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8168E5"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6A2BEC" w:rsidRPr="008168E5"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8168E5" w:rsidRDefault="00367F2F" w:rsidP="00233FE9">
            <w:pPr>
              <w:spacing w:line="240" w:lineRule="atLeast"/>
              <w:rPr>
                <w:rFonts w:ascii="Arial" w:hAnsi="Arial" w:cs="Arial"/>
                <w:b/>
                <w:bCs/>
                <w:szCs w:val="22"/>
                <w:lang w:eastAsia="en-US"/>
              </w:rPr>
            </w:pPr>
            <w:r w:rsidRPr="008168E5">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8168E5" w:rsidRDefault="00367F2F" w:rsidP="00233FE9">
            <w:pPr>
              <w:spacing w:line="240" w:lineRule="atLeast"/>
              <w:rPr>
                <w:rFonts w:ascii="Arial" w:hAnsi="Arial" w:cs="Arial"/>
                <w:b/>
                <w:szCs w:val="22"/>
                <w:lang w:eastAsia="en-US"/>
              </w:rPr>
            </w:pPr>
            <w:r w:rsidRPr="008168E5">
              <w:rPr>
                <w:rFonts w:ascii="Arial" w:hAnsi="Arial" w:cs="Arial"/>
                <w:b/>
                <w:szCs w:val="22"/>
                <w:lang w:eastAsia="en-US"/>
              </w:rPr>
              <w:t>SERVICIOS</w:t>
            </w:r>
          </w:p>
        </w:tc>
      </w:tr>
      <w:tr w:rsidR="006A2BEC" w:rsidRPr="008168E5"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8168E5" w:rsidRDefault="00367F2F" w:rsidP="00233FE9">
            <w:pPr>
              <w:spacing w:line="240" w:lineRule="atLeast"/>
              <w:rPr>
                <w:rFonts w:ascii="Arial" w:hAnsi="Arial" w:cs="Arial"/>
                <w:b/>
                <w:bCs/>
                <w:szCs w:val="22"/>
                <w:lang w:eastAsia="en-US"/>
              </w:rPr>
            </w:pPr>
            <w:r w:rsidRPr="008168E5">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8168E5" w:rsidRDefault="00A5570A" w:rsidP="00A5570A">
            <w:pPr>
              <w:spacing w:line="240" w:lineRule="atLeast"/>
              <w:rPr>
                <w:rFonts w:ascii="Arial" w:hAnsi="Arial" w:cs="Arial"/>
                <w:b/>
                <w:szCs w:val="22"/>
                <w:lang w:eastAsia="en-US"/>
              </w:rPr>
            </w:pPr>
            <w:r w:rsidRPr="008168E5">
              <w:rPr>
                <w:rFonts w:ascii="Arial" w:hAnsi="Arial" w:cs="Arial"/>
                <w:b/>
                <w:szCs w:val="22"/>
                <w:lang w:eastAsia="en-US"/>
              </w:rPr>
              <w:t>LICITACIÓN CON NEGOCIACIÓN</w:t>
            </w:r>
          </w:p>
        </w:tc>
      </w:tr>
      <w:tr w:rsidR="006A2BEC" w:rsidRPr="008168E5"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8168E5" w:rsidRDefault="00367F2F" w:rsidP="00233FE9">
            <w:pPr>
              <w:spacing w:line="240" w:lineRule="atLeast"/>
              <w:rPr>
                <w:rFonts w:ascii="Arial" w:hAnsi="Arial" w:cs="Arial"/>
                <w:b/>
                <w:szCs w:val="22"/>
                <w:lang w:eastAsia="en-US"/>
              </w:rPr>
            </w:pPr>
            <w:r w:rsidRPr="008168E5">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8168E5" w:rsidRDefault="00367F2F" w:rsidP="00233FE9">
            <w:pPr>
              <w:spacing w:line="240" w:lineRule="atLeast"/>
              <w:rPr>
                <w:rFonts w:ascii="Arial" w:hAnsi="Arial" w:cs="Arial"/>
                <w:b/>
                <w:szCs w:val="22"/>
                <w:lang w:eastAsia="en-US"/>
              </w:rPr>
            </w:pPr>
            <w:r w:rsidRPr="008168E5">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8168E5" w:rsidRDefault="00C267FB" w:rsidP="00233FE9">
            <w:pPr>
              <w:spacing w:line="240" w:lineRule="atLeast"/>
              <w:jc w:val="center"/>
              <w:rPr>
                <w:rFonts w:ascii="Arial" w:hAnsi="Arial" w:cs="Arial"/>
                <w:b/>
                <w:szCs w:val="22"/>
                <w:lang w:eastAsia="en-US"/>
              </w:rPr>
            </w:pPr>
            <w:r w:rsidRPr="008168E5">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8168E5" w:rsidRDefault="00367F2F" w:rsidP="00233FE9">
            <w:pPr>
              <w:spacing w:line="240" w:lineRule="atLeast"/>
              <w:rPr>
                <w:rFonts w:ascii="Arial" w:hAnsi="Arial" w:cs="Arial"/>
                <w:b/>
                <w:szCs w:val="22"/>
                <w:lang w:eastAsia="en-US"/>
              </w:rPr>
            </w:pPr>
            <w:r w:rsidRPr="008168E5">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8168E5"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8168E5" w:rsidRDefault="00367F2F" w:rsidP="00233FE9">
            <w:pPr>
              <w:spacing w:line="240" w:lineRule="atLeast"/>
              <w:rPr>
                <w:rFonts w:ascii="Arial" w:hAnsi="Arial" w:cs="Arial"/>
                <w:b/>
                <w:szCs w:val="22"/>
                <w:lang w:eastAsia="en-US"/>
              </w:rPr>
            </w:pPr>
          </w:p>
        </w:tc>
      </w:tr>
      <w:tr w:rsidR="006A2BEC" w:rsidRPr="008168E5"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8168E5"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8168E5"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8168E5"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8168E5"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8168E5"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8168E5" w:rsidRDefault="00367F2F" w:rsidP="00233FE9">
            <w:pPr>
              <w:spacing w:line="240" w:lineRule="atLeast"/>
              <w:rPr>
                <w:rFonts w:ascii="Arial" w:hAnsi="Arial" w:cs="Arial"/>
                <w:b/>
                <w:sz w:val="2"/>
                <w:szCs w:val="2"/>
                <w:lang w:eastAsia="en-US"/>
              </w:rPr>
            </w:pPr>
          </w:p>
        </w:tc>
      </w:tr>
      <w:tr w:rsidR="006A2BEC" w:rsidRPr="008168E5"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8168E5" w:rsidRDefault="00367F2F" w:rsidP="00233FE9">
            <w:pPr>
              <w:spacing w:line="240" w:lineRule="atLeast"/>
              <w:rPr>
                <w:rFonts w:ascii="Arial" w:hAnsi="Arial" w:cs="Arial"/>
                <w:b/>
                <w:szCs w:val="22"/>
                <w:lang w:eastAsia="en-US"/>
              </w:rPr>
            </w:pPr>
            <w:r w:rsidRPr="008168E5">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8168E5" w:rsidRDefault="00367F2F" w:rsidP="00233FE9">
            <w:pPr>
              <w:spacing w:line="240" w:lineRule="atLeast"/>
              <w:rPr>
                <w:rFonts w:ascii="Arial" w:hAnsi="Arial" w:cs="Arial"/>
                <w:b/>
                <w:szCs w:val="22"/>
                <w:lang w:eastAsia="en-US"/>
              </w:rPr>
            </w:pPr>
            <w:r w:rsidRPr="008168E5">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8168E5" w:rsidRDefault="0069447F" w:rsidP="00233FE9">
            <w:pPr>
              <w:spacing w:line="240" w:lineRule="atLeast"/>
              <w:jc w:val="center"/>
              <w:rPr>
                <w:rFonts w:ascii="Arial" w:hAnsi="Arial" w:cs="Arial"/>
                <w:b/>
                <w:szCs w:val="22"/>
                <w:lang w:eastAsia="en-US"/>
              </w:rPr>
            </w:pPr>
            <w:r w:rsidRPr="008168E5">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8168E5" w:rsidRDefault="00367F2F" w:rsidP="00233FE9">
            <w:pPr>
              <w:spacing w:line="240" w:lineRule="atLeast"/>
              <w:ind w:left="-6643" w:firstLine="6643"/>
              <w:rPr>
                <w:rFonts w:ascii="Arial" w:hAnsi="Arial" w:cs="Arial"/>
                <w:b/>
                <w:szCs w:val="22"/>
                <w:lang w:eastAsia="en-US"/>
              </w:rPr>
            </w:pPr>
            <w:r w:rsidRPr="008168E5">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8168E5"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8168E5" w:rsidRDefault="00367F2F" w:rsidP="00233FE9">
            <w:pPr>
              <w:spacing w:line="240" w:lineRule="atLeast"/>
              <w:rPr>
                <w:rFonts w:ascii="Arial" w:hAnsi="Arial" w:cs="Arial"/>
                <w:b/>
                <w:szCs w:val="22"/>
                <w:lang w:eastAsia="en-US"/>
              </w:rPr>
            </w:pPr>
          </w:p>
        </w:tc>
      </w:tr>
      <w:tr w:rsidR="006A2BEC" w:rsidRPr="008168E5"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8168E5" w:rsidRDefault="00367F2F" w:rsidP="00233FE9">
            <w:pPr>
              <w:spacing w:line="240" w:lineRule="atLeast"/>
              <w:rPr>
                <w:rFonts w:ascii="Arial" w:hAnsi="Arial" w:cs="Arial"/>
                <w:b/>
                <w:szCs w:val="22"/>
                <w:lang w:eastAsia="en-US"/>
              </w:rPr>
            </w:pPr>
            <w:r w:rsidRPr="008168E5">
              <w:rPr>
                <w:rFonts w:ascii="Arial" w:hAnsi="Arial" w:cs="Arial"/>
                <w:b/>
                <w:szCs w:val="22"/>
                <w:lang w:eastAsia="en-US"/>
              </w:rPr>
              <w:t>LICITACIÓN ELECTRÓNICA</w:t>
            </w:r>
          </w:p>
        </w:tc>
      </w:tr>
    </w:tbl>
    <w:p w:rsidR="00367F2F" w:rsidRPr="008168E5"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6A2BEC" w:rsidRPr="008168E5" w:rsidTr="00576B02">
        <w:trPr>
          <w:trHeight w:hRule="exact" w:val="284"/>
        </w:trPr>
        <w:tc>
          <w:tcPr>
            <w:tcW w:w="3004" w:type="dxa"/>
            <w:tcBorders>
              <w:right w:val="single" w:sz="12" w:space="0" w:color="auto"/>
            </w:tcBorders>
            <w:shd w:val="clear" w:color="auto" w:fill="FFFFFF"/>
          </w:tcPr>
          <w:p w:rsidR="00367F2F" w:rsidRPr="008168E5" w:rsidRDefault="00367F2F" w:rsidP="00233FE9">
            <w:pPr>
              <w:spacing w:line="240" w:lineRule="atLeast"/>
              <w:jc w:val="both"/>
              <w:rPr>
                <w:rFonts w:ascii="Arial" w:hAnsi="Arial" w:cs="Arial"/>
                <w:b/>
                <w:bCs/>
                <w:szCs w:val="22"/>
                <w:lang w:eastAsia="en-US"/>
              </w:rPr>
            </w:pPr>
            <w:r w:rsidRPr="008168E5">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8168E5" w:rsidRDefault="00236ADE" w:rsidP="00233FE9">
            <w:pPr>
              <w:suppressAutoHyphens/>
              <w:spacing w:line="240" w:lineRule="atLeast"/>
              <w:jc w:val="center"/>
              <w:rPr>
                <w:rFonts w:ascii="Arial" w:hAnsi="Arial" w:cs="Arial"/>
                <w:b/>
                <w:bCs/>
                <w:kern w:val="1"/>
              </w:rPr>
            </w:pPr>
            <w:r w:rsidRPr="008168E5">
              <w:rPr>
                <w:rFonts w:ascii="Arial" w:hAnsi="Arial" w:cs="Arial"/>
                <w:b/>
                <w:bCs/>
                <w:kern w:val="1"/>
              </w:rPr>
              <w:t>X</w:t>
            </w:r>
          </w:p>
        </w:tc>
        <w:tc>
          <w:tcPr>
            <w:tcW w:w="1323" w:type="dxa"/>
            <w:tcBorders>
              <w:left w:val="single" w:sz="12" w:space="0" w:color="auto"/>
              <w:right w:val="single" w:sz="12" w:space="0" w:color="auto"/>
            </w:tcBorders>
            <w:shd w:val="clear" w:color="auto" w:fill="FFFFFF"/>
          </w:tcPr>
          <w:p w:rsidR="00367F2F" w:rsidRPr="008168E5" w:rsidRDefault="00367F2F" w:rsidP="00233FE9">
            <w:pPr>
              <w:spacing w:line="240" w:lineRule="atLeast"/>
              <w:jc w:val="both"/>
              <w:rPr>
                <w:rFonts w:ascii="Arial" w:hAnsi="Arial" w:cs="Arial"/>
                <w:b/>
                <w:bCs/>
                <w:szCs w:val="22"/>
                <w:lang w:eastAsia="en-US"/>
              </w:rPr>
            </w:pPr>
            <w:r w:rsidRPr="008168E5">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8168E5"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8168E5" w:rsidRDefault="00367F2F" w:rsidP="00233FE9">
            <w:pPr>
              <w:spacing w:line="240" w:lineRule="atLeast"/>
              <w:jc w:val="both"/>
              <w:rPr>
                <w:rFonts w:ascii="Arial" w:hAnsi="Arial" w:cs="Arial"/>
                <w:szCs w:val="22"/>
                <w:lang w:eastAsia="en-US"/>
              </w:rPr>
            </w:pPr>
            <w:r w:rsidRPr="008168E5">
              <w:rPr>
                <w:rFonts w:ascii="Arial" w:hAnsi="Arial" w:cs="Arial"/>
                <w:b/>
                <w:szCs w:val="22"/>
                <w:lang w:eastAsia="en-US"/>
              </w:rPr>
              <w:t>Urgente</w:t>
            </w:r>
          </w:p>
        </w:tc>
      </w:tr>
      <w:tr w:rsidR="006A2BEC" w:rsidRPr="008168E5" w:rsidTr="00576B02">
        <w:trPr>
          <w:trHeight w:hRule="exact" w:val="76"/>
        </w:trPr>
        <w:tc>
          <w:tcPr>
            <w:tcW w:w="3004" w:type="dxa"/>
            <w:shd w:val="clear" w:color="auto" w:fill="FFFFFF"/>
            <w:vAlign w:val="center"/>
          </w:tcPr>
          <w:p w:rsidR="00367F2F" w:rsidRPr="008168E5"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8168E5"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8168E5" w:rsidRDefault="00367F2F" w:rsidP="00233FE9">
            <w:pPr>
              <w:spacing w:line="240" w:lineRule="atLeast"/>
              <w:jc w:val="both"/>
              <w:rPr>
                <w:rFonts w:ascii="Arial" w:hAnsi="Arial" w:cs="Arial"/>
                <w:szCs w:val="22"/>
                <w:lang w:eastAsia="en-US"/>
              </w:rPr>
            </w:pPr>
          </w:p>
        </w:tc>
      </w:tr>
      <w:tr w:rsidR="006A2BEC" w:rsidRPr="008168E5" w:rsidTr="00576B02">
        <w:trPr>
          <w:trHeight w:hRule="exact" w:val="284"/>
        </w:trPr>
        <w:tc>
          <w:tcPr>
            <w:tcW w:w="3004" w:type="dxa"/>
            <w:tcBorders>
              <w:right w:val="single" w:sz="12" w:space="0" w:color="auto"/>
            </w:tcBorders>
            <w:shd w:val="clear" w:color="auto" w:fill="FFFFFF"/>
            <w:vAlign w:val="center"/>
          </w:tcPr>
          <w:p w:rsidR="00367F2F" w:rsidRPr="008168E5" w:rsidRDefault="00367F2F" w:rsidP="00233FE9">
            <w:pPr>
              <w:spacing w:line="240" w:lineRule="atLeast"/>
              <w:jc w:val="both"/>
              <w:rPr>
                <w:rFonts w:ascii="Arial" w:hAnsi="Arial" w:cs="Arial"/>
                <w:b/>
                <w:bCs/>
                <w:szCs w:val="22"/>
                <w:lang w:eastAsia="en-US"/>
              </w:rPr>
            </w:pPr>
            <w:r w:rsidRPr="008168E5">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8168E5"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8168E5" w:rsidRDefault="00367F2F" w:rsidP="00233FE9">
            <w:pPr>
              <w:spacing w:line="240" w:lineRule="atLeast"/>
              <w:jc w:val="both"/>
              <w:rPr>
                <w:rFonts w:ascii="Arial" w:hAnsi="Arial" w:cs="Arial"/>
                <w:szCs w:val="22"/>
                <w:lang w:eastAsia="en-US"/>
              </w:rPr>
            </w:pPr>
          </w:p>
        </w:tc>
      </w:tr>
      <w:tr w:rsidR="006A2BEC" w:rsidRPr="008168E5" w:rsidTr="00576B02">
        <w:trPr>
          <w:trHeight w:hRule="exact" w:val="281"/>
        </w:trPr>
        <w:tc>
          <w:tcPr>
            <w:tcW w:w="3004" w:type="dxa"/>
            <w:shd w:val="clear" w:color="auto" w:fill="FFFFFF"/>
            <w:vAlign w:val="center"/>
          </w:tcPr>
          <w:p w:rsidR="00367F2F" w:rsidRPr="008168E5"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8168E5"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8168E5" w:rsidRDefault="00367F2F" w:rsidP="00233FE9">
            <w:pPr>
              <w:spacing w:line="240" w:lineRule="atLeast"/>
              <w:jc w:val="both"/>
              <w:rPr>
                <w:rFonts w:ascii="Arial" w:hAnsi="Arial" w:cs="Arial"/>
                <w:szCs w:val="22"/>
                <w:lang w:eastAsia="en-US"/>
              </w:rPr>
            </w:pPr>
          </w:p>
        </w:tc>
      </w:tr>
    </w:tbl>
    <w:p w:rsidR="00367F2F" w:rsidRPr="008168E5" w:rsidRDefault="00367F2F" w:rsidP="00233FE9">
      <w:pPr>
        <w:spacing w:line="240" w:lineRule="atLeast"/>
        <w:ind w:left="-142"/>
        <w:jc w:val="both"/>
        <w:rPr>
          <w:rFonts w:ascii="Arial" w:hAnsi="Arial" w:cs="Arial"/>
          <w:vanish/>
          <w:sz w:val="16"/>
          <w:szCs w:val="16"/>
          <w:lang w:eastAsia="en-US"/>
        </w:rPr>
      </w:pPr>
    </w:p>
    <w:p w:rsidR="00367F2F" w:rsidRPr="008168E5"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6A2BEC" w:rsidRPr="008168E5" w:rsidTr="00576B02">
        <w:trPr>
          <w:trHeight w:val="350"/>
        </w:trPr>
        <w:tc>
          <w:tcPr>
            <w:tcW w:w="2838" w:type="dxa"/>
            <w:vAlign w:val="center"/>
          </w:tcPr>
          <w:p w:rsidR="00367F2F" w:rsidRPr="008168E5" w:rsidRDefault="00367F2F" w:rsidP="00233FE9">
            <w:pPr>
              <w:spacing w:before="80" w:line="240" w:lineRule="atLeast"/>
              <w:ind w:left="-142"/>
              <w:jc w:val="center"/>
              <w:rPr>
                <w:rFonts w:ascii="Arial" w:hAnsi="Arial" w:cs="Arial"/>
                <w:b/>
                <w:sz w:val="22"/>
                <w:szCs w:val="22"/>
                <w:lang w:eastAsia="en-US"/>
              </w:rPr>
            </w:pPr>
            <w:r w:rsidRPr="008168E5">
              <w:rPr>
                <w:rFonts w:ascii="Arial" w:hAnsi="Arial" w:cs="Arial"/>
                <w:b/>
                <w:sz w:val="22"/>
                <w:szCs w:val="22"/>
                <w:lang w:eastAsia="en-US"/>
              </w:rPr>
              <w:t>Código expediente:</w:t>
            </w:r>
          </w:p>
          <w:p w:rsidR="00367F2F" w:rsidRPr="008168E5" w:rsidRDefault="002F7C26" w:rsidP="006A2BEC">
            <w:pPr>
              <w:spacing w:line="240" w:lineRule="atLeast"/>
              <w:ind w:left="-142"/>
              <w:jc w:val="center"/>
              <w:rPr>
                <w:rFonts w:ascii="Arial" w:hAnsi="Arial" w:cs="Arial"/>
                <w:b/>
                <w:sz w:val="24"/>
                <w:szCs w:val="24"/>
                <w:lang w:eastAsia="en-US"/>
              </w:rPr>
            </w:pPr>
            <w:r w:rsidRPr="008168E5">
              <w:rPr>
                <w:rFonts w:ascii="Arial" w:hAnsi="Arial" w:cs="Arial"/>
                <w:b/>
                <w:sz w:val="24"/>
                <w:szCs w:val="24"/>
                <w:lang w:eastAsia="en-US"/>
              </w:rPr>
              <w:t>202</w:t>
            </w:r>
            <w:r w:rsidR="006A2BEC" w:rsidRPr="008168E5">
              <w:rPr>
                <w:rFonts w:ascii="Arial" w:hAnsi="Arial" w:cs="Arial"/>
                <w:b/>
                <w:sz w:val="24"/>
                <w:szCs w:val="24"/>
                <w:lang w:eastAsia="en-US"/>
              </w:rPr>
              <w:t>6</w:t>
            </w:r>
            <w:r w:rsidRPr="008168E5">
              <w:rPr>
                <w:rFonts w:ascii="Arial" w:hAnsi="Arial" w:cs="Arial"/>
                <w:b/>
                <w:sz w:val="24"/>
                <w:szCs w:val="24"/>
                <w:lang w:eastAsia="en-US"/>
              </w:rPr>
              <w:t>/</w:t>
            </w:r>
            <w:r w:rsidR="006A2BEC" w:rsidRPr="008168E5">
              <w:rPr>
                <w:rFonts w:ascii="Arial" w:hAnsi="Arial" w:cs="Arial"/>
                <w:b/>
                <w:sz w:val="24"/>
                <w:szCs w:val="24"/>
                <w:lang w:eastAsia="en-US"/>
              </w:rPr>
              <w:t>38</w:t>
            </w:r>
          </w:p>
        </w:tc>
      </w:tr>
    </w:tbl>
    <w:p w:rsidR="00367F2F" w:rsidRPr="008168E5" w:rsidRDefault="00367F2F" w:rsidP="00233FE9">
      <w:pPr>
        <w:spacing w:line="240" w:lineRule="atLeast"/>
        <w:ind w:left="-142"/>
        <w:jc w:val="both"/>
        <w:rPr>
          <w:rFonts w:ascii="Arial" w:hAnsi="Arial" w:cs="Arial"/>
          <w:sz w:val="18"/>
          <w:szCs w:val="18"/>
          <w:lang w:eastAsia="en-US"/>
        </w:rPr>
      </w:pPr>
    </w:p>
    <w:p w:rsidR="00367F2F" w:rsidRPr="008168E5" w:rsidRDefault="00367F2F" w:rsidP="00233FE9">
      <w:pPr>
        <w:spacing w:line="240" w:lineRule="atLeast"/>
        <w:ind w:left="-142"/>
        <w:jc w:val="both"/>
        <w:rPr>
          <w:rFonts w:ascii="Arial" w:hAnsi="Arial" w:cs="Arial"/>
          <w:sz w:val="18"/>
          <w:szCs w:val="18"/>
          <w:lang w:eastAsia="en-US"/>
        </w:rPr>
      </w:pPr>
    </w:p>
    <w:p w:rsidR="00367F2F" w:rsidRPr="008168E5" w:rsidRDefault="00367F2F" w:rsidP="00233FE9">
      <w:pPr>
        <w:spacing w:line="240" w:lineRule="atLeast"/>
        <w:ind w:left="-142"/>
        <w:jc w:val="both"/>
        <w:rPr>
          <w:rFonts w:ascii="Arial" w:hAnsi="Arial" w:cs="Arial"/>
          <w:sz w:val="18"/>
          <w:szCs w:val="18"/>
          <w:lang w:eastAsia="en-US"/>
        </w:rPr>
      </w:pPr>
    </w:p>
    <w:p w:rsidR="00367F2F" w:rsidRPr="008168E5" w:rsidRDefault="00367F2F" w:rsidP="00233FE9">
      <w:pPr>
        <w:spacing w:line="240" w:lineRule="atLeast"/>
        <w:ind w:left="-142"/>
        <w:jc w:val="both"/>
        <w:rPr>
          <w:rFonts w:ascii="Arial" w:hAnsi="Arial" w:cs="Arial"/>
          <w:sz w:val="22"/>
          <w:szCs w:val="22"/>
          <w:lang w:eastAsia="en-US"/>
        </w:rPr>
      </w:pPr>
    </w:p>
    <w:p w:rsidR="00367F2F" w:rsidRPr="008168E5" w:rsidRDefault="00367F2F" w:rsidP="00233FE9">
      <w:pPr>
        <w:spacing w:line="240" w:lineRule="atLeast"/>
        <w:ind w:left="-142"/>
        <w:jc w:val="center"/>
        <w:rPr>
          <w:rFonts w:ascii="Arial" w:hAnsi="Arial" w:cs="Arial"/>
          <w:b/>
          <w:sz w:val="22"/>
          <w:szCs w:val="22"/>
          <w:u w:val="single"/>
          <w:lang w:eastAsia="en-US"/>
        </w:rPr>
      </w:pPr>
      <w:r w:rsidRPr="008168E5">
        <w:rPr>
          <w:rFonts w:ascii="Arial" w:hAnsi="Arial" w:cs="Arial"/>
          <w:b/>
          <w:sz w:val="22"/>
          <w:szCs w:val="22"/>
          <w:u w:val="single"/>
          <w:lang w:eastAsia="en-US"/>
        </w:rPr>
        <w:t>PLIEGO DE CLÁUSULAS ADMINISTRATIVAS PARTICULARES</w:t>
      </w:r>
    </w:p>
    <w:p w:rsidR="00367F2F" w:rsidRPr="008168E5" w:rsidRDefault="00367F2F" w:rsidP="00233FE9">
      <w:pPr>
        <w:spacing w:line="240" w:lineRule="atLeast"/>
        <w:ind w:left="-142"/>
        <w:jc w:val="center"/>
        <w:rPr>
          <w:rFonts w:ascii="Arial" w:hAnsi="Arial" w:cs="Arial"/>
          <w:b/>
          <w:szCs w:val="22"/>
          <w:u w:val="single"/>
          <w:lang w:eastAsia="en-US"/>
        </w:rPr>
      </w:pPr>
    </w:p>
    <w:p w:rsidR="00367F2F" w:rsidRPr="008168E5" w:rsidRDefault="00367F2F" w:rsidP="00233FE9">
      <w:pPr>
        <w:spacing w:line="240" w:lineRule="atLeast"/>
        <w:ind w:left="-142"/>
        <w:jc w:val="center"/>
        <w:rPr>
          <w:rFonts w:ascii="Arial" w:hAnsi="Arial" w:cs="Arial"/>
          <w:b/>
          <w:szCs w:val="22"/>
          <w:u w:val="single"/>
          <w:lang w:eastAsia="en-US"/>
        </w:rPr>
      </w:pPr>
      <w:r w:rsidRPr="008168E5">
        <w:rPr>
          <w:rFonts w:ascii="Arial" w:hAnsi="Arial" w:cs="Arial"/>
          <w:b/>
          <w:szCs w:val="22"/>
          <w:u w:val="single"/>
          <w:lang w:eastAsia="en-US"/>
        </w:rPr>
        <w:t>CUADRO DE CARACTERÍSTICAS</w:t>
      </w:r>
    </w:p>
    <w:p w:rsidR="00367F2F" w:rsidRPr="008168E5"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130542" w:rsidRPr="008168E5" w:rsidTr="00836577">
        <w:trPr>
          <w:trHeight w:hRule="exact" w:val="340"/>
        </w:trPr>
        <w:tc>
          <w:tcPr>
            <w:tcW w:w="8506" w:type="dxa"/>
            <w:gridSpan w:val="2"/>
            <w:vAlign w:val="center"/>
          </w:tcPr>
          <w:p w:rsidR="00836577" w:rsidRPr="008168E5" w:rsidRDefault="00836577" w:rsidP="00836577">
            <w:pPr>
              <w:spacing w:line="240" w:lineRule="atLeast"/>
              <w:jc w:val="both"/>
              <w:rPr>
                <w:rFonts w:ascii="Arial" w:hAnsi="Arial" w:cs="Arial"/>
                <w:b/>
              </w:rPr>
            </w:pPr>
            <w:r w:rsidRPr="008168E5">
              <w:rPr>
                <w:rFonts w:ascii="Arial" w:hAnsi="Arial" w:cs="Arial"/>
                <w:b/>
              </w:rPr>
              <w:t>1.- PODER ADJUDICADOR</w:t>
            </w:r>
          </w:p>
        </w:tc>
      </w:tr>
      <w:tr w:rsidR="00130542" w:rsidRPr="008168E5" w:rsidTr="00836577">
        <w:trPr>
          <w:trHeight w:val="454"/>
        </w:trPr>
        <w:tc>
          <w:tcPr>
            <w:tcW w:w="3998" w:type="dxa"/>
            <w:vAlign w:val="center"/>
          </w:tcPr>
          <w:p w:rsidR="00836577" w:rsidRPr="008168E5" w:rsidRDefault="00836577" w:rsidP="00836577">
            <w:pPr>
              <w:spacing w:line="240" w:lineRule="atLeast"/>
              <w:jc w:val="both"/>
              <w:rPr>
                <w:rFonts w:ascii="Arial" w:hAnsi="Arial" w:cs="Arial"/>
              </w:rPr>
            </w:pPr>
            <w:r w:rsidRPr="008168E5">
              <w:rPr>
                <w:rFonts w:ascii="Arial" w:hAnsi="Arial" w:cs="Arial"/>
              </w:rPr>
              <w:t>Administración contratante</w:t>
            </w:r>
          </w:p>
        </w:tc>
        <w:tc>
          <w:tcPr>
            <w:tcW w:w="4508" w:type="dxa"/>
            <w:vAlign w:val="center"/>
          </w:tcPr>
          <w:p w:rsidR="00836577" w:rsidRPr="008168E5" w:rsidRDefault="00836577" w:rsidP="00836577">
            <w:pPr>
              <w:spacing w:line="240" w:lineRule="atLeast"/>
              <w:rPr>
                <w:rFonts w:ascii="Arial" w:hAnsi="Arial" w:cs="Arial"/>
              </w:rPr>
            </w:pPr>
            <w:r w:rsidRPr="008168E5">
              <w:rPr>
                <w:rFonts w:ascii="Arial" w:hAnsi="Arial" w:cs="Arial"/>
              </w:rPr>
              <w:t>Diputación Foral de Gipuzkoa.</w:t>
            </w:r>
          </w:p>
        </w:tc>
      </w:tr>
      <w:tr w:rsidR="00130542" w:rsidRPr="008168E5" w:rsidTr="00836577">
        <w:trPr>
          <w:trHeight w:val="454"/>
        </w:trPr>
        <w:tc>
          <w:tcPr>
            <w:tcW w:w="3998" w:type="dxa"/>
            <w:vAlign w:val="center"/>
          </w:tcPr>
          <w:p w:rsidR="00836577" w:rsidRPr="008168E5" w:rsidRDefault="00836577" w:rsidP="00836577">
            <w:pPr>
              <w:spacing w:line="240" w:lineRule="atLeast"/>
              <w:jc w:val="both"/>
              <w:rPr>
                <w:rFonts w:ascii="Arial" w:hAnsi="Arial" w:cs="Arial"/>
              </w:rPr>
            </w:pPr>
            <w:r w:rsidRPr="008168E5">
              <w:rPr>
                <w:rFonts w:ascii="Arial" w:hAnsi="Arial" w:cs="Arial"/>
              </w:rPr>
              <w:t>Órgano de contratación</w:t>
            </w:r>
          </w:p>
        </w:tc>
        <w:tc>
          <w:tcPr>
            <w:tcW w:w="4508" w:type="dxa"/>
            <w:vAlign w:val="center"/>
          </w:tcPr>
          <w:p w:rsidR="00836577" w:rsidRPr="008168E5" w:rsidRDefault="00836577" w:rsidP="00836577">
            <w:pPr>
              <w:spacing w:line="240" w:lineRule="atLeast"/>
              <w:rPr>
                <w:rFonts w:ascii="Arial" w:hAnsi="Arial" w:cs="Arial"/>
              </w:rPr>
            </w:pPr>
            <w:r w:rsidRPr="008168E5">
              <w:rPr>
                <w:rFonts w:ascii="Arial" w:hAnsi="Arial" w:cs="Arial"/>
              </w:rPr>
              <w:t>Consejo de Gobierno Foral.</w:t>
            </w:r>
          </w:p>
        </w:tc>
      </w:tr>
      <w:tr w:rsidR="00130542" w:rsidRPr="008168E5" w:rsidTr="00836577">
        <w:trPr>
          <w:trHeight w:val="454"/>
        </w:trPr>
        <w:tc>
          <w:tcPr>
            <w:tcW w:w="3998" w:type="dxa"/>
            <w:vAlign w:val="center"/>
          </w:tcPr>
          <w:p w:rsidR="00836577" w:rsidRPr="008168E5" w:rsidRDefault="00836577" w:rsidP="00836577">
            <w:pPr>
              <w:spacing w:line="240" w:lineRule="atLeast"/>
              <w:ind w:left="489"/>
              <w:jc w:val="both"/>
              <w:rPr>
                <w:rFonts w:ascii="Arial" w:hAnsi="Arial" w:cs="Arial"/>
              </w:rPr>
            </w:pPr>
            <w:r w:rsidRPr="008168E5">
              <w:rPr>
                <w:rFonts w:ascii="Arial" w:hAnsi="Arial" w:cs="Arial"/>
              </w:rPr>
              <w:t>Código DIR3</w:t>
            </w:r>
          </w:p>
        </w:tc>
        <w:tc>
          <w:tcPr>
            <w:tcW w:w="4508" w:type="dxa"/>
            <w:vAlign w:val="center"/>
          </w:tcPr>
          <w:p w:rsidR="00836577" w:rsidRPr="008168E5" w:rsidRDefault="00836577" w:rsidP="00836577">
            <w:pPr>
              <w:spacing w:line="240" w:lineRule="atLeast"/>
              <w:rPr>
                <w:rFonts w:ascii="Arial" w:hAnsi="Arial" w:cs="Arial"/>
              </w:rPr>
            </w:pPr>
            <w:r w:rsidRPr="008168E5">
              <w:rPr>
                <w:rFonts w:ascii="Arial" w:hAnsi="Arial" w:cs="Arial"/>
              </w:rPr>
              <w:t>LA0016015</w:t>
            </w:r>
          </w:p>
        </w:tc>
      </w:tr>
      <w:tr w:rsidR="00130542" w:rsidRPr="008168E5" w:rsidTr="00836577">
        <w:trPr>
          <w:trHeight w:val="454"/>
        </w:trPr>
        <w:tc>
          <w:tcPr>
            <w:tcW w:w="3998" w:type="dxa"/>
            <w:vAlign w:val="center"/>
          </w:tcPr>
          <w:p w:rsidR="00836577" w:rsidRPr="008168E5" w:rsidRDefault="00836577" w:rsidP="00836577">
            <w:pPr>
              <w:spacing w:line="240" w:lineRule="atLeast"/>
              <w:jc w:val="both"/>
              <w:rPr>
                <w:rFonts w:ascii="Arial" w:hAnsi="Arial" w:cs="Arial"/>
              </w:rPr>
            </w:pPr>
            <w:r w:rsidRPr="008168E5">
              <w:rPr>
                <w:rFonts w:ascii="Arial" w:hAnsi="Arial" w:cs="Arial"/>
              </w:rPr>
              <w:t>Departamento / Servicio Gestor</w:t>
            </w:r>
          </w:p>
        </w:tc>
        <w:tc>
          <w:tcPr>
            <w:tcW w:w="4508" w:type="dxa"/>
            <w:vAlign w:val="center"/>
          </w:tcPr>
          <w:p w:rsidR="00836577" w:rsidRPr="008168E5" w:rsidRDefault="00836577" w:rsidP="00836577">
            <w:pPr>
              <w:spacing w:line="240" w:lineRule="atLeast"/>
              <w:rPr>
                <w:rFonts w:ascii="Arial" w:hAnsi="Arial" w:cs="Arial"/>
              </w:rPr>
            </w:pPr>
            <w:r w:rsidRPr="008168E5">
              <w:rPr>
                <w:rFonts w:ascii="Arial" w:hAnsi="Arial" w:cs="Arial"/>
              </w:rPr>
              <w:t>Departamento de Cuidados y Políticas Sociales.</w:t>
            </w:r>
          </w:p>
          <w:p w:rsidR="00836577" w:rsidRPr="008168E5" w:rsidRDefault="00836577" w:rsidP="00836577">
            <w:pPr>
              <w:spacing w:line="240" w:lineRule="atLeast"/>
              <w:jc w:val="both"/>
              <w:rPr>
                <w:rFonts w:ascii="Arial" w:hAnsi="Arial" w:cs="Arial"/>
              </w:rPr>
            </w:pPr>
            <w:r w:rsidRPr="008168E5">
              <w:rPr>
                <w:rFonts w:ascii="Arial" w:hAnsi="Arial" w:cs="Arial"/>
              </w:rPr>
              <w:t xml:space="preserve">Servicio de Atención a </w:t>
            </w:r>
            <w:r w:rsidRPr="008168E5">
              <w:rPr>
                <w:rFonts w:ascii="Arial" w:hAnsi="Arial" w:cs="Arial"/>
                <w:iCs/>
              </w:rPr>
              <w:t>las Personas</w:t>
            </w:r>
            <w:r w:rsidRPr="008168E5">
              <w:rPr>
                <w:rFonts w:ascii="Arial" w:hAnsi="Arial" w:cs="Arial"/>
              </w:rPr>
              <w:t xml:space="preserve"> </w:t>
            </w:r>
            <w:r w:rsidRPr="008168E5">
              <w:rPr>
                <w:rFonts w:ascii="Arial" w:hAnsi="Arial" w:cs="Arial"/>
                <w:iCs/>
              </w:rPr>
              <w:t>con Dependencia y Discapacidad</w:t>
            </w:r>
          </w:p>
        </w:tc>
      </w:tr>
      <w:tr w:rsidR="00130542" w:rsidRPr="008168E5" w:rsidTr="00836577">
        <w:trPr>
          <w:trHeight w:val="454"/>
        </w:trPr>
        <w:tc>
          <w:tcPr>
            <w:tcW w:w="3998" w:type="dxa"/>
            <w:vAlign w:val="center"/>
          </w:tcPr>
          <w:p w:rsidR="00836577" w:rsidRPr="008168E5" w:rsidRDefault="00836577" w:rsidP="00836577">
            <w:pPr>
              <w:spacing w:line="240" w:lineRule="atLeast"/>
              <w:jc w:val="both"/>
              <w:rPr>
                <w:rFonts w:ascii="Arial" w:hAnsi="Arial" w:cs="Arial"/>
              </w:rPr>
            </w:pPr>
            <w:r w:rsidRPr="008168E5">
              <w:rPr>
                <w:rFonts w:ascii="Arial" w:hAnsi="Arial" w:cs="Arial"/>
              </w:rPr>
              <w:t>Dirección postal Dpto. / Serv. Gestor</w:t>
            </w:r>
          </w:p>
        </w:tc>
        <w:tc>
          <w:tcPr>
            <w:tcW w:w="4508" w:type="dxa"/>
            <w:vAlign w:val="center"/>
          </w:tcPr>
          <w:p w:rsidR="00836577" w:rsidRPr="008168E5" w:rsidRDefault="00954929" w:rsidP="00836577">
            <w:pPr>
              <w:spacing w:line="240" w:lineRule="atLeast"/>
              <w:rPr>
                <w:rFonts w:ascii="Arial" w:hAnsi="Arial" w:cs="Arial"/>
              </w:rPr>
            </w:pPr>
            <w:r>
              <w:rPr>
                <w:rFonts w:ascii="Arial" w:hAnsi="Arial" w:cs="Arial"/>
              </w:rPr>
              <w:t>Paseo Zarategi, 99. 20</w:t>
            </w:r>
            <w:r w:rsidR="00836577" w:rsidRPr="008168E5">
              <w:rPr>
                <w:rFonts w:ascii="Arial" w:hAnsi="Arial" w:cs="Arial"/>
              </w:rPr>
              <w:t>015 San Sebastián</w:t>
            </w:r>
          </w:p>
        </w:tc>
      </w:tr>
      <w:tr w:rsidR="00130542" w:rsidRPr="008168E5" w:rsidTr="00836577">
        <w:trPr>
          <w:trHeight w:val="454"/>
        </w:trPr>
        <w:tc>
          <w:tcPr>
            <w:tcW w:w="3998" w:type="dxa"/>
            <w:vAlign w:val="center"/>
          </w:tcPr>
          <w:p w:rsidR="00836577" w:rsidRPr="008168E5" w:rsidRDefault="00836577" w:rsidP="00836577">
            <w:pPr>
              <w:spacing w:line="240" w:lineRule="atLeast"/>
              <w:jc w:val="both"/>
              <w:rPr>
                <w:rFonts w:ascii="Arial" w:hAnsi="Arial" w:cs="Arial"/>
              </w:rPr>
            </w:pPr>
            <w:r w:rsidRPr="008168E5">
              <w:rPr>
                <w:rFonts w:ascii="Arial" w:hAnsi="Arial" w:cs="Arial"/>
              </w:rPr>
              <w:t>Correo electrónico</w:t>
            </w:r>
          </w:p>
        </w:tc>
        <w:tc>
          <w:tcPr>
            <w:tcW w:w="4508" w:type="dxa"/>
            <w:vAlign w:val="center"/>
          </w:tcPr>
          <w:p w:rsidR="00836577" w:rsidRPr="008168E5" w:rsidRDefault="00836577" w:rsidP="00836577">
            <w:pPr>
              <w:spacing w:line="240" w:lineRule="atLeast"/>
              <w:rPr>
                <w:rFonts w:ascii="Arial" w:hAnsi="Arial" w:cs="Arial"/>
              </w:rPr>
            </w:pPr>
            <w:r w:rsidRPr="008168E5">
              <w:rPr>
                <w:rFonts w:ascii="Arial" w:hAnsi="Arial" w:cs="Arial"/>
              </w:rPr>
              <w:t>gizartepolitikak-kontratazioa@gipuzkoa.eus</w:t>
            </w:r>
          </w:p>
        </w:tc>
      </w:tr>
      <w:tr w:rsidR="00130542" w:rsidRPr="008168E5" w:rsidTr="00836577">
        <w:trPr>
          <w:trHeight w:val="454"/>
        </w:trPr>
        <w:tc>
          <w:tcPr>
            <w:tcW w:w="3998" w:type="dxa"/>
            <w:vAlign w:val="center"/>
          </w:tcPr>
          <w:p w:rsidR="00836577" w:rsidRPr="008168E5" w:rsidRDefault="00836577" w:rsidP="00836577">
            <w:pPr>
              <w:spacing w:line="240" w:lineRule="atLeast"/>
              <w:jc w:val="both"/>
              <w:rPr>
                <w:rFonts w:ascii="Arial" w:hAnsi="Arial" w:cs="Arial"/>
              </w:rPr>
            </w:pPr>
            <w:r w:rsidRPr="008168E5">
              <w:rPr>
                <w:rFonts w:ascii="Arial" w:hAnsi="Arial" w:cs="Arial"/>
              </w:rPr>
              <w:t>Unidad tramitadora</w:t>
            </w:r>
          </w:p>
        </w:tc>
        <w:tc>
          <w:tcPr>
            <w:tcW w:w="4508" w:type="dxa"/>
            <w:vAlign w:val="center"/>
          </w:tcPr>
          <w:p w:rsidR="00836577" w:rsidRPr="008168E5" w:rsidRDefault="00836577" w:rsidP="00836577">
            <w:pPr>
              <w:spacing w:line="240" w:lineRule="atLeast"/>
              <w:rPr>
                <w:rFonts w:ascii="Arial" w:hAnsi="Arial" w:cs="Arial"/>
              </w:rPr>
            </w:pPr>
            <w:r w:rsidRPr="008168E5">
              <w:rPr>
                <w:rFonts w:ascii="Arial" w:hAnsi="Arial" w:cs="Arial"/>
              </w:rPr>
              <w:t>Secretaría Técnica. Sección de Contratación y Políticas Trasversales del Departamento de Cuidados y Políticas Sociales.</w:t>
            </w:r>
          </w:p>
        </w:tc>
      </w:tr>
      <w:tr w:rsidR="00130542" w:rsidRPr="008168E5" w:rsidTr="00836577">
        <w:trPr>
          <w:trHeight w:val="454"/>
        </w:trPr>
        <w:tc>
          <w:tcPr>
            <w:tcW w:w="3998" w:type="dxa"/>
            <w:vAlign w:val="center"/>
          </w:tcPr>
          <w:p w:rsidR="00836577" w:rsidRPr="008168E5" w:rsidRDefault="00836577" w:rsidP="00836577">
            <w:pPr>
              <w:spacing w:line="240" w:lineRule="atLeast"/>
              <w:ind w:left="489"/>
              <w:jc w:val="both"/>
              <w:rPr>
                <w:rFonts w:ascii="Arial" w:hAnsi="Arial" w:cs="Arial"/>
              </w:rPr>
            </w:pPr>
            <w:r w:rsidRPr="008168E5">
              <w:rPr>
                <w:rFonts w:ascii="Arial" w:hAnsi="Arial" w:cs="Arial"/>
              </w:rPr>
              <w:t>Código DIR3</w:t>
            </w:r>
          </w:p>
        </w:tc>
        <w:tc>
          <w:tcPr>
            <w:tcW w:w="4508" w:type="dxa"/>
            <w:vAlign w:val="center"/>
          </w:tcPr>
          <w:p w:rsidR="00836577" w:rsidRPr="008168E5" w:rsidRDefault="00836577" w:rsidP="00836577">
            <w:pPr>
              <w:spacing w:line="240" w:lineRule="atLeast"/>
              <w:rPr>
                <w:rFonts w:ascii="Arial" w:hAnsi="Arial" w:cs="Arial"/>
              </w:rPr>
            </w:pPr>
            <w:r w:rsidRPr="008168E5">
              <w:rPr>
                <w:rFonts w:ascii="Arial" w:hAnsi="Arial" w:cs="Arial"/>
              </w:rPr>
              <w:t>LA0016039</w:t>
            </w:r>
          </w:p>
        </w:tc>
      </w:tr>
      <w:tr w:rsidR="00130542" w:rsidRPr="008168E5" w:rsidTr="00836577">
        <w:trPr>
          <w:trHeight w:val="454"/>
        </w:trPr>
        <w:tc>
          <w:tcPr>
            <w:tcW w:w="3998" w:type="dxa"/>
            <w:vAlign w:val="center"/>
          </w:tcPr>
          <w:p w:rsidR="00836577" w:rsidRPr="008168E5" w:rsidRDefault="00836577" w:rsidP="00836577">
            <w:pPr>
              <w:spacing w:line="240" w:lineRule="atLeast"/>
              <w:jc w:val="both"/>
              <w:rPr>
                <w:rFonts w:ascii="Arial" w:hAnsi="Arial" w:cs="Arial"/>
              </w:rPr>
            </w:pPr>
            <w:r w:rsidRPr="008168E5">
              <w:rPr>
                <w:rFonts w:ascii="Arial" w:hAnsi="Arial" w:cs="Arial"/>
              </w:rPr>
              <w:t xml:space="preserve">Órgano con competencias en materia de contabilidad </w:t>
            </w:r>
          </w:p>
        </w:tc>
        <w:tc>
          <w:tcPr>
            <w:tcW w:w="4508" w:type="dxa"/>
            <w:vAlign w:val="center"/>
          </w:tcPr>
          <w:p w:rsidR="00836577" w:rsidRPr="008168E5" w:rsidRDefault="00836577" w:rsidP="00836577">
            <w:pPr>
              <w:spacing w:line="240" w:lineRule="atLeast"/>
              <w:rPr>
                <w:rFonts w:ascii="Arial" w:hAnsi="Arial" w:cs="Arial"/>
              </w:rPr>
            </w:pPr>
            <w:r w:rsidRPr="008168E5">
              <w:rPr>
                <w:rFonts w:ascii="Arial" w:hAnsi="Arial" w:cs="Arial"/>
              </w:rPr>
              <w:t>Servicio de Contabilidad del Departamento de Hacienda y Finanzas.</w:t>
            </w:r>
          </w:p>
        </w:tc>
      </w:tr>
      <w:tr w:rsidR="00130542" w:rsidRPr="008168E5" w:rsidTr="00836577">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836577" w:rsidRPr="008168E5" w:rsidRDefault="00836577" w:rsidP="00836577">
            <w:pPr>
              <w:spacing w:line="240" w:lineRule="atLeast"/>
              <w:ind w:left="489"/>
              <w:jc w:val="both"/>
              <w:rPr>
                <w:rFonts w:ascii="Arial" w:hAnsi="Arial" w:cs="Arial"/>
              </w:rPr>
            </w:pPr>
            <w:r w:rsidRPr="008168E5">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836577" w:rsidRPr="008168E5" w:rsidRDefault="00836577" w:rsidP="00836577">
            <w:pPr>
              <w:spacing w:line="240" w:lineRule="atLeast"/>
              <w:rPr>
                <w:rFonts w:ascii="Arial" w:hAnsi="Arial" w:cs="Arial"/>
              </w:rPr>
            </w:pPr>
            <w:r w:rsidRPr="008168E5">
              <w:rPr>
                <w:rFonts w:ascii="Arial" w:hAnsi="Arial" w:cs="Arial"/>
              </w:rPr>
              <w:t>LA0016043</w:t>
            </w:r>
          </w:p>
        </w:tc>
      </w:tr>
    </w:tbl>
    <w:p w:rsidR="00836577" w:rsidRPr="008168E5" w:rsidRDefault="00836577" w:rsidP="0022479F">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8168E5" w:rsidTr="00576B02">
        <w:trPr>
          <w:trHeight w:hRule="exact" w:val="340"/>
        </w:trPr>
        <w:tc>
          <w:tcPr>
            <w:tcW w:w="3343" w:type="dxa"/>
            <w:vAlign w:val="center"/>
          </w:tcPr>
          <w:p w:rsidR="00367F2F" w:rsidRPr="008168E5" w:rsidRDefault="00367F2F" w:rsidP="00233FE9">
            <w:pPr>
              <w:spacing w:line="240" w:lineRule="atLeast"/>
              <w:jc w:val="both"/>
              <w:rPr>
                <w:rFonts w:ascii="Arial" w:hAnsi="Arial" w:cs="Arial"/>
                <w:b/>
              </w:rPr>
            </w:pPr>
            <w:bookmarkStart w:id="0" w:name="CC_2"/>
            <w:r w:rsidRPr="008168E5">
              <w:rPr>
                <w:rFonts w:ascii="Arial" w:hAnsi="Arial" w:cs="Arial"/>
                <w:b/>
              </w:rPr>
              <w:t xml:space="preserve">2.- </w:t>
            </w:r>
            <w:bookmarkEnd w:id="0"/>
            <w:r w:rsidRPr="008168E5">
              <w:rPr>
                <w:rFonts w:ascii="Arial" w:hAnsi="Arial" w:cs="Arial"/>
                <w:b/>
              </w:rPr>
              <w:t>PERFIL DE CONTRATANTE</w:t>
            </w:r>
          </w:p>
        </w:tc>
        <w:tc>
          <w:tcPr>
            <w:tcW w:w="5163" w:type="dxa"/>
            <w:vAlign w:val="center"/>
          </w:tcPr>
          <w:p w:rsidR="00367F2F" w:rsidRPr="008168E5" w:rsidRDefault="00993C91" w:rsidP="00233FE9">
            <w:pPr>
              <w:spacing w:line="240" w:lineRule="atLeast"/>
              <w:jc w:val="both"/>
              <w:rPr>
                <w:rFonts w:ascii="Arial" w:hAnsi="Arial" w:cs="Arial"/>
                <w:szCs w:val="22"/>
                <w:lang w:eastAsia="en-US"/>
              </w:rPr>
            </w:pPr>
            <w:hyperlink r:id="rId8" w:history="1">
              <w:r w:rsidR="00367F2F" w:rsidRPr="008168E5">
                <w:rPr>
                  <w:rFonts w:ascii="Arial" w:hAnsi="Arial" w:cs="Arial"/>
                  <w:szCs w:val="22"/>
                  <w:u w:val="single"/>
                  <w:lang w:eastAsia="en-US"/>
                </w:rPr>
                <w:t>https://egoitza.gipuzkoa.eus/es/perfil-contratante-nuevo</w:t>
              </w:r>
            </w:hyperlink>
            <w:r w:rsidR="00367F2F" w:rsidRPr="008168E5">
              <w:rPr>
                <w:rFonts w:ascii="Arial" w:hAnsi="Arial" w:cs="Arial"/>
                <w:szCs w:val="22"/>
                <w:lang w:eastAsia="en-US"/>
              </w:rPr>
              <w:t xml:space="preserve"> </w:t>
            </w:r>
          </w:p>
        </w:tc>
      </w:tr>
    </w:tbl>
    <w:p w:rsidR="00367F2F" w:rsidRPr="008168E5"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367F2F" w:rsidRPr="008168E5"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168E5" w:rsidRDefault="00367F2F" w:rsidP="00233FE9">
            <w:pPr>
              <w:spacing w:line="240" w:lineRule="atLeast"/>
              <w:jc w:val="both"/>
              <w:rPr>
                <w:rFonts w:ascii="Arial" w:hAnsi="Arial" w:cs="Arial"/>
                <w:szCs w:val="22"/>
                <w:lang w:eastAsia="en-US"/>
              </w:rPr>
            </w:pPr>
            <w:bookmarkStart w:id="1" w:name="CC_3"/>
            <w:r w:rsidRPr="008168E5">
              <w:rPr>
                <w:rFonts w:ascii="Arial" w:hAnsi="Arial" w:cs="Arial"/>
                <w:b/>
                <w:szCs w:val="22"/>
                <w:lang w:eastAsia="en-US"/>
              </w:rPr>
              <w:t xml:space="preserve">3.- </w:t>
            </w:r>
            <w:bookmarkEnd w:id="1"/>
            <w:r w:rsidRPr="008168E5">
              <w:rPr>
                <w:rFonts w:ascii="Arial" w:hAnsi="Arial" w:cs="Arial"/>
                <w:b/>
                <w:szCs w:val="22"/>
                <w:lang w:eastAsia="en-US"/>
              </w:rPr>
              <w:t>OBJETO DEL CONTRATO</w:t>
            </w:r>
          </w:p>
        </w:tc>
      </w:tr>
      <w:tr w:rsidR="00367F2F" w:rsidRPr="008168E5"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36577" w:rsidRPr="008168E5" w:rsidRDefault="00836577" w:rsidP="00836577">
            <w:pPr>
              <w:spacing w:before="100" w:beforeAutospacing="1" w:after="100" w:afterAutospacing="1"/>
              <w:jc w:val="both"/>
              <w:outlineLvl w:val="1"/>
              <w:rPr>
                <w:rFonts w:ascii="Arial" w:hAnsi="Arial" w:cs="Arial"/>
                <w:b/>
                <w:bCs/>
              </w:rPr>
            </w:pPr>
            <w:bookmarkStart w:id="2" w:name="_Toc235618961"/>
            <w:r w:rsidRPr="008168E5">
              <w:rPr>
                <w:rFonts w:ascii="Arial" w:hAnsi="Arial" w:cs="Arial"/>
                <w:b/>
                <w:bCs/>
              </w:rPr>
              <w:t xml:space="preserve">SERVICIO DE CENTRO DE DÍA </w:t>
            </w:r>
            <w:r w:rsidR="0013670C" w:rsidRPr="008168E5">
              <w:rPr>
                <w:rFonts w:ascii="Arial" w:hAnsi="Arial" w:cs="Arial"/>
                <w:b/>
                <w:bCs/>
              </w:rPr>
              <w:t xml:space="preserve">EN ESKALANTEGI (PASAIA) </w:t>
            </w:r>
            <w:r w:rsidRPr="008168E5">
              <w:rPr>
                <w:rFonts w:ascii="Arial" w:hAnsi="Arial" w:cs="Arial"/>
                <w:b/>
                <w:bCs/>
              </w:rPr>
              <w:t>PARA PERSONAS ADULTAS CON TRASTORNO DEL ESPECTRO DEL AUTISMO (TEA).</w:t>
            </w:r>
            <w:bookmarkEnd w:id="2"/>
          </w:p>
          <w:p w:rsidR="00141F36" w:rsidRPr="008168E5" w:rsidRDefault="00141F36" w:rsidP="00FD2CBA">
            <w:pPr>
              <w:jc w:val="both"/>
              <w:rPr>
                <w:rFonts w:ascii="Arial" w:hAnsi="Arial" w:cs="Arial"/>
              </w:rPr>
            </w:pPr>
            <w:r w:rsidRPr="008168E5">
              <w:rPr>
                <w:rFonts w:ascii="Arial" w:hAnsi="Arial" w:cs="Arial"/>
              </w:rPr>
              <w:lastRenderedPageBreak/>
              <w:t>El pres</w:t>
            </w:r>
            <w:r w:rsidR="00FD2CBA" w:rsidRPr="008168E5">
              <w:rPr>
                <w:rFonts w:ascii="Arial" w:hAnsi="Arial" w:cs="Arial"/>
              </w:rPr>
              <w:t xml:space="preserve">ente contrato se califica como de Servicios del Anexo IV </w:t>
            </w:r>
            <w:r w:rsidRPr="008168E5">
              <w:rPr>
                <w:rFonts w:ascii="Arial" w:hAnsi="Arial" w:cs="Arial"/>
              </w:rPr>
              <w:t>y se rige por lo dispuesto en la Disposición Adicional Cuadragésima Séptima de la Ley 9/2017, de Contr</w:t>
            </w:r>
            <w:r w:rsidR="00FD2CBA" w:rsidRPr="008168E5">
              <w:rPr>
                <w:rFonts w:ascii="Arial" w:hAnsi="Arial" w:cs="Arial"/>
              </w:rPr>
              <w:t>atos del Sector Público (LCSP).</w:t>
            </w:r>
          </w:p>
          <w:p w:rsidR="00FD2CBA" w:rsidRPr="008168E5" w:rsidRDefault="00FD2CBA" w:rsidP="00FD2CBA">
            <w:pPr>
              <w:jc w:val="both"/>
            </w:pPr>
          </w:p>
          <w:p w:rsidR="00836577" w:rsidRPr="008168E5" w:rsidRDefault="00836577" w:rsidP="00836577">
            <w:pPr>
              <w:jc w:val="both"/>
              <w:rPr>
                <w:rFonts w:ascii="Arial" w:hAnsi="Arial" w:cs="Arial"/>
              </w:rPr>
            </w:pPr>
            <w:r w:rsidRPr="008168E5">
              <w:rPr>
                <w:rFonts w:ascii="Arial" w:hAnsi="Arial" w:cs="Arial"/>
              </w:rPr>
              <w:t>El presente contrato de servicios conlleva prestaciones directas a favor de la ciudadanía.</w:t>
            </w:r>
          </w:p>
          <w:p w:rsidR="00836577" w:rsidRPr="008168E5" w:rsidRDefault="00836577" w:rsidP="00836577">
            <w:pPr>
              <w:jc w:val="both"/>
              <w:rPr>
                <w:rFonts w:ascii="Arial" w:hAnsi="Arial" w:cs="Arial"/>
              </w:rPr>
            </w:pPr>
          </w:p>
          <w:p w:rsidR="00836577" w:rsidRPr="008168E5" w:rsidRDefault="00836577" w:rsidP="00836577">
            <w:pPr>
              <w:jc w:val="both"/>
              <w:rPr>
                <w:rFonts w:ascii="Arial" w:hAnsi="Arial" w:cs="Arial"/>
              </w:rPr>
            </w:pPr>
            <w:r w:rsidRPr="008168E5">
              <w:rPr>
                <w:rFonts w:ascii="Arial" w:hAnsi="Arial" w:cs="Arial"/>
              </w:rPr>
              <w:t>El servicio que se pretende contratar se inserta en la ficha 2.2.1. “Servicio o centro de día para atender necesidades derivadas de limitaciones en la autonomía” del Catálogo de Prestaciones y Servicios del Sistema Vasco de Servicios Sociales (Decreto 185/2015, de 6 de octubre, de cartera de prestaciones y servicios del Sistema Vasco de Servicios Sociales).</w:t>
            </w:r>
          </w:p>
          <w:p w:rsidR="00367F2F" w:rsidRPr="008168E5" w:rsidRDefault="00367F2F" w:rsidP="00233FE9">
            <w:pPr>
              <w:spacing w:line="240" w:lineRule="atLeast"/>
              <w:jc w:val="both"/>
              <w:rPr>
                <w:rFonts w:ascii="Arial" w:hAnsi="Arial" w:cs="Arial"/>
              </w:rPr>
            </w:pPr>
          </w:p>
        </w:tc>
      </w:tr>
      <w:tr w:rsidR="00A16545" w:rsidRPr="008168E5"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168E5" w:rsidRDefault="002F58C1" w:rsidP="00233FE9">
            <w:pPr>
              <w:spacing w:line="240" w:lineRule="atLeast"/>
              <w:jc w:val="both"/>
              <w:rPr>
                <w:rFonts w:ascii="Arial" w:hAnsi="Arial" w:cs="Arial"/>
                <w:szCs w:val="22"/>
                <w:lang w:eastAsia="en-US"/>
              </w:rPr>
            </w:pPr>
            <w:r w:rsidRPr="008168E5">
              <w:rPr>
                <w:rFonts w:ascii="Arial" w:hAnsi="Arial" w:cs="Arial"/>
                <w:szCs w:val="22"/>
                <w:lang w:eastAsia="en-US"/>
              </w:rPr>
              <w:lastRenderedPageBreak/>
              <w:t xml:space="preserve">Códigos </w:t>
            </w:r>
            <w:r w:rsidR="00367F2F" w:rsidRPr="008168E5">
              <w:rPr>
                <w:rFonts w:ascii="Arial" w:hAnsi="Arial" w:cs="Arial"/>
                <w:szCs w:val="22"/>
                <w:lang w:eastAsia="en-US"/>
              </w:rPr>
              <w:t xml:space="preserve">CPV: </w:t>
            </w:r>
          </w:p>
          <w:p w:rsidR="00836577" w:rsidRPr="008168E5" w:rsidRDefault="00836577" w:rsidP="00233FE9">
            <w:pPr>
              <w:spacing w:line="240" w:lineRule="atLeast"/>
              <w:jc w:val="both"/>
              <w:rPr>
                <w:rFonts w:ascii="Arial" w:hAnsi="Arial" w:cs="Arial"/>
                <w:szCs w:val="22"/>
                <w:lang w:eastAsia="en-US"/>
              </w:rPr>
            </w:pPr>
          </w:p>
          <w:p w:rsidR="00836577" w:rsidRPr="008168E5" w:rsidRDefault="00836577" w:rsidP="00836577">
            <w:pPr>
              <w:jc w:val="both"/>
              <w:rPr>
                <w:rFonts w:ascii="Arial" w:hAnsi="Arial" w:cs="Arial"/>
              </w:rPr>
            </w:pPr>
            <w:r w:rsidRPr="008168E5">
              <w:rPr>
                <w:rFonts w:ascii="Arial" w:hAnsi="Arial" w:cs="Arial"/>
              </w:rPr>
              <w:t>85312100-0 Servicios de centros de día.</w:t>
            </w:r>
          </w:p>
          <w:p w:rsidR="00836577" w:rsidRPr="008168E5" w:rsidRDefault="00836577" w:rsidP="007764E9">
            <w:pPr>
              <w:jc w:val="both"/>
              <w:rPr>
                <w:rFonts w:ascii="Arial" w:hAnsi="Arial" w:cs="Arial"/>
              </w:rPr>
            </w:pPr>
            <w:r w:rsidRPr="008168E5">
              <w:rPr>
                <w:rFonts w:ascii="Arial" w:hAnsi="Arial" w:cs="Arial"/>
              </w:rPr>
              <w:t>85310000-5 Servicios de asistencia social</w:t>
            </w:r>
            <w:r w:rsidR="004A39D2" w:rsidRPr="008168E5">
              <w:rPr>
                <w:rFonts w:ascii="Arial" w:hAnsi="Arial" w:cs="Arial"/>
              </w:rPr>
              <w:t>.</w:t>
            </w:r>
            <w:r w:rsidRPr="008168E5">
              <w:rPr>
                <w:rFonts w:ascii="Arial" w:hAnsi="Arial" w:cs="Arial"/>
              </w:rPr>
              <w:t xml:space="preserve"> </w:t>
            </w:r>
          </w:p>
        </w:tc>
      </w:tr>
      <w:tr w:rsidR="00A16545" w:rsidRPr="008168E5"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8168E5" w:rsidRDefault="00367F2F" w:rsidP="00233FE9">
            <w:pPr>
              <w:spacing w:line="240" w:lineRule="atLeast"/>
              <w:jc w:val="both"/>
              <w:rPr>
                <w:rFonts w:ascii="Arial" w:hAnsi="Arial" w:cs="Arial"/>
                <w:szCs w:val="22"/>
                <w:lang w:eastAsia="en-US"/>
              </w:rPr>
            </w:pPr>
          </w:p>
        </w:tc>
      </w:tr>
      <w:tr w:rsidR="00A16545" w:rsidRPr="008168E5" w:rsidTr="007C169F">
        <w:trPr>
          <w:trHeight w:hRule="exact" w:val="284"/>
        </w:trPr>
        <w:tc>
          <w:tcPr>
            <w:tcW w:w="2553" w:type="dxa"/>
            <w:tcBorders>
              <w:left w:val="single" w:sz="4" w:space="0" w:color="000000"/>
            </w:tcBorders>
            <w:shd w:val="clear" w:color="auto" w:fill="FFFFFF"/>
            <w:vAlign w:val="center"/>
          </w:tcPr>
          <w:p w:rsidR="00367F2F" w:rsidRPr="008168E5" w:rsidRDefault="00367F2F" w:rsidP="007C169F">
            <w:pPr>
              <w:spacing w:line="240" w:lineRule="atLeast"/>
              <w:jc w:val="both"/>
              <w:rPr>
                <w:rFonts w:ascii="Arial" w:hAnsi="Arial" w:cs="Arial"/>
                <w:szCs w:val="22"/>
                <w:lang w:eastAsia="en-US"/>
              </w:rPr>
            </w:pPr>
            <w:r w:rsidRPr="008168E5">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8168E5" w:rsidRDefault="00367F2F" w:rsidP="007C169F">
            <w:pPr>
              <w:spacing w:line="240" w:lineRule="atLeast"/>
              <w:jc w:val="right"/>
              <w:rPr>
                <w:rFonts w:ascii="Arial" w:hAnsi="Arial" w:cs="Arial"/>
                <w:szCs w:val="22"/>
                <w:lang w:eastAsia="en-US"/>
              </w:rPr>
            </w:pPr>
            <w:r w:rsidRPr="008168E5">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168E5"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8168E5" w:rsidRDefault="00367F2F" w:rsidP="007C169F">
            <w:pPr>
              <w:spacing w:line="240" w:lineRule="atLeast"/>
              <w:jc w:val="right"/>
              <w:rPr>
                <w:rFonts w:ascii="Arial" w:hAnsi="Arial" w:cs="Arial"/>
                <w:szCs w:val="22"/>
                <w:lang w:eastAsia="en-US"/>
              </w:rPr>
            </w:pPr>
            <w:r w:rsidRPr="008168E5">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168E5" w:rsidRDefault="00836577" w:rsidP="00233FE9">
            <w:pPr>
              <w:spacing w:line="240" w:lineRule="atLeast"/>
              <w:jc w:val="both"/>
              <w:rPr>
                <w:rFonts w:ascii="Arial" w:hAnsi="Arial" w:cs="Arial"/>
                <w:szCs w:val="22"/>
                <w:lang w:eastAsia="en-US"/>
              </w:rPr>
            </w:pPr>
            <w:r w:rsidRPr="008168E5">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8168E5" w:rsidRDefault="00367F2F" w:rsidP="00233FE9">
            <w:pPr>
              <w:spacing w:line="240" w:lineRule="atLeast"/>
              <w:jc w:val="both"/>
              <w:rPr>
                <w:rFonts w:ascii="Arial" w:hAnsi="Arial" w:cs="Arial"/>
                <w:szCs w:val="22"/>
                <w:lang w:eastAsia="en-US"/>
              </w:rPr>
            </w:pPr>
          </w:p>
        </w:tc>
      </w:tr>
      <w:tr w:rsidR="00A16545" w:rsidRPr="008168E5"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8168E5" w:rsidRDefault="00367F2F" w:rsidP="00233FE9">
            <w:pPr>
              <w:spacing w:line="240" w:lineRule="atLeast"/>
              <w:jc w:val="both"/>
              <w:rPr>
                <w:rFonts w:ascii="Arial" w:hAnsi="Arial" w:cs="Arial"/>
                <w:szCs w:val="22"/>
                <w:lang w:eastAsia="en-US"/>
              </w:rPr>
            </w:pPr>
          </w:p>
        </w:tc>
      </w:tr>
    </w:tbl>
    <w:p w:rsidR="00367F2F" w:rsidRPr="008168E5"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06"/>
        <w:gridCol w:w="562"/>
        <w:gridCol w:w="381"/>
        <w:gridCol w:w="567"/>
        <w:gridCol w:w="384"/>
        <w:gridCol w:w="2228"/>
      </w:tblGrid>
      <w:tr w:rsidR="00C3152D" w:rsidRPr="008168E5" w:rsidTr="00130542">
        <w:trPr>
          <w:trHeight w:val="631"/>
        </w:trPr>
        <w:tc>
          <w:tcPr>
            <w:tcW w:w="8528" w:type="dxa"/>
            <w:gridSpan w:val="6"/>
            <w:tcBorders>
              <w:top w:val="single" w:sz="4" w:space="0" w:color="auto"/>
              <w:left w:val="single" w:sz="4" w:space="0" w:color="auto"/>
              <w:bottom w:val="single" w:sz="4" w:space="0" w:color="auto"/>
              <w:right w:val="single" w:sz="4" w:space="0" w:color="auto"/>
            </w:tcBorders>
            <w:vAlign w:val="center"/>
            <w:hideMark/>
          </w:tcPr>
          <w:p w:rsidR="00C3152D" w:rsidRPr="008168E5" w:rsidRDefault="00130542">
            <w:pPr>
              <w:rPr>
                <w:rFonts w:ascii="Arial" w:hAnsi="Arial" w:cs="Arial"/>
                <w:b/>
              </w:rPr>
            </w:pPr>
            <w:r w:rsidRPr="008168E5">
              <w:rPr>
                <w:rFonts w:ascii="Arial" w:hAnsi="Arial" w:cs="Arial"/>
                <w:b/>
              </w:rPr>
              <w:t>4</w:t>
            </w:r>
            <w:r w:rsidR="00C3152D" w:rsidRPr="008168E5">
              <w:rPr>
                <w:rFonts w:ascii="Arial" w:hAnsi="Arial" w:cs="Arial"/>
                <w:b/>
              </w:rPr>
              <w:t>.- LIMITACIÓN DE INVITACIONES PARA PARTICIPAR EN EL PROCEDIMIENTO DE NEGOCIACION</w:t>
            </w:r>
          </w:p>
        </w:tc>
      </w:tr>
      <w:tr w:rsidR="00C3152D" w:rsidRPr="008168E5" w:rsidTr="00130542">
        <w:trPr>
          <w:trHeight w:val="60"/>
        </w:trPr>
        <w:tc>
          <w:tcPr>
            <w:tcW w:w="8528" w:type="dxa"/>
            <w:gridSpan w:val="6"/>
            <w:tcBorders>
              <w:top w:val="single" w:sz="4" w:space="0" w:color="auto"/>
              <w:left w:val="single" w:sz="4" w:space="0" w:color="auto"/>
              <w:bottom w:val="nil"/>
              <w:right w:val="single" w:sz="4" w:space="0" w:color="auto"/>
            </w:tcBorders>
            <w:shd w:val="clear" w:color="auto" w:fill="FFFFFF"/>
            <w:tcMar>
              <w:top w:w="0" w:type="dxa"/>
              <w:left w:w="103" w:type="dxa"/>
              <w:bottom w:w="0" w:type="dxa"/>
              <w:right w:w="108" w:type="dxa"/>
            </w:tcMar>
            <w:vAlign w:val="center"/>
          </w:tcPr>
          <w:p w:rsidR="00C3152D" w:rsidRPr="008168E5" w:rsidRDefault="00C3152D">
            <w:pPr>
              <w:rPr>
                <w:rFonts w:ascii="Arial" w:eastAsia="Cambria" w:hAnsi="Arial" w:cs="Arial"/>
                <w:b/>
                <w:lang w:eastAsia="en-US"/>
              </w:rPr>
            </w:pPr>
          </w:p>
        </w:tc>
      </w:tr>
      <w:tr w:rsidR="00C3152D" w:rsidRPr="008168E5" w:rsidTr="00130542">
        <w:trPr>
          <w:trHeight w:hRule="exact" w:val="349"/>
        </w:trPr>
        <w:tc>
          <w:tcPr>
            <w:tcW w:w="4466" w:type="dxa"/>
            <w:tcBorders>
              <w:top w:val="nil"/>
              <w:left w:val="single" w:sz="4" w:space="0" w:color="auto"/>
              <w:bottom w:val="nil"/>
              <w:right w:val="nil"/>
            </w:tcBorders>
            <w:shd w:val="clear" w:color="auto" w:fill="FFFFFF"/>
            <w:tcMar>
              <w:top w:w="0" w:type="dxa"/>
              <w:left w:w="103" w:type="dxa"/>
              <w:bottom w:w="0" w:type="dxa"/>
              <w:right w:w="108" w:type="dxa"/>
            </w:tcMar>
            <w:vAlign w:val="center"/>
            <w:hideMark/>
          </w:tcPr>
          <w:p w:rsidR="00C3152D" w:rsidRPr="008168E5" w:rsidRDefault="00C3152D">
            <w:pPr>
              <w:ind w:left="39"/>
              <w:rPr>
                <w:rFonts w:ascii="Arial" w:hAnsi="Arial" w:cs="Arial"/>
              </w:rPr>
            </w:pPr>
            <w:r w:rsidRPr="008168E5">
              <w:rPr>
                <w:rFonts w:ascii="Arial" w:hAnsi="Arial" w:cs="Arial"/>
              </w:rPr>
              <w:t>Limitación de invitados a negociar</w:t>
            </w:r>
          </w:p>
        </w:tc>
        <w:tc>
          <w:tcPr>
            <w:tcW w:w="564" w:type="dxa"/>
            <w:tcBorders>
              <w:top w:val="nil"/>
              <w:left w:val="nil"/>
              <w:bottom w:val="nil"/>
              <w:right w:val="single" w:sz="8" w:space="0" w:color="auto"/>
            </w:tcBorders>
            <w:shd w:val="clear" w:color="auto" w:fill="FFFFFF"/>
            <w:tcMar>
              <w:top w:w="0" w:type="dxa"/>
              <w:left w:w="103" w:type="dxa"/>
              <w:bottom w:w="0" w:type="dxa"/>
              <w:right w:w="108" w:type="dxa"/>
            </w:tcMar>
            <w:vAlign w:val="center"/>
            <w:hideMark/>
          </w:tcPr>
          <w:p w:rsidR="00C3152D" w:rsidRPr="008168E5" w:rsidRDefault="00C3152D">
            <w:pPr>
              <w:ind w:left="181" w:hanging="142"/>
              <w:rPr>
                <w:rFonts w:ascii="Arial" w:eastAsia="Cambria" w:hAnsi="Arial" w:cs="Arial"/>
                <w:lang w:eastAsia="en-US"/>
              </w:rPr>
            </w:pPr>
            <w:r w:rsidRPr="008168E5">
              <w:rPr>
                <w:rFonts w:ascii="Arial" w:hAnsi="Arial" w:cs="Arial"/>
              </w:rPr>
              <w:t>SÍ</w:t>
            </w:r>
          </w:p>
        </w:tc>
        <w:tc>
          <w:tcPr>
            <w:tcW w:w="384" w:type="dxa"/>
            <w:tcBorders>
              <w:top w:val="single" w:sz="8" w:space="0" w:color="auto"/>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hideMark/>
          </w:tcPr>
          <w:p w:rsidR="00C3152D" w:rsidRPr="008168E5" w:rsidRDefault="00C3152D">
            <w:pPr>
              <w:ind w:left="181" w:hanging="142"/>
              <w:jc w:val="center"/>
              <w:rPr>
                <w:rFonts w:ascii="Arial" w:hAnsi="Arial" w:cs="Arial"/>
                <w:b/>
              </w:rPr>
            </w:pPr>
          </w:p>
        </w:tc>
        <w:tc>
          <w:tcPr>
            <w:tcW w:w="567" w:type="dxa"/>
            <w:tcBorders>
              <w:top w:val="nil"/>
              <w:left w:val="single" w:sz="8" w:space="0" w:color="auto"/>
              <w:bottom w:val="nil"/>
              <w:right w:val="single" w:sz="8" w:space="0" w:color="auto"/>
            </w:tcBorders>
            <w:shd w:val="clear" w:color="auto" w:fill="FFFFFF"/>
            <w:tcMar>
              <w:top w:w="0" w:type="dxa"/>
              <w:left w:w="103" w:type="dxa"/>
              <w:bottom w:w="0" w:type="dxa"/>
              <w:right w:w="108" w:type="dxa"/>
            </w:tcMar>
            <w:vAlign w:val="center"/>
            <w:hideMark/>
          </w:tcPr>
          <w:p w:rsidR="00C3152D" w:rsidRPr="008168E5" w:rsidRDefault="00C3152D">
            <w:pPr>
              <w:ind w:left="181" w:hanging="142"/>
              <w:rPr>
                <w:rFonts w:ascii="Arial" w:hAnsi="Arial" w:cs="Arial"/>
              </w:rPr>
            </w:pPr>
            <w:r w:rsidRPr="008168E5">
              <w:rPr>
                <w:rFonts w:ascii="Arial" w:hAnsi="Arial" w:cs="Arial"/>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tcPr>
          <w:p w:rsidR="00C3152D" w:rsidRPr="008168E5" w:rsidRDefault="002D0179">
            <w:pPr>
              <w:ind w:left="181" w:hanging="142"/>
              <w:rPr>
                <w:rFonts w:ascii="Arial" w:hAnsi="Arial" w:cs="Arial"/>
              </w:rPr>
            </w:pPr>
            <w:r w:rsidRPr="008168E5">
              <w:rPr>
                <w:rFonts w:ascii="Arial" w:hAnsi="Arial" w:cs="Arial"/>
              </w:rPr>
              <w:t>X</w:t>
            </w:r>
          </w:p>
        </w:tc>
        <w:tc>
          <w:tcPr>
            <w:tcW w:w="2264" w:type="dxa"/>
            <w:tcBorders>
              <w:top w:val="nil"/>
              <w:left w:val="single" w:sz="8" w:space="0" w:color="auto"/>
              <w:bottom w:val="nil"/>
              <w:right w:val="single" w:sz="4" w:space="0" w:color="auto"/>
            </w:tcBorders>
            <w:shd w:val="clear" w:color="auto" w:fill="FFFFFF"/>
            <w:tcMar>
              <w:top w:w="0" w:type="dxa"/>
              <w:left w:w="103" w:type="dxa"/>
              <w:bottom w:w="0" w:type="dxa"/>
              <w:right w:w="108" w:type="dxa"/>
            </w:tcMar>
            <w:vAlign w:val="center"/>
          </w:tcPr>
          <w:p w:rsidR="00C3152D" w:rsidRPr="008168E5" w:rsidRDefault="00C3152D">
            <w:pPr>
              <w:ind w:left="181" w:hanging="142"/>
              <w:rPr>
                <w:rFonts w:ascii="Arial" w:hAnsi="Arial" w:cs="Arial"/>
              </w:rPr>
            </w:pPr>
          </w:p>
        </w:tc>
      </w:tr>
      <w:tr w:rsidR="00C3152D" w:rsidRPr="008168E5" w:rsidTr="00130542">
        <w:trPr>
          <w:trHeight w:val="63"/>
        </w:trPr>
        <w:tc>
          <w:tcPr>
            <w:tcW w:w="8528" w:type="dxa"/>
            <w:gridSpan w:val="6"/>
            <w:tcBorders>
              <w:top w:val="nil"/>
              <w:left w:val="single" w:sz="4" w:space="0" w:color="auto"/>
              <w:bottom w:val="single" w:sz="4" w:space="0" w:color="auto"/>
              <w:right w:val="single" w:sz="4" w:space="0" w:color="auto"/>
            </w:tcBorders>
            <w:shd w:val="clear" w:color="auto" w:fill="FFFFFF"/>
            <w:tcMar>
              <w:top w:w="0" w:type="dxa"/>
              <w:left w:w="103" w:type="dxa"/>
              <w:bottom w:w="0" w:type="dxa"/>
              <w:right w:w="108" w:type="dxa"/>
            </w:tcMar>
            <w:vAlign w:val="center"/>
          </w:tcPr>
          <w:p w:rsidR="00C3152D" w:rsidRPr="008168E5" w:rsidRDefault="00C3152D">
            <w:pPr>
              <w:spacing w:before="40" w:after="40"/>
              <w:ind w:left="181" w:hanging="142"/>
              <w:rPr>
                <w:rFonts w:ascii="Arial" w:hAnsi="Arial" w:cs="Arial"/>
                <w:b/>
              </w:rPr>
            </w:pPr>
          </w:p>
        </w:tc>
      </w:tr>
      <w:tr w:rsidR="00C3152D" w:rsidRPr="008168E5" w:rsidTr="00130542">
        <w:trPr>
          <w:trHeight w:val="332"/>
        </w:trPr>
        <w:tc>
          <w:tcPr>
            <w:tcW w:w="8528" w:type="dxa"/>
            <w:gridSpan w:val="6"/>
            <w:tcBorders>
              <w:top w:val="single" w:sz="4" w:space="0" w:color="auto"/>
              <w:left w:val="single" w:sz="4" w:space="0" w:color="auto"/>
              <w:bottom w:val="nil"/>
              <w:right w:val="single" w:sz="4" w:space="0" w:color="auto"/>
            </w:tcBorders>
            <w:shd w:val="clear" w:color="auto" w:fill="FFFFFF"/>
            <w:tcMar>
              <w:top w:w="0" w:type="dxa"/>
              <w:left w:w="103" w:type="dxa"/>
              <w:bottom w:w="0" w:type="dxa"/>
              <w:right w:w="108" w:type="dxa"/>
            </w:tcMar>
            <w:vAlign w:val="center"/>
          </w:tcPr>
          <w:p w:rsidR="00C3152D" w:rsidRPr="008168E5" w:rsidRDefault="00C3152D">
            <w:pPr>
              <w:spacing w:before="40" w:after="40"/>
              <w:rPr>
                <w:rFonts w:ascii="Arial" w:hAnsi="Arial" w:cs="Arial"/>
              </w:rPr>
            </w:pPr>
            <w:r w:rsidRPr="008168E5">
              <w:rPr>
                <w:rFonts w:ascii="Arial" w:hAnsi="Arial" w:cs="Arial"/>
              </w:rPr>
              <w:t xml:space="preserve">Número máximo de invitados: </w:t>
            </w:r>
          </w:p>
        </w:tc>
      </w:tr>
      <w:tr w:rsidR="00C3152D" w:rsidRPr="008168E5" w:rsidTr="00130542">
        <w:trPr>
          <w:trHeight w:val="63"/>
        </w:trPr>
        <w:tc>
          <w:tcPr>
            <w:tcW w:w="8528" w:type="dxa"/>
            <w:gridSpan w:val="6"/>
            <w:tcBorders>
              <w:top w:val="nil"/>
              <w:left w:val="single" w:sz="4" w:space="0" w:color="auto"/>
              <w:bottom w:val="single" w:sz="4" w:space="0" w:color="000000"/>
              <w:right w:val="single" w:sz="4" w:space="0" w:color="auto"/>
            </w:tcBorders>
            <w:shd w:val="clear" w:color="auto" w:fill="FFFFFF"/>
            <w:tcMar>
              <w:top w:w="0" w:type="dxa"/>
              <w:left w:w="103" w:type="dxa"/>
              <w:bottom w:w="0" w:type="dxa"/>
              <w:right w:w="108" w:type="dxa"/>
            </w:tcMar>
            <w:vAlign w:val="center"/>
          </w:tcPr>
          <w:p w:rsidR="00C3152D" w:rsidRPr="008168E5" w:rsidRDefault="00C3152D">
            <w:pPr>
              <w:spacing w:before="40" w:after="40"/>
              <w:ind w:left="181" w:hanging="142"/>
              <w:rPr>
                <w:rFonts w:ascii="Arial" w:hAnsi="Arial" w:cs="Arial"/>
                <w:b/>
              </w:rPr>
            </w:pPr>
          </w:p>
        </w:tc>
      </w:tr>
    </w:tbl>
    <w:p w:rsidR="00C3152D" w:rsidRPr="008168E5" w:rsidRDefault="00C3152D"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7"/>
        <w:gridCol w:w="564"/>
        <w:gridCol w:w="384"/>
        <w:gridCol w:w="567"/>
        <w:gridCol w:w="283"/>
        <w:gridCol w:w="2263"/>
      </w:tblGrid>
      <w:tr w:rsidR="00C3152D" w:rsidRPr="008168E5" w:rsidTr="00130542">
        <w:trPr>
          <w:trHeight w:val="428"/>
        </w:trPr>
        <w:tc>
          <w:tcPr>
            <w:tcW w:w="8528" w:type="dxa"/>
            <w:gridSpan w:val="6"/>
            <w:tcBorders>
              <w:top w:val="single" w:sz="4" w:space="0" w:color="auto"/>
              <w:left w:val="single" w:sz="4" w:space="0" w:color="auto"/>
              <w:bottom w:val="single" w:sz="4" w:space="0" w:color="auto"/>
              <w:right w:val="single" w:sz="4" w:space="0" w:color="auto"/>
            </w:tcBorders>
            <w:vAlign w:val="center"/>
            <w:hideMark/>
          </w:tcPr>
          <w:p w:rsidR="00C3152D" w:rsidRPr="008168E5" w:rsidRDefault="00130542">
            <w:pPr>
              <w:rPr>
                <w:rFonts w:ascii="Arial" w:hAnsi="Arial" w:cs="Arial"/>
                <w:b/>
              </w:rPr>
            </w:pPr>
            <w:r w:rsidRPr="008168E5">
              <w:rPr>
                <w:rFonts w:ascii="Arial" w:hAnsi="Arial" w:cs="Arial"/>
                <w:b/>
              </w:rPr>
              <w:t>5</w:t>
            </w:r>
            <w:r w:rsidR="00C3152D" w:rsidRPr="008168E5">
              <w:rPr>
                <w:rFonts w:ascii="Arial" w:hAnsi="Arial" w:cs="Arial"/>
                <w:b/>
              </w:rPr>
              <w:t>.- FASES DE NEGOCIACION</w:t>
            </w:r>
          </w:p>
        </w:tc>
      </w:tr>
      <w:tr w:rsidR="00C3152D" w:rsidRPr="008168E5" w:rsidTr="00130542">
        <w:trPr>
          <w:trHeight w:val="60"/>
        </w:trPr>
        <w:tc>
          <w:tcPr>
            <w:tcW w:w="8528" w:type="dxa"/>
            <w:gridSpan w:val="6"/>
            <w:tcBorders>
              <w:top w:val="single" w:sz="4" w:space="0" w:color="auto"/>
              <w:left w:val="single" w:sz="4" w:space="0" w:color="auto"/>
              <w:bottom w:val="nil"/>
              <w:right w:val="single" w:sz="4" w:space="0" w:color="auto"/>
            </w:tcBorders>
            <w:shd w:val="clear" w:color="auto" w:fill="FFFFFF"/>
            <w:tcMar>
              <w:top w:w="0" w:type="dxa"/>
              <w:left w:w="103" w:type="dxa"/>
              <w:bottom w:w="0" w:type="dxa"/>
              <w:right w:w="108" w:type="dxa"/>
            </w:tcMar>
            <w:vAlign w:val="center"/>
          </w:tcPr>
          <w:p w:rsidR="00C3152D" w:rsidRPr="008168E5" w:rsidRDefault="00C3152D">
            <w:pPr>
              <w:rPr>
                <w:rFonts w:ascii="Arial" w:eastAsia="Cambria" w:hAnsi="Arial" w:cs="Arial"/>
                <w:b/>
                <w:lang w:eastAsia="en-US"/>
              </w:rPr>
            </w:pPr>
          </w:p>
        </w:tc>
      </w:tr>
      <w:tr w:rsidR="00C3152D" w:rsidRPr="008168E5" w:rsidTr="00130542">
        <w:trPr>
          <w:trHeight w:hRule="exact" w:val="349"/>
        </w:trPr>
        <w:tc>
          <w:tcPr>
            <w:tcW w:w="4467" w:type="dxa"/>
            <w:tcBorders>
              <w:top w:val="nil"/>
              <w:left w:val="single" w:sz="4" w:space="0" w:color="auto"/>
              <w:bottom w:val="nil"/>
              <w:right w:val="nil"/>
            </w:tcBorders>
            <w:shd w:val="clear" w:color="auto" w:fill="FFFFFF"/>
            <w:tcMar>
              <w:top w:w="0" w:type="dxa"/>
              <w:left w:w="103" w:type="dxa"/>
              <w:bottom w:w="0" w:type="dxa"/>
              <w:right w:w="108" w:type="dxa"/>
            </w:tcMar>
            <w:vAlign w:val="center"/>
            <w:hideMark/>
          </w:tcPr>
          <w:p w:rsidR="00C3152D" w:rsidRPr="008168E5" w:rsidRDefault="00C3152D">
            <w:pPr>
              <w:ind w:left="39"/>
              <w:rPr>
                <w:rFonts w:ascii="Arial" w:hAnsi="Arial" w:cs="Arial"/>
              </w:rPr>
            </w:pPr>
            <w:r w:rsidRPr="008168E5">
              <w:rPr>
                <w:rFonts w:ascii="Arial" w:hAnsi="Arial" w:cs="Arial"/>
              </w:rPr>
              <w:t>Fases de negociación</w:t>
            </w:r>
          </w:p>
        </w:tc>
        <w:tc>
          <w:tcPr>
            <w:tcW w:w="564" w:type="dxa"/>
            <w:tcBorders>
              <w:top w:val="nil"/>
              <w:left w:val="nil"/>
              <w:bottom w:val="nil"/>
              <w:right w:val="single" w:sz="8" w:space="0" w:color="auto"/>
            </w:tcBorders>
            <w:shd w:val="clear" w:color="auto" w:fill="FFFFFF"/>
            <w:tcMar>
              <w:top w:w="0" w:type="dxa"/>
              <w:left w:w="103" w:type="dxa"/>
              <w:bottom w:w="0" w:type="dxa"/>
              <w:right w:w="108" w:type="dxa"/>
            </w:tcMar>
            <w:vAlign w:val="center"/>
            <w:hideMark/>
          </w:tcPr>
          <w:p w:rsidR="00C3152D" w:rsidRPr="008168E5" w:rsidRDefault="00C3152D">
            <w:pPr>
              <w:ind w:left="181" w:hanging="142"/>
              <w:rPr>
                <w:rFonts w:ascii="Arial" w:eastAsia="Cambria" w:hAnsi="Arial" w:cs="Arial"/>
                <w:lang w:eastAsia="en-US"/>
              </w:rPr>
            </w:pPr>
            <w:r w:rsidRPr="008168E5">
              <w:rPr>
                <w:rFonts w:ascii="Arial" w:hAnsi="Arial" w:cs="Arial"/>
              </w:rPr>
              <w:t>SÍ</w:t>
            </w:r>
          </w:p>
        </w:tc>
        <w:tc>
          <w:tcPr>
            <w:tcW w:w="384" w:type="dxa"/>
            <w:tcBorders>
              <w:top w:val="single" w:sz="8" w:space="0" w:color="auto"/>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hideMark/>
          </w:tcPr>
          <w:p w:rsidR="00C3152D" w:rsidRPr="008168E5" w:rsidRDefault="00C3152D">
            <w:pPr>
              <w:ind w:left="181" w:hanging="142"/>
              <w:jc w:val="center"/>
              <w:rPr>
                <w:rFonts w:ascii="Arial" w:hAnsi="Arial" w:cs="Arial"/>
                <w:b/>
              </w:rPr>
            </w:pPr>
            <w:r w:rsidRPr="008168E5">
              <w:rPr>
                <w:rFonts w:ascii="Arial" w:hAnsi="Arial" w:cs="Arial"/>
                <w:b/>
              </w:rPr>
              <w:t>X</w:t>
            </w:r>
          </w:p>
        </w:tc>
        <w:tc>
          <w:tcPr>
            <w:tcW w:w="567" w:type="dxa"/>
            <w:tcBorders>
              <w:top w:val="nil"/>
              <w:left w:val="single" w:sz="8" w:space="0" w:color="auto"/>
              <w:bottom w:val="nil"/>
              <w:right w:val="single" w:sz="8" w:space="0" w:color="auto"/>
            </w:tcBorders>
            <w:shd w:val="clear" w:color="auto" w:fill="FFFFFF"/>
            <w:tcMar>
              <w:top w:w="0" w:type="dxa"/>
              <w:left w:w="103" w:type="dxa"/>
              <w:bottom w:w="0" w:type="dxa"/>
              <w:right w:w="108" w:type="dxa"/>
            </w:tcMar>
            <w:vAlign w:val="center"/>
            <w:hideMark/>
          </w:tcPr>
          <w:p w:rsidR="00C3152D" w:rsidRPr="008168E5" w:rsidRDefault="00C3152D">
            <w:pPr>
              <w:ind w:left="181" w:hanging="142"/>
              <w:rPr>
                <w:rFonts w:ascii="Arial" w:hAnsi="Arial" w:cs="Arial"/>
              </w:rPr>
            </w:pPr>
            <w:r w:rsidRPr="008168E5">
              <w:rPr>
                <w:rFonts w:ascii="Arial" w:hAnsi="Arial" w:cs="Arial"/>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tcPr>
          <w:p w:rsidR="00C3152D" w:rsidRPr="008168E5" w:rsidRDefault="00C3152D">
            <w:pPr>
              <w:ind w:left="181" w:hanging="142"/>
              <w:rPr>
                <w:rFonts w:ascii="Arial" w:hAnsi="Arial" w:cs="Arial"/>
              </w:rPr>
            </w:pPr>
          </w:p>
        </w:tc>
        <w:tc>
          <w:tcPr>
            <w:tcW w:w="2263" w:type="dxa"/>
            <w:tcBorders>
              <w:top w:val="nil"/>
              <w:left w:val="single" w:sz="8" w:space="0" w:color="auto"/>
              <w:bottom w:val="nil"/>
              <w:right w:val="single" w:sz="4" w:space="0" w:color="auto"/>
            </w:tcBorders>
            <w:shd w:val="clear" w:color="auto" w:fill="FFFFFF"/>
            <w:tcMar>
              <w:top w:w="0" w:type="dxa"/>
              <w:left w:w="103" w:type="dxa"/>
              <w:bottom w:w="0" w:type="dxa"/>
              <w:right w:w="108" w:type="dxa"/>
            </w:tcMar>
            <w:vAlign w:val="center"/>
          </w:tcPr>
          <w:p w:rsidR="00C3152D" w:rsidRPr="008168E5" w:rsidRDefault="00C3152D">
            <w:pPr>
              <w:ind w:left="181" w:hanging="142"/>
              <w:rPr>
                <w:rFonts w:ascii="Arial" w:hAnsi="Arial" w:cs="Arial"/>
              </w:rPr>
            </w:pPr>
          </w:p>
        </w:tc>
      </w:tr>
      <w:tr w:rsidR="00C3152D" w:rsidRPr="008168E5" w:rsidTr="00130542">
        <w:trPr>
          <w:trHeight w:val="80"/>
        </w:trPr>
        <w:tc>
          <w:tcPr>
            <w:tcW w:w="8528" w:type="dxa"/>
            <w:gridSpan w:val="6"/>
            <w:tcBorders>
              <w:top w:val="nil"/>
              <w:left w:val="single" w:sz="4" w:space="0" w:color="auto"/>
              <w:bottom w:val="single" w:sz="4" w:space="0" w:color="auto"/>
              <w:right w:val="single" w:sz="4" w:space="0" w:color="auto"/>
            </w:tcBorders>
            <w:shd w:val="clear" w:color="auto" w:fill="FFFFFF"/>
            <w:tcMar>
              <w:top w:w="0" w:type="dxa"/>
              <w:left w:w="103" w:type="dxa"/>
              <w:bottom w:w="0" w:type="dxa"/>
              <w:right w:w="108" w:type="dxa"/>
            </w:tcMar>
            <w:vAlign w:val="center"/>
          </w:tcPr>
          <w:p w:rsidR="00C3152D" w:rsidRPr="008168E5" w:rsidRDefault="00C3152D">
            <w:pPr>
              <w:spacing w:before="40" w:after="40"/>
              <w:ind w:left="181" w:hanging="142"/>
              <w:rPr>
                <w:rFonts w:ascii="Arial" w:hAnsi="Arial" w:cs="Arial"/>
                <w:b/>
              </w:rPr>
            </w:pPr>
          </w:p>
        </w:tc>
      </w:tr>
      <w:tr w:rsidR="00130542" w:rsidRPr="008168E5" w:rsidTr="00036ADB">
        <w:trPr>
          <w:trHeight w:val="397"/>
        </w:trPr>
        <w:tc>
          <w:tcPr>
            <w:tcW w:w="8528" w:type="dxa"/>
            <w:gridSpan w:val="6"/>
            <w:tcBorders>
              <w:top w:val="single" w:sz="4" w:space="0" w:color="auto"/>
              <w:left w:val="single" w:sz="4" w:space="0" w:color="auto"/>
              <w:bottom w:val="single" w:sz="4" w:space="0" w:color="auto"/>
              <w:right w:val="single" w:sz="4" w:space="0" w:color="auto"/>
            </w:tcBorders>
            <w:shd w:val="clear" w:color="auto" w:fill="FFFFFF"/>
            <w:tcMar>
              <w:top w:w="0" w:type="dxa"/>
              <w:left w:w="103" w:type="dxa"/>
              <w:bottom w:w="0" w:type="dxa"/>
              <w:right w:w="108" w:type="dxa"/>
            </w:tcMar>
            <w:vAlign w:val="center"/>
            <w:hideMark/>
          </w:tcPr>
          <w:p w:rsidR="00036ADB" w:rsidRPr="008168E5" w:rsidRDefault="00130542">
            <w:pPr>
              <w:spacing w:before="40" w:after="40"/>
              <w:rPr>
                <w:rFonts w:ascii="Arial" w:hAnsi="Arial" w:cs="Arial"/>
              </w:rPr>
            </w:pPr>
            <w:r w:rsidRPr="008168E5">
              <w:rPr>
                <w:rFonts w:ascii="Arial" w:hAnsi="Arial" w:cs="Arial"/>
              </w:rPr>
              <w:t>Número de fases de la negociación: 3</w:t>
            </w:r>
          </w:p>
        </w:tc>
      </w:tr>
      <w:tr w:rsidR="00036ADB" w:rsidRPr="008168E5" w:rsidTr="00036ADB">
        <w:trPr>
          <w:trHeight w:val="397"/>
        </w:trPr>
        <w:tc>
          <w:tcPr>
            <w:tcW w:w="8528" w:type="dxa"/>
            <w:gridSpan w:val="6"/>
            <w:tcBorders>
              <w:top w:val="single" w:sz="4" w:space="0" w:color="auto"/>
              <w:left w:val="single" w:sz="4" w:space="0" w:color="auto"/>
              <w:bottom w:val="single" w:sz="4" w:space="0" w:color="auto"/>
              <w:right w:val="single" w:sz="4" w:space="0" w:color="auto"/>
            </w:tcBorders>
            <w:shd w:val="clear" w:color="auto" w:fill="FFFFFF"/>
            <w:tcMar>
              <w:top w:w="0" w:type="dxa"/>
              <w:left w:w="103" w:type="dxa"/>
              <w:bottom w:w="0" w:type="dxa"/>
              <w:right w:w="108" w:type="dxa"/>
            </w:tcMar>
            <w:vAlign w:val="center"/>
          </w:tcPr>
          <w:p w:rsidR="00036ADB" w:rsidRPr="008168E5" w:rsidRDefault="00036ADB">
            <w:pPr>
              <w:spacing w:before="40" w:after="40"/>
              <w:rPr>
                <w:rFonts w:ascii="Arial" w:hAnsi="Arial" w:cs="Arial"/>
              </w:rPr>
            </w:pPr>
            <w:r w:rsidRPr="008168E5">
              <w:rPr>
                <w:rFonts w:ascii="Arial" w:hAnsi="Arial" w:cs="Arial"/>
              </w:rPr>
              <w:t>Condiciones y términos de negociación: Véase apartado 28 del pliego.</w:t>
            </w:r>
          </w:p>
        </w:tc>
      </w:tr>
      <w:tr w:rsidR="00036ADB" w:rsidRPr="008168E5" w:rsidTr="00130542">
        <w:trPr>
          <w:trHeight w:val="397"/>
        </w:trPr>
        <w:tc>
          <w:tcPr>
            <w:tcW w:w="8528" w:type="dxa"/>
            <w:gridSpan w:val="6"/>
            <w:tcBorders>
              <w:top w:val="single" w:sz="4" w:space="0" w:color="auto"/>
              <w:left w:val="single" w:sz="4" w:space="0" w:color="auto"/>
              <w:right w:val="single" w:sz="4" w:space="0" w:color="auto"/>
            </w:tcBorders>
            <w:shd w:val="clear" w:color="auto" w:fill="FFFFFF"/>
            <w:tcMar>
              <w:top w:w="0" w:type="dxa"/>
              <w:left w:w="103" w:type="dxa"/>
              <w:bottom w:w="0" w:type="dxa"/>
              <w:right w:w="108" w:type="dxa"/>
            </w:tcMar>
            <w:vAlign w:val="center"/>
          </w:tcPr>
          <w:p w:rsidR="00036ADB" w:rsidRPr="008168E5" w:rsidRDefault="00036ADB">
            <w:pPr>
              <w:spacing w:before="40" w:after="40"/>
              <w:rPr>
                <w:rFonts w:ascii="Arial" w:hAnsi="Arial" w:cs="Arial"/>
              </w:rPr>
            </w:pPr>
            <w:r w:rsidRPr="008168E5">
              <w:rPr>
                <w:rFonts w:ascii="Arial" w:hAnsi="Arial" w:cs="Arial"/>
              </w:rPr>
              <w:t xml:space="preserve">Duración máxima de negociación: </w:t>
            </w:r>
            <w:r w:rsidR="007C581E" w:rsidRPr="008168E5">
              <w:rPr>
                <w:rFonts w:ascii="Arial" w:hAnsi="Arial" w:cs="Arial"/>
              </w:rPr>
              <w:t xml:space="preserve">máximo </w:t>
            </w:r>
            <w:r w:rsidRPr="008168E5">
              <w:rPr>
                <w:rFonts w:ascii="Arial" w:hAnsi="Arial" w:cs="Arial"/>
              </w:rPr>
              <w:t>1 mes.</w:t>
            </w:r>
          </w:p>
        </w:tc>
      </w:tr>
    </w:tbl>
    <w:p w:rsidR="00C3152D" w:rsidRPr="008168E5" w:rsidRDefault="00C3152D"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A16545" w:rsidRPr="008168E5" w:rsidTr="0058794D">
        <w:trPr>
          <w:cantSplit/>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168E5" w:rsidRDefault="00DC1510" w:rsidP="00030F6F">
            <w:pPr>
              <w:spacing w:line="240" w:lineRule="atLeast"/>
              <w:jc w:val="both"/>
              <w:rPr>
                <w:rFonts w:ascii="Arial" w:hAnsi="Arial" w:cs="Arial"/>
                <w:szCs w:val="22"/>
                <w:lang w:eastAsia="en-US"/>
              </w:rPr>
            </w:pPr>
            <w:bookmarkStart w:id="3" w:name="CC_4"/>
            <w:r w:rsidRPr="008168E5">
              <w:rPr>
                <w:rFonts w:ascii="Arial" w:hAnsi="Arial" w:cs="Arial"/>
                <w:b/>
                <w:szCs w:val="22"/>
                <w:lang w:eastAsia="en-US"/>
              </w:rPr>
              <w:t>6</w:t>
            </w:r>
            <w:r w:rsidR="00367F2F" w:rsidRPr="008168E5">
              <w:rPr>
                <w:rFonts w:ascii="Arial" w:hAnsi="Arial" w:cs="Arial"/>
                <w:b/>
                <w:szCs w:val="22"/>
                <w:lang w:eastAsia="en-US"/>
              </w:rPr>
              <w:t>.-</w:t>
            </w:r>
            <w:bookmarkEnd w:id="3"/>
            <w:r w:rsidR="00367F2F" w:rsidRPr="008168E5">
              <w:rPr>
                <w:rFonts w:ascii="Arial" w:hAnsi="Arial" w:cs="Arial"/>
                <w:b/>
                <w:szCs w:val="22"/>
                <w:lang w:eastAsia="en-US"/>
              </w:rPr>
              <w:t xml:space="preserve"> PRESUPUESTO BASE DE LICITACIÓN</w:t>
            </w:r>
          </w:p>
        </w:tc>
      </w:tr>
      <w:tr w:rsidR="00367F2F" w:rsidRPr="008168E5" w:rsidTr="0058794D">
        <w:trPr>
          <w:cantSplit/>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8168E5" w:rsidRDefault="00367F2F" w:rsidP="00233FE9">
            <w:pPr>
              <w:spacing w:line="240" w:lineRule="atLeast"/>
              <w:jc w:val="both"/>
              <w:rPr>
                <w:rFonts w:ascii="Arial" w:hAnsi="Arial" w:cs="Arial"/>
                <w:szCs w:val="22"/>
                <w:lang w:eastAsia="en-US"/>
              </w:rPr>
            </w:pPr>
            <w:r w:rsidRPr="008168E5">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8168E5"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8168E5"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8168E5" w:rsidRDefault="00367F2F" w:rsidP="00233FE9">
            <w:pPr>
              <w:spacing w:line="240" w:lineRule="atLeast"/>
              <w:rPr>
                <w:rFonts w:ascii="Arial" w:hAnsi="Arial" w:cs="Arial"/>
                <w:bCs/>
                <w:sz w:val="16"/>
                <w:szCs w:val="16"/>
                <w:lang w:eastAsia="en-US"/>
              </w:rPr>
            </w:pPr>
          </w:p>
        </w:tc>
      </w:tr>
      <w:tr w:rsidR="00367F2F" w:rsidRPr="008168E5" w:rsidTr="0058794D">
        <w:trPr>
          <w:cantSplit/>
          <w:trHeight w:hRule="exact" w:val="284"/>
        </w:trPr>
        <w:tc>
          <w:tcPr>
            <w:tcW w:w="3119" w:type="dxa"/>
            <w:vMerge/>
            <w:tcBorders>
              <w:left w:val="single" w:sz="4" w:space="0" w:color="000000"/>
              <w:right w:val="single" w:sz="4" w:space="0" w:color="000000"/>
            </w:tcBorders>
            <w:shd w:val="clear" w:color="auto" w:fill="FFFFFF"/>
            <w:vAlign w:val="center"/>
          </w:tcPr>
          <w:p w:rsidR="00367F2F" w:rsidRPr="008168E5"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8168E5" w:rsidRDefault="00367F2F" w:rsidP="00233FE9">
            <w:pPr>
              <w:spacing w:line="240" w:lineRule="atLeast"/>
              <w:jc w:val="both"/>
              <w:rPr>
                <w:rFonts w:ascii="Arial" w:hAnsi="Arial" w:cs="Arial"/>
                <w:szCs w:val="22"/>
                <w:lang w:eastAsia="en-US"/>
              </w:rPr>
            </w:pPr>
            <w:r w:rsidRPr="008168E5">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8168E5" w:rsidRDefault="004E12C6" w:rsidP="00233FE9">
            <w:pPr>
              <w:spacing w:line="240" w:lineRule="atLeast"/>
              <w:jc w:val="center"/>
              <w:rPr>
                <w:rFonts w:ascii="Arial" w:hAnsi="Arial" w:cs="Arial"/>
                <w:bCs/>
                <w:szCs w:val="22"/>
                <w:lang w:eastAsia="en-US"/>
              </w:rPr>
            </w:pPr>
            <w:r w:rsidRPr="008168E5">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367F2F" w:rsidRPr="008168E5" w:rsidRDefault="00367F2F" w:rsidP="00233FE9">
            <w:pPr>
              <w:spacing w:line="240" w:lineRule="atLeast"/>
              <w:jc w:val="center"/>
              <w:rPr>
                <w:rFonts w:ascii="Arial" w:hAnsi="Arial" w:cs="Arial"/>
                <w:bCs/>
                <w:sz w:val="16"/>
                <w:szCs w:val="16"/>
                <w:lang w:eastAsia="en-US"/>
              </w:rPr>
            </w:pPr>
          </w:p>
        </w:tc>
      </w:tr>
      <w:tr w:rsidR="00367F2F" w:rsidRPr="008168E5" w:rsidTr="0058794D">
        <w:trPr>
          <w:cantSplit/>
          <w:trHeight w:hRule="exact" w:val="134"/>
        </w:trPr>
        <w:tc>
          <w:tcPr>
            <w:tcW w:w="3119" w:type="dxa"/>
            <w:vMerge/>
            <w:tcBorders>
              <w:left w:val="single" w:sz="4" w:space="0" w:color="000000"/>
              <w:right w:val="single" w:sz="4" w:space="0" w:color="000000"/>
            </w:tcBorders>
            <w:shd w:val="clear" w:color="auto" w:fill="FFFFFF"/>
            <w:vAlign w:val="center"/>
          </w:tcPr>
          <w:p w:rsidR="00367F2F" w:rsidRPr="008168E5"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8168E5"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8168E5"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8168E5" w:rsidRDefault="00367F2F" w:rsidP="00233FE9">
            <w:pPr>
              <w:spacing w:line="240" w:lineRule="atLeast"/>
              <w:rPr>
                <w:rFonts w:ascii="Arial" w:hAnsi="Arial" w:cs="Arial"/>
                <w:bCs/>
                <w:sz w:val="16"/>
                <w:szCs w:val="16"/>
                <w:lang w:eastAsia="en-US"/>
              </w:rPr>
            </w:pPr>
          </w:p>
        </w:tc>
      </w:tr>
      <w:tr w:rsidR="00367F2F" w:rsidRPr="008168E5" w:rsidTr="0058794D">
        <w:trPr>
          <w:cantSplit/>
          <w:trHeight w:hRule="exact" w:val="284"/>
        </w:trPr>
        <w:tc>
          <w:tcPr>
            <w:tcW w:w="3119" w:type="dxa"/>
            <w:vMerge/>
            <w:tcBorders>
              <w:left w:val="single" w:sz="4" w:space="0" w:color="000000"/>
              <w:right w:val="single" w:sz="4" w:space="0" w:color="000000"/>
            </w:tcBorders>
            <w:shd w:val="clear" w:color="auto" w:fill="FFFFFF"/>
            <w:vAlign w:val="center"/>
          </w:tcPr>
          <w:p w:rsidR="00367F2F" w:rsidRPr="008168E5"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8168E5" w:rsidRDefault="00367F2F" w:rsidP="00233FE9">
            <w:pPr>
              <w:spacing w:line="240" w:lineRule="atLeast"/>
              <w:jc w:val="both"/>
              <w:rPr>
                <w:rFonts w:ascii="Arial" w:hAnsi="Arial" w:cs="Arial"/>
                <w:szCs w:val="22"/>
                <w:lang w:eastAsia="en-US"/>
              </w:rPr>
            </w:pPr>
            <w:r w:rsidRPr="008168E5">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8168E5"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8168E5" w:rsidRDefault="00367F2F" w:rsidP="00233FE9">
            <w:pPr>
              <w:spacing w:line="240" w:lineRule="atLeast"/>
              <w:jc w:val="center"/>
              <w:rPr>
                <w:rFonts w:ascii="Arial" w:hAnsi="Arial" w:cs="Arial"/>
                <w:bCs/>
                <w:sz w:val="16"/>
                <w:szCs w:val="16"/>
                <w:lang w:eastAsia="en-US"/>
              </w:rPr>
            </w:pPr>
          </w:p>
        </w:tc>
      </w:tr>
      <w:tr w:rsidR="00367F2F" w:rsidRPr="008168E5" w:rsidTr="0058794D">
        <w:trPr>
          <w:cantSplit/>
          <w:trHeight w:hRule="exact" w:val="142"/>
        </w:trPr>
        <w:tc>
          <w:tcPr>
            <w:tcW w:w="3119" w:type="dxa"/>
            <w:vMerge/>
            <w:tcBorders>
              <w:left w:val="single" w:sz="4" w:space="0" w:color="000000"/>
              <w:right w:val="single" w:sz="4" w:space="0" w:color="000000"/>
            </w:tcBorders>
            <w:shd w:val="clear" w:color="auto" w:fill="FFFFFF"/>
            <w:vAlign w:val="center"/>
          </w:tcPr>
          <w:p w:rsidR="00367F2F" w:rsidRPr="008168E5"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8168E5"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8168E5"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8168E5" w:rsidRDefault="00367F2F" w:rsidP="00233FE9">
            <w:pPr>
              <w:spacing w:line="240" w:lineRule="atLeast"/>
              <w:rPr>
                <w:rFonts w:ascii="Arial" w:hAnsi="Arial" w:cs="Arial"/>
                <w:bCs/>
                <w:sz w:val="16"/>
                <w:szCs w:val="16"/>
                <w:lang w:eastAsia="en-US"/>
              </w:rPr>
            </w:pPr>
          </w:p>
        </w:tc>
      </w:tr>
      <w:tr w:rsidR="00367F2F" w:rsidRPr="008168E5" w:rsidTr="0058794D">
        <w:trPr>
          <w:cantSplit/>
          <w:trHeight w:hRule="exact" w:val="284"/>
        </w:trPr>
        <w:tc>
          <w:tcPr>
            <w:tcW w:w="3119" w:type="dxa"/>
            <w:vMerge/>
            <w:tcBorders>
              <w:left w:val="single" w:sz="4" w:space="0" w:color="000000"/>
              <w:right w:val="single" w:sz="4" w:space="0" w:color="000000"/>
            </w:tcBorders>
            <w:shd w:val="clear" w:color="auto" w:fill="FFFFFF"/>
            <w:vAlign w:val="center"/>
          </w:tcPr>
          <w:p w:rsidR="00367F2F" w:rsidRPr="008168E5"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8168E5" w:rsidRDefault="00367F2F" w:rsidP="00E1197E">
            <w:pPr>
              <w:spacing w:line="240" w:lineRule="atLeast"/>
              <w:jc w:val="both"/>
              <w:rPr>
                <w:rFonts w:ascii="Arial" w:hAnsi="Arial" w:cs="Arial"/>
                <w:szCs w:val="22"/>
                <w:lang w:eastAsia="en-US"/>
              </w:rPr>
            </w:pPr>
            <w:r w:rsidRPr="008168E5">
              <w:rPr>
                <w:rFonts w:ascii="Arial" w:hAnsi="Arial" w:cs="Arial"/>
                <w:szCs w:val="22"/>
                <w:lang w:eastAsia="en-US"/>
              </w:rPr>
              <w:t xml:space="preserve">Precios a tanto alzado </w:t>
            </w:r>
            <w:r w:rsidR="00E1197E" w:rsidRPr="008168E5">
              <w:rPr>
                <w:rFonts w:ascii="Arial" w:hAnsi="Arial" w:cs="Arial"/>
                <w:szCs w:val="22"/>
                <w:lang w:eastAsia="en-US"/>
              </w:rPr>
              <w:t xml:space="preserve">por </w:t>
            </w:r>
            <w:r w:rsidRPr="008168E5">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8168E5"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8168E5" w:rsidRDefault="00367F2F" w:rsidP="00233FE9">
            <w:pPr>
              <w:spacing w:line="240" w:lineRule="atLeast"/>
              <w:jc w:val="center"/>
              <w:rPr>
                <w:rFonts w:ascii="Arial" w:hAnsi="Arial" w:cs="Arial"/>
                <w:bCs/>
                <w:sz w:val="16"/>
                <w:szCs w:val="16"/>
                <w:lang w:eastAsia="en-US"/>
              </w:rPr>
            </w:pPr>
          </w:p>
        </w:tc>
      </w:tr>
      <w:tr w:rsidR="00B55EF4" w:rsidRPr="008168E5" w:rsidTr="0058794D">
        <w:trPr>
          <w:cantSplit/>
          <w:trHeight w:hRule="exact" w:val="3897"/>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8168E5"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E3499" w:rsidRPr="008168E5" w:rsidRDefault="003E3499" w:rsidP="003E3499">
            <w:pPr>
              <w:spacing w:line="0" w:lineRule="atLeast"/>
              <w:jc w:val="both"/>
              <w:rPr>
                <w:rFonts w:ascii="Arial" w:hAnsi="Arial" w:cs="Arial"/>
              </w:rPr>
            </w:pPr>
          </w:p>
          <w:p w:rsidR="00604E9C" w:rsidRPr="008168E5" w:rsidRDefault="00604E9C" w:rsidP="003E3499">
            <w:pPr>
              <w:spacing w:line="0" w:lineRule="atLeast"/>
              <w:jc w:val="both"/>
              <w:rPr>
                <w:rFonts w:ascii="Arial" w:hAnsi="Arial" w:cs="Arial"/>
                <w:sz w:val="18"/>
                <w:szCs w:val="18"/>
              </w:rPr>
            </w:pPr>
            <w:r w:rsidRPr="008168E5">
              <w:rPr>
                <w:rFonts w:ascii="Arial" w:hAnsi="Arial" w:cs="Arial"/>
                <w:sz w:val="18"/>
                <w:szCs w:val="18"/>
              </w:rPr>
              <w:t xml:space="preserve">Los precios máximos de licitación se indican en el </w:t>
            </w:r>
            <w:r w:rsidR="00060DDD">
              <w:rPr>
                <w:rFonts w:ascii="Arial" w:hAnsi="Arial" w:cs="Arial"/>
                <w:b/>
                <w:bCs/>
                <w:sz w:val="18"/>
                <w:szCs w:val="18"/>
              </w:rPr>
              <w:t xml:space="preserve">Anexo </w:t>
            </w:r>
            <w:r w:rsidRPr="008168E5">
              <w:rPr>
                <w:rFonts w:ascii="Arial" w:hAnsi="Arial" w:cs="Arial"/>
                <w:b/>
                <w:bCs/>
                <w:sz w:val="18"/>
                <w:szCs w:val="18"/>
              </w:rPr>
              <w:t xml:space="preserve">X </w:t>
            </w:r>
            <w:r w:rsidRPr="008168E5">
              <w:rPr>
                <w:rFonts w:ascii="Arial" w:hAnsi="Arial" w:cs="Arial"/>
                <w:sz w:val="18"/>
                <w:szCs w:val="18"/>
              </w:rPr>
              <w:t xml:space="preserve">en el que se recoge el modelo de oferta económica y de los otros elementos de la oferta evaluables mediante fórmulas. </w:t>
            </w:r>
          </w:p>
          <w:p w:rsidR="00C74273" w:rsidRPr="008168E5" w:rsidRDefault="00C74273" w:rsidP="006F5B28">
            <w:pPr>
              <w:spacing w:before="120" w:after="120" w:line="0" w:lineRule="atLeast"/>
              <w:jc w:val="both"/>
              <w:rPr>
                <w:rFonts w:ascii="Arial" w:hAnsi="Arial" w:cs="Arial"/>
                <w:b/>
                <w:sz w:val="18"/>
                <w:szCs w:val="18"/>
              </w:rPr>
            </w:pPr>
            <w:r w:rsidRPr="008168E5">
              <w:rPr>
                <w:rFonts w:ascii="Arial" w:hAnsi="Arial" w:cs="Arial"/>
                <w:b/>
                <w:sz w:val="18"/>
                <w:szCs w:val="18"/>
              </w:rPr>
              <w:t>Régimen de abono de plazas:</w:t>
            </w:r>
          </w:p>
          <w:p w:rsidR="00740F46" w:rsidRPr="008168E5" w:rsidRDefault="006F5B28" w:rsidP="006F5B28">
            <w:pPr>
              <w:spacing w:before="120" w:after="120" w:line="0" w:lineRule="atLeast"/>
              <w:jc w:val="both"/>
              <w:rPr>
                <w:rFonts w:ascii="Arial" w:hAnsi="Arial" w:cs="Arial"/>
                <w:sz w:val="18"/>
                <w:szCs w:val="18"/>
              </w:rPr>
            </w:pPr>
            <w:r w:rsidRPr="008168E5">
              <w:rPr>
                <w:rFonts w:ascii="Arial" w:hAnsi="Arial" w:cs="Arial"/>
                <w:b/>
                <w:sz w:val="18"/>
                <w:szCs w:val="18"/>
              </w:rPr>
              <w:t>P</w:t>
            </w:r>
            <w:r w:rsidR="00740F46" w:rsidRPr="008168E5">
              <w:rPr>
                <w:rFonts w:ascii="Arial" w:hAnsi="Arial" w:cs="Arial"/>
                <w:b/>
                <w:sz w:val="18"/>
                <w:szCs w:val="18"/>
              </w:rPr>
              <w:t>laza ocupada:</w:t>
            </w:r>
            <w:r w:rsidR="00740F46" w:rsidRPr="008168E5">
              <w:rPr>
                <w:rFonts w:ascii="Arial" w:hAnsi="Arial" w:cs="Arial"/>
                <w:sz w:val="18"/>
                <w:szCs w:val="18"/>
              </w:rPr>
              <w:t xml:space="preserve"> Generará un</w:t>
            </w:r>
            <w:r w:rsidRPr="008168E5">
              <w:rPr>
                <w:rFonts w:ascii="Arial" w:hAnsi="Arial" w:cs="Arial"/>
                <w:sz w:val="18"/>
                <w:szCs w:val="18"/>
              </w:rPr>
              <w:t xml:space="preserve"> derecho de cobro equivalente al precio </w:t>
            </w:r>
            <w:r w:rsidR="00740F46" w:rsidRPr="008168E5">
              <w:rPr>
                <w:rFonts w:ascii="Arial" w:hAnsi="Arial" w:cs="Arial"/>
                <w:sz w:val="18"/>
                <w:szCs w:val="18"/>
              </w:rPr>
              <w:t>vigente desde el primer día.</w:t>
            </w:r>
          </w:p>
          <w:p w:rsidR="006F5B28" w:rsidRPr="008168E5" w:rsidRDefault="00740F46" w:rsidP="006F5B28">
            <w:pPr>
              <w:spacing w:before="100" w:beforeAutospacing="1" w:after="100" w:afterAutospacing="1" w:line="0" w:lineRule="atLeast"/>
              <w:jc w:val="both"/>
              <w:rPr>
                <w:rFonts w:ascii="Arial" w:hAnsi="Arial" w:cs="Arial"/>
                <w:sz w:val="18"/>
                <w:szCs w:val="18"/>
              </w:rPr>
            </w:pPr>
            <w:r w:rsidRPr="008168E5">
              <w:rPr>
                <w:rFonts w:ascii="Arial" w:hAnsi="Arial" w:cs="Arial"/>
                <w:b/>
                <w:sz w:val="18"/>
                <w:szCs w:val="18"/>
              </w:rPr>
              <w:t>P</w:t>
            </w:r>
            <w:r w:rsidR="006F5B28" w:rsidRPr="008168E5">
              <w:rPr>
                <w:rFonts w:ascii="Arial" w:hAnsi="Arial" w:cs="Arial"/>
                <w:b/>
                <w:sz w:val="18"/>
                <w:szCs w:val="18"/>
              </w:rPr>
              <w:t>laza reservada:</w:t>
            </w:r>
            <w:r w:rsidR="006F5B28" w:rsidRPr="008168E5">
              <w:rPr>
                <w:rFonts w:ascii="Arial" w:hAnsi="Arial" w:cs="Arial"/>
                <w:sz w:val="18"/>
                <w:szCs w:val="18"/>
              </w:rPr>
              <w:t xml:space="preserve"> Generará un derecho de cobro del 75% del precio</w:t>
            </w:r>
            <w:r w:rsidRPr="008168E5">
              <w:rPr>
                <w:rFonts w:ascii="Arial" w:hAnsi="Arial" w:cs="Arial"/>
                <w:sz w:val="18"/>
                <w:szCs w:val="18"/>
              </w:rPr>
              <w:t xml:space="preserve"> vigente, aplicando dicho porcentaje tanto a la aportación de la Diputación Foral de Gipuzkoa como a la aportación de la persona</w:t>
            </w:r>
            <w:r w:rsidR="006F5B28" w:rsidRPr="008168E5">
              <w:rPr>
                <w:rFonts w:ascii="Arial" w:hAnsi="Arial" w:cs="Arial"/>
                <w:sz w:val="18"/>
                <w:szCs w:val="18"/>
              </w:rPr>
              <w:t>.</w:t>
            </w:r>
          </w:p>
          <w:p w:rsidR="006F5B28" w:rsidRPr="008168E5" w:rsidRDefault="006F5B28" w:rsidP="006F5B28">
            <w:pPr>
              <w:spacing w:after="120" w:line="0" w:lineRule="atLeast"/>
              <w:jc w:val="both"/>
              <w:rPr>
                <w:rFonts w:ascii="Arial" w:hAnsi="Arial" w:cs="Arial"/>
                <w:sz w:val="18"/>
                <w:szCs w:val="18"/>
              </w:rPr>
            </w:pPr>
            <w:r w:rsidRPr="008168E5">
              <w:rPr>
                <w:rFonts w:ascii="Arial" w:hAnsi="Arial" w:cs="Arial"/>
                <w:b/>
                <w:sz w:val="18"/>
                <w:szCs w:val="18"/>
              </w:rPr>
              <w:t>Plaza no ocupada:</w:t>
            </w:r>
            <w:r w:rsidRPr="008168E5">
              <w:rPr>
                <w:rFonts w:ascii="Arial" w:hAnsi="Arial" w:cs="Arial"/>
                <w:sz w:val="18"/>
                <w:szCs w:val="18"/>
              </w:rPr>
              <w:t xml:space="preserve"> No generará ningún derecho económico.</w:t>
            </w:r>
          </w:p>
          <w:p w:rsidR="006F5B28" w:rsidRPr="008168E5" w:rsidRDefault="006F5B28" w:rsidP="003E3499">
            <w:pPr>
              <w:spacing w:before="100" w:beforeAutospacing="1" w:after="100" w:afterAutospacing="1" w:line="0" w:lineRule="atLeast"/>
              <w:jc w:val="both"/>
              <w:rPr>
                <w:rFonts w:ascii="Arial" w:hAnsi="Arial" w:cs="Arial"/>
              </w:rPr>
            </w:pPr>
          </w:p>
          <w:p w:rsidR="00740F46" w:rsidRPr="008168E5" w:rsidRDefault="00740F46" w:rsidP="003E3499">
            <w:pPr>
              <w:spacing w:before="100" w:beforeAutospacing="1" w:after="100" w:afterAutospacing="1" w:line="0" w:lineRule="atLeast"/>
              <w:jc w:val="both"/>
              <w:rPr>
                <w:rFonts w:ascii="Arial" w:hAnsi="Arial" w:cs="Arial"/>
              </w:rPr>
            </w:pPr>
            <w:r w:rsidRPr="008168E5">
              <w:rPr>
                <w:rFonts w:ascii="Arial" w:hAnsi="Arial" w:cs="Arial"/>
              </w:rPr>
              <w:t xml:space="preserve"> usuaria.</w:t>
            </w:r>
          </w:p>
          <w:p w:rsidR="00740F46" w:rsidRPr="008168E5" w:rsidRDefault="00740F46" w:rsidP="00604E9C">
            <w:pPr>
              <w:jc w:val="both"/>
              <w:rPr>
                <w:rFonts w:ascii="Arial" w:hAnsi="Arial" w:cs="Arial"/>
              </w:rPr>
            </w:pPr>
          </w:p>
          <w:p w:rsidR="00367F2F" w:rsidRPr="008168E5" w:rsidRDefault="00367F2F" w:rsidP="00233F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367F2F" w:rsidRPr="008168E5" w:rsidRDefault="00367F2F" w:rsidP="00233F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8168E5" w:rsidRDefault="00367F2F" w:rsidP="00233FE9">
            <w:pPr>
              <w:spacing w:line="240" w:lineRule="atLeast"/>
              <w:rPr>
                <w:rFonts w:ascii="Arial" w:hAnsi="Arial" w:cs="Arial"/>
                <w:bCs/>
                <w:sz w:val="16"/>
                <w:szCs w:val="16"/>
                <w:lang w:eastAsia="en-US"/>
              </w:rPr>
            </w:pPr>
          </w:p>
        </w:tc>
      </w:tr>
      <w:tr w:rsidR="00AD294F" w:rsidRPr="008168E5" w:rsidTr="0058794D">
        <w:trPr>
          <w:cantSplit/>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294F" w:rsidRPr="008168E5" w:rsidRDefault="00AD294F" w:rsidP="00AD294F">
            <w:pPr>
              <w:spacing w:line="240" w:lineRule="atLeast"/>
              <w:jc w:val="both"/>
              <w:rPr>
                <w:rFonts w:ascii="Arial" w:hAnsi="Arial" w:cs="Arial"/>
                <w:szCs w:val="22"/>
                <w:lang w:eastAsia="en-US"/>
              </w:rPr>
            </w:pPr>
            <w:r w:rsidRPr="008168E5">
              <w:rPr>
                <w:rFonts w:ascii="Arial" w:hAnsi="Arial" w:cs="Arial"/>
                <w:szCs w:val="22"/>
                <w:lang w:eastAsia="en-US"/>
              </w:rPr>
              <w:t>Presupuesto base</w:t>
            </w:r>
          </w:p>
          <w:p w:rsidR="00AD294F" w:rsidRPr="008168E5" w:rsidRDefault="00AD294F" w:rsidP="00AD294F">
            <w:pPr>
              <w:spacing w:line="240" w:lineRule="atLeast"/>
              <w:jc w:val="both"/>
              <w:rPr>
                <w:rFonts w:ascii="Arial" w:hAnsi="Arial" w:cs="Arial"/>
                <w:szCs w:val="22"/>
                <w:lang w:eastAsia="en-US"/>
              </w:rPr>
            </w:pPr>
            <w:r w:rsidRPr="008168E5">
              <w:rPr>
                <w:rFonts w:ascii="Arial" w:hAnsi="Arial" w:cs="Arial"/>
                <w:szCs w:val="22"/>
                <w:lang w:eastAsia="en-US"/>
              </w:rPr>
              <w:t>(IVA excluido)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AD294F" w:rsidRPr="008168E5" w:rsidRDefault="008F13F2" w:rsidP="008F13F2">
            <w:pPr>
              <w:spacing w:before="120" w:line="240" w:lineRule="atLeast"/>
              <w:ind w:right="113"/>
              <w:jc w:val="right"/>
              <w:rPr>
                <w:rFonts w:ascii="Arial" w:hAnsi="Arial" w:cs="Arial"/>
                <w:szCs w:val="22"/>
                <w:lang w:eastAsia="en-US"/>
              </w:rPr>
            </w:pPr>
            <w:r w:rsidRPr="008168E5">
              <w:rPr>
                <w:rFonts w:ascii="Arial" w:hAnsi="Arial" w:cs="Arial"/>
                <w:szCs w:val="22"/>
                <w:lang w:eastAsia="en-US"/>
              </w:rPr>
              <w:t>1.117.721,03</w:t>
            </w:r>
            <w:r w:rsidR="00AD294F" w:rsidRPr="008168E5">
              <w:rPr>
                <w:rFonts w:ascii="Arial" w:hAnsi="Arial" w:cs="Arial"/>
                <w:szCs w:val="22"/>
                <w:lang w:eastAsia="en-US"/>
              </w:rPr>
              <w:t xml:space="preserve"> €</w:t>
            </w:r>
          </w:p>
        </w:tc>
      </w:tr>
      <w:tr w:rsidR="00AD294F" w:rsidRPr="008168E5" w:rsidTr="0058794D">
        <w:trPr>
          <w:cantSplit/>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294F" w:rsidRPr="008168E5" w:rsidRDefault="00AD294F" w:rsidP="00AD294F">
            <w:pPr>
              <w:spacing w:line="240" w:lineRule="atLeast"/>
              <w:jc w:val="both"/>
              <w:rPr>
                <w:rFonts w:ascii="Arial" w:hAnsi="Arial" w:cs="Arial"/>
                <w:szCs w:val="22"/>
                <w:lang w:eastAsia="en-US"/>
              </w:rPr>
            </w:pPr>
            <w:r w:rsidRPr="008168E5">
              <w:rPr>
                <w:rFonts w:ascii="Arial" w:hAnsi="Arial" w:cs="Arial"/>
                <w:szCs w:val="22"/>
                <w:lang w:eastAsia="en-US"/>
              </w:rPr>
              <w:t>Importe del IVA (4 %)</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AD294F" w:rsidRPr="008168E5" w:rsidRDefault="008F13F2" w:rsidP="008F13F2">
            <w:pPr>
              <w:spacing w:before="120" w:line="240" w:lineRule="atLeast"/>
              <w:ind w:right="113"/>
              <w:jc w:val="right"/>
              <w:rPr>
                <w:rFonts w:ascii="Arial" w:hAnsi="Arial" w:cs="Arial"/>
                <w:szCs w:val="22"/>
                <w:lang w:eastAsia="en-US"/>
              </w:rPr>
            </w:pPr>
            <w:r w:rsidRPr="008168E5">
              <w:rPr>
                <w:rFonts w:ascii="Arial" w:hAnsi="Arial" w:cs="Arial"/>
                <w:szCs w:val="22"/>
                <w:lang w:eastAsia="en-US"/>
              </w:rPr>
              <w:t>44.708,83</w:t>
            </w:r>
            <w:r w:rsidR="00AD294F" w:rsidRPr="008168E5">
              <w:rPr>
                <w:rFonts w:ascii="Arial" w:hAnsi="Arial" w:cs="Arial"/>
                <w:szCs w:val="22"/>
                <w:lang w:eastAsia="en-US"/>
              </w:rPr>
              <w:t xml:space="preserve"> €</w:t>
            </w:r>
          </w:p>
        </w:tc>
      </w:tr>
      <w:tr w:rsidR="00AD294F" w:rsidRPr="008168E5" w:rsidTr="0058794D">
        <w:trPr>
          <w:cantSplit/>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294F" w:rsidRPr="008168E5" w:rsidRDefault="00AD294F" w:rsidP="00AD294F">
            <w:pPr>
              <w:spacing w:line="240" w:lineRule="atLeast"/>
              <w:jc w:val="both"/>
              <w:rPr>
                <w:rFonts w:ascii="Arial" w:hAnsi="Arial" w:cs="Arial"/>
                <w:szCs w:val="22"/>
                <w:lang w:eastAsia="en-US"/>
              </w:rPr>
            </w:pPr>
            <w:r w:rsidRPr="008168E5">
              <w:rPr>
                <w:rFonts w:ascii="Arial" w:hAnsi="Arial" w:cs="Arial"/>
                <w:szCs w:val="22"/>
                <w:lang w:eastAsia="en-US"/>
              </w:rPr>
              <w:t>Presupuesto base de licitación (IVA incluido). Gasto Diputación Foral de Gipuzkoa</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AD294F" w:rsidRPr="008168E5" w:rsidRDefault="008F13F2" w:rsidP="008F13F2">
            <w:pPr>
              <w:spacing w:before="120" w:line="240" w:lineRule="atLeast"/>
              <w:ind w:right="113"/>
              <w:jc w:val="right"/>
              <w:rPr>
                <w:rFonts w:ascii="Arial" w:hAnsi="Arial" w:cs="Arial"/>
                <w:szCs w:val="22"/>
                <w:lang w:eastAsia="en-US"/>
              </w:rPr>
            </w:pPr>
            <w:r w:rsidRPr="008168E5">
              <w:rPr>
                <w:rFonts w:ascii="Arial" w:hAnsi="Arial" w:cs="Arial"/>
                <w:szCs w:val="22"/>
                <w:lang w:eastAsia="en-US"/>
              </w:rPr>
              <w:t>*1.225.759,98</w:t>
            </w:r>
            <w:r w:rsidR="00AD294F" w:rsidRPr="008168E5">
              <w:rPr>
                <w:rFonts w:ascii="Arial" w:hAnsi="Arial" w:cs="Arial"/>
                <w:szCs w:val="22"/>
                <w:lang w:eastAsia="en-US"/>
              </w:rPr>
              <w:t xml:space="preserve"> €</w:t>
            </w:r>
          </w:p>
        </w:tc>
      </w:tr>
      <w:tr w:rsidR="00B55EF4" w:rsidRPr="008168E5" w:rsidTr="0058794D">
        <w:trPr>
          <w:cantSplit/>
          <w:trHeight w:val="3959"/>
        </w:trPr>
        <w:tc>
          <w:tcPr>
            <w:tcW w:w="8505" w:type="dxa"/>
            <w:gridSpan w:val="4"/>
            <w:tcBorders>
              <w:top w:val="single" w:sz="4" w:space="0" w:color="000000"/>
              <w:left w:val="single" w:sz="4" w:space="0" w:color="000000"/>
              <w:bottom w:val="single" w:sz="4" w:space="0" w:color="auto"/>
              <w:right w:val="single" w:sz="4" w:space="0" w:color="000000"/>
            </w:tcBorders>
            <w:shd w:val="clear" w:color="auto" w:fill="FFFFFF"/>
            <w:vAlign w:val="center"/>
          </w:tcPr>
          <w:p w:rsidR="00836577" w:rsidRPr="008168E5" w:rsidRDefault="00836577" w:rsidP="00836577">
            <w:pPr>
              <w:spacing w:before="120" w:line="240" w:lineRule="atLeast"/>
              <w:ind w:right="113"/>
              <w:rPr>
                <w:rFonts w:ascii="Arial" w:hAnsi="Arial" w:cs="Arial"/>
                <w:szCs w:val="22"/>
                <w:lang w:eastAsia="en-US"/>
              </w:rPr>
            </w:pPr>
            <w:r w:rsidRPr="008168E5">
              <w:rPr>
                <w:rFonts w:ascii="Arial" w:hAnsi="Arial" w:cs="Arial"/>
                <w:szCs w:val="22"/>
                <w:lang w:eastAsia="en-US"/>
              </w:rPr>
              <w:t>Desglose del presupuesto base de licitación</w:t>
            </w:r>
            <w:r w:rsidR="004E12C6" w:rsidRPr="008168E5">
              <w:rPr>
                <w:rFonts w:ascii="Arial" w:hAnsi="Arial" w:cs="Arial"/>
                <w:szCs w:val="22"/>
                <w:lang w:eastAsia="en-US"/>
              </w:rPr>
              <w:t>:</w:t>
            </w:r>
          </w:p>
          <w:p w:rsidR="0072527D" w:rsidRPr="008168E5" w:rsidRDefault="0072527D" w:rsidP="00836577">
            <w:pPr>
              <w:spacing w:before="120" w:line="240" w:lineRule="atLeast"/>
              <w:ind w:right="113"/>
              <w:rPr>
                <w:rFonts w:ascii="Arial" w:hAnsi="Arial" w:cs="Arial"/>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6"/>
              <w:gridCol w:w="1657"/>
              <w:gridCol w:w="1657"/>
              <w:gridCol w:w="1657"/>
              <w:gridCol w:w="1657"/>
            </w:tblGrid>
            <w:tr w:rsidR="00B55EF4" w:rsidRPr="008168E5" w:rsidTr="00B7602E">
              <w:trPr>
                <w:trHeight w:val="357"/>
              </w:trPr>
              <w:tc>
                <w:tcPr>
                  <w:tcW w:w="1656" w:type="dxa"/>
                  <w:vMerge w:val="restart"/>
                  <w:shd w:val="clear" w:color="auto" w:fill="auto"/>
                </w:tcPr>
                <w:p w:rsidR="0072527D" w:rsidRPr="008168E5" w:rsidRDefault="0072527D" w:rsidP="0072527D">
                  <w:pPr>
                    <w:spacing w:line="240" w:lineRule="atLeast"/>
                    <w:jc w:val="both"/>
                    <w:rPr>
                      <w:rFonts w:ascii="Arial" w:hAnsi="Arial" w:cs="Arial"/>
                      <w:szCs w:val="22"/>
                      <w:lang w:eastAsia="en-US"/>
                    </w:rPr>
                  </w:pPr>
                </w:p>
              </w:tc>
              <w:tc>
                <w:tcPr>
                  <w:tcW w:w="3314" w:type="dxa"/>
                  <w:gridSpan w:val="2"/>
                  <w:shd w:val="clear" w:color="auto" w:fill="auto"/>
                </w:tcPr>
                <w:p w:rsidR="0072527D" w:rsidRPr="008168E5" w:rsidRDefault="0072527D" w:rsidP="0072527D">
                  <w:pPr>
                    <w:spacing w:line="240" w:lineRule="atLeast"/>
                    <w:jc w:val="center"/>
                    <w:rPr>
                      <w:rFonts w:ascii="Arial" w:hAnsi="Arial" w:cs="Arial"/>
                      <w:szCs w:val="22"/>
                      <w:lang w:eastAsia="en-US"/>
                    </w:rPr>
                  </w:pPr>
                  <w:r w:rsidRPr="008168E5">
                    <w:rPr>
                      <w:rFonts w:ascii="Arial" w:hAnsi="Arial" w:cs="Arial"/>
                      <w:szCs w:val="22"/>
                      <w:lang w:eastAsia="en-US"/>
                    </w:rPr>
                    <w:t>Costes directos</w:t>
                  </w:r>
                </w:p>
              </w:tc>
              <w:tc>
                <w:tcPr>
                  <w:tcW w:w="3314" w:type="dxa"/>
                  <w:gridSpan w:val="2"/>
                  <w:shd w:val="clear" w:color="auto" w:fill="auto"/>
                </w:tcPr>
                <w:p w:rsidR="0072527D" w:rsidRPr="008168E5" w:rsidRDefault="0072527D" w:rsidP="0072527D">
                  <w:pPr>
                    <w:spacing w:line="240" w:lineRule="atLeast"/>
                    <w:jc w:val="center"/>
                    <w:rPr>
                      <w:rFonts w:ascii="Arial" w:hAnsi="Arial" w:cs="Arial"/>
                      <w:szCs w:val="22"/>
                      <w:lang w:eastAsia="en-US"/>
                    </w:rPr>
                  </w:pPr>
                  <w:r w:rsidRPr="008168E5">
                    <w:rPr>
                      <w:rFonts w:ascii="Arial" w:hAnsi="Arial" w:cs="Arial"/>
                      <w:szCs w:val="22"/>
                      <w:lang w:eastAsia="en-US"/>
                    </w:rPr>
                    <w:t>Costes indirectos</w:t>
                  </w:r>
                </w:p>
                <w:p w:rsidR="0072527D" w:rsidRPr="008168E5" w:rsidRDefault="0072527D" w:rsidP="0072527D">
                  <w:pPr>
                    <w:spacing w:line="240" w:lineRule="atLeast"/>
                    <w:jc w:val="center"/>
                    <w:rPr>
                      <w:rFonts w:ascii="Arial" w:hAnsi="Arial" w:cs="Arial"/>
                      <w:szCs w:val="22"/>
                      <w:lang w:eastAsia="en-US"/>
                    </w:rPr>
                  </w:pPr>
                </w:p>
              </w:tc>
            </w:tr>
            <w:tr w:rsidR="00B55EF4" w:rsidRPr="008168E5" w:rsidTr="00B7602E">
              <w:tc>
                <w:tcPr>
                  <w:tcW w:w="1656" w:type="dxa"/>
                  <w:vMerge/>
                  <w:shd w:val="clear" w:color="auto" w:fill="auto"/>
                </w:tcPr>
                <w:p w:rsidR="0072527D" w:rsidRPr="008168E5" w:rsidRDefault="0072527D" w:rsidP="0072527D">
                  <w:pPr>
                    <w:spacing w:line="240" w:lineRule="atLeast"/>
                    <w:jc w:val="both"/>
                    <w:rPr>
                      <w:rFonts w:ascii="Arial" w:hAnsi="Arial" w:cs="Arial"/>
                      <w:szCs w:val="22"/>
                      <w:lang w:eastAsia="en-US"/>
                    </w:rPr>
                  </w:pPr>
                </w:p>
              </w:tc>
              <w:tc>
                <w:tcPr>
                  <w:tcW w:w="1657" w:type="dxa"/>
                  <w:shd w:val="clear" w:color="auto" w:fill="auto"/>
                </w:tcPr>
                <w:p w:rsidR="0072527D" w:rsidRPr="008168E5" w:rsidRDefault="0072527D" w:rsidP="0072527D">
                  <w:pPr>
                    <w:spacing w:line="240" w:lineRule="atLeast"/>
                    <w:jc w:val="center"/>
                    <w:rPr>
                      <w:rFonts w:ascii="Arial" w:hAnsi="Arial" w:cs="Arial"/>
                      <w:szCs w:val="22"/>
                      <w:lang w:eastAsia="en-US"/>
                    </w:rPr>
                  </w:pPr>
                  <w:r w:rsidRPr="008168E5">
                    <w:rPr>
                      <w:rFonts w:ascii="Arial" w:hAnsi="Arial" w:cs="Arial"/>
                      <w:szCs w:val="22"/>
                      <w:lang w:eastAsia="en-US"/>
                    </w:rPr>
                    <w:t>Personal</w:t>
                  </w:r>
                </w:p>
              </w:tc>
              <w:tc>
                <w:tcPr>
                  <w:tcW w:w="1657" w:type="dxa"/>
                  <w:shd w:val="clear" w:color="auto" w:fill="auto"/>
                </w:tcPr>
                <w:p w:rsidR="0072527D" w:rsidRPr="008168E5" w:rsidRDefault="0072527D" w:rsidP="0072527D">
                  <w:pPr>
                    <w:spacing w:line="240" w:lineRule="atLeast"/>
                    <w:jc w:val="center"/>
                    <w:rPr>
                      <w:rFonts w:ascii="Arial" w:hAnsi="Arial" w:cs="Arial"/>
                      <w:szCs w:val="22"/>
                      <w:lang w:eastAsia="en-US"/>
                    </w:rPr>
                  </w:pPr>
                  <w:r w:rsidRPr="008168E5">
                    <w:rPr>
                      <w:rFonts w:ascii="Arial" w:hAnsi="Arial" w:cs="Arial"/>
                      <w:szCs w:val="22"/>
                      <w:lang w:eastAsia="en-US"/>
                    </w:rPr>
                    <w:t>Resto</w:t>
                  </w:r>
                </w:p>
                <w:p w:rsidR="0072527D" w:rsidRPr="008168E5" w:rsidRDefault="0072527D" w:rsidP="0072527D">
                  <w:pPr>
                    <w:spacing w:line="240" w:lineRule="atLeast"/>
                    <w:jc w:val="center"/>
                    <w:rPr>
                      <w:rFonts w:ascii="Arial" w:hAnsi="Arial" w:cs="Arial"/>
                      <w:szCs w:val="22"/>
                      <w:lang w:eastAsia="en-US"/>
                    </w:rPr>
                  </w:pPr>
                </w:p>
              </w:tc>
              <w:tc>
                <w:tcPr>
                  <w:tcW w:w="1657" w:type="dxa"/>
                  <w:shd w:val="clear" w:color="auto" w:fill="auto"/>
                </w:tcPr>
                <w:p w:rsidR="0072527D" w:rsidRPr="008168E5" w:rsidRDefault="0072527D" w:rsidP="0072527D">
                  <w:pPr>
                    <w:spacing w:line="240" w:lineRule="atLeast"/>
                    <w:jc w:val="center"/>
                    <w:rPr>
                      <w:rFonts w:ascii="Arial" w:hAnsi="Arial" w:cs="Arial"/>
                      <w:szCs w:val="22"/>
                      <w:lang w:eastAsia="en-US"/>
                    </w:rPr>
                  </w:pPr>
                  <w:r w:rsidRPr="008168E5">
                    <w:rPr>
                      <w:rFonts w:ascii="Arial" w:hAnsi="Arial" w:cs="Arial"/>
                      <w:szCs w:val="22"/>
                      <w:lang w:eastAsia="en-US"/>
                    </w:rPr>
                    <w:t>Personal</w:t>
                  </w:r>
                </w:p>
              </w:tc>
              <w:tc>
                <w:tcPr>
                  <w:tcW w:w="1657" w:type="dxa"/>
                  <w:shd w:val="clear" w:color="auto" w:fill="auto"/>
                </w:tcPr>
                <w:p w:rsidR="0072527D" w:rsidRPr="008168E5" w:rsidRDefault="0072527D" w:rsidP="0072527D">
                  <w:pPr>
                    <w:spacing w:line="240" w:lineRule="atLeast"/>
                    <w:jc w:val="center"/>
                    <w:rPr>
                      <w:rFonts w:ascii="Arial" w:hAnsi="Arial" w:cs="Arial"/>
                      <w:szCs w:val="22"/>
                      <w:lang w:eastAsia="en-US"/>
                    </w:rPr>
                  </w:pPr>
                  <w:r w:rsidRPr="008168E5">
                    <w:rPr>
                      <w:rFonts w:ascii="Arial" w:hAnsi="Arial" w:cs="Arial"/>
                      <w:szCs w:val="22"/>
                      <w:lang w:eastAsia="en-US"/>
                    </w:rPr>
                    <w:t>Resto</w:t>
                  </w:r>
                </w:p>
              </w:tc>
            </w:tr>
            <w:tr w:rsidR="00B55EF4" w:rsidRPr="008168E5" w:rsidTr="00B7602E">
              <w:tc>
                <w:tcPr>
                  <w:tcW w:w="1656" w:type="dxa"/>
                  <w:shd w:val="clear" w:color="auto" w:fill="auto"/>
                </w:tcPr>
                <w:p w:rsidR="0072527D" w:rsidRPr="008168E5" w:rsidRDefault="0072527D" w:rsidP="0072527D">
                  <w:pPr>
                    <w:spacing w:line="240" w:lineRule="atLeast"/>
                    <w:jc w:val="both"/>
                    <w:rPr>
                      <w:rFonts w:ascii="Arial" w:hAnsi="Arial" w:cs="Arial"/>
                      <w:szCs w:val="22"/>
                      <w:lang w:eastAsia="en-US"/>
                    </w:rPr>
                  </w:pPr>
                  <w:r w:rsidRPr="008168E5">
                    <w:rPr>
                      <w:rFonts w:ascii="Arial" w:hAnsi="Arial" w:cs="Arial"/>
                      <w:szCs w:val="22"/>
                      <w:lang w:eastAsia="en-US"/>
                    </w:rPr>
                    <w:t xml:space="preserve">Asistencial </w:t>
                  </w:r>
                </w:p>
              </w:tc>
              <w:tc>
                <w:tcPr>
                  <w:tcW w:w="1657" w:type="dxa"/>
                  <w:shd w:val="clear" w:color="auto" w:fill="auto"/>
                </w:tcPr>
                <w:p w:rsidR="0072527D" w:rsidRPr="008168E5" w:rsidRDefault="002944B3" w:rsidP="0072527D">
                  <w:pPr>
                    <w:spacing w:line="240" w:lineRule="atLeast"/>
                    <w:jc w:val="center"/>
                    <w:rPr>
                      <w:rFonts w:ascii="Arial" w:hAnsi="Arial" w:cs="Arial"/>
                      <w:szCs w:val="22"/>
                      <w:lang w:eastAsia="en-US"/>
                    </w:rPr>
                  </w:pPr>
                  <w:r w:rsidRPr="008168E5">
                    <w:rPr>
                      <w:rFonts w:ascii="Arial" w:hAnsi="Arial" w:cs="Arial"/>
                      <w:szCs w:val="22"/>
                      <w:lang w:eastAsia="en-US"/>
                    </w:rPr>
                    <w:t>70,00</w:t>
                  </w:r>
                  <w:r w:rsidR="0072527D" w:rsidRPr="008168E5">
                    <w:rPr>
                      <w:rFonts w:ascii="Arial" w:hAnsi="Arial" w:cs="Arial"/>
                      <w:szCs w:val="22"/>
                      <w:lang w:eastAsia="en-US"/>
                    </w:rPr>
                    <w:t xml:space="preserve"> %</w:t>
                  </w:r>
                </w:p>
              </w:tc>
              <w:tc>
                <w:tcPr>
                  <w:tcW w:w="1657" w:type="dxa"/>
                  <w:shd w:val="clear" w:color="auto" w:fill="auto"/>
                </w:tcPr>
                <w:p w:rsidR="0072527D" w:rsidRPr="008168E5" w:rsidRDefault="002944B3" w:rsidP="0072527D">
                  <w:pPr>
                    <w:spacing w:line="240" w:lineRule="atLeast"/>
                    <w:jc w:val="center"/>
                    <w:rPr>
                      <w:rFonts w:ascii="Arial" w:hAnsi="Arial" w:cs="Arial"/>
                      <w:szCs w:val="22"/>
                      <w:lang w:eastAsia="en-US"/>
                    </w:rPr>
                  </w:pPr>
                  <w:r w:rsidRPr="008168E5">
                    <w:rPr>
                      <w:rFonts w:ascii="Arial" w:hAnsi="Arial" w:cs="Arial"/>
                      <w:szCs w:val="22"/>
                      <w:lang w:eastAsia="en-US"/>
                    </w:rPr>
                    <w:t>7,00</w:t>
                  </w:r>
                  <w:r w:rsidR="0072527D" w:rsidRPr="008168E5">
                    <w:rPr>
                      <w:rFonts w:ascii="Arial" w:hAnsi="Arial" w:cs="Arial"/>
                      <w:szCs w:val="22"/>
                      <w:lang w:eastAsia="en-US"/>
                    </w:rPr>
                    <w:t xml:space="preserve"> %</w:t>
                  </w:r>
                </w:p>
              </w:tc>
              <w:tc>
                <w:tcPr>
                  <w:tcW w:w="1657" w:type="dxa"/>
                  <w:shd w:val="clear" w:color="auto" w:fill="auto"/>
                </w:tcPr>
                <w:p w:rsidR="0072527D" w:rsidRPr="008168E5" w:rsidRDefault="002944B3" w:rsidP="0072527D">
                  <w:pPr>
                    <w:spacing w:line="240" w:lineRule="atLeast"/>
                    <w:jc w:val="center"/>
                    <w:rPr>
                      <w:rFonts w:ascii="Arial" w:hAnsi="Arial" w:cs="Arial"/>
                      <w:szCs w:val="22"/>
                      <w:lang w:eastAsia="en-US"/>
                    </w:rPr>
                  </w:pPr>
                  <w:r w:rsidRPr="008168E5">
                    <w:rPr>
                      <w:rFonts w:ascii="Arial" w:hAnsi="Arial" w:cs="Arial"/>
                      <w:szCs w:val="22"/>
                      <w:lang w:eastAsia="en-US"/>
                    </w:rPr>
                    <w:t>15,00</w:t>
                  </w:r>
                  <w:r w:rsidR="0072527D" w:rsidRPr="008168E5">
                    <w:rPr>
                      <w:rFonts w:ascii="Arial" w:hAnsi="Arial" w:cs="Arial"/>
                      <w:szCs w:val="22"/>
                      <w:lang w:eastAsia="en-US"/>
                    </w:rPr>
                    <w:t xml:space="preserve"> %</w:t>
                  </w:r>
                </w:p>
              </w:tc>
              <w:tc>
                <w:tcPr>
                  <w:tcW w:w="1657" w:type="dxa"/>
                  <w:shd w:val="clear" w:color="auto" w:fill="auto"/>
                </w:tcPr>
                <w:p w:rsidR="0072527D" w:rsidRPr="008168E5" w:rsidRDefault="0072527D" w:rsidP="002944B3">
                  <w:pPr>
                    <w:spacing w:line="240" w:lineRule="atLeast"/>
                    <w:jc w:val="center"/>
                    <w:rPr>
                      <w:rFonts w:ascii="Arial" w:hAnsi="Arial" w:cs="Arial"/>
                      <w:szCs w:val="22"/>
                      <w:lang w:eastAsia="en-US"/>
                    </w:rPr>
                  </w:pPr>
                  <w:r w:rsidRPr="008168E5">
                    <w:rPr>
                      <w:rFonts w:ascii="Arial" w:hAnsi="Arial" w:cs="Arial"/>
                      <w:szCs w:val="22"/>
                      <w:lang w:eastAsia="en-US"/>
                    </w:rPr>
                    <w:t>8,</w:t>
                  </w:r>
                  <w:r w:rsidR="002944B3" w:rsidRPr="008168E5">
                    <w:rPr>
                      <w:rFonts w:ascii="Arial" w:hAnsi="Arial" w:cs="Arial"/>
                      <w:szCs w:val="22"/>
                      <w:lang w:eastAsia="en-US"/>
                    </w:rPr>
                    <w:t>00</w:t>
                  </w:r>
                  <w:r w:rsidRPr="008168E5">
                    <w:rPr>
                      <w:rFonts w:ascii="Arial" w:hAnsi="Arial" w:cs="Arial"/>
                      <w:szCs w:val="22"/>
                      <w:lang w:eastAsia="en-US"/>
                    </w:rPr>
                    <w:t xml:space="preserve"> %</w:t>
                  </w:r>
                </w:p>
              </w:tc>
            </w:tr>
            <w:tr w:rsidR="00B55EF4" w:rsidRPr="008168E5" w:rsidTr="00B7602E">
              <w:tc>
                <w:tcPr>
                  <w:tcW w:w="1656" w:type="dxa"/>
                  <w:shd w:val="clear" w:color="auto" w:fill="auto"/>
                </w:tcPr>
                <w:p w:rsidR="0072527D" w:rsidRPr="008168E5" w:rsidRDefault="0072527D" w:rsidP="0072527D">
                  <w:pPr>
                    <w:spacing w:line="240" w:lineRule="atLeast"/>
                    <w:jc w:val="both"/>
                    <w:rPr>
                      <w:rFonts w:ascii="Arial" w:hAnsi="Arial" w:cs="Arial"/>
                      <w:szCs w:val="22"/>
                      <w:lang w:eastAsia="en-US"/>
                    </w:rPr>
                  </w:pPr>
                  <w:r w:rsidRPr="008168E5">
                    <w:rPr>
                      <w:rFonts w:ascii="Arial" w:hAnsi="Arial" w:cs="Arial"/>
                      <w:szCs w:val="22"/>
                      <w:lang w:eastAsia="en-US"/>
                    </w:rPr>
                    <w:t xml:space="preserve">Transporte </w:t>
                  </w:r>
                </w:p>
              </w:tc>
              <w:tc>
                <w:tcPr>
                  <w:tcW w:w="1657" w:type="dxa"/>
                  <w:shd w:val="clear" w:color="auto" w:fill="auto"/>
                </w:tcPr>
                <w:p w:rsidR="0072527D" w:rsidRPr="008168E5" w:rsidRDefault="0072527D" w:rsidP="0072527D">
                  <w:pPr>
                    <w:spacing w:line="240" w:lineRule="atLeast"/>
                    <w:jc w:val="center"/>
                    <w:rPr>
                      <w:rFonts w:ascii="Arial" w:hAnsi="Arial" w:cs="Arial"/>
                      <w:szCs w:val="22"/>
                      <w:lang w:eastAsia="en-US"/>
                    </w:rPr>
                  </w:pPr>
                  <w:r w:rsidRPr="008168E5">
                    <w:rPr>
                      <w:rFonts w:ascii="Arial" w:hAnsi="Arial" w:cs="Arial"/>
                      <w:szCs w:val="22"/>
                      <w:lang w:eastAsia="en-US"/>
                    </w:rPr>
                    <w:t>100 %</w:t>
                  </w:r>
                </w:p>
              </w:tc>
              <w:tc>
                <w:tcPr>
                  <w:tcW w:w="1657" w:type="dxa"/>
                  <w:shd w:val="clear" w:color="auto" w:fill="auto"/>
                </w:tcPr>
                <w:p w:rsidR="0072527D" w:rsidRPr="008168E5" w:rsidRDefault="0072527D" w:rsidP="0072527D">
                  <w:pPr>
                    <w:spacing w:line="240" w:lineRule="atLeast"/>
                    <w:jc w:val="center"/>
                    <w:rPr>
                      <w:rFonts w:ascii="Arial" w:hAnsi="Arial" w:cs="Arial"/>
                      <w:szCs w:val="22"/>
                      <w:lang w:eastAsia="en-US"/>
                    </w:rPr>
                  </w:pPr>
                  <w:r w:rsidRPr="008168E5">
                    <w:rPr>
                      <w:rFonts w:ascii="Arial" w:hAnsi="Arial" w:cs="Arial"/>
                      <w:szCs w:val="22"/>
                      <w:lang w:eastAsia="en-US"/>
                    </w:rPr>
                    <w:t>0%</w:t>
                  </w:r>
                </w:p>
              </w:tc>
              <w:tc>
                <w:tcPr>
                  <w:tcW w:w="1657" w:type="dxa"/>
                  <w:shd w:val="clear" w:color="auto" w:fill="auto"/>
                </w:tcPr>
                <w:p w:rsidR="0072527D" w:rsidRPr="008168E5" w:rsidRDefault="0072527D" w:rsidP="0072527D">
                  <w:pPr>
                    <w:spacing w:line="240" w:lineRule="atLeast"/>
                    <w:jc w:val="center"/>
                    <w:rPr>
                      <w:rFonts w:ascii="Arial" w:hAnsi="Arial" w:cs="Arial"/>
                      <w:szCs w:val="22"/>
                      <w:lang w:eastAsia="en-US"/>
                    </w:rPr>
                  </w:pPr>
                  <w:r w:rsidRPr="008168E5">
                    <w:rPr>
                      <w:rFonts w:ascii="Arial" w:hAnsi="Arial" w:cs="Arial"/>
                      <w:szCs w:val="22"/>
                      <w:lang w:eastAsia="en-US"/>
                    </w:rPr>
                    <w:t>0%</w:t>
                  </w:r>
                </w:p>
              </w:tc>
              <w:tc>
                <w:tcPr>
                  <w:tcW w:w="1657" w:type="dxa"/>
                  <w:shd w:val="clear" w:color="auto" w:fill="auto"/>
                </w:tcPr>
                <w:p w:rsidR="0072527D" w:rsidRPr="008168E5" w:rsidRDefault="0072527D" w:rsidP="0072527D">
                  <w:pPr>
                    <w:spacing w:line="240" w:lineRule="atLeast"/>
                    <w:jc w:val="center"/>
                    <w:rPr>
                      <w:rFonts w:ascii="Arial" w:hAnsi="Arial" w:cs="Arial"/>
                      <w:szCs w:val="22"/>
                      <w:lang w:eastAsia="en-US"/>
                    </w:rPr>
                  </w:pPr>
                  <w:r w:rsidRPr="008168E5">
                    <w:rPr>
                      <w:rFonts w:ascii="Arial" w:hAnsi="Arial" w:cs="Arial"/>
                      <w:szCs w:val="22"/>
                      <w:lang w:eastAsia="en-US"/>
                    </w:rPr>
                    <w:t>0 %</w:t>
                  </w:r>
                </w:p>
              </w:tc>
            </w:tr>
          </w:tbl>
          <w:p w:rsidR="00836577" w:rsidRPr="008168E5" w:rsidRDefault="00836577" w:rsidP="00836577">
            <w:pPr>
              <w:spacing w:before="120" w:line="240" w:lineRule="atLeast"/>
              <w:ind w:right="113"/>
              <w:rPr>
                <w:rFonts w:ascii="Arial" w:hAnsi="Arial" w:cs="Arial"/>
                <w:szCs w:val="22"/>
                <w:lang w:eastAsia="en-US"/>
              </w:rPr>
            </w:pPr>
          </w:p>
          <w:p w:rsidR="00482D72" w:rsidRPr="008168E5" w:rsidRDefault="00E477D2" w:rsidP="00482D72">
            <w:pPr>
              <w:spacing w:line="0" w:lineRule="atLeast"/>
              <w:ind w:right="113"/>
              <w:jc w:val="both"/>
              <w:rPr>
                <w:rFonts w:ascii="Arial" w:hAnsi="Arial" w:cs="Arial"/>
                <w:sz w:val="18"/>
                <w:szCs w:val="18"/>
                <w:lang w:eastAsia="en-US"/>
              </w:rPr>
            </w:pPr>
            <w:r w:rsidRPr="008168E5">
              <w:rPr>
                <w:rFonts w:ascii="Arial" w:hAnsi="Arial" w:cs="Arial"/>
                <w:sz w:val="18"/>
                <w:szCs w:val="18"/>
                <w:lang w:eastAsia="en-US"/>
              </w:rPr>
              <w:t>*</w:t>
            </w:r>
            <w:r w:rsidR="0072527D" w:rsidRPr="008168E5">
              <w:rPr>
                <w:rFonts w:ascii="Arial" w:hAnsi="Arial" w:cs="Arial"/>
                <w:sz w:val="18"/>
                <w:szCs w:val="18"/>
                <w:lang w:eastAsia="en-US"/>
              </w:rPr>
              <w:t>En el presupuesto base de licitación se</w:t>
            </w:r>
            <w:r w:rsidR="00C74273" w:rsidRPr="008168E5">
              <w:rPr>
                <w:rFonts w:ascii="Arial" w:hAnsi="Arial" w:cs="Arial"/>
                <w:sz w:val="18"/>
                <w:szCs w:val="18"/>
                <w:lang w:eastAsia="en-US"/>
              </w:rPr>
              <w:t xml:space="preserve"> incluye los gastos estimados </w:t>
            </w:r>
            <w:r w:rsidR="0072527D" w:rsidRPr="008168E5">
              <w:rPr>
                <w:rFonts w:ascii="Arial" w:hAnsi="Arial" w:cs="Arial"/>
                <w:sz w:val="18"/>
                <w:szCs w:val="18"/>
                <w:lang w:eastAsia="en-US"/>
              </w:rPr>
              <w:t xml:space="preserve">que la contratista </w:t>
            </w:r>
            <w:r w:rsidR="00482D72" w:rsidRPr="008168E5">
              <w:rPr>
                <w:rFonts w:ascii="Arial" w:hAnsi="Arial" w:cs="Arial"/>
                <w:sz w:val="18"/>
                <w:szCs w:val="18"/>
                <w:lang w:eastAsia="en-US"/>
              </w:rPr>
              <w:t>deberá</w:t>
            </w:r>
            <w:r w:rsidR="0072527D" w:rsidRPr="008168E5">
              <w:rPr>
                <w:rFonts w:ascii="Arial" w:hAnsi="Arial" w:cs="Arial"/>
                <w:sz w:val="18"/>
                <w:szCs w:val="18"/>
                <w:lang w:eastAsia="en-US"/>
              </w:rPr>
              <w:t xml:space="preserve"> abonar a la empresa de transporte por la realización del servicio que tien</w:t>
            </w:r>
            <w:r w:rsidR="00C74273" w:rsidRPr="008168E5">
              <w:rPr>
                <w:rFonts w:ascii="Arial" w:hAnsi="Arial" w:cs="Arial"/>
                <w:sz w:val="18"/>
                <w:szCs w:val="18"/>
                <w:lang w:eastAsia="en-US"/>
              </w:rPr>
              <w:t>e carácter excepcional (punto 6</w:t>
            </w:r>
            <w:r w:rsidR="0072527D" w:rsidRPr="008168E5">
              <w:rPr>
                <w:rFonts w:ascii="Arial" w:hAnsi="Arial" w:cs="Arial"/>
                <w:sz w:val="18"/>
                <w:szCs w:val="18"/>
                <w:lang w:eastAsia="en-US"/>
              </w:rPr>
              <w:t xml:space="preserve"> </w:t>
            </w:r>
            <w:r w:rsidR="00C74273" w:rsidRPr="008168E5">
              <w:rPr>
                <w:rFonts w:ascii="Arial" w:hAnsi="Arial" w:cs="Arial"/>
                <w:sz w:val="18"/>
                <w:szCs w:val="18"/>
                <w:lang w:eastAsia="en-US"/>
              </w:rPr>
              <w:t>de Pliego de P</w:t>
            </w:r>
            <w:r w:rsidR="0072527D" w:rsidRPr="008168E5">
              <w:rPr>
                <w:rFonts w:ascii="Arial" w:hAnsi="Arial" w:cs="Arial"/>
                <w:sz w:val="18"/>
                <w:szCs w:val="18"/>
                <w:lang w:eastAsia="en-US"/>
              </w:rPr>
              <w:t xml:space="preserve">rescripciones </w:t>
            </w:r>
            <w:r w:rsidR="00C74273" w:rsidRPr="008168E5">
              <w:rPr>
                <w:rFonts w:ascii="Arial" w:hAnsi="Arial" w:cs="Arial"/>
                <w:sz w:val="18"/>
                <w:szCs w:val="18"/>
                <w:lang w:eastAsia="en-US"/>
              </w:rPr>
              <w:t>T</w:t>
            </w:r>
            <w:r w:rsidR="0072527D" w:rsidRPr="008168E5">
              <w:rPr>
                <w:rFonts w:ascii="Arial" w:hAnsi="Arial" w:cs="Arial"/>
                <w:sz w:val="18"/>
                <w:szCs w:val="18"/>
                <w:lang w:eastAsia="en-US"/>
              </w:rPr>
              <w:t>écnicas</w:t>
            </w:r>
            <w:r w:rsidR="00C74273" w:rsidRPr="008168E5">
              <w:rPr>
                <w:rFonts w:ascii="Arial" w:hAnsi="Arial" w:cs="Arial"/>
                <w:sz w:val="18"/>
                <w:szCs w:val="18"/>
                <w:lang w:eastAsia="en-US"/>
              </w:rPr>
              <w:t xml:space="preserve"> Particulares</w:t>
            </w:r>
            <w:r w:rsidR="0072527D" w:rsidRPr="008168E5">
              <w:rPr>
                <w:rFonts w:ascii="Arial" w:hAnsi="Arial" w:cs="Arial"/>
                <w:sz w:val="18"/>
                <w:szCs w:val="18"/>
                <w:lang w:eastAsia="en-US"/>
              </w:rPr>
              <w:t xml:space="preserve">). </w:t>
            </w:r>
            <w:r w:rsidR="00C74273" w:rsidRPr="008168E5">
              <w:rPr>
                <w:rFonts w:ascii="Arial" w:hAnsi="Arial" w:cs="Arial"/>
                <w:sz w:val="18"/>
                <w:szCs w:val="18"/>
                <w:lang w:eastAsia="en-US"/>
              </w:rPr>
              <w:t xml:space="preserve">Véase </w:t>
            </w:r>
            <w:r w:rsidR="00B55EF4" w:rsidRPr="008168E5">
              <w:rPr>
                <w:rFonts w:ascii="Arial" w:hAnsi="Arial" w:cs="Arial"/>
                <w:sz w:val="18"/>
                <w:szCs w:val="18"/>
                <w:lang w:eastAsia="en-US"/>
              </w:rPr>
              <w:t xml:space="preserve">el </w:t>
            </w:r>
            <w:r w:rsidR="00C74273" w:rsidRPr="008168E5">
              <w:rPr>
                <w:rFonts w:ascii="Arial" w:hAnsi="Arial" w:cs="Arial"/>
                <w:sz w:val="18"/>
                <w:szCs w:val="18"/>
                <w:lang w:eastAsia="en-US"/>
              </w:rPr>
              <w:t xml:space="preserve">apartado </w:t>
            </w:r>
            <w:r w:rsidR="000F3A6E" w:rsidRPr="008168E5">
              <w:rPr>
                <w:rFonts w:ascii="Arial" w:hAnsi="Arial" w:cs="Arial"/>
                <w:sz w:val="18"/>
                <w:szCs w:val="18"/>
                <w:lang w:eastAsia="en-US"/>
              </w:rPr>
              <w:t>30</w:t>
            </w:r>
            <w:r w:rsidR="00C74273" w:rsidRPr="008168E5">
              <w:rPr>
                <w:rFonts w:ascii="Arial" w:hAnsi="Arial" w:cs="Arial"/>
                <w:sz w:val="18"/>
                <w:szCs w:val="18"/>
                <w:lang w:eastAsia="en-US"/>
              </w:rPr>
              <w:t xml:space="preserve"> del presente Cuadro de Características.</w:t>
            </w:r>
            <w:r w:rsidR="00482D72" w:rsidRPr="008168E5">
              <w:rPr>
                <w:rFonts w:ascii="Arial" w:hAnsi="Arial" w:cs="Arial"/>
                <w:sz w:val="18"/>
                <w:szCs w:val="18"/>
                <w:lang w:eastAsia="en-US"/>
              </w:rPr>
              <w:t xml:space="preserve"> Se estima que la cantidad anual en concepto de servicios de transporte excepcional ascienda a 21.110,</w:t>
            </w:r>
            <w:r w:rsidR="001C6A59" w:rsidRPr="008168E5">
              <w:rPr>
                <w:rFonts w:ascii="Arial" w:hAnsi="Arial" w:cs="Arial"/>
                <w:sz w:val="18"/>
                <w:szCs w:val="18"/>
                <w:lang w:eastAsia="en-US"/>
              </w:rPr>
              <w:t>04</w:t>
            </w:r>
            <w:r w:rsidR="00482D72" w:rsidRPr="008168E5">
              <w:rPr>
                <w:rFonts w:ascii="Arial" w:hAnsi="Arial" w:cs="Arial"/>
                <w:sz w:val="18"/>
                <w:szCs w:val="18"/>
                <w:lang w:eastAsia="en-US"/>
              </w:rPr>
              <w:t xml:space="preserve"> euros (IVA incluido).</w:t>
            </w:r>
          </w:p>
          <w:p w:rsidR="00836577" w:rsidRPr="008168E5" w:rsidRDefault="00836577" w:rsidP="0072527D">
            <w:pPr>
              <w:spacing w:line="0" w:lineRule="atLeast"/>
              <w:ind w:right="113"/>
              <w:jc w:val="both"/>
              <w:rPr>
                <w:rFonts w:ascii="Arial" w:hAnsi="Arial" w:cs="Arial"/>
                <w:i/>
                <w:sz w:val="18"/>
                <w:szCs w:val="18"/>
              </w:rPr>
            </w:pPr>
          </w:p>
        </w:tc>
      </w:tr>
    </w:tbl>
    <w:p w:rsidR="003E7F8E" w:rsidRPr="008168E5" w:rsidRDefault="003E7F8E"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367F2F" w:rsidRPr="008168E5" w:rsidTr="00354CEA">
        <w:trPr>
          <w:trHeight w:hRule="exact" w:val="340"/>
        </w:trPr>
        <w:tc>
          <w:tcPr>
            <w:tcW w:w="8506" w:type="dxa"/>
            <w:vAlign w:val="center"/>
          </w:tcPr>
          <w:p w:rsidR="00367F2F" w:rsidRPr="008168E5" w:rsidRDefault="00DC1510" w:rsidP="00DC1510">
            <w:pPr>
              <w:spacing w:line="240" w:lineRule="atLeast"/>
              <w:jc w:val="both"/>
              <w:rPr>
                <w:rFonts w:ascii="Arial" w:hAnsi="Arial" w:cs="Arial"/>
              </w:rPr>
            </w:pPr>
            <w:bookmarkStart w:id="4" w:name="CC_5"/>
            <w:r w:rsidRPr="008168E5">
              <w:rPr>
                <w:rFonts w:ascii="Arial" w:hAnsi="Arial" w:cs="Arial"/>
                <w:b/>
              </w:rPr>
              <w:t>7</w:t>
            </w:r>
            <w:r w:rsidR="00367F2F" w:rsidRPr="008168E5">
              <w:rPr>
                <w:rFonts w:ascii="Arial" w:hAnsi="Arial" w:cs="Arial"/>
                <w:b/>
              </w:rPr>
              <w:t>.-</w:t>
            </w:r>
            <w:bookmarkEnd w:id="4"/>
            <w:r w:rsidR="00367F2F" w:rsidRPr="008168E5">
              <w:rPr>
                <w:rFonts w:ascii="Arial" w:hAnsi="Arial" w:cs="Arial"/>
                <w:b/>
              </w:rPr>
              <w:t xml:space="preserve"> VALOR ESTIMADO DEL CONTRATO </w:t>
            </w:r>
            <w:r w:rsidR="00367F2F" w:rsidRPr="008168E5">
              <w:rPr>
                <w:rFonts w:ascii="Arial" w:hAnsi="Arial" w:cs="Arial"/>
                <w:b/>
                <w:lang w:eastAsia="en-US"/>
              </w:rPr>
              <w:t>(</w:t>
            </w:r>
            <w:r w:rsidR="00367F2F" w:rsidRPr="008168E5">
              <w:rPr>
                <w:rFonts w:ascii="Arial" w:hAnsi="Arial" w:cs="Arial"/>
                <w:b/>
              </w:rPr>
              <w:t>IVA NO INCLUIDO)</w:t>
            </w:r>
          </w:p>
        </w:tc>
      </w:tr>
      <w:tr w:rsidR="00367F2F" w:rsidRPr="008168E5" w:rsidTr="00F3240B">
        <w:trPr>
          <w:trHeight w:hRule="exact" w:val="4388"/>
        </w:trPr>
        <w:tc>
          <w:tcPr>
            <w:tcW w:w="8506" w:type="dxa"/>
            <w:vAlign w:val="center"/>
          </w:tcPr>
          <w:p w:rsidR="00367F2F" w:rsidRPr="008168E5" w:rsidRDefault="00367F2F" w:rsidP="0072527D">
            <w:pPr>
              <w:spacing w:line="240" w:lineRule="atLeast"/>
              <w:jc w:val="both"/>
              <w:rPr>
                <w:rFonts w:ascii="Arial" w:eastAsia="Cambria" w:hAnsi="Arial" w:cs="Arial"/>
                <w:szCs w:val="22"/>
                <w:lang w:eastAsia="en-US"/>
              </w:rPr>
            </w:pPr>
            <w:r w:rsidRPr="008168E5">
              <w:rPr>
                <w:rFonts w:ascii="Arial" w:hAnsi="Arial" w:cs="Arial"/>
              </w:rPr>
              <w:t xml:space="preserve">Importe: </w:t>
            </w:r>
            <w:r w:rsidR="00534D3D" w:rsidRPr="008168E5">
              <w:rPr>
                <w:rFonts w:ascii="Arial" w:hAnsi="Arial" w:cs="Arial"/>
                <w:lang w:val="eu-ES"/>
              </w:rPr>
              <w:t>2.112.666,65</w:t>
            </w:r>
            <w:r w:rsidR="00EE2F22" w:rsidRPr="008168E5">
              <w:rPr>
                <w:rFonts w:ascii="Arial" w:eastAsia="Cambria" w:hAnsi="Arial" w:cs="Arial"/>
                <w:szCs w:val="22"/>
                <w:lang w:eastAsia="en-US"/>
              </w:rPr>
              <w:t xml:space="preserve"> </w:t>
            </w:r>
            <w:r w:rsidR="00B0126A" w:rsidRPr="008168E5">
              <w:rPr>
                <w:rFonts w:ascii="Arial" w:eastAsia="Cambria" w:hAnsi="Arial" w:cs="Arial"/>
                <w:szCs w:val="22"/>
                <w:lang w:eastAsia="en-US"/>
              </w:rPr>
              <w:t>euros</w:t>
            </w:r>
          </w:p>
          <w:p w:rsidR="00361729" w:rsidRPr="008168E5" w:rsidRDefault="00361729" w:rsidP="00361729">
            <w:pPr>
              <w:spacing w:line="240" w:lineRule="atLeast"/>
              <w:jc w:val="both"/>
              <w:rPr>
                <w:rFonts w:ascii="Arial" w:eastAsia="Cambria" w:hAnsi="Arial" w:cs="Arial"/>
                <w:lang w:eastAsia="en-US"/>
              </w:rPr>
            </w:pPr>
          </w:p>
          <w:tbl>
            <w:tblPr>
              <w:tblStyle w:val="Tablaconcuadrcula"/>
              <w:tblW w:w="8364" w:type="dxa"/>
              <w:tblInd w:w="34" w:type="dxa"/>
              <w:tblLayout w:type="fixed"/>
              <w:tblLook w:val="04A0" w:firstRow="1" w:lastRow="0" w:firstColumn="1" w:lastColumn="0" w:noHBand="0" w:noVBand="1"/>
            </w:tblPr>
            <w:tblGrid>
              <w:gridCol w:w="1672"/>
              <w:gridCol w:w="1673"/>
              <w:gridCol w:w="1673"/>
              <w:gridCol w:w="1673"/>
              <w:gridCol w:w="1673"/>
            </w:tblGrid>
            <w:tr w:rsidR="00361729" w:rsidRPr="008168E5" w:rsidTr="00B0126A">
              <w:trPr>
                <w:cantSplit/>
                <w:trHeight w:hRule="exact" w:val="1134"/>
              </w:trPr>
              <w:tc>
                <w:tcPr>
                  <w:tcW w:w="1672" w:type="dxa"/>
                  <w:tcBorders>
                    <w:top w:val="nil"/>
                    <w:left w:val="nil"/>
                  </w:tcBorders>
                  <w:vAlign w:val="bottom"/>
                </w:tcPr>
                <w:p w:rsidR="00361729" w:rsidRPr="008168E5" w:rsidRDefault="00361729" w:rsidP="00361729">
                  <w:pPr>
                    <w:spacing w:before="40" w:after="40"/>
                    <w:jc w:val="center"/>
                    <w:rPr>
                      <w:rFonts w:ascii="Arial" w:eastAsia="Cambria" w:hAnsi="Arial" w:cs="Arial"/>
                      <w:szCs w:val="22"/>
                      <w:lang w:eastAsia="en-US"/>
                    </w:rPr>
                  </w:pPr>
                </w:p>
              </w:tc>
              <w:tc>
                <w:tcPr>
                  <w:tcW w:w="1673" w:type="dxa"/>
                  <w:vAlign w:val="bottom"/>
                </w:tcPr>
                <w:p w:rsidR="00361729" w:rsidRPr="008168E5" w:rsidRDefault="00361729" w:rsidP="00361729">
                  <w:pPr>
                    <w:spacing w:before="40" w:after="40"/>
                    <w:jc w:val="center"/>
                    <w:rPr>
                      <w:rFonts w:ascii="Arial" w:eastAsia="Cambria" w:hAnsi="Arial" w:cs="Arial"/>
                      <w:szCs w:val="22"/>
                      <w:lang w:eastAsia="en-US"/>
                    </w:rPr>
                  </w:pPr>
                  <w:r w:rsidRPr="008168E5">
                    <w:rPr>
                      <w:rFonts w:ascii="Arial" w:eastAsia="Cambria" w:hAnsi="Arial" w:cs="Arial"/>
                      <w:szCs w:val="22"/>
                      <w:lang w:eastAsia="en-US"/>
                    </w:rPr>
                    <w:t>Presupuesto base</w:t>
                  </w:r>
                  <w:r w:rsidR="00534D3D" w:rsidRPr="008168E5">
                    <w:rPr>
                      <w:rFonts w:ascii="Arial" w:eastAsia="Cambria" w:hAnsi="Arial" w:cs="Arial"/>
                      <w:szCs w:val="22"/>
                      <w:lang w:eastAsia="en-US"/>
                    </w:rPr>
                    <w:t xml:space="preserve"> con aportaciones</w:t>
                  </w:r>
                </w:p>
                <w:p w:rsidR="00361729" w:rsidRPr="008168E5" w:rsidRDefault="00361729" w:rsidP="00361729">
                  <w:pPr>
                    <w:spacing w:before="40" w:after="120"/>
                    <w:jc w:val="center"/>
                    <w:rPr>
                      <w:rFonts w:ascii="Arial" w:eastAsia="Cambria" w:hAnsi="Arial" w:cs="Arial"/>
                      <w:szCs w:val="22"/>
                      <w:lang w:eastAsia="en-US"/>
                    </w:rPr>
                  </w:pPr>
                  <w:r w:rsidRPr="008168E5">
                    <w:rPr>
                      <w:rFonts w:ascii="Arial" w:eastAsia="Cambria" w:hAnsi="Arial" w:cs="Arial"/>
                      <w:szCs w:val="22"/>
                      <w:lang w:eastAsia="en-US"/>
                    </w:rPr>
                    <w:t>(IVA excluido)</w:t>
                  </w:r>
                </w:p>
              </w:tc>
              <w:tc>
                <w:tcPr>
                  <w:tcW w:w="1673" w:type="dxa"/>
                  <w:vAlign w:val="bottom"/>
                </w:tcPr>
                <w:p w:rsidR="00361729" w:rsidRPr="008168E5" w:rsidRDefault="00361729" w:rsidP="00361729">
                  <w:pPr>
                    <w:spacing w:before="40" w:after="120"/>
                    <w:jc w:val="center"/>
                    <w:rPr>
                      <w:rFonts w:ascii="Arial" w:eastAsia="Cambria" w:hAnsi="Arial" w:cs="Arial"/>
                      <w:szCs w:val="22"/>
                      <w:lang w:eastAsia="en-US"/>
                    </w:rPr>
                  </w:pPr>
                  <w:r w:rsidRPr="008168E5">
                    <w:rPr>
                      <w:rFonts w:ascii="Arial" w:eastAsia="Cambria" w:hAnsi="Arial" w:cs="Arial"/>
                      <w:szCs w:val="22"/>
                      <w:lang w:eastAsia="en-US"/>
                    </w:rPr>
                    <w:t>Prórrogas</w:t>
                  </w:r>
                </w:p>
              </w:tc>
              <w:tc>
                <w:tcPr>
                  <w:tcW w:w="1673" w:type="dxa"/>
                  <w:vAlign w:val="bottom"/>
                </w:tcPr>
                <w:p w:rsidR="00361729" w:rsidRPr="008168E5" w:rsidRDefault="00361729" w:rsidP="00361729">
                  <w:pPr>
                    <w:spacing w:before="40" w:after="120"/>
                    <w:jc w:val="center"/>
                    <w:rPr>
                      <w:rFonts w:ascii="Arial" w:eastAsia="Cambria" w:hAnsi="Arial" w:cs="Arial"/>
                      <w:szCs w:val="22"/>
                      <w:lang w:eastAsia="en-US"/>
                    </w:rPr>
                  </w:pPr>
                  <w:r w:rsidRPr="008168E5">
                    <w:rPr>
                      <w:rFonts w:ascii="Arial" w:eastAsia="Cambria" w:hAnsi="Arial" w:cs="Arial"/>
                      <w:szCs w:val="22"/>
                      <w:lang w:eastAsia="en-US"/>
                    </w:rPr>
                    <w:t>Modificaciones contractuales</w:t>
                  </w:r>
                </w:p>
              </w:tc>
              <w:tc>
                <w:tcPr>
                  <w:tcW w:w="1673" w:type="dxa"/>
                  <w:vAlign w:val="bottom"/>
                </w:tcPr>
                <w:p w:rsidR="00361729" w:rsidRPr="008168E5" w:rsidRDefault="00361729" w:rsidP="00361729">
                  <w:pPr>
                    <w:spacing w:before="40" w:after="120"/>
                    <w:jc w:val="center"/>
                    <w:rPr>
                      <w:rFonts w:ascii="Arial" w:eastAsia="Cambria" w:hAnsi="Arial" w:cs="Arial"/>
                      <w:szCs w:val="22"/>
                      <w:lang w:eastAsia="en-US"/>
                    </w:rPr>
                  </w:pPr>
                  <w:r w:rsidRPr="008168E5">
                    <w:rPr>
                      <w:rFonts w:ascii="Arial" w:eastAsia="Cambria" w:hAnsi="Arial" w:cs="Arial"/>
                      <w:szCs w:val="22"/>
                      <w:lang w:eastAsia="en-US"/>
                    </w:rPr>
                    <w:t>VALOR ESTIMADO TOTAL</w:t>
                  </w:r>
                </w:p>
              </w:tc>
            </w:tr>
            <w:tr w:rsidR="00AD294F" w:rsidRPr="008168E5" w:rsidTr="00B0126A">
              <w:trPr>
                <w:trHeight w:val="454"/>
              </w:trPr>
              <w:tc>
                <w:tcPr>
                  <w:tcW w:w="1672" w:type="dxa"/>
                  <w:vAlign w:val="center"/>
                </w:tcPr>
                <w:p w:rsidR="00AD294F" w:rsidRPr="008168E5" w:rsidRDefault="00AD294F" w:rsidP="00AD294F">
                  <w:pPr>
                    <w:spacing w:before="40" w:after="40"/>
                    <w:rPr>
                      <w:rFonts w:ascii="Arial" w:eastAsia="Cambria" w:hAnsi="Arial" w:cs="Arial"/>
                      <w:szCs w:val="22"/>
                      <w:lang w:eastAsia="en-US"/>
                    </w:rPr>
                  </w:pPr>
                  <w:r w:rsidRPr="008168E5">
                    <w:rPr>
                      <w:rFonts w:ascii="Arial" w:eastAsia="Cambria" w:hAnsi="Arial" w:cs="Arial"/>
                      <w:szCs w:val="22"/>
                      <w:lang w:eastAsia="en-US"/>
                    </w:rPr>
                    <w:t>TOTAL</w:t>
                  </w:r>
                </w:p>
              </w:tc>
              <w:tc>
                <w:tcPr>
                  <w:tcW w:w="1673" w:type="dxa"/>
                  <w:vAlign w:val="center"/>
                </w:tcPr>
                <w:p w:rsidR="00AD294F" w:rsidRPr="008168E5" w:rsidRDefault="008F13F2" w:rsidP="00534D3D">
                  <w:pPr>
                    <w:ind w:right="113"/>
                    <w:jc w:val="right"/>
                    <w:rPr>
                      <w:rFonts w:ascii="Arial" w:eastAsia="Cambria" w:hAnsi="Arial" w:cs="Arial"/>
                      <w:lang w:eastAsia="en-US"/>
                    </w:rPr>
                  </w:pPr>
                  <w:r w:rsidRPr="008168E5">
                    <w:rPr>
                      <w:rFonts w:ascii="Arial" w:hAnsi="Arial" w:cs="Arial"/>
                      <w:lang w:eastAsia="en-US"/>
                    </w:rPr>
                    <w:t>1.</w:t>
                  </w:r>
                  <w:r w:rsidR="00534D3D" w:rsidRPr="008168E5">
                    <w:rPr>
                      <w:rFonts w:ascii="Arial" w:hAnsi="Arial" w:cs="Arial"/>
                      <w:lang w:eastAsia="en-US"/>
                    </w:rPr>
                    <w:t>238.609,31</w:t>
                  </w:r>
                  <w:r w:rsidR="00AD294F" w:rsidRPr="008168E5">
                    <w:rPr>
                      <w:rFonts w:ascii="Arial" w:hAnsi="Arial" w:cs="Arial"/>
                    </w:rPr>
                    <w:t xml:space="preserve"> €</w:t>
                  </w:r>
                </w:p>
              </w:tc>
              <w:tc>
                <w:tcPr>
                  <w:tcW w:w="1673" w:type="dxa"/>
                  <w:vAlign w:val="center"/>
                </w:tcPr>
                <w:p w:rsidR="00AD294F" w:rsidRPr="008168E5" w:rsidRDefault="008F13F2" w:rsidP="008F13F2">
                  <w:pPr>
                    <w:ind w:right="113"/>
                    <w:jc w:val="right"/>
                    <w:rPr>
                      <w:rFonts w:ascii="Arial" w:eastAsia="Cambria" w:hAnsi="Arial" w:cs="Arial"/>
                      <w:lang w:eastAsia="en-US"/>
                    </w:rPr>
                  </w:pPr>
                  <w:r w:rsidRPr="008168E5">
                    <w:rPr>
                      <w:rFonts w:ascii="Arial" w:hAnsi="Arial" w:cs="Arial"/>
                    </w:rPr>
                    <w:t>874.057,34</w:t>
                  </w:r>
                  <w:r w:rsidR="00AD294F" w:rsidRPr="008168E5">
                    <w:rPr>
                      <w:rFonts w:ascii="Arial" w:hAnsi="Arial" w:cs="Arial"/>
                    </w:rPr>
                    <w:t xml:space="preserve"> € </w:t>
                  </w:r>
                </w:p>
              </w:tc>
              <w:tc>
                <w:tcPr>
                  <w:tcW w:w="1673" w:type="dxa"/>
                  <w:vAlign w:val="center"/>
                </w:tcPr>
                <w:p w:rsidR="00AD294F" w:rsidRPr="008168E5" w:rsidRDefault="00AD294F" w:rsidP="00AD294F">
                  <w:pPr>
                    <w:ind w:right="113"/>
                    <w:jc w:val="center"/>
                    <w:rPr>
                      <w:rFonts w:ascii="Arial" w:eastAsia="Cambria" w:hAnsi="Arial" w:cs="Arial"/>
                      <w:lang w:eastAsia="en-US"/>
                    </w:rPr>
                  </w:pPr>
                  <w:r w:rsidRPr="008168E5">
                    <w:rPr>
                      <w:rFonts w:ascii="Arial" w:eastAsia="Cambria" w:hAnsi="Arial" w:cs="Arial"/>
                      <w:lang w:eastAsia="en-US"/>
                    </w:rPr>
                    <w:t>-</w:t>
                  </w:r>
                </w:p>
              </w:tc>
              <w:tc>
                <w:tcPr>
                  <w:tcW w:w="1673" w:type="dxa"/>
                  <w:vAlign w:val="center"/>
                </w:tcPr>
                <w:p w:rsidR="00AD294F" w:rsidRPr="008168E5" w:rsidRDefault="00534D3D" w:rsidP="008F13F2">
                  <w:pPr>
                    <w:ind w:right="113"/>
                    <w:jc w:val="right"/>
                    <w:rPr>
                      <w:rFonts w:ascii="Arial" w:eastAsia="Cambria" w:hAnsi="Arial" w:cs="Arial"/>
                      <w:lang w:eastAsia="en-US"/>
                    </w:rPr>
                  </w:pPr>
                  <w:r w:rsidRPr="008168E5">
                    <w:rPr>
                      <w:rFonts w:ascii="Arial" w:hAnsi="Arial" w:cs="Arial"/>
                      <w:lang w:val="eu-ES"/>
                    </w:rPr>
                    <w:t xml:space="preserve">2.112.666,65 </w:t>
                  </w:r>
                  <w:r w:rsidR="00AD294F" w:rsidRPr="008168E5">
                    <w:rPr>
                      <w:rFonts w:ascii="Arial" w:eastAsia="Cambria" w:hAnsi="Arial" w:cs="Arial"/>
                      <w:lang w:eastAsia="en-US"/>
                    </w:rPr>
                    <w:t>€</w:t>
                  </w:r>
                </w:p>
              </w:tc>
            </w:tr>
          </w:tbl>
          <w:p w:rsidR="00361729" w:rsidRPr="008168E5" w:rsidRDefault="00361729" w:rsidP="00361729">
            <w:pPr>
              <w:spacing w:line="240" w:lineRule="atLeast"/>
              <w:jc w:val="both"/>
              <w:rPr>
                <w:rFonts w:ascii="Arial" w:eastAsia="Cambria" w:hAnsi="Arial" w:cs="Arial"/>
                <w:lang w:eastAsia="en-US"/>
              </w:rPr>
            </w:pPr>
          </w:p>
          <w:p w:rsidR="00361729" w:rsidRPr="008168E5" w:rsidRDefault="00361729" w:rsidP="00F3240B">
            <w:pPr>
              <w:spacing w:line="0" w:lineRule="atLeast"/>
              <w:jc w:val="both"/>
              <w:rPr>
                <w:rFonts w:ascii="Arial" w:eastAsia="Cambria" w:hAnsi="Arial" w:cs="Arial"/>
                <w:sz w:val="18"/>
                <w:szCs w:val="18"/>
                <w:lang w:eastAsia="en-US"/>
              </w:rPr>
            </w:pPr>
            <w:r w:rsidRPr="008168E5">
              <w:rPr>
                <w:rFonts w:ascii="Arial" w:eastAsia="Cambria" w:hAnsi="Arial" w:cs="Arial"/>
                <w:sz w:val="18"/>
                <w:szCs w:val="18"/>
                <w:lang w:eastAsia="en-US"/>
              </w:rPr>
              <w:t>En el cálculo del valor estimado del contrato se incluye las aportaciones econ</w:t>
            </w:r>
            <w:r w:rsidR="00F3240B" w:rsidRPr="008168E5">
              <w:rPr>
                <w:rFonts w:ascii="Arial" w:eastAsia="Cambria" w:hAnsi="Arial" w:cs="Arial"/>
                <w:sz w:val="18"/>
                <w:szCs w:val="18"/>
                <w:lang w:eastAsia="en-US"/>
              </w:rPr>
              <w:t>ómicas de las personas usuarias.</w:t>
            </w:r>
          </w:p>
          <w:p w:rsidR="00361729" w:rsidRPr="008168E5" w:rsidRDefault="00361729" w:rsidP="00F3240B">
            <w:pPr>
              <w:spacing w:line="0" w:lineRule="atLeast"/>
              <w:jc w:val="both"/>
              <w:rPr>
                <w:rFonts w:ascii="Arial" w:eastAsia="Cambria" w:hAnsi="Arial" w:cs="Arial"/>
                <w:sz w:val="18"/>
                <w:szCs w:val="18"/>
                <w:lang w:eastAsia="en-US"/>
              </w:rPr>
            </w:pPr>
          </w:p>
          <w:p w:rsidR="00361729" w:rsidRPr="008168E5" w:rsidRDefault="00361729" w:rsidP="00F3240B">
            <w:pPr>
              <w:spacing w:line="0" w:lineRule="atLeast"/>
              <w:jc w:val="both"/>
              <w:rPr>
                <w:rFonts w:ascii="Arial" w:eastAsia="Cambria" w:hAnsi="Arial" w:cs="Arial"/>
                <w:sz w:val="18"/>
                <w:szCs w:val="18"/>
                <w:lang w:eastAsia="en-US"/>
              </w:rPr>
            </w:pPr>
            <w:r w:rsidRPr="008168E5">
              <w:rPr>
                <w:rFonts w:ascii="Arial" w:hAnsi="Arial" w:cs="Arial"/>
                <w:sz w:val="18"/>
                <w:szCs w:val="18"/>
              </w:rPr>
              <w:t xml:space="preserve">El valor estimado ha sido calculado tomando como referencia el Decreto Foral 15/2015, de 2 de junio, </w:t>
            </w:r>
            <w:r w:rsidRPr="008168E5">
              <w:rPr>
                <w:rFonts w:ascii="Arial" w:eastAsia="Calibri" w:hAnsi="Arial" w:cs="Arial"/>
                <w:bCs/>
                <w:sz w:val="18"/>
                <w:szCs w:val="18"/>
              </w:rPr>
              <w:t>por el que se regula el régimen de la aportación económica de las personas usuarias de los centros de atención a la dependencia en el Te</w:t>
            </w:r>
            <w:r w:rsidR="00AB0E01" w:rsidRPr="008168E5">
              <w:rPr>
                <w:rFonts w:ascii="Arial" w:eastAsia="Calibri" w:hAnsi="Arial" w:cs="Arial"/>
                <w:bCs/>
                <w:sz w:val="18"/>
                <w:szCs w:val="18"/>
              </w:rPr>
              <w:t>rritorio Histórico de Gipuzkoa.</w:t>
            </w:r>
          </w:p>
          <w:p w:rsidR="00361729" w:rsidRPr="008168E5" w:rsidRDefault="00361729" w:rsidP="0072527D">
            <w:pPr>
              <w:spacing w:line="240" w:lineRule="atLeast"/>
              <w:jc w:val="both"/>
              <w:rPr>
                <w:rFonts w:ascii="Arial" w:hAnsi="Arial" w:cs="Arial"/>
                <w:b/>
              </w:rPr>
            </w:pPr>
          </w:p>
        </w:tc>
      </w:tr>
    </w:tbl>
    <w:p w:rsidR="00367F2F" w:rsidRPr="008168E5"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836577" w:rsidRPr="008168E5" w:rsidTr="00836577">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577" w:rsidRPr="008168E5" w:rsidRDefault="00DC1510" w:rsidP="00836577">
            <w:pPr>
              <w:spacing w:line="240" w:lineRule="atLeast"/>
              <w:rPr>
                <w:rFonts w:ascii="Arial" w:hAnsi="Arial" w:cs="Arial"/>
              </w:rPr>
            </w:pPr>
            <w:bookmarkStart w:id="5" w:name="CC_6"/>
            <w:r w:rsidRPr="008168E5">
              <w:rPr>
                <w:rFonts w:ascii="Arial" w:hAnsi="Arial" w:cs="Arial"/>
                <w:b/>
              </w:rPr>
              <w:t>8</w:t>
            </w:r>
            <w:r w:rsidR="00836577" w:rsidRPr="008168E5">
              <w:rPr>
                <w:rFonts w:ascii="Arial" w:hAnsi="Arial" w:cs="Arial"/>
                <w:b/>
              </w:rPr>
              <w:t>.-</w:t>
            </w:r>
            <w:bookmarkEnd w:id="5"/>
            <w:r w:rsidR="00836577" w:rsidRPr="008168E5">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577" w:rsidRPr="008168E5" w:rsidRDefault="00836577" w:rsidP="00836577">
            <w:pPr>
              <w:spacing w:line="240" w:lineRule="atLeast"/>
              <w:jc w:val="center"/>
              <w:rPr>
                <w:rFonts w:ascii="Arial" w:hAnsi="Arial" w:cs="Arial"/>
              </w:rPr>
            </w:pPr>
            <w:r w:rsidRPr="008168E5">
              <w:rPr>
                <w:rFonts w:ascii="Arial" w:hAnsi="Arial" w:cs="Arial"/>
              </w:rPr>
              <w:t>Porcentaje</w:t>
            </w:r>
          </w:p>
        </w:tc>
      </w:tr>
      <w:tr w:rsidR="00836577" w:rsidRPr="008168E5" w:rsidTr="00836577">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577" w:rsidRPr="008168E5" w:rsidRDefault="00836577" w:rsidP="00836577">
            <w:pPr>
              <w:spacing w:line="240" w:lineRule="atLeast"/>
              <w:rPr>
                <w:rFonts w:ascii="Arial" w:hAnsi="Arial" w:cs="Arial"/>
                <w:szCs w:val="22"/>
                <w:lang w:eastAsia="en-US"/>
              </w:rPr>
            </w:pPr>
            <w:r w:rsidRPr="008168E5">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577" w:rsidRPr="008168E5" w:rsidRDefault="00D12E10" w:rsidP="00857B76">
            <w:pPr>
              <w:tabs>
                <w:tab w:val="left" w:pos="889"/>
              </w:tabs>
              <w:spacing w:line="240" w:lineRule="atLeast"/>
              <w:jc w:val="center"/>
              <w:rPr>
                <w:rFonts w:ascii="Arial" w:hAnsi="Arial" w:cs="Arial"/>
                <w:szCs w:val="22"/>
                <w:lang w:eastAsia="en-US"/>
              </w:rPr>
            </w:pPr>
            <w:r w:rsidRPr="008168E5">
              <w:rPr>
                <w:rFonts w:ascii="Arial" w:hAnsi="Arial" w:cs="Arial"/>
                <w:szCs w:val="22"/>
                <w:lang w:eastAsia="en-US"/>
              </w:rPr>
              <w:t>90,</w:t>
            </w:r>
            <w:r w:rsidR="0052582B" w:rsidRPr="008168E5">
              <w:rPr>
                <w:rFonts w:ascii="Arial" w:hAnsi="Arial" w:cs="Arial"/>
                <w:szCs w:val="22"/>
                <w:lang w:eastAsia="en-US"/>
              </w:rPr>
              <w:t>2</w:t>
            </w:r>
            <w:r w:rsidR="00857B76" w:rsidRPr="008168E5">
              <w:rPr>
                <w:rFonts w:ascii="Arial" w:hAnsi="Arial" w:cs="Arial"/>
                <w:szCs w:val="22"/>
                <w:lang w:eastAsia="en-US"/>
              </w:rPr>
              <w:t>4</w:t>
            </w:r>
            <w:r w:rsidRPr="008168E5">
              <w:rPr>
                <w:rFonts w:ascii="Arial" w:hAnsi="Arial" w:cs="Arial"/>
                <w:szCs w:val="22"/>
                <w:lang w:eastAsia="en-US"/>
              </w:rPr>
              <w:t xml:space="preserve"> %</w:t>
            </w:r>
          </w:p>
        </w:tc>
      </w:tr>
      <w:tr w:rsidR="00836577" w:rsidRPr="008168E5" w:rsidTr="00836577">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577" w:rsidRPr="008168E5" w:rsidRDefault="00836577" w:rsidP="00836577">
            <w:pPr>
              <w:spacing w:line="240" w:lineRule="atLeast"/>
              <w:rPr>
                <w:rFonts w:ascii="Arial" w:hAnsi="Arial" w:cs="Arial"/>
                <w:szCs w:val="22"/>
                <w:lang w:eastAsia="en-US"/>
              </w:rPr>
            </w:pPr>
            <w:r w:rsidRPr="008168E5">
              <w:rPr>
                <w:rFonts w:ascii="Arial" w:hAnsi="Arial" w:cs="Arial"/>
                <w:szCs w:val="22"/>
                <w:lang w:eastAsia="en-US"/>
              </w:rPr>
              <w:t>Personas usuarias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577" w:rsidRPr="008168E5" w:rsidRDefault="00857B76" w:rsidP="0052582B">
            <w:pPr>
              <w:spacing w:line="240" w:lineRule="atLeast"/>
              <w:jc w:val="center"/>
              <w:rPr>
                <w:rFonts w:ascii="Arial" w:hAnsi="Arial" w:cs="Arial"/>
                <w:szCs w:val="22"/>
                <w:lang w:eastAsia="en-US"/>
              </w:rPr>
            </w:pPr>
            <w:r w:rsidRPr="008168E5">
              <w:rPr>
                <w:rFonts w:ascii="Arial" w:hAnsi="Arial" w:cs="Arial"/>
                <w:szCs w:val="22"/>
                <w:lang w:eastAsia="en-US"/>
              </w:rPr>
              <w:t>9,76</w:t>
            </w:r>
            <w:r w:rsidR="00D12E10" w:rsidRPr="008168E5">
              <w:rPr>
                <w:rFonts w:ascii="Arial" w:hAnsi="Arial" w:cs="Arial"/>
                <w:szCs w:val="22"/>
                <w:lang w:eastAsia="en-US"/>
              </w:rPr>
              <w:t xml:space="preserve"> %</w:t>
            </w:r>
          </w:p>
        </w:tc>
      </w:tr>
    </w:tbl>
    <w:p w:rsidR="00836577" w:rsidRPr="008168E5" w:rsidRDefault="00836577"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67F2F" w:rsidRPr="008168E5"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168E5" w:rsidRDefault="00DC1510" w:rsidP="00DC1510">
            <w:pPr>
              <w:spacing w:line="240" w:lineRule="atLeast"/>
              <w:jc w:val="both"/>
              <w:rPr>
                <w:rFonts w:ascii="Arial" w:hAnsi="Arial" w:cs="Arial"/>
                <w:szCs w:val="22"/>
                <w:lang w:eastAsia="en-US"/>
              </w:rPr>
            </w:pPr>
            <w:bookmarkStart w:id="6" w:name="CC_7"/>
            <w:r w:rsidRPr="008168E5">
              <w:rPr>
                <w:rFonts w:ascii="Arial" w:hAnsi="Arial" w:cs="Arial"/>
                <w:b/>
                <w:szCs w:val="22"/>
                <w:lang w:eastAsia="en-US"/>
              </w:rPr>
              <w:t>9</w:t>
            </w:r>
            <w:r w:rsidR="00367F2F" w:rsidRPr="008168E5">
              <w:rPr>
                <w:rFonts w:ascii="Arial" w:hAnsi="Arial" w:cs="Arial"/>
                <w:b/>
                <w:szCs w:val="22"/>
                <w:lang w:eastAsia="en-US"/>
              </w:rPr>
              <w:t>.-</w:t>
            </w:r>
            <w:bookmarkEnd w:id="6"/>
            <w:r w:rsidR="00367F2F" w:rsidRPr="008168E5">
              <w:rPr>
                <w:rFonts w:ascii="Arial" w:hAnsi="Arial" w:cs="Arial"/>
                <w:b/>
                <w:szCs w:val="22"/>
                <w:lang w:eastAsia="en-US"/>
              </w:rPr>
              <w:t xml:space="preserve"> ANUALIDADES</w:t>
            </w:r>
          </w:p>
        </w:tc>
      </w:tr>
      <w:tr w:rsidR="00367F2F" w:rsidRPr="008168E5"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168E5" w:rsidRDefault="00367F2F" w:rsidP="00233FE9">
            <w:pPr>
              <w:spacing w:before="40" w:after="40" w:line="240" w:lineRule="atLeast"/>
              <w:jc w:val="center"/>
              <w:rPr>
                <w:rFonts w:ascii="Arial" w:hAnsi="Arial" w:cs="Arial"/>
                <w:szCs w:val="22"/>
                <w:lang w:eastAsia="en-US"/>
              </w:rPr>
            </w:pPr>
            <w:r w:rsidRPr="008168E5">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168E5" w:rsidRDefault="00367F2F" w:rsidP="00233FE9">
            <w:pPr>
              <w:spacing w:before="40" w:after="40" w:line="240" w:lineRule="atLeast"/>
              <w:jc w:val="center"/>
              <w:rPr>
                <w:rFonts w:ascii="Arial" w:hAnsi="Arial" w:cs="Arial"/>
                <w:szCs w:val="22"/>
                <w:lang w:eastAsia="en-US"/>
              </w:rPr>
            </w:pPr>
            <w:r w:rsidRPr="008168E5">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168E5" w:rsidRDefault="00367F2F" w:rsidP="00233FE9">
            <w:pPr>
              <w:spacing w:before="40" w:after="40" w:line="240" w:lineRule="atLeast"/>
              <w:jc w:val="center"/>
              <w:rPr>
                <w:rFonts w:ascii="Arial" w:hAnsi="Arial" w:cs="Arial"/>
                <w:szCs w:val="22"/>
                <w:lang w:eastAsia="en-US"/>
              </w:rPr>
            </w:pPr>
            <w:r w:rsidRPr="008168E5">
              <w:rPr>
                <w:rFonts w:ascii="Arial" w:hAnsi="Arial" w:cs="Arial"/>
                <w:szCs w:val="22"/>
                <w:lang w:eastAsia="en-US"/>
              </w:rPr>
              <w:t>IMPORTE</w:t>
            </w:r>
          </w:p>
        </w:tc>
      </w:tr>
      <w:tr w:rsidR="00DC1510" w:rsidRPr="008168E5"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C1510" w:rsidRPr="008168E5" w:rsidRDefault="00DC1510" w:rsidP="00DC1510">
            <w:pPr>
              <w:spacing w:before="40" w:after="40" w:line="240" w:lineRule="atLeast"/>
              <w:jc w:val="center"/>
              <w:rPr>
                <w:rFonts w:ascii="Arial" w:hAnsi="Arial" w:cs="Arial"/>
                <w:szCs w:val="22"/>
                <w:lang w:eastAsia="en-US"/>
              </w:rPr>
            </w:pPr>
            <w:r w:rsidRPr="008168E5">
              <w:rPr>
                <w:rFonts w:ascii="Arial" w:hAnsi="Arial" w:cs="Arial"/>
                <w:szCs w:val="22"/>
                <w:lang w:eastAsia="en-US"/>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C1510" w:rsidRPr="008168E5" w:rsidRDefault="00DC1510" w:rsidP="00DC1510">
            <w:pPr>
              <w:spacing w:before="40" w:after="40" w:line="240" w:lineRule="atLeast"/>
              <w:ind w:left="57"/>
              <w:jc w:val="center"/>
              <w:rPr>
                <w:rFonts w:ascii="Arial" w:hAnsi="Arial" w:cs="Arial"/>
                <w:szCs w:val="22"/>
                <w:lang w:eastAsia="en-US"/>
              </w:rPr>
            </w:pPr>
            <w:r w:rsidRPr="008168E5">
              <w:rPr>
                <w:rFonts w:ascii="Arial" w:hAnsi="Arial" w:cs="Arial"/>
                <w:noProof/>
              </w:rPr>
              <w:t>1 0320.200.227.17.09</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C1510" w:rsidRPr="008168E5" w:rsidRDefault="00857B76" w:rsidP="00DC1510">
            <w:pPr>
              <w:spacing w:before="40" w:after="40" w:line="240" w:lineRule="atLeast"/>
              <w:jc w:val="right"/>
              <w:rPr>
                <w:rFonts w:ascii="Arial" w:hAnsi="Arial" w:cs="Arial"/>
                <w:szCs w:val="22"/>
                <w:lang w:eastAsia="en-US"/>
              </w:rPr>
            </w:pPr>
            <w:r w:rsidRPr="008168E5">
              <w:rPr>
                <w:rFonts w:ascii="Arial" w:hAnsi="Arial" w:cs="Arial"/>
                <w:szCs w:val="22"/>
                <w:lang w:eastAsia="en-US"/>
              </w:rPr>
              <w:t>104.293,58</w:t>
            </w:r>
            <w:r w:rsidR="00DC1510" w:rsidRPr="008168E5">
              <w:rPr>
                <w:rFonts w:ascii="Arial" w:hAnsi="Arial" w:cs="Arial"/>
                <w:szCs w:val="22"/>
                <w:lang w:eastAsia="en-US"/>
              </w:rPr>
              <w:t xml:space="preserve"> €</w:t>
            </w:r>
          </w:p>
          <w:p w:rsidR="00DC1510" w:rsidRPr="008168E5" w:rsidRDefault="00DC1510" w:rsidP="00857B76">
            <w:pPr>
              <w:spacing w:before="40" w:after="40" w:line="240" w:lineRule="atLeast"/>
              <w:jc w:val="right"/>
              <w:rPr>
                <w:rFonts w:ascii="Arial" w:hAnsi="Arial" w:cs="Arial"/>
                <w:szCs w:val="22"/>
                <w:lang w:eastAsia="en-US"/>
              </w:rPr>
            </w:pPr>
            <w:r w:rsidRPr="008168E5">
              <w:rPr>
                <w:rFonts w:ascii="Arial" w:hAnsi="Arial" w:cs="Arial"/>
                <w:sz w:val="16"/>
                <w:szCs w:val="16"/>
                <w:lang w:eastAsia="en-US"/>
              </w:rPr>
              <w:t>Fecha prevista de inicio 01/</w:t>
            </w:r>
            <w:r w:rsidR="00857B76" w:rsidRPr="008168E5">
              <w:rPr>
                <w:rFonts w:ascii="Arial" w:hAnsi="Arial" w:cs="Arial"/>
                <w:sz w:val="16"/>
                <w:szCs w:val="16"/>
                <w:lang w:eastAsia="en-US"/>
              </w:rPr>
              <w:t>10</w:t>
            </w:r>
            <w:r w:rsidRPr="008168E5">
              <w:rPr>
                <w:rFonts w:ascii="Arial" w:hAnsi="Arial" w:cs="Arial"/>
                <w:sz w:val="16"/>
                <w:szCs w:val="16"/>
                <w:lang w:eastAsia="en-US"/>
              </w:rPr>
              <w:t>/2026</w:t>
            </w:r>
          </w:p>
        </w:tc>
      </w:tr>
      <w:tr w:rsidR="00857B76" w:rsidRPr="008168E5"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57B76" w:rsidRPr="008168E5" w:rsidRDefault="00857B76" w:rsidP="00857B76">
            <w:pPr>
              <w:spacing w:before="40" w:after="40" w:line="240" w:lineRule="atLeast"/>
              <w:jc w:val="center"/>
              <w:rPr>
                <w:rFonts w:ascii="Arial" w:hAnsi="Arial" w:cs="Arial"/>
                <w:szCs w:val="22"/>
                <w:lang w:eastAsia="en-US"/>
              </w:rPr>
            </w:pPr>
            <w:r w:rsidRPr="008168E5">
              <w:rPr>
                <w:rFonts w:ascii="Arial" w:hAnsi="Arial" w:cs="Arial"/>
                <w:szCs w:val="22"/>
                <w:lang w:eastAsia="en-US"/>
              </w:rPr>
              <w:t>2027</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57B76" w:rsidRPr="008168E5" w:rsidRDefault="00857B76" w:rsidP="00857B76">
            <w:pPr>
              <w:spacing w:before="40" w:after="40" w:line="240" w:lineRule="atLeast"/>
              <w:ind w:left="57"/>
              <w:jc w:val="center"/>
              <w:rPr>
                <w:rFonts w:ascii="Arial" w:hAnsi="Arial" w:cs="Arial"/>
                <w:noProof/>
              </w:rPr>
            </w:pPr>
            <w:r w:rsidRPr="008168E5">
              <w:rPr>
                <w:rFonts w:ascii="Arial" w:hAnsi="Arial" w:cs="Arial"/>
              </w:rPr>
              <w:t>Se imputará en el momento en que el presupuesto esté en vigor por ser contrato de tracto sucesivo de carácter permanente</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57B76" w:rsidRPr="008168E5" w:rsidRDefault="00857B76" w:rsidP="00857B76">
            <w:pPr>
              <w:spacing w:before="40" w:after="40" w:line="240" w:lineRule="atLeast"/>
              <w:jc w:val="right"/>
              <w:rPr>
                <w:rFonts w:ascii="Arial" w:hAnsi="Arial" w:cs="Arial"/>
                <w:szCs w:val="22"/>
                <w:lang w:eastAsia="en-US"/>
              </w:rPr>
            </w:pPr>
            <w:r w:rsidRPr="008168E5">
              <w:rPr>
                <w:rFonts w:ascii="Arial" w:hAnsi="Arial" w:cs="Arial"/>
                <w:szCs w:val="22"/>
                <w:lang w:val="eu-ES" w:eastAsia="en-US"/>
              </w:rPr>
              <w:t xml:space="preserve">408.586,66 </w:t>
            </w:r>
            <w:r w:rsidRPr="008168E5">
              <w:rPr>
                <w:rFonts w:ascii="Arial" w:hAnsi="Arial" w:cs="Arial"/>
                <w:szCs w:val="22"/>
                <w:lang w:eastAsia="en-US"/>
              </w:rPr>
              <w:t>€</w:t>
            </w:r>
          </w:p>
        </w:tc>
      </w:tr>
      <w:tr w:rsidR="00857B76" w:rsidRPr="008168E5"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57B76" w:rsidRPr="008168E5" w:rsidRDefault="00857B76" w:rsidP="00857B76">
            <w:pPr>
              <w:spacing w:before="40" w:after="40" w:line="240" w:lineRule="atLeast"/>
              <w:jc w:val="center"/>
              <w:rPr>
                <w:rFonts w:ascii="Arial" w:hAnsi="Arial" w:cs="Arial"/>
                <w:szCs w:val="22"/>
                <w:lang w:eastAsia="en-US"/>
              </w:rPr>
            </w:pPr>
            <w:r w:rsidRPr="008168E5">
              <w:rPr>
                <w:rFonts w:ascii="Arial" w:hAnsi="Arial" w:cs="Arial"/>
                <w:szCs w:val="22"/>
                <w:lang w:eastAsia="en-US"/>
              </w:rPr>
              <w:t>2028</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57B76" w:rsidRPr="008168E5" w:rsidRDefault="00857B76" w:rsidP="00857B76">
            <w:pPr>
              <w:spacing w:before="40" w:after="40" w:line="240" w:lineRule="atLeast"/>
              <w:ind w:left="57"/>
              <w:jc w:val="center"/>
              <w:rPr>
                <w:rFonts w:ascii="Arial" w:hAnsi="Arial" w:cs="Arial"/>
                <w:noProof/>
              </w:rPr>
            </w:pPr>
            <w:r w:rsidRPr="008168E5">
              <w:rPr>
                <w:rFonts w:ascii="Arial" w:hAnsi="Arial" w:cs="Arial"/>
              </w:rPr>
              <w:t>Se imputará en el momento en que el presupuesto esté en vigor por ser contrato de tracto sucesivo de carácter permanente</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57B76" w:rsidRPr="008168E5" w:rsidRDefault="00857B76" w:rsidP="00857B76">
            <w:pPr>
              <w:spacing w:before="40" w:after="40" w:line="240" w:lineRule="atLeast"/>
              <w:jc w:val="right"/>
              <w:rPr>
                <w:rFonts w:ascii="Arial" w:hAnsi="Arial" w:cs="Arial"/>
                <w:szCs w:val="22"/>
                <w:lang w:eastAsia="en-US"/>
              </w:rPr>
            </w:pPr>
            <w:r w:rsidRPr="008168E5">
              <w:rPr>
                <w:rFonts w:ascii="Arial" w:hAnsi="Arial" w:cs="Arial"/>
                <w:szCs w:val="22"/>
                <w:lang w:val="eu-ES" w:eastAsia="en-US"/>
              </w:rPr>
              <w:t xml:space="preserve">408.586,66 </w:t>
            </w:r>
            <w:r w:rsidRPr="008168E5">
              <w:rPr>
                <w:rFonts w:ascii="Arial" w:hAnsi="Arial" w:cs="Arial"/>
                <w:szCs w:val="22"/>
                <w:lang w:eastAsia="en-US"/>
              </w:rPr>
              <w:t>€</w:t>
            </w:r>
          </w:p>
        </w:tc>
      </w:tr>
      <w:tr w:rsidR="00857B76" w:rsidRPr="008168E5"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57B76" w:rsidRPr="008168E5" w:rsidRDefault="00857B76" w:rsidP="00857B76">
            <w:pPr>
              <w:spacing w:before="40" w:after="40" w:line="240" w:lineRule="atLeast"/>
              <w:jc w:val="center"/>
              <w:rPr>
                <w:rFonts w:ascii="Arial" w:hAnsi="Arial" w:cs="Arial"/>
                <w:szCs w:val="22"/>
                <w:lang w:eastAsia="en-US"/>
              </w:rPr>
            </w:pPr>
            <w:r w:rsidRPr="008168E5">
              <w:rPr>
                <w:rFonts w:ascii="Arial" w:hAnsi="Arial" w:cs="Arial"/>
                <w:szCs w:val="22"/>
                <w:lang w:eastAsia="en-US"/>
              </w:rPr>
              <w:t>2029</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57B76" w:rsidRPr="008168E5" w:rsidRDefault="00857B76" w:rsidP="00857B76">
            <w:pPr>
              <w:spacing w:before="40" w:after="40" w:line="240" w:lineRule="atLeast"/>
              <w:ind w:left="57"/>
              <w:jc w:val="center"/>
              <w:rPr>
                <w:rFonts w:ascii="Arial" w:hAnsi="Arial" w:cs="Arial"/>
                <w:noProof/>
              </w:rPr>
            </w:pPr>
            <w:r w:rsidRPr="008168E5">
              <w:rPr>
                <w:rFonts w:ascii="Arial" w:hAnsi="Arial" w:cs="Arial"/>
              </w:rPr>
              <w:t>Se imputará en el momento en que el presupuesto esté en vigor por ser contrato de tracto sucesivo de carácter permanente</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57B76" w:rsidRPr="008168E5" w:rsidRDefault="00857B76" w:rsidP="00857B76">
            <w:pPr>
              <w:spacing w:before="40" w:after="40" w:line="240" w:lineRule="atLeast"/>
              <w:jc w:val="right"/>
              <w:rPr>
                <w:rFonts w:ascii="Arial" w:hAnsi="Arial" w:cs="Arial"/>
                <w:szCs w:val="22"/>
                <w:lang w:eastAsia="en-US"/>
              </w:rPr>
            </w:pPr>
            <w:r w:rsidRPr="008168E5">
              <w:rPr>
                <w:rFonts w:ascii="Arial" w:hAnsi="Arial" w:cs="Arial"/>
                <w:szCs w:val="22"/>
                <w:lang w:val="eu-ES" w:eastAsia="en-US"/>
              </w:rPr>
              <w:t xml:space="preserve">304.293,08 </w:t>
            </w:r>
            <w:r w:rsidRPr="008168E5">
              <w:rPr>
                <w:rFonts w:ascii="Arial" w:hAnsi="Arial" w:cs="Arial"/>
                <w:szCs w:val="22"/>
                <w:lang w:eastAsia="en-US"/>
              </w:rPr>
              <w:t>€</w:t>
            </w:r>
          </w:p>
        </w:tc>
      </w:tr>
    </w:tbl>
    <w:p w:rsidR="00367F2F" w:rsidRPr="008168E5"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836577" w:rsidRPr="008168E5" w:rsidTr="00836577">
        <w:trPr>
          <w:trHeight w:hRule="exact" w:val="340"/>
        </w:trPr>
        <w:tc>
          <w:tcPr>
            <w:tcW w:w="8506" w:type="dxa"/>
            <w:gridSpan w:val="6"/>
            <w:vAlign w:val="center"/>
          </w:tcPr>
          <w:p w:rsidR="00836577" w:rsidRPr="008168E5" w:rsidRDefault="00DC1510" w:rsidP="00836577">
            <w:pPr>
              <w:spacing w:line="240" w:lineRule="atLeast"/>
              <w:jc w:val="both"/>
              <w:rPr>
                <w:rFonts w:ascii="Arial" w:hAnsi="Arial" w:cs="Arial"/>
                <w:szCs w:val="22"/>
                <w:lang w:eastAsia="en-US"/>
              </w:rPr>
            </w:pPr>
            <w:bookmarkStart w:id="7" w:name="CC_8"/>
            <w:r w:rsidRPr="008168E5">
              <w:rPr>
                <w:rFonts w:ascii="Arial" w:hAnsi="Arial" w:cs="Arial"/>
                <w:b/>
                <w:szCs w:val="22"/>
                <w:lang w:eastAsia="en-US"/>
              </w:rPr>
              <w:t>10</w:t>
            </w:r>
            <w:r w:rsidR="00836577" w:rsidRPr="008168E5">
              <w:rPr>
                <w:rFonts w:ascii="Arial" w:hAnsi="Arial" w:cs="Arial"/>
                <w:b/>
                <w:szCs w:val="22"/>
                <w:lang w:eastAsia="en-US"/>
              </w:rPr>
              <w:t>.-</w:t>
            </w:r>
            <w:bookmarkEnd w:id="7"/>
            <w:r w:rsidR="00836577" w:rsidRPr="008168E5">
              <w:rPr>
                <w:rFonts w:ascii="Arial" w:hAnsi="Arial" w:cs="Arial"/>
                <w:b/>
                <w:szCs w:val="22"/>
                <w:lang w:eastAsia="en-US"/>
              </w:rPr>
              <w:t xml:space="preserve"> PLAZO DE DURACIÓN</w:t>
            </w:r>
          </w:p>
        </w:tc>
      </w:tr>
      <w:tr w:rsidR="00836577" w:rsidRPr="008168E5" w:rsidTr="00836577">
        <w:trPr>
          <w:trHeight w:val="380"/>
        </w:trPr>
        <w:tc>
          <w:tcPr>
            <w:tcW w:w="8506" w:type="dxa"/>
            <w:gridSpan w:val="6"/>
            <w:tcBorders>
              <w:bottom w:val="nil"/>
            </w:tcBorders>
            <w:shd w:val="clear" w:color="auto" w:fill="FFFFFF"/>
            <w:vAlign w:val="center"/>
          </w:tcPr>
          <w:p w:rsidR="00836577" w:rsidRPr="008168E5" w:rsidRDefault="00836577" w:rsidP="00647A73">
            <w:pPr>
              <w:spacing w:before="40" w:after="40" w:line="240" w:lineRule="atLeast"/>
              <w:jc w:val="both"/>
              <w:rPr>
                <w:rFonts w:ascii="Arial" w:hAnsi="Arial" w:cs="Arial"/>
                <w:i/>
                <w:szCs w:val="22"/>
                <w:lang w:eastAsia="en-US"/>
              </w:rPr>
            </w:pPr>
            <w:r w:rsidRPr="008168E5">
              <w:rPr>
                <w:rFonts w:ascii="Arial" w:hAnsi="Arial" w:cs="Arial"/>
                <w:szCs w:val="22"/>
                <w:lang w:eastAsia="en-US"/>
              </w:rPr>
              <w:t xml:space="preserve">Plazo total: </w:t>
            </w:r>
            <w:r w:rsidR="00647A73" w:rsidRPr="008168E5">
              <w:rPr>
                <w:rFonts w:ascii="Arial" w:hAnsi="Arial" w:cs="Arial"/>
                <w:szCs w:val="22"/>
                <w:lang w:eastAsia="en-US"/>
              </w:rPr>
              <w:t>Tres</w:t>
            </w:r>
            <w:r w:rsidRPr="008168E5">
              <w:rPr>
                <w:rFonts w:ascii="Arial" w:hAnsi="Arial" w:cs="Arial"/>
                <w:szCs w:val="22"/>
                <w:lang w:eastAsia="en-US"/>
              </w:rPr>
              <w:t xml:space="preserve"> (</w:t>
            </w:r>
            <w:r w:rsidR="00647A73" w:rsidRPr="008168E5">
              <w:rPr>
                <w:rFonts w:ascii="Arial" w:hAnsi="Arial" w:cs="Arial"/>
                <w:szCs w:val="22"/>
                <w:lang w:eastAsia="en-US"/>
              </w:rPr>
              <w:t>3</w:t>
            </w:r>
            <w:r w:rsidRPr="008168E5">
              <w:rPr>
                <w:rFonts w:ascii="Arial" w:hAnsi="Arial" w:cs="Arial"/>
                <w:szCs w:val="22"/>
                <w:lang w:eastAsia="en-US"/>
              </w:rPr>
              <w:t>) año</w:t>
            </w:r>
            <w:r w:rsidR="00137AA0" w:rsidRPr="008168E5">
              <w:rPr>
                <w:rFonts w:ascii="Arial" w:hAnsi="Arial" w:cs="Arial"/>
                <w:szCs w:val="22"/>
                <w:lang w:eastAsia="en-US"/>
              </w:rPr>
              <w:t>s</w:t>
            </w:r>
            <w:r w:rsidRPr="008168E5">
              <w:rPr>
                <w:rFonts w:ascii="Arial" w:hAnsi="Arial" w:cs="Arial"/>
              </w:rPr>
              <w:t xml:space="preserve"> </w:t>
            </w:r>
            <w:r w:rsidRPr="008168E5">
              <w:rPr>
                <w:rFonts w:ascii="Arial" w:hAnsi="Arial" w:cs="Arial"/>
                <w:szCs w:val="22"/>
                <w:lang w:eastAsia="en-US"/>
              </w:rPr>
              <w:t>desde su formalización.</w:t>
            </w:r>
          </w:p>
        </w:tc>
      </w:tr>
      <w:tr w:rsidR="00836577" w:rsidRPr="008168E5" w:rsidTr="00836577">
        <w:trPr>
          <w:trHeight w:hRule="exact" w:val="284"/>
        </w:trPr>
        <w:tc>
          <w:tcPr>
            <w:tcW w:w="2694" w:type="dxa"/>
            <w:tcBorders>
              <w:top w:val="nil"/>
              <w:bottom w:val="nil"/>
              <w:right w:val="nil"/>
            </w:tcBorders>
            <w:shd w:val="clear" w:color="auto" w:fill="FFFFFF"/>
            <w:vAlign w:val="center"/>
          </w:tcPr>
          <w:p w:rsidR="00836577" w:rsidRPr="008168E5" w:rsidRDefault="00836577" w:rsidP="00836577">
            <w:pPr>
              <w:spacing w:before="40" w:after="40" w:line="240" w:lineRule="atLeast"/>
              <w:rPr>
                <w:rFonts w:ascii="Arial" w:hAnsi="Arial" w:cs="Arial"/>
                <w:szCs w:val="22"/>
                <w:lang w:eastAsia="en-US"/>
              </w:rPr>
            </w:pPr>
            <w:r w:rsidRPr="008168E5">
              <w:rPr>
                <w:rFonts w:ascii="Arial" w:hAnsi="Arial" w:cs="Arial"/>
                <w:szCs w:val="22"/>
                <w:lang w:eastAsia="en-US"/>
              </w:rPr>
              <w:t>Plazos parciales</w:t>
            </w:r>
            <w:r w:rsidRPr="008168E5">
              <w:rPr>
                <w:rFonts w:ascii="Arial" w:hAnsi="Arial" w:cs="Arial"/>
                <w:szCs w:val="22"/>
                <w:lang w:eastAsia="en-US"/>
              </w:rPr>
              <w:tab/>
            </w:r>
            <w:r w:rsidRPr="008168E5">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836577" w:rsidRPr="008168E5" w:rsidRDefault="00836577" w:rsidP="00836577">
            <w:pPr>
              <w:spacing w:line="240" w:lineRule="atLeast"/>
              <w:jc w:val="right"/>
              <w:rPr>
                <w:rFonts w:ascii="Arial" w:hAnsi="Arial" w:cs="Arial"/>
                <w:szCs w:val="22"/>
                <w:lang w:eastAsia="en-US"/>
              </w:rPr>
            </w:pPr>
            <w:r w:rsidRPr="008168E5">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36577" w:rsidRPr="008168E5" w:rsidRDefault="00836577" w:rsidP="00836577">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836577" w:rsidRPr="008168E5" w:rsidRDefault="00836577" w:rsidP="00836577">
            <w:pPr>
              <w:spacing w:line="240" w:lineRule="atLeast"/>
              <w:jc w:val="right"/>
              <w:rPr>
                <w:rFonts w:ascii="Arial" w:hAnsi="Arial" w:cs="Arial"/>
                <w:szCs w:val="22"/>
                <w:lang w:eastAsia="en-US"/>
              </w:rPr>
            </w:pPr>
            <w:r w:rsidRPr="008168E5">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836577" w:rsidRPr="008168E5" w:rsidRDefault="00836577" w:rsidP="00836577">
            <w:pPr>
              <w:spacing w:line="240" w:lineRule="atLeast"/>
              <w:rPr>
                <w:rFonts w:ascii="Arial" w:hAnsi="Arial" w:cs="Arial"/>
                <w:szCs w:val="22"/>
                <w:lang w:eastAsia="en-US"/>
              </w:rPr>
            </w:pPr>
            <w:r w:rsidRPr="008168E5">
              <w:rPr>
                <w:rFonts w:ascii="Arial" w:hAnsi="Arial" w:cs="Arial"/>
                <w:szCs w:val="22"/>
                <w:lang w:eastAsia="en-US"/>
              </w:rPr>
              <w:t>X</w:t>
            </w:r>
          </w:p>
        </w:tc>
        <w:tc>
          <w:tcPr>
            <w:tcW w:w="3967" w:type="dxa"/>
            <w:tcBorders>
              <w:top w:val="nil"/>
              <w:left w:val="single" w:sz="8" w:space="0" w:color="auto"/>
              <w:bottom w:val="nil"/>
            </w:tcBorders>
            <w:shd w:val="clear" w:color="auto" w:fill="FFFFFF"/>
            <w:vAlign w:val="center"/>
          </w:tcPr>
          <w:p w:rsidR="00836577" w:rsidRPr="008168E5" w:rsidRDefault="00836577" w:rsidP="00836577">
            <w:pPr>
              <w:spacing w:line="240" w:lineRule="atLeast"/>
              <w:rPr>
                <w:rFonts w:ascii="Arial" w:hAnsi="Arial" w:cs="Arial"/>
                <w:szCs w:val="22"/>
                <w:lang w:eastAsia="en-US"/>
              </w:rPr>
            </w:pPr>
          </w:p>
        </w:tc>
      </w:tr>
      <w:tr w:rsidR="00836577" w:rsidRPr="008168E5" w:rsidTr="00836577">
        <w:trPr>
          <w:trHeight w:hRule="exact" w:val="113"/>
        </w:trPr>
        <w:tc>
          <w:tcPr>
            <w:tcW w:w="8506" w:type="dxa"/>
            <w:gridSpan w:val="6"/>
            <w:tcBorders>
              <w:top w:val="nil"/>
              <w:bottom w:val="nil"/>
            </w:tcBorders>
            <w:shd w:val="clear" w:color="auto" w:fill="FFFFFF"/>
            <w:vAlign w:val="center"/>
          </w:tcPr>
          <w:p w:rsidR="00836577" w:rsidRPr="008168E5" w:rsidRDefault="00836577" w:rsidP="00836577">
            <w:pPr>
              <w:spacing w:line="240" w:lineRule="atLeast"/>
              <w:jc w:val="both"/>
              <w:rPr>
                <w:rFonts w:ascii="Arial" w:hAnsi="Arial" w:cs="Arial"/>
                <w:sz w:val="16"/>
                <w:szCs w:val="16"/>
                <w:lang w:eastAsia="en-US"/>
              </w:rPr>
            </w:pPr>
          </w:p>
        </w:tc>
      </w:tr>
      <w:tr w:rsidR="00836577" w:rsidRPr="008168E5" w:rsidTr="00836577">
        <w:trPr>
          <w:trHeight w:hRule="exact" w:val="205"/>
        </w:trPr>
        <w:tc>
          <w:tcPr>
            <w:tcW w:w="8506" w:type="dxa"/>
            <w:gridSpan w:val="6"/>
            <w:tcBorders>
              <w:top w:val="nil"/>
              <w:bottom w:val="single" w:sz="4" w:space="0" w:color="auto"/>
            </w:tcBorders>
            <w:shd w:val="clear" w:color="auto" w:fill="FFFFFF"/>
            <w:vAlign w:val="center"/>
          </w:tcPr>
          <w:p w:rsidR="00836577" w:rsidRPr="008168E5" w:rsidRDefault="00836577" w:rsidP="00836577">
            <w:pPr>
              <w:spacing w:line="240" w:lineRule="atLeast"/>
              <w:jc w:val="both"/>
              <w:rPr>
                <w:rFonts w:ascii="Arial" w:hAnsi="Arial" w:cs="Arial"/>
                <w:szCs w:val="22"/>
                <w:lang w:eastAsia="en-US"/>
              </w:rPr>
            </w:pPr>
          </w:p>
        </w:tc>
      </w:tr>
    </w:tbl>
    <w:p w:rsidR="00836577" w:rsidRPr="008168E5" w:rsidRDefault="00836577" w:rsidP="00836577">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36577" w:rsidRPr="008168E5" w:rsidTr="00836577">
        <w:trPr>
          <w:trHeight w:hRule="exact" w:val="340"/>
        </w:trPr>
        <w:tc>
          <w:tcPr>
            <w:tcW w:w="8506" w:type="dxa"/>
            <w:gridSpan w:val="3"/>
            <w:vAlign w:val="center"/>
          </w:tcPr>
          <w:p w:rsidR="00836577" w:rsidRPr="008168E5" w:rsidRDefault="00E455B7" w:rsidP="00836577">
            <w:pPr>
              <w:spacing w:line="240" w:lineRule="atLeast"/>
              <w:jc w:val="both"/>
              <w:rPr>
                <w:rFonts w:ascii="Arial" w:hAnsi="Arial" w:cs="Arial"/>
                <w:b/>
              </w:rPr>
            </w:pPr>
            <w:bookmarkStart w:id="8" w:name="CC_9"/>
            <w:r w:rsidRPr="008168E5">
              <w:rPr>
                <w:rFonts w:ascii="Arial" w:hAnsi="Arial" w:cs="Arial"/>
                <w:b/>
              </w:rPr>
              <w:t>11</w:t>
            </w:r>
            <w:r w:rsidR="00836577" w:rsidRPr="008168E5">
              <w:rPr>
                <w:rFonts w:ascii="Arial" w:hAnsi="Arial" w:cs="Arial"/>
                <w:b/>
              </w:rPr>
              <w:t>.-</w:t>
            </w:r>
            <w:bookmarkEnd w:id="8"/>
            <w:r w:rsidR="00836577" w:rsidRPr="008168E5">
              <w:rPr>
                <w:rFonts w:ascii="Arial" w:hAnsi="Arial" w:cs="Arial"/>
                <w:b/>
              </w:rPr>
              <w:t xml:space="preserve"> PRÓRROGA</w:t>
            </w:r>
          </w:p>
        </w:tc>
      </w:tr>
      <w:tr w:rsidR="00836577" w:rsidRPr="008168E5" w:rsidTr="00836577">
        <w:trPr>
          <w:trHeight w:hRule="exact" w:val="143"/>
        </w:trPr>
        <w:tc>
          <w:tcPr>
            <w:tcW w:w="8506" w:type="dxa"/>
            <w:gridSpan w:val="3"/>
            <w:tcBorders>
              <w:bottom w:val="nil"/>
            </w:tcBorders>
            <w:vAlign w:val="center"/>
          </w:tcPr>
          <w:p w:rsidR="00836577" w:rsidRPr="008168E5" w:rsidRDefault="00836577" w:rsidP="00836577">
            <w:pPr>
              <w:spacing w:line="240" w:lineRule="atLeast"/>
              <w:jc w:val="both"/>
              <w:rPr>
                <w:rFonts w:ascii="Arial" w:hAnsi="Arial" w:cs="Arial"/>
                <w:b/>
                <w:sz w:val="16"/>
                <w:szCs w:val="16"/>
              </w:rPr>
            </w:pPr>
          </w:p>
        </w:tc>
      </w:tr>
      <w:tr w:rsidR="00836577" w:rsidRPr="008168E5" w:rsidTr="00E455B7">
        <w:trPr>
          <w:trHeight w:hRule="exact" w:val="284"/>
        </w:trPr>
        <w:tc>
          <w:tcPr>
            <w:tcW w:w="848" w:type="dxa"/>
            <w:tcBorders>
              <w:top w:val="nil"/>
              <w:bottom w:val="nil"/>
              <w:right w:val="single" w:sz="8" w:space="0" w:color="auto"/>
            </w:tcBorders>
            <w:vAlign w:val="center"/>
          </w:tcPr>
          <w:p w:rsidR="00836577" w:rsidRPr="008168E5" w:rsidRDefault="00836577" w:rsidP="00836577">
            <w:pPr>
              <w:spacing w:line="240" w:lineRule="atLeast"/>
              <w:jc w:val="right"/>
              <w:rPr>
                <w:rFonts w:ascii="Arial" w:hAnsi="Arial" w:cs="Arial"/>
                <w:szCs w:val="22"/>
                <w:lang w:eastAsia="en-US"/>
              </w:rPr>
            </w:pPr>
            <w:r w:rsidRPr="008168E5">
              <w:rPr>
                <w:rFonts w:ascii="Arial" w:hAnsi="Arial" w:cs="Arial"/>
                <w:szCs w:val="22"/>
                <w:lang w:eastAsia="en-US"/>
              </w:rPr>
              <w:t>SÍ</w:t>
            </w:r>
          </w:p>
        </w:tc>
        <w:tc>
          <w:tcPr>
            <w:tcW w:w="350" w:type="dxa"/>
            <w:tcBorders>
              <w:top w:val="single" w:sz="8" w:space="0" w:color="auto"/>
              <w:left w:val="single" w:sz="8" w:space="0" w:color="auto"/>
              <w:bottom w:val="single" w:sz="8" w:space="0" w:color="auto"/>
              <w:right w:val="single" w:sz="8" w:space="0" w:color="auto"/>
            </w:tcBorders>
            <w:vAlign w:val="center"/>
          </w:tcPr>
          <w:p w:rsidR="00836577" w:rsidRPr="008168E5" w:rsidRDefault="00836577" w:rsidP="00836577">
            <w:pPr>
              <w:spacing w:line="240" w:lineRule="atLeast"/>
              <w:jc w:val="center"/>
              <w:rPr>
                <w:rFonts w:ascii="Arial" w:hAnsi="Arial" w:cs="Arial"/>
                <w:b/>
              </w:rPr>
            </w:pPr>
            <w:r w:rsidRPr="008168E5">
              <w:rPr>
                <w:rFonts w:ascii="Arial" w:hAnsi="Arial" w:cs="Arial"/>
                <w:b/>
              </w:rPr>
              <w:t>X</w:t>
            </w:r>
          </w:p>
        </w:tc>
        <w:tc>
          <w:tcPr>
            <w:tcW w:w="7308" w:type="dxa"/>
            <w:vMerge w:val="restart"/>
            <w:tcBorders>
              <w:top w:val="nil"/>
              <w:left w:val="single" w:sz="8" w:space="0" w:color="auto"/>
            </w:tcBorders>
          </w:tcPr>
          <w:p w:rsidR="00836577" w:rsidRPr="008168E5" w:rsidRDefault="00836577" w:rsidP="00836577">
            <w:pPr>
              <w:spacing w:before="40" w:after="40" w:line="240" w:lineRule="atLeast"/>
              <w:jc w:val="both"/>
              <w:rPr>
                <w:rFonts w:ascii="Arial" w:hAnsi="Arial" w:cs="Arial"/>
              </w:rPr>
            </w:pPr>
            <w:r w:rsidRPr="008168E5">
              <w:rPr>
                <w:rFonts w:ascii="Arial" w:hAnsi="Arial" w:cs="Arial"/>
              </w:rPr>
              <w:t>Plazo prórroga: Se prevé</w:t>
            </w:r>
            <w:r w:rsidR="00137AA0" w:rsidRPr="008168E5">
              <w:rPr>
                <w:rFonts w:ascii="Arial" w:hAnsi="Arial" w:cs="Arial"/>
              </w:rPr>
              <w:t>n</w:t>
            </w:r>
            <w:r w:rsidRPr="008168E5">
              <w:rPr>
                <w:rFonts w:ascii="Arial" w:hAnsi="Arial" w:cs="Arial"/>
              </w:rPr>
              <w:t xml:space="preserve"> </w:t>
            </w:r>
            <w:r w:rsidR="00137AA0" w:rsidRPr="008168E5">
              <w:rPr>
                <w:rFonts w:ascii="Arial" w:hAnsi="Arial" w:cs="Arial"/>
              </w:rPr>
              <w:t xml:space="preserve">dos </w:t>
            </w:r>
            <w:r w:rsidRPr="008168E5">
              <w:rPr>
                <w:rFonts w:ascii="Arial" w:hAnsi="Arial" w:cs="Arial"/>
              </w:rPr>
              <w:t>prórroga</w:t>
            </w:r>
            <w:r w:rsidR="00137AA0" w:rsidRPr="008168E5">
              <w:rPr>
                <w:rFonts w:ascii="Arial" w:hAnsi="Arial" w:cs="Arial"/>
              </w:rPr>
              <w:t>s</w:t>
            </w:r>
            <w:r w:rsidRPr="008168E5">
              <w:rPr>
                <w:rFonts w:ascii="Arial" w:hAnsi="Arial" w:cs="Arial"/>
              </w:rPr>
              <w:t xml:space="preserve"> por periodo</w:t>
            </w:r>
            <w:r w:rsidR="00137AA0" w:rsidRPr="008168E5">
              <w:rPr>
                <w:rFonts w:ascii="Arial" w:hAnsi="Arial" w:cs="Arial"/>
              </w:rPr>
              <w:t>s de un año cada uno</w:t>
            </w:r>
          </w:p>
          <w:p w:rsidR="00836577" w:rsidRPr="008168E5" w:rsidRDefault="00836577" w:rsidP="00836577">
            <w:pPr>
              <w:spacing w:before="40" w:after="40" w:line="240" w:lineRule="atLeast"/>
              <w:jc w:val="both"/>
              <w:rPr>
                <w:rFonts w:ascii="Arial" w:hAnsi="Arial" w:cs="Arial"/>
              </w:rPr>
            </w:pPr>
            <w:r w:rsidRPr="008168E5">
              <w:rPr>
                <w:rFonts w:ascii="Arial" w:hAnsi="Arial" w:cs="Arial"/>
              </w:rPr>
              <w:t>Total, má</w:t>
            </w:r>
            <w:r w:rsidR="00137AA0" w:rsidRPr="008168E5">
              <w:rPr>
                <w:rFonts w:ascii="Arial" w:hAnsi="Arial" w:cs="Arial"/>
              </w:rPr>
              <w:t xml:space="preserve">ximo de duración del contrato: </w:t>
            </w:r>
            <w:r w:rsidR="00647A73" w:rsidRPr="008168E5">
              <w:rPr>
                <w:rFonts w:ascii="Arial" w:hAnsi="Arial" w:cs="Arial"/>
              </w:rPr>
              <w:t>cinco</w:t>
            </w:r>
            <w:r w:rsidRPr="008168E5">
              <w:rPr>
                <w:rFonts w:ascii="Arial" w:hAnsi="Arial" w:cs="Arial"/>
              </w:rPr>
              <w:t xml:space="preserve"> (</w:t>
            </w:r>
            <w:r w:rsidR="00137AA0" w:rsidRPr="008168E5">
              <w:rPr>
                <w:rFonts w:ascii="Arial" w:hAnsi="Arial" w:cs="Arial"/>
              </w:rPr>
              <w:t>5</w:t>
            </w:r>
            <w:r w:rsidRPr="008168E5">
              <w:rPr>
                <w:rFonts w:ascii="Arial" w:hAnsi="Arial" w:cs="Arial"/>
              </w:rPr>
              <w:t>) años.</w:t>
            </w:r>
          </w:p>
          <w:p w:rsidR="00836577" w:rsidRPr="008168E5" w:rsidRDefault="00836577" w:rsidP="00836577">
            <w:pPr>
              <w:spacing w:before="40" w:after="40" w:line="240" w:lineRule="atLeast"/>
              <w:jc w:val="both"/>
              <w:rPr>
                <w:rFonts w:ascii="Arial" w:hAnsi="Arial" w:cs="Arial"/>
              </w:rPr>
            </w:pPr>
            <w:r w:rsidRPr="008168E5">
              <w:rPr>
                <w:rFonts w:ascii="Arial" w:hAnsi="Arial" w:cs="Arial"/>
              </w:rPr>
              <w:t>La prórroga será obligatoria para la contratista, siempre y cuando se cumpla el previo aviso señalado en el artículo 29 de la LCSP.</w:t>
            </w:r>
          </w:p>
        </w:tc>
      </w:tr>
      <w:tr w:rsidR="00836577" w:rsidRPr="008168E5" w:rsidTr="00E455B7">
        <w:trPr>
          <w:trHeight w:val="189"/>
        </w:trPr>
        <w:tc>
          <w:tcPr>
            <w:tcW w:w="1198" w:type="dxa"/>
            <w:gridSpan w:val="2"/>
            <w:tcBorders>
              <w:top w:val="nil"/>
              <w:bottom w:val="nil"/>
              <w:right w:val="nil"/>
            </w:tcBorders>
            <w:vAlign w:val="center"/>
          </w:tcPr>
          <w:p w:rsidR="00836577" w:rsidRPr="008168E5" w:rsidRDefault="00836577" w:rsidP="00836577">
            <w:pPr>
              <w:spacing w:line="240" w:lineRule="atLeast"/>
              <w:rPr>
                <w:rFonts w:ascii="Arial" w:hAnsi="Arial" w:cs="Arial"/>
              </w:rPr>
            </w:pPr>
          </w:p>
        </w:tc>
        <w:tc>
          <w:tcPr>
            <w:tcW w:w="7308" w:type="dxa"/>
            <w:vMerge/>
            <w:tcBorders>
              <w:left w:val="nil"/>
              <w:bottom w:val="nil"/>
            </w:tcBorders>
            <w:vAlign w:val="center"/>
          </w:tcPr>
          <w:p w:rsidR="00836577" w:rsidRPr="008168E5" w:rsidRDefault="00836577" w:rsidP="00836577">
            <w:pPr>
              <w:spacing w:line="240" w:lineRule="atLeast"/>
              <w:rPr>
                <w:rFonts w:ascii="Arial" w:hAnsi="Arial" w:cs="Arial"/>
              </w:rPr>
            </w:pPr>
          </w:p>
        </w:tc>
      </w:tr>
      <w:tr w:rsidR="00836577" w:rsidRPr="008168E5" w:rsidTr="00E455B7">
        <w:trPr>
          <w:trHeight w:hRule="exact" w:val="284"/>
        </w:trPr>
        <w:tc>
          <w:tcPr>
            <w:tcW w:w="848" w:type="dxa"/>
            <w:tcBorders>
              <w:top w:val="nil"/>
              <w:bottom w:val="nil"/>
              <w:right w:val="single" w:sz="8" w:space="0" w:color="auto"/>
            </w:tcBorders>
            <w:vAlign w:val="center"/>
          </w:tcPr>
          <w:p w:rsidR="00836577" w:rsidRPr="008168E5" w:rsidRDefault="00836577" w:rsidP="00836577">
            <w:pPr>
              <w:spacing w:line="240" w:lineRule="atLeast"/>
              <w:jc w:val="right"/>
              <w:rPr>
                <w:rFonts w:ascii="Arial" w:hAnsi="Arial" w:cs="Arial"/>
                <w:szCs w:val="22"/>
                <w:lang w:eastAsia="en-US"/>
              </w:rPr>
            </w:pPr>
            <w:r w:rsidRPr="008168E5">
              <w:rPr>
                <w:rFonts w:ascii="Arial" w:hAnsi="Arial" w:cs="Arial"/>
                <w:szCs w:val="22"/>
                <w:lang w:eastAsia="en-US"/>
              </w:rPr>
              <w:t>NO</w:t>
            </w:r>
          </w:p>
        </w:tc>
        <w:tc>
          <w:tcPr>
            <w:tcW w:w="350" w:type="dxa"/>
            <w:tcBorders>
              <w:top w:val="single" w:sz="8" w:space="0" w:color="auto"/>
              <w:left w:val="single" w:sz="8" w:space="0" w:color="auto"/>
              <w:bottom w:val="single" w:sz="8" w:space="0" w:color="auto"/>
              <w:right w:val="single" w:sz="8" w:space="0" w:color="auto"/>
            </w:tcBorders>
            <w:vAlign w:val="center"/>
          </w:tcPr>
          <w:p w:rsidR="00836577" w:rsidRPr="008168E5" w:rsidRDefault="00836577" w:rsidP="00836577">
            <w:pPr>
              <w:spacing w:line="240" w:lineRule="atLeast"/>
              <w:jc w:val="center"/>
              <w:rPr>
                <w:rFonts w:ascii="Arial" w:hAnsi="Arial" w:cs="Arial"/>
                <w:b/>
              </w:rPr>
            </w:pPr>
          </w:p>
        </w:tc>
        <w:tc>
          <w:tcPr>
            <w:tcW w:w="7308" w:type="dxa"/>
            <w:tcBorders>
              <w:top w:val="nil"/>
              <w:left w:val="single" w:sz="8" w:space="0" w:color="auto"/>
              <w:bottom w:val="nil"/>
            </w:tcBorders>
            <w:vAlign w:val="center"/>
          </w:tcPr>
          <w:p w:rsidR="00836577" w:rsidRPr="008168E5" w:rsidRDefault="00836577" w:rsidP="00836577">
            <w:pPr>
              <w:spacing w:line="240" w:lineRule="atLeast"/>
              <w:rPr>
                <w:rFonts w:ascii="Arial" w:hAnsi="Arial" w:cs="Arial"/>
              </w:rPr>
            </w:pPr>
          </w:p>
        </w:tc>
      </w:tr>
      <w:tr w:rsidR="00E455B7" w:rsidRPr="008168E5" w:rsidTr="00AD294F">
        <w:trPr>
          <w:trHeight w:hRule="exact" w:val="147"/>
        </w:trPr>
        <w:tc>
          <w:tcPr>
            <w:tcW w:w="8506" w:type="dxa"/>
            <w:gridSpan w:val="3"/>
            <w:tcBorders>
              <w:top w:val="nil"/>
            </w:tcBorders>
            <w:vAlign w:val="center"/>
          </w:tcPr>
          <w:p w:rsidR="00E455B7" w:rsidRPr="008168E5" w:rsidRDefault="00E455B7" w:rsidP="00836577">
            <w:pPr>
              <w:spacing w:line="240" w:lineRule="atLeast"/>
              <w:rPr>
                <w:rFonts w:ascii="Arial" w:hAnsi="Arial" w:cs="Arial"/>
              </w:rPr>
            </w:pPr>
          </w:p>
        </w:tc>
      </w:tr>
    </w:tbl>
    <w:p w:rsidR="00836577" w:rsidRPr="008168E5" w:rsidRDefault="00836577" w:rsidP="00836577">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36577" w:rsidRPr="008168E5" w:rsidTr="00836577">
        <w:trPr>
          <w:trHeight w:hRule="exact" w:val="340"/>
        </w:trPr>
        <w:tc>
          <w:tcPr>
            <w:tcW w:w="8506" w:type="dxa"/>
            <w:vAlign w:val="center"/>
          </w:tcPr>
          <w:p w:rsidR="00836577" w:rsidRPr="008168E5" w:rsidRDefault="00836577" w:rsidP="00E455B7">
            <w:pPr>
              <w:spacing w:line="240" w:lineRule="atLeast"/>
              <w:jc w:val="both"/>
              <w:rPr>
                <w:rFonts w:ascii="Arial" w:hAnsi="Arial" w:cs="Arial"/>
                <w:b/>
              </w:rPr>
            </w:pPr>
            <w:bookmarkStart w:id="9" w:name="CC_10"/>
            <w:r w:rsidRPr="008168E5">
              <w:rPr>
                <w:rFonts w:ascii="Arial" w:hAnsi="Arial" w:cs="Arial"/>
                <w:b/>
              </w:rPr>
              <w:t>1</w:t>
            </w:r>
            <w:r w:rsidR="00E455B7" w:rsidRPr="008168E5">
              <w:rPr>
                <w:rFonts w:ascii="Arial" w:hAnsi="Arial" w:cs="Arial"/>
                <w:b/>
              </w:rPr>
              <w:t>2</w:t>
            </w:r>
            <w:r w:rsidRPr="008168E5">
              <w:rPr>
                <w:rFonts w:ascii="Arial" w:hAnsi="Arial" w:cs="Arial"/>
                <w:b/>
              </w:rPr>
              <w:t>.-</w:t>
            </w:r>
            <w:bookmarkEnd w:id="9"/>
            <w:r w:rsidRPr="008168E5">
              <w:rPr>
                <w:rFonts w:ascii="Arial" w:hAnsi="Arial" w:cs="Arial"/>
                <w:b/>
              </w:rPr>
              <w:t xml:space="preserve"> FORMA DE PAGO</w:t>
            </w:r>
          </w:p>
        </w:tc>
      </w:tr>
      <w:tr w:rsidR="00836577" w:rsidRPr="008168E5" w:rsidTr="00836577">
        <w:trPr>
          <w:trHeight w:val="454"/>
        </w:trPr>
        <w:tc>
          <w:tcPr>
            <w:tcW w:w="8506" w:type="dxa"/>
            <w:vAlign w:val="center"/>
          </w:tcPr>
          <w:p w:rsidR="00836577" w:rsidRPr="008168E5" w:rsidRDefault="00836577" w:rsidP="00836577">
            <w:pPr>
              <w:spacing w:line="240" w:lineRule="atLeast"/>
              <w:jc w:val="both"/>
              <w:rPr>
                <w:rFonts w:ascii="Arial" w:hAnsi="Arial" w:cs="Arial"/>
              </w:rPr>
            </w:pPr>
          </w:p>
          <w:p w:rsidR="00836577" w:rsidRPr="008168E5" w:rsidRDefault="00836577" w:rsidP="00836577">
            <w:pPr>
              <w:spacing w:line="240" w:lineRule="atLeast"/>
              <w:jc w:val="both"/>
              <w:rPr>
                <w:rFonts w:ascii="Arial" w:hAnsi="Arial" w:cs="Arial"/>
              </w:rPr>
            </w:pPr>
            <w:r w:rsidRPr="008168E5">
              <w:rPr>
                <w:rFonts w:ascii="Arial" w:hAnsi="Arial" w:cs="Arial"/>
              </w:rPr>
              <w:t>Factura mensual referida al último día de cada mes</w:t>
            </w:r>
          </w:p>
          <w:p w:rsidR="00836577" w:rsidRPr="008168E5" w:rsidRDefault="00836577" w:rsidP="00836577">
            <w:pPr>
              <w:spacing w:line="240" w:lineRule="atLeast"/>
              <w:jc w:val="both"/>
              <w:rPr>
                <w:rFonts w:ascii="Arial" w:hAnsi="Arial" w:cs="Arial"/>
              </w:rPr>
            </w:pPr>
          </w:p>
        </w:tc>
      </w:tr>
    </w:tbl>
    <w:p w:rsidR="00367F2F" w:rsidRPr="008168E5"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36577" w:rsidRPr="008168E5" w:rsidTr="00576B02">
        <w:trPr>
          <w:trHeight w:hRule="exact" w:val="340"/>
        </w:trPr>
        <w:tc>
          <w:tcPr>
            <w:tcW w:w="8506" w:type="dxa"/>
            <w:vAlign w:val="center"/>
          </w:tcPr>
          <w:p w:rsidR="00367F2F" w:rsidRPr="008168E5" w:rsidRDefault="00367F2F" w:rsidP="00E455B7">
            <w:pPr>
              <w:spacing w:line="240" w:lineRule="atLeast"/>
              <w:jc w:val="both"/>
              <w:rPr>
                <w:rFonts w:ascii="Arial" w:hAnsi="Arial" w:cs="Arial"/>
                <w:b/>
              </w:rPr>
            </w:pPr>
            <w:bookmarkStart w:id="10" w:name="CC_11"/>
            <w:r w:rsidRPr="008168E5">
              <w:rPr>
                <w:rFonts w:ascii="Arial" w:hAnsi="Arial" w:cs="Arial"/>
                <w:b/>
              </w:rPr>
              <w:t>1</w:t>
            </w:r>
            <w:r w:rsidR="00E455B7" w:rsidRPr="008168E5">
              <w:rPr>
                <w:rFonts w:ascii="Arial" w:hAnsi="Arial" w:cs="Arial"/>
                <w:b/>
              </w:rPr>
              <w:t>3</w:t>
            </w:r>
            <w:r w:rsidRPr="008168E5">
              <w:rPr>
                <w:rFonts w:ascii="Arial" w:hAnsi="Arial" w:cs="Arial"/>
                <w:b/>
              </w:rPr>
              <w:t xml:space="preserve">.- </w:t>
            </w:r>
            <w:bookmarkEnd w:id="10"/>
            <w:r w:rsidRPr="008168E5">
              <w:rPr>
                <w:rFonts w:ascii="Arial" w:hAnsi="Arial" w:cs="Arial"/>
                <w:b/>
              </w:rPr>
              <w:t>LUGAR DE EJECUCIÓN</w:t>
            </w:r>
          </w:p>
        </w:tc>
      </w:tr>
      <w:tr w:rsidR="00836577" w:rsidRPr="008168E5" w:rsidTr="00576B02">
        <w:trPr>
          <w:trHeight w:val="454"/>
        </w:trPr>
        <w:tc>
          <w:tcPr>
            <w:tcW w:w="8506" w:type="dxa"/>
            <w:vAlign w:val="center"/>
          </w:tcPr>
          <w:p w:rsidR="00367F2F" w:rsidRPr="008168E5" w:rsidRDefault="00367F2F" w:rsidP="00233FE9">
            <w:pPr>
              <w:spacing w:line="240" w:lineRule="atLeast"/>
              <w:jc w:val="both"/>
              <w:rPr>
                <w:rFonts w:ascii="Arial" w:hAnsi="Arial" w:cs="Arial"/>
              </w:rPr>
            </w:pPr>
          </w:p>
          <w:p w:rsidR="00367F2F" w:rsidRPr="008168E5" w:rsidRDefault="00836577" w:rsidP="00233FE9">
            <w:pPr>
              <w:spacing w:line="240" w:lineRule="atLeast"/>
              <w:jc w:val="both"/>
              <w:rPr>
                <w:rFonts w:ascii="Arial" w:hAnsi="Arial" w:cs="Arial"/>
              </w:rPr>
            </w:pPr>
            <w:r w:rsidRPr="008168E5">
              <w:rPr>
                <w:rFonts w:ascii="Arial" w:hAnsi="Arial" w:cs="Arial"/>
              </w:rPr>
              <w:t>Calle Eskalantegi, de Pasaia</w:t>
            </w:r>
            <w:r w:rsidR="00B7602E" w:rsidRPr="008168E5">
              <w:rPr>
                <w:rFonts w:ascii="Arial" w:hAnsi="Arial" w:cs="Arial"/>
              </w:rPr>
              <w:t>.</w:t>
            </w:r>
          </w:p>
          <w:p w:rsidR="00367F2F" w:rsidRPr="008168E5" w:rsidRDefault="00367F2F" w:rsidP="00233FE9">
            <w:pPr>
              <w:spacing w:line="240" w:lineRule="atLeast"/>
              <w:jc w:val="both"/>
              <w:rPr>
                <w:rFonts w:ascii="Arial" w:hAnsi="Arial" w:cs="Arial"/>
              </w:rPr>
            </w:pPr>
          </w:p>
        </w:tc>
      </w:tr>
    </w:tbl>
    <w:p w:rsidR="00367F2F" w:rsidRPr="008168E5"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FE0BA9" w:rsidRPr="008168E5" w:rsidTr="004E12C6">
        <w:trPr>
          <w:trHeight w:hRule="exact" w:val="340"/>
        </w:trPr>
        <w:tc>
          <w:tcPr>
            <w:tcW w:w="8506" w:type="dxa"/>
            <w:gridSpan w:val="3"/>
            <w:vAlign w:val="center"/>
          </w:tcPr>
          <w:p w:rsidR="00FE0BA9" w:rsidRPr="008168E5" w:rsidRDefault="00FE0BA9" w:rsidP="00E455B7">
            <w:pPr>
              <w:spacing w:line="240" w:lineRule="atLeast"/>
              <w:jc w:val="both"/>
              <w:rPr>
                <w:rFonts w:ascii="Arial" w:hAnsi="Arial" w:cs="Arial"/>
                <w:b/>
              </w:rPr>
            </w:pPr>
            <w:bookmarkStart w:id="11" w:name="CC_12"/>
            <w:r w:rsidRPr="008168E5">
              <w:rPr>
                <w:rFonts w:ascii="Arial" w:hAnsi="Arial" w:cs="Arial"/>
                <w:b/>
              </w:rPr>
              <w:t>1</w:t>
            </w:r>
            <w:r w:rsidR="00E455B7" w:rsidRPr="008168E5">
              <w:rPr>
                <w:rFonts w:ascii="Arial" w:hAnsi="Arial" w:cs="Arial"/>
                <w:b/>
              </w:rPr>
              <w:t>4</w:t>
            </w:r>
            <w:r w:rsidRPr="008168E5">
              <w:rPr>
                <w:rFonts w:ascii="Arial" w:hAnsi="Arial" w:cs="Arial"/>
                <w:b/>
              </w:rPr>
              <w:t>.-</w:t>
            </w:r>
            <w:bookmarkEnd w:id="11"/>
            <w:r w:rsidRPr="008168E5">
              <w:rPr>
                <w:rFonts w:ascii="Arial" w:hAnsi="Arial" w:cs="Arial"/>
                <w:b/>
              </w:rPr>
              <w:t xml:space="preserve"> ADMISIBILIDAD DE VARIANTES</w:t>
            </w:r>
          </w:p>
        </w:tc>
      </w:tr>
      <w:tr w:rsidR="00FE0BA9" w:rsidRPr="008168E5" w:rsidTr="004E12C6">
        <w:trPr>
          <w:trHeight w:hRule="exact" w:val="143"/>
        </w:trPr>
        <w:tc>
          <w:tcPr>
            <w:tcW w:w="8506" w:type="dxa"/>
            <w:gridSpan w:val="3"/>
            <w:tcBorders>
              <w:bottom w:val="nil"/>
            </w:tcBorders>
            <w:vAlign w:val="center"/>
          </w:tcPr>
          <w:p w:rsidR="00FE0BA9" w:rsidRPr="008168E5" w:rsidRDefault="00FE0BA9" w:rsidP="004E12C6">
            <w:pPr>
              <w:spacing w:line="240" w:lineRule="atLeast"/>
              <w:jc w:val="both"/>
              <w:rPr>
                <w:rFonts w:ascii="Arial" w:hAnsi="Arial" w:cs="Arial"/>
                <w:b/>
                <w:sz w:val="16"/>
                <w:szCs w:val="16"/>
              </w:rPr>
            </w:pPr>
          </w:p>
        </w:tc>
      </w:tr>
      <w:tr w:rsidR="00FE0BA9" w:rsidRPr="008168E5" w:rsidTr="00E455B7">
        <w:trPr>
          <w:trHeight w:hRule="exact" w:val="284"/>
        </w:trPr>
        <w:tc>
          <w:tcPr>
            <w:tcW w:w="849" w:type="dxa"/>
            <w:tcBorders>
              <w:top w:val="nil"/>
              <w:bottom w:val="nil"/>
              <w:right w:val="single" w:sz="8" w:space="0" w:color="auto"/>
            </w:tcBorders>
            <w:vAlign w:val="center"/>
          </w:tcPr>
          <w:p w:rsidR="00FE0BA9" w:rsidRPr="008168E5" w:rsidRDefault="00FE0BA9" w:rsidP="004E12C6">
            <w:pPr>
              <w:spacing w:line="240" w:lineRule="atLeast"/>
              <w:jc w:val="right"/>
              <w:rPr>
                <w:rFonts w:ascii="Arial" w:hAnsi="Arial" w:cs="Arial"/>
                <w:szCs w:val="22"/>
                <w:lang w:eastAsia="en-US"/>
              </w:rPr>
            </w:pPr>
            <w:r w:rsidRPr="008168E5">
              <w:rPr>
                <w:rFonts w:ascii="Arial" w:hAnsi="Arial" w:cs="Arial"/>
                <w:szCs w:val="22"/>
                <w:lang w:eastAsia="en-US"/>
              </w:rPr>
              <w:t>SÍ</w:t>
            </w:r>
          </w:p>
        </w:tc>
        <w:tc>
          <w:tcPr>
            <w:tcW w:w="350" w:type="dxa"/>
            <w:tcBorders>
              <w:top w:val="single" w:sz="8" w:space="0" w:color="auto"/>
              <w:left w:val="single" w:sz="8" w:space="0" w:color="auto"/>
              <w:bottom w:val="single" w:sz="8" w:space="0" w:color="auto"/>
              <w:right w:val="single" w:sz="8" w:space="0" w:color="auto"/>
            </w:tcBorders>
            <w:vAlign w:val="center"/>
          </w:tcPr>
          <w:p w:rsidR="00FE0BA9" w:rsidRPr="008168E5" w:rsidRDefault="00FE0BA9" w:rsidP="004E12C6">
            <w:pPr>
              <w:spacing w:line="240" w:lineRule="atLeast"/>
              <w:jc w:val="center"/>
              <w:rPr>
                <w:rFonts w:ascii="Arial" w:hAnsi="Arial" w:cs="Arial"/>
                <w:b/>
              </w:rPr>
            </w:pPr>
          </w:p>
        </w:tc>
        <w:tc>
          <w:tcPr>
            <w:tcW w:w="7307" w:type="dxa"/>
            <w:vMerge w:val="restart"/>
            <w:tcBorders>
              <w:top w:val="nil"/>
              <w:left w:val="single" w:sz="8" w:space="0" w:color="auto"/>
            </w:tcBorders>
          </w:tcPr>
          <w:p w:rsidR="00FE0BA9" w:rsidRPr="008168E5" w:rsidRDefault="00FE0BA9" w:rsidP="004E12C6">
            <w:pPr>
              <w:spacing w:before="40" w:after="40" w:line="240" w:lineRule="atLeast"/>
              <w:jc w:val="both"/>
              <w:rPr>
                <w:rFonts w:ascii="Arial" w:hAnsi="Arial" w:cs="Arial"/>
              </w:rPr>
            </w:pPr>
          </w:p>
        </w:tc>
      </w:tr>
      <w:tr w:rsidR="00FE0BA9" w:rsidRPr="008168E5" w:rsidTr="00E455B7">
        <w:trPr>
          <w:trHeight w:val="106"/>
        </w:trPr>
        <w:tc>
          <w:tcPr>
            <w:tcW w:w="1199" w:type="dxa"/>
            <w:gridSpan w:val="2"/>
            <w:tcBorders>
              <w:top w:val="nil"/>
              <w:bottom w:val="nil"/>
              <w:right w:val="nil"/>
            </w:tcBorders>
            <w:vAlign w:val="center"/>
          </w:tcPr>
          <w:p w:rsidR="00FE0BA9" w:rsidRPr="008168E5" w:rsidRDefault="00FE0BA9" w:rsidP="004E12C6">
            <w:pPr>
              <w:spacing w:line="240" w:lineRule="atLeast"/>
              <w:rPr>
                <w:rFonts w:ascii="Arial" w:hAnsi="Arial" w:cs="Arial"/>
              </w:rPr>
            </w:pPr>
          </w:p>
        </w:tc>
        <w:tc>
          <w:tcPr>
            <w:tcW w:w="7307" w:type="dxa"/>
            <w:vMerge/>
            <w:tcBorders>
              <w:left w:val="nil"/>
              <w:bottom w:val="nil"/>
            </w:tcBorders>
            <w:vAlign w:val="center"/>
          </w:tcPr>
          <w:p w:rsidR="00FE0BA9" w:rsidRPr="008168E5" w:rsidRDefault="00FE0BA9" w:rsidP="004E12C6">
            <w:pPr>
              <w:spacing w:line="240" w:lineRule="atLeast"/>
              <w:rPr>
                <w:rFonts w:ascii="Arial" w:hAnsi="Arial" w:cs="Arial"/>
              </w:rPr>
            </w:pPr>
          </w:p>
        </w:tc>
      </w:tr>
      <w:tr w:rsidR="00FE0BA9" w:rsidRPr="008168E5" w:rsidTr="00E455B7">
        <w:trPr>
          <w:trHeight w:hRule="exact" w:val="284"/>
        </w:trPr>
        <w:tc>
          <w:tcPr>
            <w:tcW w:w="849" w:type="dxa"/>
            <w:tcBorders>
              <w:top w:val="nil"/>
              <w:bottom w:val="nil"/>
              <w:right w:val="single" w:sz="8" w:space="0" w:color="auto"/>
            </w:tcBorders>
            <w:vAlign w:val="center"/>
          </w:tcPr>
          <w:p w:rsidR="00FE0BA9" w:rsidRPr="008168E5" w:rsidRDefault="00FE0BA9" w:rsidP="004E12C6">
            <w:pPr>
              <w:spacing w:line="240" w:lineRule="atLeast"/>
              <w:jc w:val="right"/>
              <w:rPr>
                <w:rFonts w:ascii="Arial" w:hAnsi="Arial" w:cs="Arial"/>
                <w:szCs w:val="22"/>
                <w:lang w:eastAsia="en-US"/>
              </w:rPr>
            </w:pPr>
            <w:r w:rsidRPr="008168E5">
              <w:rPr>
                <w:rFonts w:ascii="Arial" w:hAnsi="Arial" w:cs="Arial"/>
                <w:szCs w:val="22"/>
                <w:lang w:eastAsia="en-US"/>
              </w:rPr>
              <w:t>NO</w:t>
            </w:r>
          </w:p>
        </w:tc>
        <w:tc>
          <w:tcPr>
            <w:tcW w:w="350" w:type="dxa"/>
            <w:tcBorders>
              <w:top w:val="single" w:sz="8" w:space="0" w:color="auto"/>
              <w:left w:val="single" w:sz="8" w:space="0" w:color="auto"/>
              <w:bottom w:val="single" w:sz="8" w:space="0" w:color="auto"/>
              <w:right w:val="single" w:sz="8" w:space="0" w:color="auto"/>
            </w:tcBorders>
            <w:vAlign w:val="center"/>
          </w:tcPr>
          <w:p w:rsidR="00FE0BA9" w:rsidRPr="008168E5" w:rsidRDefault="00FE0BA9" w:rsidP="004E12C6">
            <w:pPr>
              <w:spacing w:line="240" w:lineRule="atLeast"/>
              <w:jc w:val="center"/>
              <w:rPr>
                <w:rFonts w:ascii="Arial" w:hAnsi="Arial" w:cs="Arial"/>
                <w:b/>
              </w:rPr>
            </w:pPr>
            <w:r w:rsidRPr="008168E5">
              <w:rPr>
                <w:rFonts w:ascii="Arial" w:hAnsi="Arial" w:cs="Arial"/>
                <w:b/>
              </w:rPr>
              <w:t>X</w:t>
            </w:r>
          </w:p>
        </w:tc>
        <w:tc>
          <w:tcPr>
            <w:tcW w:w="7307" w:type="dxa"/>
            <w:tcBorders>
              <w:top w:val="nil"/>
              <w:left w:val="single" w:sz="8" w:space="0" w:color="auto"/>
              <w:bottom w:val="nil"/>
            </w:tcBorders>
            <w:vAlign w:val="center"/>
          </w:tcPr>
          <w:p w:rsidR="00FE0BA9" w:rsidRPr="008168E5" w:rsidRDefault="00FE0BA9" w:rsidP="004E12C6">
            <w:pPr>
              <w:spacing w:line="240" w:lineRule="atLeast"/>
              <w:rPr>
                <w:rFonts w:ascii="Arial" w:hAnsi="Arial" w:cs="Arial"/>
              </w:rPr>
            </w:pPr>
          </w:p>
        </w:tc>
      </w:tr>
      <w:tr w:rsidR="00E455B7" w:rsidRPr="008168E5" w:rsidTr="00AD294F">
        <w:trPr>
          <w:trHeight w:hRule="exact" w:val="147"/>
        </w:trPr>
        <w:tc>
          <w:tcPr>
            <w:tcW w:w="8506" w:type="dxa"/>
            <w:gridSpan w:val="3"/>
            <w:tcBorders>
              <w:top w:val="nil"/>
            </w:tcBorders>
            <w:vAlign w:val="center"/>
          </w:tcPr>
          <w:p w:rsidR="00E455B7" w:rsidRPr="008168E5" w:rsidRDefault="00E455B7" w:rsidP="004E12C6">
            <w:pPr>
              <w:spacing w:line="240" w:lineRule="atLeast"/>
              <w:rPr>
                <w:rFonts w:ascii="Arial" w:hAnsi="Arial" w:cs="Arial"/>
              </w:rPr>
            </w:pPr>
          </w:p>
        </w:tc>
      </w:tr>
    </w:tbl>
    <w:p w:rsidR="00FE0BA9" w:rsidRPr="008168E5" w:rsidRDefault="00FE0BA9" w:rsidP="00FE0BA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FE0BA9" w:rsidRPr="008168E5" w:rsidTr="004E12C6">
        <w:trPr>
          <w:trHeight w:hRule="exact" w:val="340"/>
        </w:trPr>
        <w:tc>
          <w:tcPr>
            <w:tcW w:w="8506" w:type="dxa"/>
            <w:gridSpan w:val="3"/>
            <w:vAlign w:val="center"/>
          </w:tcPr>
          <w:p w:rsidR="00FE0BA9" w:rsidRPr="008168E5" w:rsidRDefault="00FE0BA9" w:rsidP="00E455B7">
            <w:pPr>
              <w:spacing w:line="240" w:lineRule="atLeast"/>
              <w:jc w:val="both"/>
              <w:rPr>
                <w:rFonts w:ascii="Arial" w:hAnsi="Arial" w:cs="Arial"/>
                <w:b/>
              </w:rPr>
            </w:pPr>
            <w:bookmarkStart w:id="12" w:name="CC_13"/>
            <w:r w:rsidRPr="008168E5">
              <w:rPr>
                <w:rFonts w:ascii="Arial" w:hAnsi="Arial" w:cs="Arial"/>
                <w:b/>
              </w:rPr>
              <w:t>1</w:t>
            </w:r>
            <w:r w:rsidR="00E455B7" w:rsidRPr="008168E5">
              <w:rPr>
                <w:rFonts w:ascii="Arial" w:hAnsi="Arial" w:cs="Arial"/>
                <w:b/>
              </w:rPr>
              <w:t>5</w:t>
            </w:r>
            <w:r w:rsidRPr="008168E5">
              <w:rPr>
                <w:rFonts w:ascii="Arial" w:hAnsi="Arial" w:cs="Arial"/>
                <w:b/>
              </w:rPr>
              <w:t>.-</w:t>
            </w:r>
            <w:bookmarkEnd w:id="12"/>
            <w:r w:rsidRPr="008168E5">
              <w:rPr>
                <w:rFonts w:ascii="Arial" w:hAnsi="Arial" w:cs="Arial"/>
                <w:b/>
              </w:rPr>
              <w:t xml:space="preserve"> REVISIÓN DE PRECIOS</w:t>
            </w:r>
          </w:p>
        </w:tc>
      </w:tr>
      <w:tr w:rsidR="00FE0BA9" w:rsidRPr="008168E5" w:rsidTr="004E12C6">
        <w:trPr>
          <w:trHeight w:hRule="exact" w:val="143"/>
        </w:trPr>
        <w:tc>
          <w:tcPr>
            <w:tcW w:w="8506" w:type="dxa"/>
            <w:gridSpan w:val="3"/>
            <w:tcBorders>
              <w:bottom w:val="nil"/>
            </w:tcBorders>
            <w:vAlign w:val="center"/>
          </w:tcPr>
          <w:p w:rsidR="00FE0BA9" w:rsidRPr="008168E5" w:rsidRDefault="00FE0BA9" w:rsidP="004E12C6">
            <w:pPr>
              <w:spacing w:line="240" w:lineRule="atLeast"/>
              <w:jc w:val="both"/>
              <w:rPr>
                <w:rFonts w:ascii="Arial" w:hAnsi="Arial" w:cs="Arial"/>
                <w:b/>
                <w:sz w:val="16"/>
                <w:szCs w:val="16"/>
              </w:rPr>
            </w:pPr>
          </w:p>
        </w:tc>
      </w:tr>
      <w:tr w:rsidR="00FE0BA9" w:rsidRPr="008168E5" w:rsidTr="004E12C6">
        <w:trPr>
          <w:trHeight w:hRule="exact" w:val="284"/>
        </w:trPr>
        <w:tc>
          <w:tcPr>
            <w:tcW w:w="851" w:type="dxa"/>
            <w:tcBorders>
              <w:top w:val="nil"/>
              <w:bottom w:val="nil"/>
              <w:right w:val="single" w:sz="8" w:space="0" w:color="auto"/>
            </w:tcBorders>
            <w:vAlign w:val="center"/>
          </w:tcPr>
          <w:p w:rsidR="00FE0BA9" w:rsidRPr="008168E5" w:rsidRDefault="00FE0BA9" w:rsidP="004E12C6">
            <w:pPr>
              <w:spacing w:line="240" w:lineRule="atLeast"/>
              <w:jc w:val="right"/>
              <w:rPr>
                <w:rFonts w:ascii="Arial" w:hAnsi="Arial" w:cs="Arial"/>
                <w:szCs w:val="22"/>
                <w:lang w:eastAsia="en-US"/>
              </w:rPr>
            </w:pPr>
            <w:r w:rsidRPr="008168E5">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FE0BA9" w:rsidRPr="008168E5" w:rsidRDefault="00FE0BA9" w:rsidP="004E12C6">
            <w:pPr>
              <w:spacing w:line="240" w:lineRule="atLeast"/>
              <w:jc w:val="center"/>
              <w:rPr>
                <w:rFonts w:ascii="Arial" w:hAnsi="Arial" w:cs="Arial"/>
                <w:b/>
              </w:rPr>
            </w:pPr>
          </w:p>
        </w:tc>
        <w:tc>
          <w:tcPr>
            <w:tcW w:w="7371" w:type="dxa"/>
            <w:vMerge w:val="restart"/>
            <w:tcBorders>
              <w:top w:val="nil"/>
              <w:left w:val="single" w:sz="8" w:space="0" w:color="auto"/>
            </w:tcBorders>
          </w:tcPr>
          <w:p w:rsidR="00FE0BA9" w:rsidRPr="008168E5" w:rsidRDefault="00FE0BA9" w:rsidP="004E12C6">
            <w:pPr>
              <w:spacing w:before="40" w:after="40" w:line="240" w:lineRule="atLeast"/>
              <w:jc w:val="both"/>
              <w:rPr>
                <w:rFonts w:ascii="Arial" w:hAnsi="Arial" w:cs="Arial"/>
              </w:rPr>
            </w:pPr>
          </w:p>
        </w:tc>
      </w:tr>
      <w:tr w:rsidR="00FE0BA9" w:rsidRPr="008168E5" w:rsidTr="004E12C6">
        <w:trPr>
          <w:trHeight w:val="189"/>
        </w:trPr>
        <w:tc>
          <w:tcPr>
            <w:tcW w:w="1135" w:type="dxa"/>
            <w:gridSpan w:val="2"/>
            <w:tcBorders>
              <w:top w:val="nil"/>
              <w:bottom w:val="nil"/>
              <w:right w:val="nil"/>
            </w:tcBorders>
            <w:vAlign w:val="center"/>
          </w:tcPr>
          <w:p w:rsidR="00FE0BA9" w:rsidRPr="008168E5" w:rsidRDefault="00FE0BA9" w:rsidP="004E12C6">
            <w:pPr>
              <w:spacing w:line="240" w:lineRule="atLeast"/>
              <w:rPr>
                <w:rFonts w:ascii="Arial" w:hAnsi="Arial" w:cs="Arial"/>
              </w:rPr>
            </w:pPr>
          </w:p>
        </w:tc>
        <w:tc>
          <w:tcPr>
            <w:tcW w:w="7371" w:type="dxa"/>
            <w:vMerge/>
            <w:tcBorders>
              <w:left w:val="nil"/>
              <w:bottom w:val="nil"/>
            </w:tcBorders>
            <w:vAlign w:val="center"/>
          </w:tcPr>
          <w:p w:rsidR="00FE0BA9" w:rsidRPr="008168E5" w:rsidRDefault="00FE0BA9" w:rsidP="004E12C6">
            <w:pPr>
              <w:spacing w:line="240" w:lineRule="atLeast"/>
              <w:rPr>
                <w:rFonts w:ascii="Arial" w:hAnsi="Arial" w:cs="Arial"/>
              </w:rPr>
            </w:pPr>
          </w:p>
        </w:tc>
      </w:tr>
      <w:tr w:rsidR="00FE0BA9" w:rsidRPr="008168E5" w:rsidTr="004E12C6">
        <w:trPr>
          <w:trHeight w:hRule="exact" w:val="284"/>
        </w:trPr>
        <w:tc>
          <w:tcPr>
            <w:tcW w:w="851" w:type="dxa"/>
            <w:tcBorders>
              <w:top w:val="nil"/>
              <w:bottom w:val="nil"/>
              <w:right w:val="single" w:sz="8" w:space="0" w:color="auto"/>
            </w:tcBorders>
            <w:vAlign w:val="center"/>
          </w:tcPr>
          <w:p w:rsidR="00FE0BA9" w:rsidRPr="008168E5" w:rsidRDefault="00FE0BA9" w:rsidP="004E12C6">
            <w:pPr>
              <w:spacing w:line="240" w:lineRule="atLeast"/>
              <w:jc w:val="right"/>
              <w:rPr>
                <w:rFonts w:ascii="Arial" w:hAnsi="Arial" w:cs="Arial"/>
                <w:szCs w:val="22"/>
                <w:lang w:eastAsia="en-US"/>
              </w:rPr>
            </w:pPr>
            <w:r w:rsidRPr="008168E5">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FE0BA9" w:rsidRPr="008168E5" w:rsidRDefault="00FE0BA9" w:rsidP="004E12C6">
            <w:pPr>
              <w:spacing w:line="240" w:lineRule="atLeast"/>
              <w:jc w:val="center"/>
              <w:rPr>
                <w:rFonts w:ascii="Arial" w:hAnsi="Arial" w:cs="Arial"/>
                <w:b/>
              </w:rPr>
            </w:pPr>
            <w:r w:rsidRPr="008168E5">
              <w:rPr>
                <w:rFonts w:ascii="Arial" w:hAnsi="Arial" w:cs="Arial"/>
                <w:b/>
              </w:rPr>
              <w:t>X</w:t>
            </w:r>
          </w:p>
        </w:tc>
        <w:tc>
          <w:tcPr>
            <w:tcW w:w="7371" w:type="dxa"/>
            <w:tcBorders>
              <w:top w:val="nil"/>
              <w:left w:val="single" w:sz="8" w:space="0" w:color="auto"/>
              <w:bottom w:val="nil"/>
            </w:tcBorders>
            <w:vAlign w:val="center"/>
          </w:tcPr>
          <w:p w:rsidR="00FE0BA9" w:rsidRPr="008168E5" w:rsidRDefault="00FE0BA9" w:rsidP="004E12C6">
            <w:pPr>
              <w:spacing w:line="240" w:lineRule="atLeast"/>
              <w:rPr>
                <w:rFonts w:ascii="Arial" w:hAnsi="Arial" w:cs="Arial"/>
              </w:rPr>
            </w:pPr>
          </w:p>
        </w:tc>
      </w:tr>
    </w:tbl>
    <w:p w:rsidR="00FE0BA9" w:rsidRPr="008168E5" w:rsidRDefault="00FE0BA9"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6E3BFB" w:rsidRPr="008168E5" w:rsidTr="004E12C6">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6E3BFB" w:rsidRPr="008168E5" w:rsidRDefault="006E3BFB" w:rsidP="004E12C6">
            <w:pPr>
              <w:spacing w:before="40" w:after="40" w:line="240" w:lineRule="atLeast"/>
              <w:jc w:val="both"/>
              <w:rPr>
                <w:rFonts w:ascii="Arial" w:hAnsi="Arial" w:cs="Arial"/>
                <w:b/>
                <w:szCs w:val="22"/>
                <w:lang w:eastAsia="en-US"/>
              </w:rPr>
            </w:pPr>
            <w:bookmarkStart w:id="13" w:name="CC_14"/>
            <w:r w:rsidRPr="008168E5">
              <w:rPr>
                <w:rFonts w:ascii="Arial" w:hAnsi="Arial" w:cs="Arial"/>
                <w:b/>
                <w:szCs w:val="22"/>
                <w:lang w:eastAsia="en-US"/>
              </w:rPr>
              <w:t>1</w:t>
            </w:r>
            <w:r w:rsidR="00E455B7" w:rsidRPr="008168E5">
              <w:rPr>
                <w:rFonts w:ascii="Arial" w:hAnsi="Arial" w:cs="Arial"/>
                <w:b/>
                <w:szCs w:val="22"/>
                <w:lang w:eastAsia="en-US"/>
              </w:rPr>
              <w:t>6</w:t>
            </w:r>
            <w:r w:rsidRPr="008168E5">
              <w:rPr>
                <w:rFonts w:ascii="Arial" w:hAnsi="Arial" w:cs="Arial"/>
                <w:b/>
                <w:szCs w:val="22"/>
                <w:lang w:eastAsia="en-US"/>
              </w:rPr>
              <w:t xml:space="preserve">.- </w:t>
            </w:r>
            <w:bookmarkEnd w:id="13"/>
            <w:r w:rsidRPr="008168E5">
              <w:rPr>
                <w:rFonts w:ascii="Arial" w:hAnsi="Arial" w:cs="Arial"/>
                <w:b/>
                <w:szCs w:val="22"/>
                <w:lang w:eastAsia="en-US"/>
              </w:rPr>
              <w:t>AUTORIZACIONES / HABILITACIONES EMPRESARIALES O PROFESIONALES, SOLVENCIA ECONÓMICA Y FINANCIERA, Y TÉCNICA O PROFESIONAL</w:t>
            </w:r>
          </w:p>
          <w:p w:rsidR="006E3BFB" w:rsidRPr="008168E5" w:rsidRDefault="006E3BFB" w:rsidP="004E12C6">
            <w:pPr>
              <w:spacing w:before="40" w:after="40" w:line="240" w:lineRule="atLeast"/>
              <w:jc w:val="both"/>
              <w:rPr>
                <w:rFonts w:ascii="Arial" w:hAnsi="Arial" w:cs="Arial"/>
                <w:b/>
                <w:szCs w:val="22"/>
                <w:lang w:eastAsia="en-US"/>
              </w:rPr>
            </w:pPr>
          </w:p>
          <w:p w:rsidR="006E3BFB" w:rsidRPr="008168E5" w:rsidRDefault="006E3BFB" w:rsidP="004E12C6">
            <w:pPr>
              <w:spacing w:before="40" w:after="40" w:line="240" w:lineRule="atLeast"/>
              <w:jc w:val="both"/>
              <w:rPr>
                <w:rFonts w:ascii="Arial" w:hAnsi="Arial" w:cs="Arial"/>
                <w:szCs w:val="22"/>
                <w:lang w:eastAsia="en-US"/>
              </w:rPr>
            </w:pPr>
          </w:p>
        </w:tc>
      </w:tr>
      <w:tr w:rsidR="006E3BFB" w:rsidRPr="008168E5" w:rsidTr="004E12C6">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6E3BFB" w:rsidRPr="008168E5" w:rsidRDefault="006E3BFB" w:rsidP="004E12C6">
            <w:pPr>
              <w:tabs>
                <w:tab w:val="left" w:pos="8222"/>
              </w:tabs>
              <w:spacing w:line="240" w:lineRule="atLeast"/>
              <w:ind w:left="142"/>
              <w:jc w:val="both"/>
              <w:rPr>
                <w:rFonts w:ascii="Arial" w:hAnsi="Arial" w:cs="Arial"/>
                <w:b/>
                <w:szCs w:val="22"/>
                <w:lang w:eastAsia="en-US"/>
              </w:rPr>
            </w:pPr>
          </w:p>
          <w:p w:rsidR="006E3BFB" w:rsidRPr="008168E5" w:rsidRDefault="006E3BFB" w:rsidP="004E12C6">
            <w:pPr>
              <w:tabs>
                <w:tab w:val="left" w:pos="8222"/>
              </w:tabs>
              <w:spacing w:line="240" w:lineRule="atLeast"/>
              <w:ind w:left="142"/>
              <w:jc w:val="both"/>
              <w:rPr>
                <w:rFonts w:ascii="Arial" w:hAnsi="Arial" w:cs="Arial"/>
                <w:b/>
                <w:szCs w:val="22"/>
                <w:lang w:eastAsia="en-US"/>
              </w:rPr>
            </w:pPr>
            <w:r w:rsidRPr="008168E5">
              <w:rPr>
                <w:rFonts w:ascii="Arial" w:hAnsi="Arial" w:cs="Arial"/>
                <w:b/>
                <w:szCs w:val="22"/>
                <w:lang w:eastAsia="en-US"/>
              </w:rPr>
              <w:t>1) AUTORIZACIONES / HABILITACIONES EMPRESARIALES O PROFESIONALES</w:t>
            </w:r>
          </w:p>
          <w:p w:rsidR="006E3BFB" w:rsidRPr="008168E5" w:rsidRDefault="006E3BFB" w:rsidP="004E12C6">
            <w:pPr>
              <w:tabs>
                <w:tab w:val="left" w:pos="8222"/>
              </w:tabs>
              <w:spacing w:line="240" w:lineRule="atLeast"/>
              <w:ind w:left="142" w:firstLine="181"/>
              <w:jc w:val="both"/>
              <w:rPr>
                <w:rFonts w:ascii="Arial" w:hAnsi="Arial" w:cs="Arial"/>
                <w:b/>
                <w:szCs w:val="22"/>
                <w:lang w:eastAsia="en-US"/>
              </w:rPr>
            </w:pPr>
            <w:r w:rsidRPr="008168E5">
              <w:rPr>
                <w:rFonts w:ascii="Arial" w:hAnsi="Arial" w:cs="Arial"/>
                <w:b/>
                <w:szCs w:val="22"/>
                <w:lang w:eastAsia="en-US"/>
              </w:rPr>
              <w:t>(art. 65 LCSP)</w:t>
            </w:r>
          </w:p>
          <w:p w:rsidR="006E3BFB" w:rsidRPr="008168E5" w:rsidRDefault="006E3BFB" w:rsidP="004E12C6">
            <w:pPr>
              <w:tabs>
                <w:tab w:val="left" w:pos="8222"/>
              </w:tabs>
              <w:spacing w:line="240" w:lineRule="atLeast"/>
              <w:ind w:left="142"/>
              <w:jc w:val="both"/>
              <w:rPr>
                <w:rFonts w:ascii="Arial" w:hAnsi="Arial" w:cs="Arial"/>
                <w:szCs w:val="22"/>
                <w:lang w:eastAsia="en-US"/>
              </w:rPr>
            </w:pPr>
          </w:p>
        </w:tc>
      </w:tr>
      <w:tr w:rsidR="006E3BFB"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6E3BFB" w:rsidRPr="008168E5" w:rsidRDefault="006E3BFB" w:rsidP="004E12C6">
            <w:pPr>
              <w:spacing w:line="240" w:lineRule="atLeast"/>
              <w:ind w:left="142"/>
              <w:jc w:val="both"/>
              <w:rPr>
                <w:rFonts w:ascii="Arial" w:hAnsi="Arial" w:cs="Arial"/>
                <w:szCs w:val="22"/>
                <w:lang w:eastAsia="en-US"/>
              </w:rPr>
            </w:pPr>
            <w:r w:rsidRPr="008168E5">
              <w:rPr>
                <w:rFonts w:ascii="Arial" w:hAnsi="Arial" w:cs="Arial"/>
                <w:szCs w:val="22"/>
                <w:lang w:eastAsia="en-US"/>
              </w:rPr>
              <w:t>Procede</w:t>
            </w:r>
            <w:r w:rsidRPr="008168E5">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6E3BFB" w:rsidRPr="008168E5" w:rsidRDefault="006E3BFB" w:rsidP="004E12C6">
            <w:pPr>
              <w:spacing w:line="240" w:lineRule="atLeast"/>
              <w:jc w:val="right"/>
              <w:rPr>
                <w:rFonts w:ascii="Arial" w:hAnsi="Arial" w:cs="Arial"/>
                <w:szCs w:val="22"/>
                <w:lang w:eastAsia="en-US"/>
              </w:rPr>
            </w:pPr>
            <w:r w:rsidRPr="008168E5">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8168E5" w:rsidRDefault="006E3BFB" w:rsidP="004E12C6">
            <w:pPr>
              <w:spacing w:line="240" w:lineRule="atLeast"/>
              <w:jc w:val="both"/>
              <w:rPr>
                <w:rFonts w:ascii="Arial" w:hAnsi="Arial" w:cs="Arial"/>
                <w:szCs w:val="22"/>
                <w:lang w:eastAsia="en-US"/>
              </w:rPr>
            </w:pPr>
            <w:r w:rsidRPr="008168E5">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6E3BFB" w:rsidRPr="008168E5" w:rsidRDefault="006E3BFB" w:rsidP="004E12C6">
            <w:pPr>
              <w:spacing w:line="240" w:lineRule="atLeast"/>
              <w:jc w:val="right"/>
              <w:rPr>
                <w:rFonts w:ascii="Arial" w:hAnsi="Arial" w:cs="Arial"/>
                <w:szCs w:val="22"/>
                <w:lang w:eastAsia="en-US"/>
              </w:rPr>
            </w:pPr>
            <w:r w:rsidRPr="008168E5">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8168E5" w:rsidRDefault="006E3BFB" w:rsidP="004E12C6">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6E3BFB" w:rsidRPr="008168E5" w:rsidRDefault="006E3BFB" w:rsidP="004E12C6">
            <w:pPr>
              <w:spacing w:line="240" w:lineRule="atLeast"/>
              <w:jc w:val="both"/>
              <w:rPr>
                <w:rFonts w:ascii="Arial" w:hAnsi="Arial" w:cs="Arial"/>
                <w:szCs w:val="22"/>
                <w:lang w:eastAsia="en-US"/>
              </w:rPr>
            </w:pPr>
          </w:p>
        </w:tc>
      </w:tr>
      <w:tr w:rsidR="006E3BFB" w:rsidRPr="008168E5" w:rsidTr="004E12C6">
        <w:trPr>
          <w:trHeight w:val="308"/>
        </w:trPr>
        <w:tc>
          <w:tcPr>
            <w:tcW w:w="8506" w:type="dxa"/>
            <w:gridSpan w:val="11"/>
            <w:tcBorders>
              <w:left w:val="single" w:sz="4" w:space="0" w:color="000000"/>
              <w:right w:val="single" w:sz="4" w:space="0" w:color="000000"/>
            </w:tcBorders>
            <w:shd w:val="clear" w:color="auto" w:fill="FFFFFF"/>
          </w:tcPr>
          <w:p w:rsidR="006E3BFB" w:rsidRPr="008168E5" w:rsidRDefault="006E3BFB" w:rsidP="004E12C6">
            <w:pPr>
              <w:tabs>
                <w:tab w:val="left" w:pos="8222"/>
              </w:tabs>
              <w:spacing w:line="240" w:lineRule="atLeast"/>
              <w:ind w:left="142"/>
              <w:jc w:val="both"/>
              <w:rPr>
                <w:rFonts w:ascii="Arial" w:hAnsi="Arial" w:cs="Arial"/>
                <w:szCs w:val="22"/>
                <w:lang w:eastAsia="en-US"/>
              </w:rPr>
            </w:pPr>
          </w:p>
          <w:p w:rsidR="006E3BFB" w:rsidRPr="008168E5" w:rsidRDefault="006E3BFB" w:rsidP="004E12C6">
            <w:pPr>
              <w:tabs>
                <w:tab w:val="left" w:pos="8222"/>
              </w:tabs>
              <w:spacing w:line="240" w:lineRule="atLeast"/>
              <w:ind w:left="142"/>
              <w:jc w:val="both"/>
              <w:rPr>
                <w:rFonts w:ascii="Arial" w:hAnsi="Arial" w:cs="Arial"/>
                <w:szCs w:val="22"/>
                <w:lang w:eastAsia="en-US"/>
              </w:rPr>
            </w:pPr>
            <w:r w:rsidRPr="008168E5">
              <w:rPr>
                <w:rFonts w:ascii="Arial" w:hAnsi="Arial" w:cs="Arial"/>
                <w:szCs w:val="22"/>
                <w:lang w:eastAsia="en-US"/>
              </w:rPr>
              <w:t xml:space="preserve">Documentación requerida: </w:t>
            </w:r>
          </w:p>
          <w:p w:rsidR="006E3BFB" w:rsidRPr="008168E5" w:rsidRDefault="006E3BFB" w:rsidP="004E12C6">
            <w:pPr>
              <w:tabs>
                <w:tab w:val="left" w:pos="8222"/>
              </w:tabs>
              <w:spacing w:line="240" w:lineRule="atLeast"/>
              <w:ind w:left="142"/>
              <w:jc w:val="both"/>
              <w:rPr>
                <w:rFonts w:ascii="Arial" w:hAnsi="Arial" w:cs="Arial"/>
                <w:szCs w:val="22"/>
                <w:lang w:eastAsia="en-US"/>
              </w:rPr>
            </w:pPr>
          </w:p>
          <w:p w:rsidR="006E3BFB" w:rsidRPr="008168E5" w:rsidRDefault="006E3BFB" w:rsidP="004E12C6">
            <w:pPr>
              <w:tabs>
                <w:tab w:val="left" w:pos="8222"/>
              </w:tabs>
              <w:spacing w:line="240" w:lineRule="atLeast"/>
              <w:ind w:left="142"/>
              <w:jc w:val="both"/>
              <w:rPr>
                <w:rFonts w:ascii="Arial" w:hAnsi="Arial" w:cs="Arial"/>
                <w:szCs w:val="22"/>
                <w:lang w:eastAsia="en-US"/>
              </w:rPr>
            </w:pPr>
            <w:r w:rsidRPr="008168E5">
              <w:rPr>
                <w:rFonts w:ascii="Arial" w:hAnsi="Arial" w:cs="Arial"/>
                <w:szCs w:val="22"/>
                <w:lang w:eastAsia="en-US"/>
              </w:rPr>
              <w:t xml:space="preserve">La contratista deberá acreditar su inscripción en el Registro Foral de Servicios Sociales de Gipuzkoa, de conformidad con el Decreto Foral 4/2015, de 3 de febrero, de Registro Foral de Servicios Sociales de Gipuzkoa. En el caso de que la licitadora no estuviera inscrita, presentará solicitud de inscripción en el plazo al que se refiere el art. 150.2 LCSP. En el </w:t>
            </w:r>
            <w:r w:rsidRPr="008168E5">
              <w:rPr>
                <w:rFonts w:ascii="Arial" w:hAnsi="Arial" w:cs="Arial"/>
                <w:b/>
                <w:szCs w:val="22"/>
                <w:lang w:eastAsia="en-US"/>
              </w:rPr>
              <w:t>Anexo X</w:t>
            </w:r>
            <w:r w:rsidR="00060DDD">
              <w:rPr>
                <w:rFonts w:ascii="Arial" w:hAnsi="Arial" w:cs="Arial"/>
                <w:b/>
                <w:szCs w:val="22"/>
                <w:lang w:eastAsia="en-US"/>
              </w:rPr>
              <w:t>I</w:t>
            </w:r>
            <w:r w:rsidRPr="008168E5">
              <w:rPr>
                <w:rFonts w:ascii="Arial" w:hAnsi="Arial" w:cs="Arial"/>
                <w:b/>
                <w:szCs w:val="22"/>
                <w:lang w:eastAsia="en-US"/>
              </w:rPr>
              <w:t>I</w:t>
            </w:r>
            <w:r w:rsidR="00563FBA" w:rsidRPr="008168E5">
              <w:rPr>
                <w:rFonts w:ascii="Arial" w:hAnsi="Arial" w:cs="Arial"/>
                <w:szCs w:val="22"/>
                <w:lang w:eastAsia="en-US"/>
              </w:rPr>
              <w:t xml:space="preserve"> del presente </w:t>
            </w:r>
            <w:r w:rsidRPr="008168E5">
              <w:rPr>
                <w:rFonts w:ascii="Arial" w:hAnsi="Arial" w:cs="Arial"/>
                <w:szCs w:val="22"/>
                <w:lang w:eastAsia="en-US"/>
              </w:rPr>
              <w:t>pliego se incorpora el modelo de compromiso de inscripción.</w:t>
            </w:r>
          </w:p>
          <w:p w:rsidR="006E3BFB" w:rsidRPr="008168E5" w:rsidRDefault="006E3BFB" w:rsidP="004E12C6">
            <w:pPr>
              <w:tabs>
                <w:tab w:val="left" w:pos="8222"/>
              </w:tabs>
              <w:spacing w:line="240" w:lineRule="atLeast"/>
              <w:jc w:val="both"/>
              <w:rPr>
                <w:rFonts w:ascii="Arial" w:hAnsi="Arial" w:cs="Arial"/>
                <w:szCs w:val="22"/>
                <w:lang w:eastAsia="en-US"/>
              </w:rPr>
            </w:pPr>
          </w:p>
        </w:tc>
      </w:tr>
      <w:tr w:rsidR="006E3BFB" w:rsidRPr="008168E5" w:rsidTr="004E12C6">
        <w:trPr>
          <w:trHeight w:val="142"/>
        </w:trPr>
        <w:tc>
          <w:tcPr>
            <w:tcW w:w="8506" w:type="dxa"/>
            <w:gridSpan w:val="11"/>
            <w:tcBorders>
              <w:left w:val="single" w:sz="4" w:space="0" w:color="000000"/>
              <w:right w:val="single" w:sz="4" w:space="0" w:color="000000"/>
            </w:tcBorders>
            <w:shd w:val="clear" w:color="auto" w:fill="FFFFFF"/>
          </w:tcPr>
          <w:p w:rsidR="006E3BFB" w:rsidRPr="008168E5" w:rsidRDefault="006E3BFB" w:rsidP="004E12C6">
            <w:pPr>
              <w:tabs>
                <w:tab w:val="left" w:pos="8222"/>
              </w:tabs>
              <w:spacing w:line="240" w:lineRule="atLeast"/>
              <w:ind w:left="142"/>
              <w:jc w:val="both"/>
              <w:rPr>
                <w:rFonts w:ascii="Arial" w:hAnsi="Arial" w:cs="Arial"/>
                <w:b/>
                <w:szCs w:val="22"/>
                <w:lang w:eastAsia="en-US"/>
              </w:rPr>
            </w:pPr>
            <w:r w:rsidRPr="008168E5">
              <w:rPr>
                <w:rFonts w:ascii="Arial" w:hAnsi="Arial" w:cs="Arial"/>
                <w:b/>
                <w:szCs w:val="22"/>
                <w:lang w:eastAsia="en-US"/>
              </w:rPr>
              <w:t>2) SOLVENCIA ECONÓMICA Y FINANCIERA</w:t>
            </w:r>
          </w:p>
          <w:p w:rsidR="006E3BFB" w:rsidRPr="008168E5" w:rsidRDefault="006E3BFB" w:rsidP="004E12C6">
            <w:pPr>
              <w:tabs>
                <w:tab w:val="left" w:pos="8222"/>
              </w:tabs>
              <w:spacing w:line="240" w:lineRule="atLeast"/>
              <w:ind w:left="142"/>
              <w:jc w:val="both"/>
              <w:rPr>
                <w:rFonts w:ascii="Arial" w:hAnsi="Arial" w:cs="Arial"/>
                <w:b/>
                <w:szCs w:val="22"/>
                <w:lang w:eastAsia="en-US"/>
              </w:rPr>
            </w:pPr>
          </w:p>
          <w:p w:rsidR="006E3BFB" w:rsidRPr="008168E5" w:rsidRDefault="006E3BFB" w:rsidP="004E12C6">
            <w:pPr>
              <w:tabs>
                <w:tab w:val="left" w:pos="8222"/>
              </w:tabs>
              <w:spacing w:line="240" w:lineRule="atLeast"/>
              <w:ind w:left="142"/>
              <w:jc w:val="both"/>
              <w:rPr>
                <w:rFonts w:ascii="Arial" w:hAnsi="Arial" w:cs="Arial"/>
                <w:szCs w:val="22"/>
                <w:lang w:eastAsia="en-US"/>
              </w:rPr>
            </w:pPr>
            <w:r w:rsidRPr="008168E5">
              <w:rPr>
                <w:rFonts w:ascii="Arial" w:hAnsi="Arial" w:cs="Arial"/>
                <w:szCs w:val="22"/>
                <w:lang w:eastAsia="en-US"/>
              </w:rPr>
              <w:t>Se acreditará por:</w:t>
            </w:r>
          </w:p>
          <w:p w:rsidR="006E3BFB" w:rsidRPr="008168E5" w:rsidRDefault="006E3BFB" w:rsidP="004E12C6">
            <w:pPr>
              <w:tabs>
                <w:tab w:val="left" w:pos="8222"/>
              </w:tabs>
              <w:spacing w:line="240" w:lineRule="atLeast"/>
              <w:ind w:left="142"/>
              <w:jc w:val="both"/>
              <w:rPr>
                <w:rFonts w:ascii="Arial" w:hAnsi="Arial" w:cs="Arial"/>
                <w:szCs w:val="22"/>
                <w:lang w:eastAsia="en-US"/>
              </w:rPr>
            </w:pPr>
          </w:p>
          <w:p w:rsidR="006E3BFB" w:rsidRPr="008168E5" w:rsidRDefault="006E3BFB" w:rsidP="004E12C6">
            <w:pPr>
              <w:tabs>
                <w:tab w:val="left" w:pos="8222"/>
              </w:tabs>
              <w:spacing w:line="240" w:lineRule="atLeast"/>
              <w:ind w:left="142"/>
              <w:jc w:val="both"/>
              <w:rPr>
                <w:rFonts w:ascii="Arial" w:hAnsi="Arial" w:cs="Arial"/>
                <w:szCs w:val="22"/>
                <w:lang w:eastAsia="en-US"/>
              </w:rPr>
            </w:pPr>
            <w:r w:rsidRPr="008168E5">
              <w:rPr>
                <w:rFonts w:ascii="Arial" w:hAnsi="Arial" w:cs="Arial"/>
                <w:szCs w:val="22"/>
                <w:lang w:eastAsia="en-US"/>
              </w:rPr>
              <w:t>-  Volumen anual de negocios durante los últimos tres años. 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6E3BFB" w:rsidRPr="008168E5" w:rsidRDefault="006E3BFB" w:rsidP="004E12C6">
            <w:pPr>
              <w:tabs>
                <w:tab w:val="left" w:pos="8222"/>
              </w:tabs>
              <w:spacing w:line="240" w:lineRule="atLeast"/>
              <w:ind w:left="142"/>
              <w:jc w:val="both"/>
              <w:rPr>
                <w:rFonts w:ascii="Arial" w:hAnsi="Arial" w:cs="Arial"/>
                <w:szCs w:val="22"/>
                <w:lang w:eastAsia="en-US"/>
              </w:rPr>
            </w:pPr>
          </w:p>
          <w:p w:rsidR="006E3BFB" w:rsidRPr="008168E5" w:rsidRDefault="006E3BFB" w:rsidP="004E12C6">
            <w:pPr>
              <w:tabs>
                <w:tab w:val="left" w:pos="8222"/>
              </w:tabs>
              <w:spacing w:line="240" w:lineRule="atLeast"/>
              <w:ind w:left="142"/>
              <w:jc w:val="both"/>
              <w:rPr>
                <w:rFonts w:ascii="Arial" w:hAnsi="Arial" w:cs="Arial"/>
                <w:szCs w:val="22"/>
                <w:lang w:eastAsia="en-US"/>
              </w:rPr>
            </w:pPr>
            <w:r w:rsidRPr="008168E5">
              <w:rPr>
                <w:rFonts w:ascii="Arial" w:hAnsi="Arial" w:cs="Arial"/>
                <w:szCs w:val="22"/>
                <w:lang w:eastAsia="en-US"/>
              </w:rPr>
              <w:t>Se considerará suficiente que la cifra de negocios del año de mayor volumen</w:t>
            </w:r>
            <w:r w:rsidR="00212E55" w:rsidRPr="008168E5">
              <w:rPr>
                <w:rFonts w:ascii="Arial" w:hAnsi="Arial" w:cs="Arial"/>
                <w:szCs w:val="22"/>
                <w:lang w:eastAsia="en-US"/>
              </w:rPr>
              <w:t xml:space="preserve"> de los últimos tres años</w:t>
            </w:r>
            <w:r w:rsidRPr="008168E5">
              <w:rPr>
                <w:rFonts w:ascii="Arial" w:hAnsi="Arial" w:cs="Arial"/>
                <w:szCs w:val="22"/>
                <w:lang w:eastAsia="en-US"/>
              </w:rPr>
              <w:t xml:space="preserve"> sea al menos el </w:t>
            </w:r>
            <w:r w:rsidR="00450177" w:rsidRPr="008168E5">
              <w:rPr>
                <w:rFonts w:ascii="Arial" w:hAnsi="Arial" w:cs="Arial"/>
                <w:szCs w:val="22"/>
                <w:lang w:eastAsia="en-US"/>
              </w:rPr>
              <w:t>150% de</w:t>
            </w:r>
            <w:r w:rsidR="008D2FC3" w:rsidRPr="008168E5">
              <w:rPr>
                <w:rFonts w:ascii="Arial" w:hAnsi="Arial" w:cs="Arial"/>
                <w:szCs w:val="22"/>
                <w:lang w:eastAsia="en-US"/>
              </w:rPr>
              <w:t xml:space="preserve"> una anualidad de</w:t>
            </w:r>
            <w:r w:rsidR="00450177" w:rsidRPr="008168E5">
              <w:rPr>
                <w:rFonts w:ascii="Arial" w:hAnsi="Arial" w:cs="Arial"/>
                <w:szCs w:val="22"/>
                <w:lang w:eastAsia="en-US"/>
              </w:rPr>
              <w:t xml:space="preserve">l </w:t>
            </w:r>
            <w:r w:rsidR="00212E55" w:rsidRPr="008168E5">
              <w:rPr>
                <w:rFonts w:ascii="Arial" w:hAnsi="Arial" w:cs="Arial"/>
                <w:szCs w:val="22"/>
                <w:lang w:eastAsia="en-US"/>
              </w:rPr>
              <w:t>valor estimado</w:t>
            </w:r>
            <w:r w:rsidR="00450177" w:rsidRPr="008168E5">
              <w:rPr>
                <w:rFonts w:ascii="Arial" w:hAnsi="Arial" w:cs="Arial"/>
                <w:szCs w:val="22"/>
                <w:lang w:eastAsia="en-US"/>
              </w:rPr>
              <w:t>:</w:t>
            </w:r>
          </w:p>
          <w:p w:rsidR="006E3BFB" w:rsidRPr="008168E5" w:rsidRDefault="006E3BFB" w:rsidP="004E12C6">
            <w:pPr>
              <w:tabs>
                <w:tab w:val="left" w:pos="8222"/>
              </w:tabs>
              <w:spacing w:line="240" w:lineRule="atLeast"/>
              <w:ind w:left="142"/>
              <w:jc w:val="both"/>
              <w:rPr>
                <w:rFonts w:ascii="Arial" w:hAnsi="Arial" w:cs="Arial"/>
                <w:b/>
                <w:szCs w:val="22"/>
                <w:lang w:eastAsia="en-US"/>
              </w:rPr>
            </w:pPr>
          </w:p>
          <w:p w:rsidR="006E3BFB" w:rsidRPr="008168E5" w:rsidRDefault="00212E55" w:rsidP="00212E55">
            <w:pPr>
              <w:spacing w:before="100" w:beforeAutospacing="1" w:after="100" w:afterAutospacing="1"/>
              <w:jc w:val="both"/>
              <w:rPr>
                <w:rFonts w:ascii="Arial" w:hAnsi="Arial" w:cs="Arial"/>
                <w:b/>
              </w:rPr>
            </w:pPr>
            <w:r w:rsidRPr="008168E5">
              <w:rPr>
                <w:rFonts w:ascii="Arial" w:hAnsi="Arial" w:cs="Arial"/>
                <w:b/>
              </w:rPr>
              <w:t xml:space="preserve">597.534,00 </w:t>
            </w:r>
            <w:r w:rsidR="006E3BFB" w:rsidRPr="008168E5">
              <w:rPr>
                <w:rFonts w:ascii="Arial" w:hAnsi="Arial" w:cs="Arial"/>
                <w:b/>
                <w:szCs w:val="22"/>
                <w:lang w:eastAsia="en-US"/>
              </w:rPr>
              <w:t>euros.</w:t>
            </w:r>
          </w:p>
          <w:p w:rsidR="006E3BFB" w:rsidRPr="008168E5" w:rsidRDefault="006E3BFB" w:rsidP="00563FBA">
            <w:pPr>
              <w:tabs>
                <w:tab w:val="left" w:pos="8222"/>
              </w:tabs>
              <w:spacing w:line="240" w:lineRule="atLeast"/>
              <w:jc w:val="both"/>
              <w:rPr>
                <w:rFonts w:ascii="Arial" w:hAnsi="Arial" w:cs="Arial"/>
                <w:szCs w:val="22"/>
                <w:lang w:eastAsia="en-US"/>
              </w:rPr>
            </w:pPr>
          </w:p>
        </w:tc>
      </w:tr>
      <w:tr w:rsidR="00FE3ABC" w:rsidRPr="008168E5" w:rsidTr="004E12C6">
        <w:trPr>
          <w:trHeight w:val="782"/>
        </w:trPr>
        <w:tc>
          <w:tcPr>
            <w:tcW w:w="8506" w:type="dxa"/>
            <w:gridSpan w:val="11"/>
            <w:tcBorders>
              <w:left w:val="single" w:sz="4" w:space="0" w:color="000000"/>
              <w:right w:val="single" w:sz="4" w:space="0" w:color="000000"/>
            </w:tcBorders>
            <w:shd w:val="clear" w:color="auto" w:fill="FFFFFF"/>
          </w:tcPr>
          <w:p w:rsidR="006E3BFB" w:rsidRPr="008168E5" w:rsidRDefault="006E3BFB" w:rsidP="004E12C6">
            <w:pPr>
              <w:tabs>
                <w:tab w:val="left" w:pos="8222"/>
              </w:tabs>
              <w:spacing w:line="240" w:lineRule="atLeast"/>
              <w:ind w:left="142"/>
              <w:jc w:val="both"/>
              <w:rPr>
                <w:rFonts w:ascii="Arial" w:hAnsi="Arial" w:cs="Arial"/>
                <w:b/>
                <w:szCs w:val="22"/>
                <w:lang w:eastAsia="en-US"/>
              </w:rPr>
            </w:pPr>
            <w:r w:rsidRPr="008168E5">
              <w:rPr>
                <w:rFonts w:ascii="Arial" w:hAnsi="Arial" w:cs="Arial"/>
                <w:b/>
                <w:szCs w:val="22"/>
                <w:lang w:eastAsia="en-US"/>
              </w:rPr>
              <w:t>3) SOLVENCIA TÉCNICA O PROFESIONAL</w:t>
            </w:r>
            <w:r w:rsidR="00447D61" w:rsidRPr="008168E5">
              <w:rPr>
                <w:rFonts w:ascii="Arial" w:hAnsi="Arial" w:cs="Arial"/>
                <w:b/>
                <w:szCs w:val="22"/>
                <w:lang w:eastAsia="en-US"/>
              </w:rPr>
              <w:t>- trabajadores técnicos</w:t>
            </w:r>
          </w:p>
          <w:p w:rsidR="006E3BFB" w:rsidRPr="008168E5" w:rsidRDefault="006E3BFB" w:rsidP="004E12C6">
            <w:pPr>
              <w:tabs>
                <w:tab w:val="left" w:pos="8222"/>
              </w:tabs>
              <w:spacing w:line="240" w:lineRule="atLeast"/>
              <w:ind w:left="142"/>
              <w:jc w:val="both"/>
              <w:rPr>
                <w:rFonts w:ascii="Arial" w:hAnsi="Arial" w:cs="Arial"/>
                <w:szCs w:val="22"/>
                <w:lang w:eastAsia="en-US"/>
              </w:rPr>
            </w:pPr>
          </w:p>
          <w:p w:rsidR="00FF401F" w:rsidRPr="008168E5" w:rsidRDefault="00FF401F" w:rsidP="00FF401F">
            <w:pPr>
              <w:tabs>
                <w:tab w:val="left" w:pos="8222"/>
              </w:tabs>
              <w:spacing w:line="240" w:lineRule="atLeast"/>
              <w:ind w:left="142"/>
              <w:jc w:val="both"/>
              <w:rPr>
                <w:rFonts w:ascii="Arial" w:hAnsi="Arial" w:cs="Arial"/>
                <w:szCs w:val="22"/>
                <w:lang w:eastAsia="en-US"/>
              </w:rPr>
            </w:pPr>
            <w:r w:rsidRPr="008168E5">
              <w:rPr>
                <w:rFonts w:ascii="Arial" w:hAnsi="Arial" w:cs="Arial"/>
                <w:szCs w:val="22"/>
                <w:lang w:eastAsia="en-US"/>
              </w:rPr>
              <w:t>El licitador deberá acreditar el perfil profesional del personal técnico que participe directamente en la ejecución del contrato, cumpliendo los siguientes requisitos:</w:t>
            </w:r>
          </w:p>
          <w:p w:rsidR="00FF401F" w:rsidRPr="008168E5" w:rsidRDefault="00FF401F" w:rsidP="00FF401F">
            <w:pPr>
              <w:tabs>
                <w:tab w:val="left" w:pos="8222"/>
              </w:tabs>
              <w:spacing w:line="240" w:lineRule="atLeast"/>
              <w:ind w:left="142"/>
              <w:jc w:val="both"/>
              <w:rPr>
                <w:rFonts w:ascii="Arial" w:hAnsi="Arial" w:cs="Arial"/>
                <w:szCs w:val="22"/>
                <w:lang w:eastAsia="en-US"/>
              </w:rPr>
            </w:pPr>
          </w:p>
          <w:p w:rsidR="00FF401F" w:rsidRPr="008168E5" w:rsidRDefault="00FF401F" w:rsidP="00FF401F">
            <w:pPr>
              <w:tabs>
                <w:tab w:val="left" w:pos="8222"/>
              </w:tabs>
              <w:spacing w:line="240" w:lineRule="atLeast"/>
              <w:ind w:left="142"/>
              <w:jc w:val="both"/>
              <w:rPr>
                <w:rFonts w:ascii="Arial" w:hAnsi="Arial" w:cs="Arial"/>
                <w:szCs w:val="22"/>
                <w:lang w:eastAsia="en-US"/>
              </w:rPr>
            </w:pPr>
            <w:r w:rsidRPr="008168E5">
              <w:rPr>
                <w:rFonts w:ascii="Arial" w:hAnsi="Arial" w:cs="Arial"/>
                <w:szCs w:val="22"/>
                <w:lang w:eastAsia="en-US"/>
              </w:rPr>
              <w:t>3.1) Titulación académica o profesional</w:t>
            </w:r>
          </w:p>
          <w:p w:rsidR="00FF401F" w:rsidRPr="008168E5" w:rsidRDefault="00FF401F" w:rsidP="00FF401F">
            <w:pPr>
              <w:tabs>
                <w:tab w:val="left" w:pos="8222"/>
              </w:tabs>
              <w:spacing w:line="240" w:lineRule="atLeast"/>
              <w:ind w:left="142"/>
              <w:jc w:val="both"/>
              <w:rPr>
                <w:rFonts w:ascii="Arial" w:hAnsi="Arial" w:cs="Arial"/>
                <w:szCs w:val="22"/>
                <w:lang w:eastAsia="en-US"/>
              </w:rPr>
            </w:pPr>
          </w:p>
          <w:p w:rsidR="00FF401F" w:rsidRPr="008168E5" w:rsidRDefault="00FF401F" w:rsidP="00FF401F">
            <w:pPr>
              <w:tabs>
                <w:tab w:val="left" w:pos="8222"/>
              </w:tabs>
              <w:spacing w:line="240" w:lineRule="atLeast"/>
              <w:ind w:left="142"/>
              <w:jc w:val="both"/>
              <w:rPr>
                <w:rFonts w:ascii="Arial" w:hAnsi="Arial" w:cs="Arial"/>
                <w:szCs w:val="22"/>
                <w:lang w:eastAsia="en-US"/>
              </w:rPr>
            </w:pPr>
            <w:r w:rsidRPr="003E7F8E">
              <w:rPr>
                <w:rFonts w:ascii="Arial" w:hAnsi="Arial" w:cs="Arial"/>
                <w:b/>
                <w:szCs w:val="22"/>
                <w:lang w:eastAsia="en-US"/>
              </w:rPr>
              <w:t>Número mínimo:</w:t>
            </w:r>
            <w:r w:rsidRPr="008168E5">
              <w:rPr>
                <w:rFonts w:ascii="Arial" w:hAnsi="Arial" w:cs="Arial"/>
                <w:szCs w:val="22"/>
                <w:lang w:eastAsia="en-US"/>
              </w:rPr>
              <w:t xml:space="preserve"> </w:t>
            </w:r>
            <w:r w:rsidR="00212E55" w:rsidRPr="008168E5">
              <w:rPr>
                <w:rFonts w:ascii="Arial" w:hAnsi="Arial" w:cs="Arial"/>
                <w:szCs w:val="22"/>
                <w:lang w:eastAsia="en-US"/>
              </w:rPr>
              <w:t>El personal de atención directa deberá estar en posesión de los títulos necesarios para cumplir los perfiles mínimos que se indican en los pliegos técnicos</w:t>
            </w:r>
            <w:r w:rsidRPr="008168E5">
              <w:rPr>
                <w:rFonts w:ascii="Arial" w:hAnsi="Arial" w:cs="Arial"/>
                <w:szCs w:val="22"/>
                <w:lang w:eastAsia="en-US"/>
              </w:rPr>
              <w:t>.</w:t>
            </w:r>
          </w:p>
          <w:p w:rsidR="00FF401F" w:rsidRPr="008168E5" w:rsidRDefault="00FF401F" w:rsidP="00FF401F">
            <w:pPr>
              <w:tabs>
                <w:tab w:val="left" w:pos="8222"/>
              </w:tabs>
              <w:spacing w:line="240" w:lineRule="atLeast"/>
              <w:ind w:left="142"/>
              <w:jc w:val="both"/>
              <w:rPr>
                <w:rFonts w:ascii="Arial" w:hAnsi="Arial" w:cs="Arial"/>
                <w:szCs w:val="22"/>
                <w:lang w:eastAsia="en-US"/>
              </w:rPr>
            </w:pPr>
          </w:p>
          <w:p w:rsidR="00FF401F" w:rsidRPr="008168E5" w:rsidRDefault="00FF401F" w:rsidP="00FF401F">
            <w:pPr>
              <w:tabs>
                <w:tab w:val="left" w:pos="8222"/>
              </w:tabs>
              <w:spacing w:line="240" w:lineRule="atLeast"/>
              <w:ind w:left="142"/>
              <w:jc w:val="both"/>
              <w:rPr>
                <w:rFonts w:ascii="Arial" w:hAnsi="Arial" w:cs="Arial"/>
                <w:szCs w:val="22"/>
                <w:lang w:eastAsia="en-US"/>
              </w:rPr>
            </w:pPr>
            <w:r w:rsidRPr="003E7F8E">
              <w:rPr>
                <w:rFonts w:ascii="Arial" w:hAnsi="Arial" w:cs="Arial"/>
                <w:b/>
                <w:szCs w:val="22"/>
                <w:lang w:eastAsia="en-US"/>
              </w:rPr>
              <w:t>Forma de acreditación:</w:t>
            </w:r>
            <w:r w:rsidRPr="008168E5">
              <w:rPr>
                <w:rFonts w:ascii="Arial" w:hAnsi="Arial" w:cs="Arial"/>
                <w:szCs w:val="22"/>
                <w:lang w:eastAsia="en-US"/>
              </w:rPr>
              <w:t xml:space="preserve"> Copia de los títulos académicos y documentos de cotización a la Seguridad Social o contratos de trabajo, acreditando su pertenencia a la plantilla del licitador.</w:t>
            </w:r>
          </w:p>
          <w:p w:rsidR="00FF401F" w:rsidRPr="008168E5" w:rsidRDefault="00FF401F" w:rsidP="00FF401F">
            <w:pPr>
              <w:tabs>
                <w:tab w:val="left" w:pos="8222"/>
              </w:tabs>
              <w:spacing w:line="240" w:lineRule="atLeast"/>
              <w:ind w:left="142"/>
              <w:jc w:val="both"/>
              <w:rPr>
                <w:rFonts w:ascii="Arial" w:hAnsi="Arial" w:cs="Arial"/>
                <w:szCs w:val="22"/>
                <w:lang w:eastAsia="en-US"/>
              </w:rPr>
            </w:pPr>
          </w:p>
          <w:p w:rsidR="00FF401F" w:rsidRPr="003E7F8E" w:rsidRDefault="00FF401F" w:rsidP="00FF401F">
            <w:pPr>
              <w:tabs>
                <w:tab w:val="left" w:pos="8222"/>
              </w:tabs>
              <w:spacing w:line="240" w:lineRule="atLeast"/>
              <w:ind w:left="142"/>
              <w:jc w:val="both"/>
              <w:rPr>
                <w:rFonts w:ascii="Arial" w:hAnsi="Arial" w:cs="Arial"/>
                <w:b/>
                <w:szCs w:val="22"/>
                <w:lang w:eastAsia="en-US"/>
              </w:rPr>
            </w:pPr>
            <w:r w:rsidRPr="003E7F8E">
              <w:rPr>
                <w:rFonts w:ascii="Arial" w:hAnsi="Arial" w:cs="Arial"/>
                <w:b/>
                <w:szCs w:val="22"/>
                <w:lang w:eastAsia="en-US"/>
              </w:rPr>
              <w:t>3.2) Formación específica en TEA</w:t>
            </w:r>
          </w:p>
          <w:p w:rsidR="00FF401F" w:rsidRPr="008168E5" w:rsidRDefault="00FF401F" w:rsidP="00FF401F">
            <w:pPr>
              <w:tabs>
                <w:tab w:val="left" w:pos="8222"/>
              </w:tabs>
              <w:spacing w:line="240" w:lineRule="atLeast"/>
              <w:ind w:left="142"/>
              <w:jc w:val="both"/>
              <w:rPr>
                <w:rFonts w:ascii="Arial" w:hAnsi="Arial" w:cs="Arial"/>
                <w:szCs w:val="22"/>
                <w:lang w:eastAsia="en-US"/>
              </w:rPr>
            </w:pPr>
            <w:r w:rsidRPr="008168E5">
              <w:rPr>
                <w:rFonts w:ascii="Arial" w:hAnsi="Arial" w:cs="Arial"/>
                <w:szCs w:val="22"/>
                <w:lang w:eastAsia="en-US"/>
              </w:rPr>
              <w:t>Dada la especial naturaleza del servicio objeto del contrato, en el que la atención terapéutica de las personas con TEA requiere una relación personal, referente continuado y rutinas estables, la licitadora deberá acreditar que su personal dispone de formación específica en TEA en los siguientes ámbitos:</w:t>
            </w:r>
          </w:p>
          <w:p w:rsidR="00FF401F" w:rsidRPr="008168E5" w:rsidRDefault="00FF401F" w:rsidP="00FF401F">
            <w:pPr>
              <w:tabs>
                <w:tab w:val="left" w:pos="8222"/>
              </w:tabs>
              <w:spacing w:line="240" w:lineRule="atLeast"/>
              <w:ind w:left="142"/>
              <w:jc w:val="both"/>
              <w:rPr>
                <w:rFonts w:ascii="Arial" w:hAnsi="Arial" w:cs="Arial"/>
                <w:szCs w:val="22"/>
                <w:lang w:eastAsia="en-US"/>
              </w:rPr>
            </w:pPr>
          </w:p>
          <w:p w:rsidR="00FF401F" w:rsidRPr="008168E5" w:rsidRDefault="00FF401F" w:rsidP="00FF401F">
            <w:pPr>
              <w:tabs>
                <w:tab w:val="left" w:pos="8222"/>
              </w:tabs>
              <w:spacing w:line="240" w:lineRule="atLeast"/>
              <w:ind w:left="142"/>
              <w:jc w:val="both"/>
              <w:rPr>
                <w:rFonts w:ascii="Arial" w:hAnsi="Arial" w:cs="Arial"/>
                <w:szCs w:val="22"/>
                <w:lang w:eastAsia="en-US"/>
              </w:rPr>
            </w:pPr>
            <w:r w:rsidRPr="008168E5">
              <w:rPr>
                <w:rFonts w:ascii="Arial" w:hAnsi="Arial" w:cs="Arial"/>
                <w:szCs w:val="22"/>
                <w:lang w:eastAsia="en-US"/>
              </w:rPr>
              <w:t>Nivel avanzado (mínimo 1 trabajador):</w:t>
            </w:r>
          </w:p>
          <w:p w:rsidR="00FF401F" w:rsidRPr="008168E5" w:rsidRDefault="00FF401F" w:rsidP="00FF401F">
            <w:pPr>
              <w:tabs>
                <w:tab w:val="left" w:pos="8222"/>
              </w:tabs>
              <w:spacing w:line="240" w:lineRule="atLeast"/>
              <w:ind w:left="142"/>
              <w:jc w:val="both"/>
              <w:rPr>
                <w:rFonts w:ascii="Arial" w:hAnsi="Arial" w:cs="Arial"/>
                <w:szCs w:val="22"/>
                <w:lang w:eastAsia="en-US"/>
              </w:rPr>
            </w:pPr>
            <w:r w:rsidRPr="008168E5">
              <w:rPr>
                <w:rFonts w:ascii="Arial" w:hAnsi="Arial" w:cs="Arial"/>
                <w:szCs w:val="22"/>
                <w:lang w:eastAsia="en-US"/>
              </w:rPr>
              <w:t>• Postgrado de enfermedad mental y alteraciones de conducta en personas con discapacidad intelectual, o</w:t>
            </w:r>
          </w:p>
          <w:p w:rsidR="00FF401F" w:rsidRPr="008168E5" w:rsidRDefault="00FF401F" w:rsidP="00FF401F">
            <w:pPr>
              <w:tabs>
                <w:tab w:val="left" w:pos="8222"/>
              </w:tabs>
              <w:spacing w:line="240" w:lineRule="atLeast"/>
              <w:ind w:left="142"/>
              <w:jc w:val="both"/>
              <w:rPr>
                <w:rFonts w:ascii="Arial" w:hAnsi="Arial" w:cs="Arial"/>
                <w:szCs w:val="22"/>
                <w:lang w:eastAsia="en-US"/>
              </w:rPr>
            </w:pPr>
            <w:r w:rsidRPr="008168E5">
              <w:rPr>
                <w:rFonts w:ascii="Arial" w:hAnsi="Arial" w:cs="Arial"/>
                <w:szCs w:val="22"/>
                <w:lang w:eastAsia="en-US"/>
              </w:rPr>
              <w:t>• Experto en integración comunitaria (INICO), o</w:t>
            </w:r>
          </w:p>
          <w:p w:rsidR="00FF401F" w:rsidRPr="008168E5" w:rsidRDefault="00FF401F" w:rsidP="00FF401F">
            <w:pPr>
              <w:tabs>
                <w:tab w:val="left" w:pos="8222"/>
              </w:tabs>
              <w:spacing w:line="240" w:lineRule="atLeast"/>
              <w:ind w:left="142"/>
              <w:jc w:val="both"/>
              <w:rPr>
                <w:rFonts w:ascii="Arial" w:hAnsi="Arial" w:cs="Arial"/>
                <w:szCs w:val="22"/>
                <w:lang w:eastAsia="en-US"/>
              </w:rPr>
            </w:pPr>
            <w:r w:rsidRPr="008168E5">
              <w:rPr>
                <w:rFonts w:ascii="Arial" w:hAnsi="Arial" w:cs="Arial"/>
                <w:szCs w:val="22"/>
                <w:lang w:eastAsia="en-US"/>
              </w:rPr>
              <w:t>• Actualización AETAPI en TEA (mínimo 220 horas)</w:t>
            </w:r>
          </w:p>
          <w:p w:rsidR="00FF401F" w:rsidRPr="008168E5" w:rsidRDefault="00FF401F" w:rsidP="00FF401F">
            <w:pPr>
              <w:tabs>
                <w:tab w:val="left" w:pos="8222"/>
              </w:tabs>
              <w:spacing w:line="240" w:lineRule="atLeast"/>
              <w:ind w:left="142"/>
              <w:jc w:val="both"/>
              <w:rPr>
                <w:rFonts w:ascii="Arial" w:hAnsi="Arial" w:cs="Arial"/>
                <w:szCs w:val="22"/>
                <w:lang w:eastAsia="en-US"/>
              </w:rPr>
            </w:pPr>
          </w:p>
          <w:p w:rsidR="00FF401F" w:rsidRPr="008168E5" w:rsidRDefault="00FF401F" w:rsidP="00FF401F">
            <w:pPr>
              <w:tabs>
                <w:tab w:val="left" w:pos="8222"/>
              </w:tabs>
              <w:spacing w:line="240" w:lineRule="atLeast"/>
              <w:ind w:left="142"/>
              <w:jc w:val="both"/>
              <w:rPr>
                <w:rFonts w:ascii="Arial" w:hAnsi="Arial" w:cs="Arial"/>
                <w:szCs w:val="22"/>
                <w:lang w:eastAsia="en-US"/>
              </w:rPr>
            </w:pPr>
            <w:r w:rsidRPr="008168E5">
              <w:rPr>
                <w:rFonts w:ascii="Arial" w:hAnsi="Arial" w:cs="Arial"/>
                <w:szCs w:val="22"/>
                <w:lang w:eastAsia="en-US"/>
              </w:rPr>
              <w:t>Formación básica (total o mayoritaria):</w:t>
            </w:r>
          </w:p>
          <w:p w:rsidR="00FF401F" w:rsidRPr="008168E5" w:rsidRDefault="00FF401F" w:rsidP="00FF401F">
            <w:pPr>
              <w:tabs>
                <w:tab w:val="left" w:pos="8222"/>
              </w:tabs>
              <w:spacing w:line="240" w:lineRule="atLeast"/>
              <w:ind w:left="142"/>
              <w:jc w:val="both"/>
              <w:rPr>
                <w:rFonts w:ascii="Arial" w:hAnsi="Arial" w:cs="Arial"/>
                <w:szCs w:val="22"/>
                <w:lang w:eastAsia="en-US"/>
              </w:rPr>
            </w:pPr>
            <w:r w:rsidRPr="008168E5">
              <w:rPr>
                <w:rFonts w:ascii="Arial" w:hAnsi="Arial" w:cs="Arial"/>
                <w:szCs w:val="22"/>
                <w:lang w:eastAsia="en-US"/>
              </w:rPr>
              <w:t>• Fundamentos del método TEACCH</w:t>
            </w:r>
          </w:p>
          <w:p w:rsidR="00FF401F" w:rsidRPr="008168E5" w:rsidRDefault="00FF401F" w:rsidP="00FF401F">
            <w:pPr>
              <w:tabs>
                <w:tab w:val="left" w:pos="8222"/>
              </w:tabs>
              <w:spacing w:line="240" w:lineRule="atLeast"/>
              <w:ind w:left="142"/>
              <w:jc w:val="both"/>
              <w:rPr>
                <w:rFonts w:ascii="Arial" w:hAnsi="Arial" w:cs="Arial"/>
                <w:szCs w:val="22"/>
                <w:lang w:eastAsia="en-US"/>
              </w:rPr>
            </w:pPr>
            <w:r w:rsidRPr="008168E5">
              <w:rPr>
                <w:rFonts w:ascii="Arial" w:hAnsi="Arial" w:cs="Arial"/>
                <w:szCs w:val="22"/>
                <w:lang w:eastAsia="en-US"/>
              </w:rPr>
              <w:t>• Enfoque de calidad de vida</w:t>
            </w:r>
          </w:p>
          <w:p w:rsidR="00FF401F" w:rsidRPr="008168E5" w:rsidRDefault="00FF401F" w:rsidP="00FF401F">
            <w:pPr>
              <w:tabs>
                <w:tab w:val="left" w:pos="8222"/>
              </w:tabs>
              <w:spacing w:line="240" w:lineRule="atLeast"/>
              <w:ind w:left="142"/>
              <w:jc w:val="both"/>
              <w:rPr>
                <w:rFonts w:ascii="Arial" w:hAnsi="Arial" w:cs="Arial"/>
                <w:szCs w:val="22"/>
                <w:lang w:eastAsia="en-US"/>
              </w:rPr>
            </w:pPr>
            <w:r w:rsidRPr="008168E5">
              <w:rPr>
                <w:rFonts w:ascii="Arial" w:hAnsi="Arial" w:cs="Arial"/>
                <w:szCs w:val="22"/>
                <w:lang w:eastAsia="en-US"/>
              </w:rPr>
              <w:t>• Apoyo conductual positivo y percepción sensorial</w:t>
            </w:r>
          </w:p>
          <w:p w:rsidR="00FF401F" w:rsidRPr="008168E5" w:rsidRDefault="00FF401F" w:rsidP="00FF401F">
            <w:pPr>
              <w:tabs>
                <w:tab w:val="left" w:pos="8222"/>
              </w:tabs>
              <w:spacing w:line="240" w:lineRule="atLeast"/>
              <w:ind w:left="142"/>
              <w:jc w:val="both"/>
              <w:rPr>
                <w:rFonts w:ascii="Arial" w:hAnsi="Arial" w:cs="Arial"/>
                <w:szCs w:val="22"/>
                <w:lang w:eastAsia="en-US"/>
              </w:rPr>
            </w:pPr>
            <w:r w:rsidRPr="008168E5">
              <w:rPr>
                <w:rFonts w:ascii="Arial" w:hAnsi="Arial" w:cs="Arial"/>
                <w:szCs w:val="22"/>
                <w:lang w:eastAsia="en-US"/>
              </w:rPr>
              <w:t>• Formación en materia de enfermedad mental y/o discapacidad intelectual, especialmente en TEA</w:t>
            </w:r>
          </w:p>
          <w:p w:rsidR="00FF401F" w:rsidRPr="008168E5" w:rsidRDefault="00FF401F" w:rsidP="00FF401F">
            <w:pPr>
              <w:tabs>
                <w:tab w:val="left" w:pos="8222"/>
              </w:tabs>
              <w:spacing w:line="240" w:lineRule="atLeast"/>
              <w:ind w:left="142"/>
              <w:jc w:val="both"/>
              <w:rPr>
                <w:rFonts w:ascii="Arial" w:hAnsi="Arial" w:cs="Arial"/>
                <w:szCs w:val="22"/>
                <w:lang w:eastAsia="en-US"/>
              </w:rPr>
            </w:pPr>
          </w:p>
          <w:p w:rsidR="00FF401F" w:rsidRPr="008168E5" w:rsidRDefault="00FF401F" w:rsidP="00FF401F">
            <w:pPr>
              <w:tabs>
                <w:tab w:val="left" w:pos="8222"/>
              </w:tabs>
              <w:spacing w:line="240" w:lineRule="atLeast"/>
              <w:ind w:left="142"/>
              <w:jc w:val="both"/>
              <w:rPr>
                <w:rFonts w:ascii="Arial" w:hAnsi="Arial" w:cs="Arial"/>
                <w:szCs w:val="22"/>
                <w:lang w:eastAsia="en-US"/>
              </w:rPr>
            </w:pPr>
            <w:r w:rsidRPr="003E7F8E">
              <w:rPr>
                <w:rFonts w:ascii="Arial" w:hAnsi="Arial" w:cs="Arial"/>
                <w:b/>
                <w:szCs w:val="22"/>
                <w:lang w:eastAsia="en-US"/>
              </w:rPr>
              <w:t>Forma de acreditación:</w:t>
            </w:r>
            <w:r w:rsidRPr="008168E5">
              <w:rPr>
                <w:rFonts w:ascii="Arial" w:hAnsi="Arial" w:cs="Arial"/>
                <w:szCs w:val="22"/>
                <w:lang w:eastAsia="en-US"/>
              </w:rPr>
              <w:t xml:space="preserve"> Certificados de formación o títulos académicos, junto con la declaración responsable del licitador.</w:t>
            </w:r>
          </w:p>
          <w:p w:rsidR="00FF401F" w:rsidRPr="008168E5" w:rsidRDefault="00FF401F" w:rsidP="00FF401F">
            <w:pPr>
              <w:tabs>
                <w:tab w:val="left" w:pos="8222"/>
              </w:tabs>
              <w:spacing w:line="240" w:lineRule="atLeast"/>
              <w:ind w:left="142"/>
              <w:jc w:val="both"/>
              <w:rPr>
                <w:rFonts w:ascii="Arial" w:hAnsi="Arial" w:cs="Arial"/>
                <w:szCs w:val="22"/>
                <w:lang w:eastAsia="en-US"/>
              </w:rPr>
            </w:pPr>
          </w:p>
          <w:p w:rsidR="00FF401F" w:rsidRPr="003E7F8E" w:rsidRDefault="00FF401F" w:rsidP="00FF401F">
            <w:pPr>
              <w:tabs>
                <w:tab w:val="left" w:pos="8222"/>
              </w:tabs>
              <w:spacing w:line="240" w:lineRule="atLeast"/>
              <w:ind w:left="142"/>
              <w:jc w:val="both"/>
              <w:rPr>
                <w:rFonts w:ascii="Arial" w:hAnsi="Arial" w:cs="Arial"/>
                <w:b/>
                <w:szCs w:val="22"/>
                <w:lang w:eastAsia="en-US"/>
              </w:rPr>
            </w:pPr>
            <w:r w:rsidRPr="003E7F8E">
              <w:rPr>
                <w:rFonts w:ascii="Arial" w:hAnsi="Arial" w:cs="Arial"/>
                <w:b/>
                <w:szCs w:val="22"/>
                <w:lang w:eastAsia="en-US"/>
              </w:rPr>
              <w:t>3.3) Requisito de correcta ejecución</w:t>
            </w:r>
          </w:p>
          <w:p w:rsidR="009E76CE" w:rsidRPr="008168E5" w:rsidRDefault="00FF401F" w:rsidP="00FF401F">
            <w:pPr>
              <w:tabs>
                <w:tab w:val="left" w:pos="8222"/>
              </w:tabs>
              <w:spacing w:line="240" w:lineRule="atLeast"/>
              <w:ind w:left="142"/>
              <w:jc w:val="both"/>
              <w:rPr>
                <w:rFonts w:ascii="Arial" w:hAnsi="Arial" w:cs="Arial"/>
                <w:szCs w:val="22"/>
                <w:lang w:eastAsia="en-US"/>
              </w:rPr>
            </w:pPr>
            <w:r w:rsidRPr="008168E5">
              <w:rPr>
                <w:rFonts w:ascii="Arial" w:hAnsi="Arial" w:cs="Arial"/>
                <w:szCs w:val="22"/>
                <w:lang w:eastAsia="en-US"/>
              </w:rPr>
              <w:t>Dada la especial naturaleza del servicio objeto del contrato, cuya atención a las personas con TEA requiere una relación terapéutica y personal de referencia, la prestación de atención directa se considera como parte esencial del contrato y deberá ser ejecutada directamente por la propia licitadora, de acuerdo con el artículo 75.4.</w:t>
            </w:r>
          </w:p>
          <w:p w:rsidR="006E3BFB" w:rsidRPr="008168E5" w:rsidRDefault="006E3BFB" w:rsidP="00F31D46">
            <w:pPr>
              <w:pStyle w:val="Prrafodelista"/>
              <w:tabs>
                <w:tab w:val="left" w:pos="8222"/>
              </w:tabs>
              <w:spacing w:line="240" w:lineRule="atLeast"/>
              <w:ind w:left="502"/>
              <w:jc w:val="both"/>
              <w:rPr>
                <w:rFonts w:ascii="Arial" w:hAnsi="Arial" w:cs="Arial"/>
                <w:lang w:eastAsia="en-US"/>
              </w:rPr>
            </w:pPr>
          </w:p>
        </w:tc>
      </w:tr>
      <w:tr w:rsidR="00FE3ABC" w:rsidRPr="008168E5" w:rsidTr="004E12C6">
        <w:trPr>
          <w:trHeight w:val="307"/>
        </w:trPr>
        <w:tc>
          <w:tcPr>
            <w:tcW w:w="8506" w:type="dxa"/>
            <w:gridSpan w:val="11"/>
            <w:tcBorders>
              <w:left w:val="single" w:sz="4" w:space="0" w:color="000000"/>
              <w:right w:val="single" w:sz="4" w:space="0" w:color="000000"/>
            </w:tcBorders>
            <w:shd w:val="clear" w:color="auto" w:fill="FFFFFF"/>
            <w:vAlign w:val="center"/>
          </w:tcPr>
          <w:p w:rsidR="00D839AC" w:rsidRPr="008168E5" w:rsidRDefault="00D839AC" w:rsidP="00D839AC">
            <w:pPr>
              <w:tabs>
                <w:tab w:val="left" w:pos="8222"/>
              </w:tabs>
              <w:spacing w:line="240" w:lineRule="atLeast"/>
              <w:ind w:left="142"/>
              <w:jc w:val="both"/>
              <w:rPr>
                <w:rFonts w:ascii="Arial" w:hAnsi="Arial" w:cs="Arial"/>
                <w:b/>
                <w:szCs w:val="22"/>
                <w:lang w:eastAsia="en-US"/>
              </w:rPr>
            </w:pPr>
          </w:p>
          <w:p w:rsidR="00D839AC" w:rsidRPr="008168E5" w:rsidRDefault="006E3BFB" w:rsidP="00D839AC">
            <w:pPr>
              <w:tabs>
                <w:tab w:val="left" w:pos="8222"/>
              </w:tabs>
              <w:spacing w:line="240" w:lineRule="atLeast"/>
              <w:ind w:left="142"/>
              <w:jc w:val="both"/>
              <w:rPr>
                <w:rFonts w:ascii="Arial" w:hAnsi="Arial" w:cs="Arial"/>
                <w:b/>
                <w:szCs w:val="22"/>
                <w:lang w:eastAsia="en-US"/>
              </w:rPr>
            </w:pPr>
            <w:r w:rsidRPr="008168E5">
              <w:rPr>
                <w:rFonts w:ascii="Arial" w:hAnsi="Arial" w:cs="Arial"/>
                <w:b/>
                <w:szCs w:val="22"/>
                <w:lang w:eastAsia="en-US"/>
              </w:rPr>
              <w:t>4) CLASIFICACIÓN</w:t>
            </w:r>
          </w:p>
        </w:tc>
      </w:tr>
      <w:tr w:rsidR="00FE3ABC"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6E3BFB" w:rsidRPr="008168E5" w:rsidRDefault="006E3BFB" w:rsidP="004E12C6">
            <w:pPr>
              <w:spacing w:line="240" w:lineRule="atLeast"/>
              <w:ind w:left="181"/>
              <w:jc w:val="both"/>
              <w:rPr>
                <w:rFonts w:ascii="Arial" w:hAnsi="Arial" w:cs="Arial"/>
                <w:szCs w:val="22"/>
                <w:lang w:eastAsia="en-US"/>
              </w:rPr>
            </w:pPr>
            <w:r w:rsidRPr="008168E5">
              <w:rPr>
                <w:rFonts w:ascii="Arial" w:hAnsi="Arial" w:cs="Arial"/>
                <w:szCs w:val="22"/>
                <w:lang w:eastAsia="en-US"/>
              </w:rPr>
              <w:t>La licitadora también podrá acreditar su solvencia mediante clasificación:</w:t>
            </w:r>
          </w:p>
        </w:tc>
      </w:tr>
      <w:tr w:rsidR="00FE3ABC"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6E3BFB" w:rsidRPr="008168E5" w:rsidRDefault="006E3BFB" w:rsidP="004E12C6">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6E3BFB" w:rsidRPr="008168E5" w:rsidRDefault="006E3BFB" w:rsidP="004E12C6">
            <w:pPr>
              <w:spacing w:line="240" w:lineRule="atLeast"/>
              <w:jc w:val="right"/>
              <w:rPr>
                <w:rFonts w:ascii="Arial" w:hAnsi="Arial" w:cs="Arial"/>
                <w:szCs w:val="22"/>
                <w:lang w:eastAsia="en-US"/>
              </w:rPr>
            </w:pPr>
            <w:r w:rsidRPr="008168E5">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8168E5" w:rsidRDefault="006E3BFB" w:rsidP="004E12C6">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6E3BFB" w:rsidRPr="008168E5" w:rsidRDefault="006E3BFB" w:rsidP="004E12C6">
            <w:pPr>
              <w:spacing w:line="240" w:lineRule="atLeast"/>
              <w:jc w:val="right"/>
              <w:rPr>
                <w:rFonts w:ascii="Arial" w:hAnsi="Arial" w:cs="Arial"/>
                <w:szCs w:val="22"/>
                <w:lang w:eastAsia="en-US"/>
              </w:rPr>
            </w:pPr>
            <w:r w:rsidRPr="008168E5">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8168E5" w:rsidRDefault="006E3BFB" w:rsidP="004E12C6">
            <w:pPr>
              <w:spacing w:line="240" w:lineRule="atLeast"/>
              <w:jc w:val="both"/>
              <w:rPr>
                <w:rFonts w:ascii="Arial" w:hAnsi="Arial" w:cs="Arial"/>
                <w:szCs w:val="22"/>
                <w:lang w:eastAsia="en-US"/>
              </w:rPr>
            </w:pPr>
            <w:r w:rsidRPr="008168E5">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6E3BFB" w:rsidRPr="008168E5" w:rsidRDefault="006E3BFB" w:rsidP="004E12C6">
            <w:pPr>
              <w:spacing w:line="240" w:lineRule="atLeast"/>
              <w:jc w:val="both"/>
              <w:rPr>
                <w:rFonts w:ascii="Arial" w:hAnsi="Arial" w:cs="Arial"/>
                <w:szCs w:val="22"/>
                <w:lang w:eastAsia="en-US"/>
              </w:rPr>
            </w:pPr>
          </w:p>
        </w:tc>
      </w:tr>
      <w:tr w:rsidR="00FE3ABC"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3"/>
        </w:trPr>
        <w:tc>
          <w:tcPr>
            <w:tcW w:w="8506" w:type="dxa"/>
            <w:gridSpan w:val="11"/>
            <w:tcBorders>
              <w:top w:val="nil"/>
              <w:bottom w:val="nil"/>
            </w:tcBorders>
            <w:shd w:val="clear" w:color="auto" w:fill="FFFFFF"/>
            <w:vAlign w:val="center"/>
          </w:tcPr>
          <w:p w:rsidR="006E3BFB" w:rsidRPr="008168E5" w:rsidRDefault="006E3BFB" w:rsidP="004E12C6">
            <w:pPr>
              <w:spacing w:line="240" w:lineRule="atLeast"/>
              <w:jc w:val="both"/>
              <w:rPr>
                <w:rFonts w:ascii="Arial" w:hAnsi="Arial" w:cs="Arial"/>
                <w:szCs w:val="22"/>
                <w:lang w:eastAsia="en-US"/>
              </w:rPr>
            </w:pPr>
          </w:p>
        </w:tc>
      </w:tr>
      <w:tr w:rsidR="00FE3ABC" w:rsidRPr="008168E5" w:rsidTr="004E12C6">
        <w:trPr>
          <w:trHeight w:val="567"/>
        </w:trPr>
        <w:tc>
          <w:tcPr>
            <w:tcW w:w="8506" w:type="dxa"/>
            <w:gridSpan w:val="11"/>
            <w:tcBorders>
              <w:left w:val="single" w:sz="4" w:space="0" w:color="000000"/>
              <w:right w:val="single" w:sz="4" w:space="0" w:color="000000"/>
            </w:tcBorders>
            <w:shd w:val="clear" w:color="auto" w:fill="FFFFFF"/>
          </w:tcPr>
          <w:p w:rsidR="006E3BFB" w:rsidRPr="008168E5" w:rsidRDefault="006E3BFB" w:rsidP="004E12C6">
            <w:pPr>
              <w:tabs>
                <w:tab w:val="left" w:pos="8222"/>
              </w:tabs>
              <w:spacing w:line="240" w:lineRule="atLeast"/>
              <w:ind w:left="181"/>
              <w:jc w:val="both"/>
              <w:rPr>
                <w:rFonts w:ascii="Arial" w:hAnsi="Arial" w:cs="Arial"/>
                <w:szCs w:val="22"/>
                <w:lang w:eastAsia="en-US"/>
              </w:rPr>
            </w:pPr>
            <w:r w:rsidRPr="008168E5">
              <w:rPr>
                <w:rFonts w:ascii="Arial" w:hAnsi="Arial" w:cs="Arial"/>
                <w:b/>
                <w:szCs w:val="22"/>
                <w:lang w:eastAsia="en-US"/>
              </w:rPr>
              <w:t>5) ACREDITACIÓN DEL CUMPLIMIENTO DE LAS NORMAS DE GESTIÓN MEDIOAMBIENTAL Y GARANTÍA DE CALIDAD</w:t>
            </w:r>
          </w:p>
          <w:p w:rsidR="006E3BFB" w:rsidRPr="008168E5" w:rsidRDefault="006E3BFB" w:rsidP="004E12C6">
            <w:pPr>
              <w:tabs>
                <w:tab w:val="left" w:pos="8222"/>
              </w:tabs>
              <w:spacing w:line="240" w:lineRule="atLeast"/>
              <w:ind w:left="284"/>
              <w:jc w:val="both"/>
              <w:rPr>
                <w:rFonts w:ascii="Arial" w:hAnsi="Arial" w:cs="Arial"/>
                <w:b/>
                <w:szCs w:val="22"/>
                <w:lang w:eastAsia="en-US"/>
              </w:rPr>
            </w:pPr>
          </w:p>
        </w:tc>
      </w:tr>
      <w:tr w:rsidR="00FE3ABC"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6E3BFB" w:rsidRPr="008168E5" w:rsidRDefault="006E3BFB" w:rsidP="004E12C6">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6E3BFB" w:rsidRPr="008168E5" w:rsidRDefault="006E3BFB" w:rsidP="004E12C6">
            <w:pPr>
              <w:spacing w:line="240" w:lineRule="atLeast"/>
              <w:jc w:val="right"/>
              <w:rPr>
                <w:rFonts w:ascii="Arial" w:hAnsi="Arial" w:cs="Arial"/>
                <w:szCs w:val="22"/>
                <w:lang w:eastAsia="en-US"/>
              </w:rPr>
            </w:pPr>
            <w:r w:rsidRPr="008168E5">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8168E5" w:rsidRDefault="006E3BFB" w:rsidP="004E12C6">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6E3BFB" w:rsidRPr="008168E5" w:rsidRDefault="006E3BFB" w:rsidP="004E12C6">
            <w:pPr>
              <w:spacing w:line="240" w:lineRule="atLeast"/>
              <w:jc w:val="right"/>
              <w:rPr>
                <w:rFonts w:ascii="Arial" w:hAnsi="Arial" w:cs="Arial"/>
                <w:szCs w:val="22"/>
                <w:lang w:eastAsia="en-US"/>
              </w:rPr>
            </w:pPr>
            <w:r w:rsidRPr="008168E5">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8168E5" w:rsidRDefault="006E3BFB" w:rsidP="004E12C6">
            <w:pPr>
              <w:spacing w:line="240" w:lineRule="atLeast"/>
              <w:jc w:val="both"/>
              <w:rPr>
                <w:rFonts w:ascii="Arial" w:hAnsi="Arial" w:cs="Arial"/>
                <w:szCs w:val="22"/>
                <w:lang w:eastAsia="en-US"/>
              </w:rPr>
            </w:pPr>
            <w:r w:rsidRPr="008168E5">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6E3BFB" w:rsidRPr="008168E5" w:rsidRDefault="006E3BFB" w:rsidP="004E12C6">
            <w:pPr>
              <w:spacing w:line="240" w:lineRule="atLeast"/>
              <w:jc w:val="both"/>
              <w:rPr>
                <w:rFonts w:ascii="Arial" w:hAnsi="Arial" w:cs="Arial"/>
                <w:szCs w:val="22"/>
                <w:lang w:eastAsia="en-US"/>
              </w:rPr>
            </w:pPr>
          </w:p>
        </w:tc>
      </w:tr>
      <w:tr w:rsidR="00FE3ABC"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9"/>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6E3BFB" w:rsidRPr="008168E5" w:rsidRDefault="006E3BFB" w:rsidP="004E12C6">
            <w:pPr>
              <w:spacing w:line="240" w:lineRule="atLeast"/>
              <w:jc w:val="both"/>
              <w:rPr>
                <w:rFonts w:ascii="Arial" w:hAnsi="Arial" w:cs="Arial"/>
                <w:szCs w:val="22"/>
                <w:lang w:eastAsia="en-US"/>
              </w:rPr>
            </w:pPr>
          </w:p>
        </w:tc>
      </w:tr>
    </w:tbl>
    <w:p w:rsidR="006E3BFB" w:rsidRPr="008168E5" w:rsidRDefault="006E3BFB"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FE3ABC" w:rsidRPr="008168E5" w:rsidTr="00576B02">
        <w:trPr>
          <w:trHeight w:hRule="exact" w:val="340"/>
        </w:trPr>
        <w:tc>
          <w:tcPr>
            <w:tcW w:w="8506" w:type="dxa"/>
            <w:gridSpan w:val="6"/>
            <w:vAlign w:val="center"/>
          </w:tcPr>
          <w:p w:rsidR="00367F2F" w:rsidRPr="008168E5" w:rsidRDefault="00367F2F" w:rsidP="008F0C03">
            <w:pPr>
              <w:spacing w:line="240" w:lineRule="atLeast"/>
              <w:jc w:val="both"/>
              <w:rPr>
                <w:rFonts w:ascii="Arial" w:hAnsi="Arial" w:cs="Arial"/>
                <w:b/>
              </w:rPr>
            </w:pPr>
            <w:bookmarkStart w:id="14" w:name="CC_15"/>
            <w:r w:rsidRPr="008168E5">
              <w:rPr>
                <w:rFonts w:ascii="Arial" w:hAnsi="Arial" w:cs="Arial"/>
                <w:b/>
                <w:szCs w:val="22"/>
                <w:lang w:eastAsia="en-US"/>
              </w:rPr>
              <w:t>1</w:t>
            </w:r>
            <w:r w:rsidR="008F0C03" w:rsidRPr="008168E5">
              <w:rPr>
                <w:rFonts w:ascii="Arial" w:hAnsi="Arial" w:cs="Arial"/>
                <w:b/>
                <w:szCs w:val="22"/>
                <w:lang w:eastAsia="en-US"/>
              </w:rPr>
              <w:t>7</w:t>
            </w:r>
            <w:r w:rsidRPr="008168E5">
              <w:rPr>
                <w:rFonts w:ascii="Arial" w:hAnsi="Arial" w:cs="Arial"/>
                <w:b/>
                <w:szCs w:val="22"/>
                <w:lang w:eastAsia="en-US"/>
              </w:rPr>
              <w:t xml:space="preserve">.- </w:t>
            </w:r>
            <w:bookmarkEnd w:id="14"/>
            <w:r w:rsidRPr="008168E5">
              <w:rPr>
                <w:rFonts w:ascii="Arial" w:hAnsi="Arial" w:cs="Arial"/>
                <w:b/>
                <w:szCs w:val="22"/>
                <w:lang w:eastAsia="en-US"/>
              </w:rPr>
              <w:t>COMPROMISO DE ADSCRIPCIÓN OBLIGATORIA DE MEDIOS</w:t>
            </w:r>
          </w:p>
        </w:tc>
      </w:tr>
      <w:tr w:rsidR="00FE3ABC" w:rsidRPr="008168E5" w:rsidTr="00576B02">
        <w:trPr>
          <w:trHeight w:val="70"/>
        </w:trPr>
        <w:tc>
          <w:tcPr>
            <w:tcW w:w="8506" w:type="dxa"/>
            <w:gridSpan w:val="6"/>
            <w:tcBorders>
              <w:bottom w:val="nil"/>
            </w:tcBorders>
            <w:vAlign w:val="center"/>
          </w:tcPr>
          <w:p w:rsidR="00367F2F" w:rsidRPr="008168E5" w:rsidRDefault="00367F2F" w:rsidP="00233FE9">
            <w:pPr>
              <w:spacing w:line="240" w:lineRule="atLeast"/>
              <w:jc w:val="both"/>
              <w:rPr>
                <w:rFonts w:ascii="Arial" w:hAnsi="Arial" w:cs="Arial"/>
                <w:sz w:val="16"/>
                <w:szCs w:val="16"/>
              </w:rPr>
            </w:pPr>
          </w:p>
        </w:tc>
      </w:tr>
      <w:tr w:rsidR="00FE3ABC" w:rsidRPr="008168E5"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8168E5"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8168E5" w:rsidRDefault="00367F2F" w:rsidP="007C169F">
            <w:pPr>
              <w:spacing w:line="240" w:lineRule="atLeast"/>
              <w:jc w:val="right"/>
              <w:rPr>
                <w:rFonts w:ascii="Arial" w:hAnsi="Arial" w:cs="Arial"/>
                <w:szCs w:val="22"/>
                <w:lang w:eastAsia="en-US"/>
              </w:rPr>
            </w:pPr>
            <w:r w:rsidRPr="008168E5">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168E5"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8168E5" w:rsidRDefault="00367F2F" w:rsidP="007C169F">
            <w:pPr>
              <w:spacing w:line="240" w:lineRule="atLeast"/>
              <w:jc w:val="right"/>
              <w:rPr>
                <w:rFonts w:ascii="Arial" w:hAnsi="Arial" w:cs="Arial"/>
                <w:szCs w:val="22"/>
                <w:lang w:eastAsia="en-US"/>
              </w:rPr>
            </w:pPr>
            <w:r w:rsidRPr="008168E5">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168E5" w:rsidRDefault="00577088" w:rsidP="00233FE9">
            <w:pPr>
              <w:spacing w:line="240" w:lineRule="atLeast"/>
              <w:jc w:val="both"/>
              <w:rPr>
                <w:rFonts w:ascii="Arial" w:hAnsi="Arial" w:cs="Arial"/>
                <w:szCs w:val="22"/>
                <w:lang w:eastAsia="en-US"/>
              </w:rPr>
            </w:pPr>
            <w:r w:rsidRPr="008168E5">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8168E5" w:rsidRDefault="00367F2F" w:rsidP="00233FE9">
            <w:pPr>
              <w:spacing w:line="240" w:lineRule="atLeast"/>
              <w:jc w:val="both"/>
              <w:rPr>
                <w:rFonts w:ascii="Arial" w:hAnsi="Arial" w:cs="Arial"/>
                <w:szCs w:val="22"/>
                <w:lang w:eastAsia="en-US"/>
              </w:rPr>
            </w:pPr>
          </w:p>
        </w:tc>
      </w:tr>
      <w:tr w:rsidR="00FE3ABC" w:rsidRPr="008168E5" w:rsidTr="00576B02">
        <w:trPr>
          <w:trHeight w:val="454"/>
        </w:trPr>
        <w:tc>
          <w:tcPr>
            <w:tcW w:w="8506" w:type="dxa"/>
            <w:gridSpan w:val="6"/>
            <w:tcBorders>
              <w:top w:val="nil"/>
            </w:tcBorders>
            <w:vAlign w:val="center"/>
          </w:tcPr>
          <w:p w:rsidR="00367F2F" w:rsidRPr="008168E5" w:rsidRDefault="00367F2F" w:rsidP="00233FE9">
            <w:pPr>
              <w:spacing w:line="240" w:lineRule="atLeast"/>
              <w:jc w:val="both"/>
              <w:rPr>
                <w:rFonts w:ascii="Arial" w:hAnsi="Arial" w:cs="Arial"/>
              </w:rPr>
            </w:pPr>
          </w:p>
        </w:tc>
      </w:tr>
    </w:tbl>
    <w:p w:rsidR="00B41DA2" w:rsidRPr="008168E5" w:rsidRDefault="00B41DA2" w:rsidP="00B41DA2">
      <w:pPr>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FE3ABC" w:rsidRPr="008168E5" w:rsidTr="004E12C6">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6E3BFB" w:rsidRPr="008168E5" w:rsidRDefault="006E3BFB" w:rsidP="008F0C03">
            <w:pPr>
              <w:spacing w:before="40" w:after="40"/>
              <w:jc w:val="both"/>
              <w:rPr>
                <w:rFonts w:ascii="Arial" w:hAnsi="Arial" w:cs="Arial"/>
                <w:szCs w:val="22"/>
                <w:lang w:eastAsia="en-US"/>
              </w:rPr>
            </w:pPr>
            <w:bookmarkStart w:id="15" w:name="CC_16"/>
            <w:r w:rsidRPr="008168E5">
              <w:rPr>
                <w:rFonts w:ascii="Arial" w:hAnsi="Arial" w:cs="Arial"/>
                <w:b/>
                <w:szCs w:val="22"/>
                <w:lang w:eastAsia="en-US"/>
              </w:rPr>
              <w:t>1</w:t>
            </w:r>
            <w:r w:rsidR="008F0C03" w:rsidRPr="008168E5">
              <w:rPr>
                <w:rFonts w:ascii="Arial" w:hAnsi="Arial" w:cs="Arial"/>
                <w:b/>
                <w:szCs w:val="22"/>
                <w:lang w:eastAsia="en-US"/>
              </w:rPr>
              <w:t>8</w:t>
            </w:r>
            <w:r w:rsidRPr="008168E5">
              <w:rPr>
                <w:rFonts w:ascii="Arial" w:hAnsi="Arial" w:cs="Arial"/>
                <w:b/>
                <w:szCs w:val="22"/>
                <w:lang w:eastAsia="en-US"/>
              </w:rPr>
              <w:t xml:space="preserve">.- </w:t>
            </w:r>
            <w:bookmarkEnd w:id="15"/>
            <w:r w:rsidRPr="008168E5">
              <w:rPr>
                <w:rFonts w:ascii="Arial" w:hAnsi="Arial" w:cs="Arial"/>
                <w:b/>
              </w:rPr>
              <w:t>TRATAMIENTO DE DATOS PERSONALES</w:t>
            </w:r>
          </w:p>
        </w:tc>
      </w:tr>
      <w:tr w:rsidR="00FE3ABC" w:rsidRPr="008168E5" w:rsidTr="004E12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6E3BFB" w:rsidRPr="008168E5" w:rsidRDefault="006E3BFB" w:rsidP="004E12C6">
            <w:pPr>
              <w:jc w:val="both"/>
              <w:rPr>
                <w:rFonts w:ascii="Arial" w:hAnsi="Arial" w:cs="Arial"/>
                <w:sz w:val="16"/>
                <w:szCs w:val="16"/>
              </w:rPr>
            </w:pPr>
          </w:p>
          <w:p w:rsidR="006E3BFB" w:rsidRPr="008168E5" w:rsidRDefault="006E3BFB" w:rsidP="004E12C6">
            <w:pPr>
              <w:jc w:val="both"/>
              <w:rPr>
                <w:rFonts w:ascii="Arial" w:hAnsi="Arial" w:cs="Arial"/>
                <w:b/>
              </w:rPr>
            </w:pPr>
            <w:r w:rsidRPr="008168E5">
              <w:rPr>
                <w:rFonts w:ascii="Arial" w:hAnsi="Arial" w:cs="Arial"/>
                <w:b/>
              </w:rPr>
              <w:t>1) RESPONSABLE DEL TRATAMIENTO DE DATOS PERSONALES EN EL DEPARTAMENTO PROMOTOR DEL CONTRATO</w:t>
            </w:r>
          </w:p>
          <w:p w:rsidR="006E3BFB" w:rsidRPr="008168E5" w:rsidRDefault="006E3BFB" w:rsidP="004E12C6">
            <w:pPr>
              <w:jc w:val="both"/>
              <w:rPr>
                <w:rFonts w:ascii="Arial" w:hAnsi="Arial" w:cs="Arial"/>
                <w:b/>
              </w:rPr>
            </w:pPr>
          </w:p>
          <w:p w:rsidR="006E3BFB" w:rsidRPr="008168E5" w:rsidRDefault="006E3BFB" w:rsidP="004E12C6">
            <w:pPr>
              <w:autoSpaceDE w:val="0"/>
              <w:autoSpaceDN w:val="0"/>
              <w:adjustRightInd w:val="0"/>
              <w:jc w:val="both"/>
              <w:rPr>
                <w:rFonts w:ascii="Arial" w:hAnsi="Arial" w:cs="Arial"/>
                <w:iCs/>
              </w:rPr>
            </w:pPr>
            <w:r w:rsidRPr="008168E5">
              <w:rPr>
                <w:rFonts w:ascii="Arial" w:hAnsi="Arial" w:cs="Arial"/>
                <w:iCs/>
              </w:rPr>
              <w:t>Directora general de Atención a las Personas con Dependencia y Discapacidad.</w:t>
            </w:r>
          </w:p>
          <w:p w:rsidR="006E3BFB" w:rsidRPr="008168E5" w:rsidRDefault="006E3BFB" w:rsidP="004E12C6">
            <w:pPr>
              <w:jc w:val="both"/>
              <w:rPr>
                <w:rFonts w:ascii="Arial" w:hAnsi="Arial" w:cs="Arial"/>
                <w:sz w:val="16"/>
                <w:szCs w:val="16"/>
              </w:rPr>
            </w:pPr>
          </w:p>
          <w:p w:rsidR="006E3BFB" w:rsidRPr="008168E5" w:rsidRDefault="006E3BFB" w:rsidP="004E12C6">
            <w:pPr>
              <w:jc w:val="both"/>
              <w:rPr>
                <w:rFonts w:ascii="Arial" w:hAnsi="Arial" w:cs="Arial"/>
                <w:b/>
              </w:rPr>
            </w:pPr>
            <w:r w:rsidRPr="008168E5">
              <w:rPr>
                <w:rFonts w:ascii="Arial" w:hAnsi="Arial" w:cs="Arial"/>
                <w:b/>
              </w:rPr>
              <w:t xml:space="preserve">2) ENCARGO DE TRATAMIENTO DE DATOS PERSONALES </w:t>
            </w:r>
          </w:p>
          <w:p w:rsidR="006E3BFB" w:rsidRPr="008168E5" w:rsidRDefault="006E3BFB" w:rsidP="004E12C6">
            <w:pPr>
              <w:jc w:val="both"/>
              <w:rPr>
                <w:rFonts w:ascii="Arial" w:hAnsi="Arial" w:cs="Arial"/>
                <w:sz w:val="16"/>
                <w:szCs w:val="16"/>
              </w:rPr>
            </w:pPr>
          </w:p>
        </w:tc>
      </w:tr>
      <w:tr w:rsidR="00FE3ABC"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6E3BFB" w:rsidRPr="008168E5" w:rsidRDefault="006E3BFB" w:rsidP="004E12C6">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6E3BFB" w:rsidRPr="008168E5" w:rsidRDefault="006E3BFB" w:rsidP="004E12C6">
            <w:pPr>
              <w:spacing w:line="240" w:lineRule="atLeast"/>
              <w:jc w:val="right"/>
              <w:rPr>
                <w:rFonts w:ascii="Arial" w:hAnsi="Arial" w:cs="Arial"/>
                <w:szCs w:val="22"/>
                <w:lang w:eastAsia="en-US"/>
              </w:rPr>
            </w:pPr>
            <w:r w:rsidRPr="008168E5">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8168E5" w:rsidRDefault="00563FBA" w:rsidP="004E12C6">
            <w:pPr>
              <w:jc w:val="both"/>
              <w:rPr>
                <w:rFonts w:ascii="Arial" w:hAnsi="Arial" w:cs="Arial"/>
                <w:szCs w:val="22"/>
                <w:lang w:eastAsia="en-US"/>
              </w:rPr>
            </w:pPr>
            <w:r w:rsidRPr="008168E5">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6E3BFB" w:rsidRPr="008168E5" w:rsidRDefault="006E3BFB" w:rsidP="004E12C6">
            <w:pPr>
              <w:spacing w:line="240" w:lineRule="atLeast"/>
              <w:jc w:val="right"/>
              <w:rPr>
                <w:rFonts w:ascii="Arial" w:hAnsi="Arial" w:cs="Arial"/>
                <w:szCs w:val="22"/>
                <w:lang w:eastAsia="en-US"/>
              </w:rPr>
            </w:pPr>
            <w:r w:rsidRPr="008168E5">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8168E5" w:rsidRDefault="006E3BFB" w:rsidP="004E12C6">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6E3BFB" w:rsidRPr="008168E5" w:rsidRDefault="006E3BFB" w:rsidP="004E12C6">
            <w:pPr>
              <w:jc w:val="both"/>
              <w:rPr>
                <w:rFonts w:ascii="Arial" w:hAnsi="Arial" w:cs="Arial"/>
                <w:szCs w:val="22"/>
                <w:lang w:eastAsia="en-US"/>
              </w:rPr>
            </w:pPr>
          </w:p>
        </w:tc>
      </w:tr>
      <w:tr w:rsidR="00FE3ABC" w:rsidRPr="008168E5" w:rsidTr="004E12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6E3BFB" w:rsidRPr="008168E5" w:rsidRDefault="006E3BFB" w:rsidP="004E12C6">
            <w:pPr>
              <w:spacing w:before="60"/>
              <w:jc w:val="both"/>
              <w:rPr>
                <w:rFonts w:ascii="Arial" w:hAnsi="Arial" w:cs="Arial"/>
              </w:rPr>
            </w:pPr>
          </w:p>
          <w:tbl>
            <w:tblPr>
              <w:tblStyle w:val="Tablaconcuadrcula"/>
              <w:tblW w:w="0" w:type="auto"/>
              <w:jc w:val="center"/>
              <w:tblLayout w:type="fixed"/>
              <w:tblLook w:val="04A0" w:firstRow="1" w:lastRow="0" w:firstColumn="1" w:lastColumn="0" w:noHBand="0" w:noVBand="1"/>
            </w:tblPr>
            <w:tblGrid>
              <w:gridCol w:w="6835"/>
              <w:gridCol w:w="749"/>
            </w:tblGrid>
            <w:tr w:rsidR="00FE3ABC" w:rsidRPr="008168E5" w:rsidTr="004E12C6">
              <w:trPr>
                <w:jc w:val="center"/>
              </w:trPr>
              <w:tc>
                <w:tcPr>
                  <w:tcW w:w="6835" w:type="dxa"/>
                </w:tcPr>
                <w:p w:rsidR="006E3BFB" w:rsidRPr="008168E5" w:rsidRDefault="006E3BFB" w:rsidP="004E12C6">
                  <w:pPr>
                    <w:jc w:val="both"/>
                    <w:rPr>
                      <w:rFonts w:ascii="Arial" w:hAnsi="Arial" w:cs="Arial"/>
                    </w:rPr>
                  </w:pPr>
                  <w:r w:rsidRPr="008168E5">
                    <w:rPr>
                      <w:rFonts w:ascii="Arial" w:hAnsi="Arial" w:cs="Arial"/>
                    </w:rPr>
                    <w:t>Captura de datos</w:t>
                  </w:r>
                </w:p>
              </w:tc>
              <w:tc>
                <w:tcPr>
                  <w:tcW w:w="749" w:type="dxa"/>
                </w:tcPr>
                <w:p w:rsidR="006E3BFB" w:rsidRPr="008168E5" w:rsidRDefault="006E3BFB" w:rsidP="004E12C6">
                  <w:pPr>
                    <w:rPr>
                      <w:rFonts w:ascii="Arial" w:hAnsi="Arial" w:cs="Arial"/>
                    </w:rPr>
                  </w:pPr>
                  <w:r w:rsidRPr="008168E5">
                    <w:rPr>
                      <w:rFonts w:ascii="Arial" w:hAnsi="Arial" w:cs="Arial"/>
                    </w:rPr>
                    <w:t>X</w:t>
                  </w:r>
                </w:p>
              </w:tc>
            </w:tr>
            <w:tr w:rsidR="00FE3ABC" w:rsidRPr="008168E5" w:rsidTr="004E12C6">
              <w:trPr>
                <w:jc w:val="center"/>
              </w:trPr>
              <w:tc>
                <w:tcPr>
                  <w:tcW w:w="6835" w:type="dxa"/>
                </w:tcPr>
                <w:p w:rsidR="006E3BFB" w:rsidRPr="008168E5" w:rsidRDefault="006E3BFB" w:rsidP="004E12C6">
                  <w:pPr>
                    <w:jc w:val="both"/>
                    <w:rPr>
                      <w:rFonts w:ascii="Arial" w:hAnsi="Arial" w:cs="Arial"/>
                    </w:rPr>
                  </w:pPr>
                  <w:r w:rsidRPr="008168E5">
                    <w:rPr>
                      <w:rFonts w:ascii="Arial" w:hAnsi="Arial" w:cs="Arial"/>
                    </w:rPr>
                    <w:t>Grabación de datos</w:t>
                  </w:r>
                </w:p>
              </w:tc>
              <w:tc>
                <w:tcPr>
                  <w:tcW w:w="749" w:type="dxa"/>
                </w:tcPr>
                <w:p w:rsidR="006E3BFB" w:rsidRPr="008168E5" w:rsidRDefault="006E3BFB" w:rsidP="004E12C6">
                  <w:pPr>
                    <w:rPr>
                      <w:rFonts w:ascii="Arial" w:hAnsi="Arial" w:cs="Arial"/>
                    </w:rPr>
                  </w:pPr>
                  <w:r w:rsidRPr="008168E5">
                    <w:rPr>
                      <w:rFonts w:ascii="Arial" w:hAnsi="Arial" w:cs="Arial"/>
                    </w:rPr>
                    <w:t>X</w:t>
                  </w:r>
                </w:p>
              </w:tc>
            </w:tr>
            <w:tr w:rsidR="00FE3ABC" w:rsidRPr="008168E5" w:rsidTr="004E12C6">
              <w:trPr>
                <w:jc w:val="center"/>
              </w:trPr>
              <w:tc>
                <w:tcPr>
                  <w:tcW w:w="6835" w:type="dxa"/>
                </w:tcPr>
                <w:p w:rsidR="006E3BFB" w:rsidRPr="008168E5" w:rsidRDefault="006E3BFB" w:rsidP="004E12C6">
                  <w:pPr>
                    <w:jc w:val="both"/>
                    <w:rPr>
                      <w:rFonts w:ascii="Arial" w:hAnsi="Arial" w:cs="Arial"/>
                    </w:rPr>
                  </w:pPr>
                  <w:r w:rsidRPr="008168E5">
                    <w:rPr>
                      <w:rFonts w:ascii="Arial" w:hAnsi="Arial" w:cs="Arial"/>
                    </w:rPr>
                    <w:t>Estructuración de datos</w:t>
                  </w:r>
                </w:p>
              </w:tc>
              <w:tc>
                <w:tcPr>
                  <w:tcW w:w="749" w:type="dxa"/>
                </w:tcPr>
                <w:p w:rsidR="006E3BFB" w:rsidRPr="008168E5" w:rsidRDefault="006E3BFB" w:rsidP="004E12C6">
                  <w:pPr>
                    <w:rPr>
                      <w:rFonts w:ascii="Arial" w:hAnsi="Arial" w:cs="Arial"/>
                    </w:rPr>
                  </w:pPr>
                  <w:r w:rsidRPr="008168E5">
                    <w:rPr>
                      <w:rFonts w:ascii="Arial" w:hAnsi="Arial" w:cs="Arial"/>
                    </w:rPr>
                    <w:t>X</w:t>
                  </w:r>
                </w:p>
              </w:tc>
            </w:tr>
            <w:tr w:rsidR="00FE3ABC" w:rsidRPr="008168E5" w:rsidTr="004E12C6">
              <w:trPr>
                <w:jc w:val="center"/>
              </w:trPr>
              <w:tc>
                <w:tcPr>
                  <w:tcW w:w="6835" w:type="dxa"/>
                </w:tcPr>
                <w:p w:rsidR="006E3BFB" w:rsidRPr="008168E5" w:rsidRDefault="006E3BFB" w:rsidP="004E12C6">
                  <w:pPr>
                    <w:jc w:val="both"/>
                    <w:rPr>
                      <w:rFonts w:ascii="Arial" w:hAnsi="Arial" w:cs="Arial"/>
                    </w:rPr>
                  </w:pPr>
                  <w:r w:rsidRPr="008168E5">
                    <w:rPr>
                      <w:rFonts w:ascii="Arial" w:hAnsi="Arial" w:cs="Arial"/>
                    </w:rPr>
                    <w:t>Modificación de datos</w:t>
                  </w:r>
                </w:p>
              </w:tc>
              <w:tc>
                <w:tcPr>
                  <w:tcW w:w="749" w:type="dxa"/>
                </w:tcPr>
                <w:p w:rsidR="006E3BFB" w:rsidRPr="008168E5" w:rsidRDefault="006E3BFB" w:rsidP="004E12C6">
                  <w:pPr>
                    <w:rPr>
                      <w:rFonts w:ascii="Arial" w:hAnsi="Arial" w:cs="Arial"/>
                    </w:rPr>
                  </w:pPr>
                  <w:r w:rsidRPr="008168E5">
                    <w:rPr>
                      <w:rFonts w:ascii="Arial" w:hAnsi="Arial" w:cs="Arial"/>
                    </w:rPr>
                    <w:t>X</w:t>
                  </w:r>
                </w:p>
              </w:tc>
            </w:tr>
            <w:tr w:rsidR="00FE3ABC" w:rsidRPr="008168E5" w:rsidTr="004E12C6">
              <w:trPr>
                <w:jc w:val="center"/>
              </w:trPr>
              <w:tc>
                <w:tcPr>
                  <w:tcW w:w="6835" w:type="dxa"/>
                </w:tcPr>
                <w:p w:rsidR="006E3BFB" w:rsidRPr="008168E5" w:rsidRDefault="006E3BFB" w:rsidP="004E12C6">
                  <w:pPr>
                    <w:jc w:val="both"/>
                    <w:rPr>
                      <w:rFonts w:ascii="Arial" w:hAnsi="Arial" w:cs="Arial"/>
                    </w:rPr>
                  </w:pPr>
                  <w:r w:rsidRPr="008168E5">
                    <w:rPr>
                      <w:rFonts w:ascii="Arial" w:hAnsi="Arial" w:cs="Arial"/>
                    </w:rPr>
                    <w:t>Puesta en contacto con personas interesadas</w:t>
                  </w:r>
                </w:p>
              </w:tc>
              <w:tc>
                <w:tcPr>
                  <w:tcW w:w="749" w:type="dxa"/>
                </w:tcPr>
                <w:p w:rsidR="006E3BFB" w:rsidRPr="008168E5" w:rsidRDefault="006E3BFB" w:rsidP="004E12C6">
                  <w:pPr>
                    <w:rPr>
                      <w:rFonts w:ascii="Arial" w:hAnsi="Arial" w:cs="Arial"/>
                    </w:rPr>
                  </w:pPr>
                  <w:r w:rsidRPr="008168E5">
                    <w:rPr>
                      <w:rFonts w:ascii="Arial" w:hAnsi="Arial" w:cs="Arial"/>
                    </w:rPr>
                    <w:t>X</w:t>
                  </w:r>
                </w:p>
              </w:tc>
            </w:tr>
            <w:tr w:rsidR="00FE3ABC" w:rsidRPr="008168E5" w:rsidTr="004E12C6">
              <w:trPr>
                <w:jc w:val="center"/>
              </w:trPr>
              <w:tc>
                <w:tcPr>
                  <w:tcW w:w="6835" w:type="dxa"/>
                </w:tcPr>
                <w:p w:rsidR="006E3BFB" w:rsidRPr="008168E5" w:rsidRDefault="006E3BFB" w:rsidP="004E12C6">
                  <w:pPr>
                    <w:jc w:val="both"/>
                    <w:rPr>
                      <w:rFonts w:ascii="Arial" w:hAnsi="Arial" w:cs="Arial"/>
                    </w:rPr>
                  </w:pPr>
                  <w:r w:rsidRPr="008168E5">
                    <w:rPr>
                      <w:rFonts w:ascii="Arial" w:hAnsi="Arial" w:cs="Arial"/>
                    </w:rPr>
                    <w:t>Almacenamiento de datos</w:t>
                  </w:r>
                </w:p>
              </w:tc>
              <w:tc>
                <w:tcPr>
                  <w:tcW w:w="749" w:type="dxa"/>
                </w:tcPr>
                <w:p w:rsidR="006E3BFB" w:rsidRPr="008168E5" w:rsidRDefault="006E3BFB" w:rsidP="004E12C6">
                  <w:pPr>
                    <w:rPr>
                      <w:rFonts w:ascii="Arial" w:hAnsi="Arial" w:cs="Arial"/>
                    </w:rPr>
                  </w:pPr>
                  <w:r w:rsidRPr="008168E5">
                    <w:rPr>
                      <w:rFonts w:ascii="Arial" w:hAnsi="Arial" w:cs="Arial"/>
                    </w:rPr>
                    <w:t>X</w:t>
                  </w:r>
                </w:p>
              </w:tc>
            </w:tr>
            <w:tr w:rsidR="00FE3ABC" w:rsidRPr="008168E5" w:rsidTr="004E12C6">
              <w:trPr>
                <w:jc w:val="center"/>
              </w:trPr>
              <w:tc>
                <w:tcPr>
                  <w:tcW w:w="6835" w:type="dxa"/>
                </w:tcPr>
                <w:p w:rsidR="006E3BFB" w:rsidRPr="008168E5" w:rsidRDefault="006E3BFB" w:rsidP="004E12C6">
                  <w:pPr>
                    <w:jc w:val="both"/>
                    <w:rPr>
                      <w:rFonts w:ascii="Arial" w:hAnsi="Arial" w:cs="Arial"/>
                    </w:rPr>
                  </w:pPr>
                  <w:r w:rsidRPr="008168E5">
                    <w:rPr>
                      <w:rFonts w:ascii="Arial" w:hAnsi="Arial" w:cs="Arial"/>
                    </w:rPr>
                    <w:t>Extracción de datos (recuperación)</w:t>
                  </w:r>
                </w:p>
              </w:tc>
              <w:tc>
                <w:tcPr>
                  <w:tcW w:w="749" w:type="dxa"/>
                </w:tcPr>
                <w:p w:rsidR="006E3BFB" w:rsidRPr="008168E5" w:rsidRDefault="006E3BFB" w:rsidP="004E12C6">
                  <w:pPr>
                    <w:rPr>
                      <w:rFonts w:ascii="Arial" w:hAnsi="Arial" w:cs="Arial"/>
                    </w:rPr>
                  </w:pPr>
                  <w:r w:rsidRPr="008168E5">
                    <w:rPr>
                      <w:rFonts w:ascii="Arial" w:hAnsi="Arial" w:cs="Arial"/>
                    </w:rPr>
                    <w:t>X</w:t>
                  </w:r>
                </w:p>
              </w:tc>
            </w:tr>
            <w:tr w:rsidR="00FE3ABC" w:rsidRPr="008168E5" w:rsidTr="004E12C6">
              <w:trPr>
                <w:jc w:val="center"/>
              </w:trPr>
              <w:tc>
                <w:tcPr>
                  <w:tcW w:w="6835" w:type="dxa"/>
                </w:tcPr>
                <w:p w:rsidR="006E3BFB" w:rsidRPr="008168E5" w:rsidRDefault="006E3BFB" w:rsidP="004E12C6">
                  <w:pPr>
                    <w:jc w:val="both"/>
                    <w:rPr>
                      <w:rFonts w:ascii="Arial" w:hAnsi="Arial" w:cs="Arial"/>
                    </w:rPr>
                  </w:pPr>
                  <w:r w:rsidRPr="008168E5">
                    <w:rPr>
                      <w:rFonts w:ascii="Arial" w:hAnsi="Arial" w:cs="Arial"/>
                    </w:rPr>
                    <w:t>Consulta de datos</w:t>
                  </w:r>
                </w:p>
              </w:tc>
              <w:tc>
                <w:tcPr>
                  <w:tcW w:w="749" w:type="dxa"/>
                </w:tcPr>
                <w:p w:rsidR="006E3BFB" w:rsidRPr="008168E5" w:rsidRDefault="006E3BFB" w:rsidP="004E12C6">
                  <w:pPr>
                    <w:rPr>
                      <w:rFonts w:ascii="Arial" w:hAnsi="Arial" w:cs="Arial"/>
                    </w:rPr>
                  </w:pPr>
                  <w:r w:rsidRPr="008168E5">
                    <w:rPr>
                      <w:rFonts w:ascii="Arial" w:hAnsi="Arial" w:cs="Arial"/>
                    </w:rPr>
                    <w:t>X</w:t>
                  </w:r>
                </w:p>
              </w:tc>
            </w:tr>
            <w:tr w:rsidR="00FE3ABC" w:rsidRPr="008168E5" w:rsidTr="004E12C6">
              <w:trPr>
                <w:jc w:val="center"/>
              </w:trPr>
              <w:tc>
                <w:tcPr>
                  <w:tcW w:w="6835" w:type="dxa"/>
                </w:tcPr>
                <w:p w:rsidR="006E3BFB" w:rsidRPr="008168E5" w:rsidRDefault="006E3BFB" w:rsidP="004E12C6">
                  <w:pPr>
                    <w:jc w:val="both"/>
                    <w:rPr>
                      <w:rFonts w:ascii="Arial" w:hAnsi="Arial" w:cs="Arial"/>
                    </w:rPr>
                  </w:pPr>
                  <w:r w:rsidRPr="008168E5">
                    <w:rPr>
                      <w:rFonts w:ascii="Arial" w:hAnsi="Arial" w:cs="Arial"/>
                    </w:rPr>
                    <w:t>Cesión/difusión de datos</w:t>
                  </w:r>
                </w:p>
              </w:tc>
              <w:tc>
                <w:tcPr>
                  <w:tcW w:w="749" w:type="dxa"/>
                </w:tcPr>
                <w:p w:rsidR="006E3BFB" w:rsidRPr="008168E5" w:rsidRDefault="006E3BFB" w:rsidP="004E12C6">
                  <w:pPr>
                    <w:rPr>
                      <w:rFonts w:ascii="Arial" w:hAnsi="Arial" w:cs="Arial"/>
                    </w:rPr>
                  </w:pPr>
                </w:p>
              </w:tc>
            </w:tr>
            <w:tr w:rsidR="00FE3ABC" w:rsidRPr="008168E5" w:rsidTr="004E12C6">
              <w:trPr>
                <w:jc w:val="center"/>
              </w:trPr>
              <w:tc>
                <w:tcPr>
                  <w:tcW w:w="6835" w:type="dxa"/>
                </w:tcPr>
                <w:p w:rsidR="006E3BFB" w:rsidRPr="008168E5" w:rsidRDefault="006E3BFB" w:rsidP="004E12C6">
                  <w:pPr>
                    <w:jc w:val="both"/>
                    <w:rPr>
                      <w:rFonts w:ascii="Arial" w:hAnsi="Arial" w:cs="Arial"/>
                    </w:rPr>
                  </w:pPr>
                  <w:r w:rsidRPr="008168E5">
                    <w:rPr>
                      <w:rFonts w:ascii="Arial" w:hAnsi="Arial" w:cs="Arial"/>
                    </w:rPr>
                    <w:t>Interconexión (cruce) de datos</w:t>
                  </w:r>
                </w:p>
              </w:tc>
              <w:tc>
                <w:tcPr>
                  <w:tcW w:w="749" w:type="dxa"/>
                </w:tcPr>
                <w:p w:rsidR="006E3BFB" w:rsidRPr="008168E5" w:rsidRDefault="006E3BFB" w:rsidP="004E12C6">
                  <w:pPr>
                    <w:rPr>
                      <w:rFonts w:ascii="Arial" w:hAnsi="Arial" w:cs="Arial"/>
                    </w:rPr>
                  </w:pPr>
                </w:p>
              </w:tc>
            </w:tr>
            <w:tr w:rsidR="00FE3ABC" w:rsidRPr="008168E5" w:rsidTr="004E12C6">
              <w:trPr>
                <w:jc w:val="center"/>
              </w:trPr>
              <w:tc>
                <w:tcPr>
                  <w:tcW w:w="6835" w:type="dxa"/>
                </w:tcPr>
                <w:p w:rsidR="006E3BFB" w:rsidRPr="008168E5" w:rsidRDefault="006E3BFB" w:rsidP="004E12C6">
                  <w:pPr>
                    <w:jc w:val="both"/>
                    <w:rPr>
                      <w:rFonts w:ascii="Arial" w:hAnsi="Arial" w:cs="Arial"/>
                    </w:rPr>
                  </w:pPr>
                  <w:r w:rsidRPr="008168E5">
                    <w:rPr>
                      <w:rFonts w:ascii="Arial" w:hAnsi="Arial" w:cs="Arial"/>
                    </w:rPr>
                    <w:t>Cotejo (comprobación) de datos</w:t>
                  </w:r>
                </w:p>
              </w:tc>
              <w:tc>
                <w:tcPr>
                  <w:tcW w:w="749" w:type="dxa"/>
                </w:tcPr>
                <w:p w:rsidR="006E3BFB" w:rsidRPr="008168E5" w:rsidRDefault="006E3BFB" w:rsidP="004E12C6">
                  <w:pPr>
                    <w:rPr>
                      <w:rFonts w:ascii="Arial" w:hAnsi="Arial" w:cs="Arial"/>
                    </w:rPr>
                  </w:pPr>
                  <w:r w:rsidRPr="008168E5">
                    <w:rPr>
                      <w:rFonts w:ascii="Arial" w:hAnsi="Arial" w:cs="Arial"/>
                    </w:rPr>
                    <w:t>X</w:t>
                  </w:r>
                </w:p>
              </w:tc>
            </w:tr>
            <w:tr w:rsidR="00FE3ABC" w:rsidRPr="008168E5" w:rsidTr="004E12C6">
              <w:trPr>
                <w:jc w:val="center"/>
              </w:trPr>
              <w:tc>
                <w:tcPr>
                  <w:tcW w:w="6835" w:type="dxa"/>
                </w:tcPr>
                <w:p w:rsidR="006E3BFB" w:rsidRPr="008168E5" w:rsidRDefault="006E3BFB" w:rsidP="004E12C6">
                  <w:pPr>
                    <w:jc w:val="both"/>
                    <w:rPr>
                      <w:rFonts w:ascii="Arial" w:hAnsi="Arial" w:cs="Arial"/>
                    </w:rPr>
                  </w:pPr>
                  <w:r w:rsidRPr="008168E5">
                    <w:rPr>
                      <w:rFonts w:ascii="Arial" w:hAnsi="Arial" w:cs="Arial"/>
                    </w:rPr>
                    <w:t>Destrucción de datos</w:t>
                  </w:r>
                </w:p>
              </w:tc>
              <w:tc>
                <w:tcPr>
                  <w:tcW w:w="749" w:type="dxa"/>
                </w:tcPr>
                <w:p w:rsidR="006E3BFB" w:rsidRPr="008168E5" w:rsidRDefault="006E3BFB" w:rsidP="004E12C6">
                  <w:pPr>
                    <w:rPr>
                      <w:rFonts w:ascii="Arial" w:hAnsi="Arial" w:cs="Arial"/>
                    </w:rPr>
                  </w:pPr>
                  <w:r w:rsidRPr="008168E5">
                    <w:rPr>
                      <w:rFonts w:ascii="Arial" w:hAnsi="Arial" w:cs="Arial"/>
                    </w:rPr>
                    <w:t>X</w:t>
                  </w:r>
                </w:p>
              </w:tc>
            </w:tr>
            <w:tr w:rsidR="00FE3ABC" w:rsidRPr="008168E5" w:rsidTr="004E12C6">
              <w:trPr>
                <w:jc w:val="center"/>
              </w:trPr>
              <w:tc>
                <w:tcPr>
                  <w:tcW w:w="6835" w:type="dxa"/>
                </w:tcPr>
                <w:p w:rsidR="006E3BFB" w:rsidRPr="008168E5" w:rsidRDefault="006E3BFB" w:rsidP="004E12C6">
                  <w:pPr>
                    <w:jc w:val="both"/>
                    <w:rPr>
                      <w:rFonts w:ascii="Arial" w:hAnsi="Arial" w:cs="Arial"/>
                    </w:rPr>
                  </w:pPr>
                  <w:r w:rsidRPr="008168E5">
                    <w:rPr>
                      <w:rFonts w:ascii="Arial" w:hAnsi="Arial" w:cs="Arial"/>
                    </w:rPr>
                    <w:t>Conservación de datos en sistemas de información del encargado de tratamiento</w:t>
                  </w:r>
                </w:p>
              </w:tc>
              <w:tc>
                <w:tcPr>
                  <w:tcW w:w="749" w:type="dxa"/>
                </w:tcPr>
                <w:p w:rsidR="006E3BFB" w:rsidRPr="008168E5" w:rsidRDefault="006E3BFB" w:rsidP="004E12C6">
                  <w:pPr>
                    <w:rPr>
                      <w:rFonts w:ascii="Arial" w:hAnsi="Arial" w:cs="Arial"/>
                    </w:rPr>
                  </w:pPr>
                  <w:r w:rsidRPr="008168E5">
                    <w:rPr>
                      <w:rFonts w:ascii="Arial" w:hAnsi="Arial" w:cs="Arial"/>
                    </w:rPr>
                    <w:t>X</w:t>
                  </w:r>
                </w:p>
              </w:tc>
            </w:tr>
            <w:tr w:rsidR="00FE3ABC" w:rsidRPr="008168E5" w:rsidTr="004E12C6">
              <w:trPr>
                <w:jc w:val="center"/>
              </w:trPr>
              <w:tc>
                <w:tcPr>
                  <w:tcW w:w="6835" w:type="dxa"/>
                </w:tcPr>
                <w:p w:rsidR="006E3BFB" w:rsidRPr="008168E5" w:rsidRDefault="006E3BFB" w:rsidP="004E12C6">
                  <w:pPr>
                    <w:jc w:val="both"/>
                    <w:rPr>
                      <w:rFonts w:ascii="Arial" w:hAnsi="Arial" w:cs="Arial"/>
                    </w:rPr>
                  </w:pPr>
                  <w:r w:rsidRPr="008168E5">
                    <w:rPr>
                      <w:rFonts w:ascii="Arial" w:hAnsi="Arial" w:cs="Arial"/>
                    </w:rPr>
                    <w:t>Copias temporales de datos</w:t>
                  </w:r>
                </w:p>
              </w:tc>
              <w:tc>
                <w:tcPr>
                  <w:tcW w:w="749" w:type="dxa"/>
                </w:tcPr>
                <w:p w:rsidR="006E3BFB" w:rsidRPr="008168E5" w:rsidRDefault="006E3BFB" w:rsidP="004E12C6">
                  <w:pPr>
                    <w:rPr>
                      <w:rFonts w:ascii="Arial" w:hAnsi="Arial" w:cs="Arial"/>
                    </w:rPr>
                  </w:pPr>
                  <w:r w:rsidRPr="008168E5">
                    <w:rPr>
                      <w:rFonts w:ascii="Arial" w:hAnsi="Arial" w:cs="Arial"/>
                    </w:rPr>
                    <w:t>X</w:t>
                  </w:r>
                </w:p>
              </w:tc>
            </w:tr>
            <w:tr w:rsidR="00FE3ABC" w:rsidRPr="008168E5" w:rsidTr="004E12C6">
              <w:trPr>
                <w:jc w:val="center"/>
              </w:trPr>
              <w:tc>
                <w:tcPr>
                  <w:tcW w:w="6835" w:type="dxa"/>
                </w:tcPr>
                <w:p w:rsidR="006E3BFB" w:rsidRPr="008168E5" w:rsidRDefault="006E3BFB" w:rsidP="004E12C6">
                  <w:pPr>
                    <w:jc w:val="both"/>
                    <w:rPr>
                      <w:rFonts w:ascii="Arial" w:hAnsi="Arial" w:cs="Arial"/>
                    </w:rPr>
                  </w:pPr>
                  <w:r w:rsidRPr="008168E5">
                    <w:rPr>
                      <w:rFonts w:ascii="Arial" w:hAnsi="Arial" w:cs="Arial"/>
                    </w:rPr>
                    <w:t>Copias de seguridad de los datos, recuperación de datos</w:t>
                  </w:r>
                </w:p>
              </w:tc>
              <w:tc>
                <w:tcPr>
                  <w:tcW w:w="749" w:type="dxa"/>
                </w:tcPr>
                <w:p w:rsidR="006E3BFB" w:rsidRPr="008168E5" w:rsidRDefault="006E3BFB" w:rsidP="004E12C6">
                  <w:pPr>
                    <w:rPr>
                      <w:rFonts w:ascii="Arial" w:hAnsi="Arial" w:cs="Arial"/>
                    </w:rPr>
                  </w:pPr>
                  <w:r w:rsidRPr="008168E5">
                    <w:rPr>
                      <w:rFonts w:ascii="Arial" w:hAnsi="Arial" w:cs="Arial"/>
                    </w:rPr>
                    <w:t>X</w:t>
                  </w:r>
                </w:p>
              </w:tc>
            </w:tr>
            <w:tr w:rsidR="00FE3ABC" w:rsidRPr="008168E5" w:rsidTr="004E12C6">
              <w:trPr>
                <w:jc w:val="center"/>
              </w:trPr>
              <w:tc>
                <w:tcPr>
                  <w:tcW w:w="6835" w:type="dxa"/>
                </w:tcPr>
                <w:p w:rsidR="006E3BFB" w:rsidRPr="008168E5" w:rsidRDefault="006E3BFB" w:rsidP="004E12C6">
                  <w:pPr>
                    <w:jc w:val="both"/>
                    <w:rPr>
                      <w:rFonts w:ascii="Arial" w:hAnsi="Arial" w:cs="Arial"/>
                    </w:rPr>
                  </w:pPr>
                  <w:r w:rsidRPr="008168E5">
                    <w:rPr>
                      <w:rFonts w:ascii="Arial" w:hAnsi="Arial" w:cs="Arial"/>
                    </w:rPr>
                    <w:t>Otros (especificar)</w:t>
                  </w:r>
                </w:p>
              </w:tc>
              <w:tc>
                <w:tcPr>
                  <w:tcW w:w="749" w:type="dxa"/>
                </w:tcPr>
                <w:p w:rsidR="006E3BFB" w:rsidRPr="008168E5" w:rsidRDefault="006E3BFB" w:rsidP="004E12C6">
                  <w:pPr>
                    <w:rPr>
                      <w:rFonts w:ascii="Arial" w:hAnsi="Arial" w:cs="Arial"/>
                    </w:rPr>
                  </w:pPr>
                </w:p>
              </w:tc>
            </w:tr>
          </w:tbl>
          <w:p w:rsidR="006E3BFB" w:rsidRPr="008168E5" w:rsidRDefault="006E3BFB" w:rsidP="004E12C6">
            <w:pPr>
              <w:jc w:val="both"/>
              <w:rPr>
                <w:rFonts w:ascii="Arial" w:hAnsi="Arial" w:cs="Arial"/>
              </w:rPr>
            </w:pPr>
          </w:p>
        </w:tc>
      </w:tr>
    </w:tbl>
    <w:p w:rsidR="006E3BFB" w:rsidRPr="008168E5" w:rsidRDefault="006E3BFB"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FE3ABC" w:rsidRPr="008168E5" w:rsidTr="004E12C6">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6E3BFB" w:rsidRPr="008168E5" w:rsidRDefault="006E3BFB" w:rsidP="008F0C03">
            <w:pPr>
              <w:spacing w:before="40" w:after="40" w:line="240" w:lineRule="atLeast"/>
              <w:jc w:val="both"/>
              <w:rPr>
                <w:rFonts w:ascii="Arial" w:hAnsi="Arial" w:cs="Arial"/>
                <w:szCs w:val="22"/>
                <w:lang w:eastAsia="en-US"/>
              </w:rPr>
            </w:pPr>
            <w:r w:rsidRPr="008168E5">
              <w:rPr>
                <w:rFonts w:ascii="Arial" w:hAnsi="Arial" w:cs="Arial"/>
                <w:b/>
                <w:szCs w:val="22"/>
                <w:lang w:eastAsia="en-US"/>
              </w:rPr>
              <w:t>1</w:t>
            </w:r>
            <w:r w:rsidR="008F0C03" w:rsidRPr="008168E5">
              <w:rPr>
                <w:rFonts w:ascii="Arial" w:hAnsi="Arial" w:cs="Arial"/>
                <w:b/>
                <w:szCs w:val="22"/>
                <w:lang w:eastAsia="en-US"/>
              </w:rPr>
              <w:t>9</w:t>
            </w:r>
            <w:r w:rsidRPr="008168E5">
              <w:rPr>
                <w:rFonts w:ascii="Arial" w:hAnsi="Arial" w:cs="Arial"/>
                <w:b/>
                <w:szCs w:val="22"/>
                <w:lang w:eastAsia="en-US"/>
              </w:rPr>
              <w:t>.- SUBCONTRATACIÓN</w:t>
            </w:r>
          </w:p>
        </w:tc>
      </w:tr>
      <w:tr w:rsidR="00FE3ABC"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6E3BFB" w:rsidRPr="008168E5" w:rsidRDefault="006E3BFB" w:rsidP="004E12C6">
            <w:pPr>
              <w:spacing w:line="240" w:lineRule="atLeast"/>
              <w:jc w:val="both"/>
              <w:rPr>
                <w:rFonts w:ascii="Arial" w:hAnsi="Arial" w:cs="Arial"/>
                <w:szCs w:val="22"/>
                <w:lang w:eastAsia="en-US"/>
              </w:rPr>
            </w:pPr>
            <w:r w:rsidRPr="008168E5">
              <w:rPr>
                <w:rFonts w:ascii="Arial" w:hAnsi="Arial" w:cs="Arial"/>
                <w:szCs w:val="22"/>
                <w:lang w:eastAsia="en-US"/>
              </w:rPr>
              <w:t>Obligación de indicar en el DEUC:</w:t>
            </w:r>
          </w:p>
          <w:p w:rsidR="006E3BFB" w:rsidRPr="008168E5" w:rsidRDefault="006E3BFB" w:rsidP="00F656CC">
            <w:pPr>
              <w:numPr>
                <w:ilvl w:val="0"/>
                <w:numId w:val="24"/>
              </w:numPr>
              <w:spacing w:line="240" w:lineRule="atLeast"/>
              <w:jc w:val="both"/>
              <w:rPr>
                <w:rFonts w:ascii="Arial" w:hAnsi="Arial" w:cs="Arial"/>
                <w:szCs w:val="22"/>
                <w:lang w:eastAsia="en-US"/>
              </w:rPr>
            </w:pPr>
            <w:r w:rsidRPr="008168E5">
              <w:rPr>
                <w:rFonts w:ascii="Arial" w:hAnsi="Arial" w:cs="Arial"/>
                <w:szCs w:val="22"/>
                <w:lang w:eastAsia="en-US"/>
              </w:rPr>
              <w:t>La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6E3BFB" w:rsidRPr="008168E5" w:rsidRDefault="006E3BFB" w:rsidP="004E12C6">
            <w:pPr>
              <w:spacing w:line="240" w:lineRule="atLeast"/>
              <w:ind w:left="181" w:hanging="142"/>
              <w:jc w:val="both"/>
              <w:rPr>
                <w:rFonts w:ascii="Arial" w:hAnsi="Arial" w:cs="Arial"/>
                <w:szCs w:val="22"/>
                <w:lang w:eastAsia="en-US"/>
              </w:rPr>
            </w:pPr>
          </w:p>
        </w:tc>
      </w:tr>
      <w:tr w:rsidR="00FE3ABC"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6E3BFB" w:rsidRPr="008168E5" w:rsidRDefault="006E3BFB" w:rsidP="004E12C6">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6E3BFB" w:rsidRPr="008168E5" w:rsidRDefault="006E3BFB" w:rsidP="004E12C6">
            <w:pPr>
              <w:spacing w:line="240" w:lineRule="atLeast"/>
              <w:jc w:val="right"/>
              <w:rPr>
                <w:rFonts w:ascii="Arial" w:hAnsi="Arial" w:cs="Arial"/>
                <w:szCs w:val="22"/>
                <w:lang w:eastAsia="en-US"/>
              </w:rPr>
            </w:pPr>
            <w:r w:rsidRPr="008168E5">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8168E5" w:rsidRDefault="001A4731" w:rsidP="004E12C6">
            <w:pPr>
              <w:spacing w:line="240" w:lineRule="atLeast"/>
              <w:ind w:left="181" w:hanging="142"/>
              <w:jc w:val="center"/>
              <w:rPr>
                <w:rFonts w:ascii="Arial" w:hAnsi="Arial" w:cs="Arial"/>
                <w:szCs w:val="22"/>
                <w:lang w:eastAsia="en-US"/>
              </w:rPr>
            </w:pPr>
            <w:r w:rsidRPr="008168E5">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6E3BFB" w:rsidRPr="008168E5" w:rsidRDefault="006E3BFB" w:rsidP="004E12C6">
            <w:pPr>
              <w:spacing w:line="240" w:lineRule="atLeast"/>
              <w:jc w:val="right"/>
              <w:rPr>
                <w:rFonts w:ascii="Arial" w:hAnsi="Arial" w:cs="Arial"/>
                <w:szCs w:val="22"/>
                <w:lang w:eastAsia="en-US"/>
              </w:rPr>
            </w:pPr>
            <w:r w:rsidRPr="008168E5">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8168E5" w:rsidRDefault="006E3BFB" w:rsidP="004E12C6">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6E3BFB" w:rsidRPr="008168E5" w:rsidRDefault="006E3BFB" w:rsidP="004E12C6">
            <w:pPr>
              <w:spacing w:line="240" w:lineRule="atLeast"/>
              <w:ind w:left="181" w:hanging="142"/>
              <w:jc w:val="both"/>
              <w:rPr>
                <w:rFonts w:ascii="Arial" w:hAnsi="Arial" w:cs="Arial"/>
                <w:szCs w:val="22"/>
                <w:lang w:eastAsia="en-US"/>
              </w:rPr>
            </w:pPr>
          </w:p>
        </w:tc>
      </w:tr>
      <w:tr w:rsidR="00FE3ABC" w:rsidRPr="008168E5" w:rsidTr="004E12C6">
        <w:trPr>
          <w:trHeight w:hRule="exact" w:val="340"/>
        </w:trPr>
        <w:tc>
          <w:tcPr>
            <w:tcW w:w="6235" w:type="dxa"/>
            <w:vMerge/>
            <w:tcBorders>
              <w:left w:val="single" w:sz="4" w:space="0" w:color="auto"/>
            </w:tcBorders>
            <w:shd w:val="clear" w:color="auto" w:fill="FFFFFF"/>
            <w:vAlign w:val="center"/>
          </w:tcPr>
          <w:p w:rsidR="006E3BFB" w:rsidRPr="008168E5" w:rsidRDefault="006E3BFB" w:rsidP="004E12C6">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6E3BFB" w:rsidRPr="008168E5" w:rsidRDefault="006E3BFB" w:rsidP="004E12C6">
            <w:pPr>
              <w:spacing w:before="40" w:after="40" w:line="240" w:lineRule="atLeast"/>
              <w:ind w:left="181" w:hanging="142"/>
              <w:jc w:val="both"/>
              <w:rPr>
                <w:rFonts w:ascii="Arial" w:hAnsi="Arial" w:cs="Arial"/>
                <w:b/>
                <w:szCs w:val="22"/>
                <w:lang w:eastAsia="en-US"/>
              </w:rPr>
            </w:pPr>
          </w:p>
        </w:tc>
      </w:tr>
      <w:tr w:rsidR="00FE3ABC"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6E3BFB" w:rsidRPr="008168E5" w:rsidRDefault="006E3BFB" w:rsidP="00F656CC">
            <w:pPr>
              <w:numPr>
                <w:ilvl w:val="0"/>
                <w:numId w:val="24"/>
              </w:numPr>
              <w:spacing w:line="240" w:lineRule="atLeast"/>
              <w:jc w:val="both"/>
              <w:rPr>
                <w:rFonts w:ascii="Arial" w:hAnsi="Arial" w:cs="Arial"/>
                <w:szCs w:val="22"/>
                <w:lang w:eastAsia="en-US"/>
              </w:rPr>
            </w:pPr>
            <w:r w:rsidRPr="008168E5">
              <w:rPr>
                <w:rFonts w:ascii="Arial" w:hAnsi="Arial" w:cs="Arial"/>
                <w:bCs/>
              </w:rPr>
              <w:t>La previsión de subcontratar los servidores o los servicios asociados a los mismos, indicando el nombre o el perfil empresarial (</w:t>
            </w:r>
            <w:r w:rsidRPr="008168E5">
              <w:rPr>
                <w:rFonts w:ascii="Arial" w:hAnsi="Arial" w:cs="Arial"/>
                <w:bCs/>
                <w:i/>
              </w:rPr>
              <w:t>en el supuesto de encargo del tratamiento de datos personales</w:t>
            </w:r>
            <w:r w:rsidRPr="008168E5">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6E3BFB" w:rsidRPr="008168E5" w:rsidRDefault="006E3BFB" w:rsidP="004E12C6">
            <w:pPr>
              <w:spacing w:line="240" w:lineRule="atLeast"/>
              <w:ind w:left="181" w:hanging="142"/>
              <w:jc w:val="both"/>
              <w:rPr>
                <w:rFonts w:ascii="Arial" w:hAnsi="Arial" w:cs="Arial"/>
                <w:szCs w:val="22"/>
                <w:lang w:eastAsia="en-US"/>
              </w:rPr>
            </w:pPr>
          </w:p>
        </w:tc>
      </w:tr>
      <w:tr w:rsidR="00FE3ABC"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6E3BFB" w:rsidRPr="008168E5" w:rsidRDefault="006E3BFB" w:rsidP="004E12C6">
            <w:pPr>
              <w:ind w:left="360"/>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6E3BFB" w:rsidRPr="008168E5" w:rsidRDefault="006E3BFB" w:rsidP="004E12C6">
            <w:pPr>
              <w:spacing w:line="240" w:lineRule="atLeast"/>
              <w:jc w:val="right"/>
              <w:rPr>
                <w:rFonts w:ascii="Arial" w:hAnsi="Arial" w:cs="Arial"/>
                <w:szCs w:val="22"/>
                <w:lang w:eastAsia="en-US"/>
              </w:rPr>
            </w:pPr>
            <w:r w:rsidRPr="008168E5">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8168E5" w:rsidRDefault="006E3BFB" w:rsidP="004E12C6">
            <w:pPr>
              <w:spacing w:line="240" w:lineRule="atLeast"/>
              <w:ind w:left="181" w:hanging="142"/>
              <w:jc w:val="center"/>
              <w:rPr>
                <w:rFonts w:ascii="Arial" w:hAnsi="Arial" w:cs="Arial"/>
                <w:szCs w:val="22"/>
                <w:lang w:eastAsia="en-US"/>
              </w:rPr>
            </w:pPr>
            <w:r w:rsidRPr="008168E5">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6E3BFB" w:rsidRPr="008168E5" w:rsidRDefault="006E3BFB" w:rsidP="004E12C6">
            <w:pPr>
              <w:spacing w:line="240" w:lineRule="atLeast"/>
              <w:jc w:val="right"/>
              <w:rPr>
                <w:rFonts w:ascii="Arial" w:hAnsi="Arial" w:cs="Arial"/>
                <w:szCs w:val="22"/>
                <w:lang w:eastAsia="en-US"/>
              </w:rPr>
            </w:pPr>
            <w:r w:rsidRPr="008168E5">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8168E5" w:rsidRDefault="006E3BFB" w:rsidP="004E12C6">
            <w:pPr>
              <w:spacing w:line="240" w:lineRule="atLeast"/>
              <w:ind w:left="181" w:hanging="142"/>
              <w:jc w:val="center"/>
              <w:rPr>
                <w:rFonts w:ascii="Arial" w:hAnsi="Arial" w:cs="Arial"/>
                <w:szCs w:val="22"/>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rsidR="006E3BFB" w:rsidRPr="008168E5" w:rsidRDefault="006E3BFB" w:rsidP="004E12C6">
            <w:pPr>
              <w:spacing w:line="240" w:lineRule="atLeast"/>
              <w:ind w:left="181" w:hanging="142"/>
              <w:jc w:val="both"/>
              <w:rPr>
                <w:rFonts w:ascii="Arial" w:hAnsi="Arial" w:cs="Arial"/>
                <w:szCs w:val="22"/>
                <w:lang w:eastAsia="en-US"/>
              </w:rPr>
            </w:pPr>
          </w:p>
        </w:tc>
      </w:tr>
      <w:tr w:rsidR="00FE3ABC"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6E3BFB" w:rsidRPr="008168E5" w:rsidRDefault="006E3BFB" w:rsidP="004E12C6">
            <w:pPr>
              <w:ind w:left="360"/>
              <w:jc w:val="both"/>
              <w:rPr>
                <w:rFonts w:ascii="Arial" w:hAnsi="Arial" w:cs="Arial"/>
                <w:szCs w:val="22"/>
                <w:lang w:eastAsia="en-US"/>
              </w:rPr>
            </w:pPr>
          </w:p>
        </w:tc>
        <w:tc>
          <w:tcPr>
            <w:tcW w:w="2273" w:type="dxa"/>
            <w:gridSpan w:val="6"/>
            <w:tcBorders>
              <w:top w:val="nil"/>
              <w:left w:val="nil"/>
              <w:bottom w:val="nil"/>
              <w:right w:val="single" w:sz="4" w:space="0" w:color="auto"/>
            </w:tcBorders>
            <w:shd w:val="clear" w:color="auto" w:fill="FFFFFF"/>
            <w:vAlign w:val="center"/>
          </w:tcPr>
          <w:p w:rsidR="006E3BFB" w:rsidRPr="008168E5" w:rsidRDefault="006E3BFB" w:rsidP="004E12C6">
            <w:pPr>
              <w:spacing w:line="240" w:lineRule="atLeast"/>
              <w:ind w:left="181" w:hanging="142"/>
              <w:jc w:val="both"/>
              <w:rPr>
                <w:rFonts w:ascii="Arial" w:hAnsi="Arial" w:cs="Arial"/>
                <w:szCs w:val="22"/>
                <w:lang w:eastAsia="en-US"/>
              </w:rPr>
            </w:pPr>
          </w:p>
        </w:tc>
      </w:tr>
      <w:tr w:rsidR="00FE3ABC"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6E3BFB" w:rsidRPr="008168E5" w:rsidRDefault="006E3BFB" w:rsidP="004E12C6">
            <w:pPr>
              <w:spacing w:line="240" w:lineRule="atLeast"/>
              <w:jc w:val="both"/>
              <w:rPr>
                <w:rFonts w:ascii="Arial" w:hAnsi="Arial" w:cs="Arial"/>
                <w:szCs w:val="22"/>
                <w:lang w:eastAsia="en-US"/>
              </w:rPr>
            </w:pPr>
            <w:r w:rsidRPr="008168E5">
              <w:rPr>
                <w:rFonts w:ascii="Arial" w:hAnsi="Arial"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rsidR="006E3BFB" w:rsidRPr="008168E5" w:rsidRDefault="006E3BFB" w:rsidP="004E12C6">
            <w:pPr>
              <w:spacing w:line="240" w:lineRule="atLeast"/>
              <w:jc w:val="right"/>
              <w:rPr>
                <w:rFonts w:ascii="Arial" w:hAnsi="Arial" w:cs="Arial"/>
                <w:szCs w:val="22"/>
                <w:lang w:eastAsia="en-US"/>
              </w:rPr>
            </w:pPr>
            <w:r w:rsidRPr="008168E5">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8168E5" w:rsidRDefault="006E3BFB" w:rsidP="004E12C6">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6E3BFB" w:rsidRPr="008168E5" w:rsidRDefault="006E3BFB" w:rsidP="004E12C6">
            <w:pPr>
              <w:spacing w:line="240" w:lineRule="atLeast"/>
              <w:jc w:val="right"/>
              <w:rPr>
                <w:rFonts w:ascii="Arial" w:hAnsi="Arial" w:cs="Arial"/>
                <w:szCs w:val="22"/>
                <w:lang w:eastAsia="en-US"/>
              </w:rPr>
            </w:pPr>
            <w:r w:rsidRPr="008168E5">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8168E5" w:rsidRDefault="006E3BFB" w:rsidP="004E12C6">
            <w:pPr>
              <w:spacing w:line="240" w:lineRule="atLeast"/>
              <w:ind w:left="181" w:hanging="142"/>
              <w:jc w:val="center"/>
              <w:rPr>
                <w:rFonts w:ascii="Arial" w:hAnsi="Arial" w:cs="Arial"/>
                <w:szCs w:val="22"/>
                <w:lang w:eastAsia="en-US"/>
              </w:rPr>
            </w:pPr>
            <w:r w:rsidRPr="008168E5">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6E3BFB" w:rsidRPr="008168E5" w:rsidRDefault="006E3BFB" w:rsidP="004E12C6">
            <w:pPr>
              <w:spacing w:line="240" w:lineRule="atLeast"/>
              <w:ind w:left="181" w:hanging="142"/>
              <w:jc w:val="both"/>
              <w:rPr>
                <w:rFonts w:ascii="Arial" w:hAnsi="Arial" w:cs="Arial"/>
                <w:szCs w:val="22"/>
                <w:lang w:eastAsia="en-US"/>
              </w:rPr>
            </w:pPr>
          </w:p>
        </w:tc>
      </w:tr>
      <w:tr w:rsidR="00FE3ABC" w:rsidRPr="008168E5" w:rsidTr="004E12C6">
        <w:trPr>
          <w:trHeight w:hRule="exact" w:val="163"/>
        </w:trPr>
        <w:tc>
          <w:tcPr>
            <w:tcW w:w="8508" w:type="dxa"/>
            <w:gridSpan w:val="7"/>
            <w:tcBorders>
              <w:left w:val="single" w:sz="4" w:space="0" w:color="auto"/>
              <w:right w:val="single" w:sz="4" w:space="0" w:color="auto"/>
            </w:tcBorders>
            <w:shd w:val="clear" w:color="auto" w:fill="FFFFFF"/>
            <w:vAlign w:val="center"/>
          </w:tcPr>
          <w:p w:rsidR="006E3BFB" w:rsidRPr="008168E5" w:rsidRDefault="006E3BFB" w:rsidP="004E12C6">
            <w:pPr>
              <w:spacing w:before="40" w:after="40" w:line="240" w:lineRule="atLeast"/>
              <w:ind w:left="181" w:hanging="142"/>
              <w:jc w:val="both"/>
              <w:rPr>
                <w:rFonts w:ascii="Arial" w:hAnsi="Arial" w:cs="Arial"/>
                <w:b/>
                <w:szCs w:val="22"/>
                <w:lang w:eastAsia="en-US"/>
              </w:rPr>
            </w:pPr>
          </w:p>
        </w:tc>
      </w:tr>
      <w:tr w:rsidR="00FE3ABC"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6E3BFB" w:rsidRPr="008168E5" w:rsidRDefault="006E3BFB" w:rsidP="004E12C6">
            <w:pPr>
              <w:spacing w:line="240" w:lineRule="atLeast"/>
              <w:ind w:left="142" w:hanging="142"/>
              <w:jc w:val="both"/>
              <w:rPr>
                <w:rFonts w:ascii="Arial" w:hAnsi="Arial" w:cs="Arial"/>
                <w:szCs w:val="22"/>
                <w:lang w:eastAsia="en-US"/>
              </w:rPr>
            </w:pPr>
            <w:r w:rsidRPr="008168E5">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6E3BFB" w:rsidRPr="008168E5" w:rsidRDefault="006E3BFB" w:rsidP="004E12C6">
            <w:pPr>
              <w:spacing w:line="240" w:lineRule="atLeast"/>
              <w:jc w:val="right"/>
              <w:rPr>
                <w:rFonts w:ascii="Arial" w:hAnsi="Arial" w:cs="Arial"/>
                <w:szCs w:val="22"/>
                <w:lang w:eastAsia="en-US"/>
              </w:rPr>
            </w:pPr>
            <w:r w:rsidRPr="008168E5">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8168E5" w:rsidRDefault="006E3BFB" w:rsidP="004E12C6">
            <w:pPr>
              <w:spacing w:line="240" w:lineRule="atLeast"/>
              <w:ind w:left="181" w:hanging="142"/>
              <w:jc w:val="center"/>
              <w:rPr>
                <w:rFonts w:ascii="Arial" w:hAnsi="Arial" w:cs="Arial"/>
                <w:szCs w:val="22"/>
                <w:lang w:eastAsia="en-US"/>
              </w:rPr>
            </w:pPr>
            <w:r w:rsidRPr="008168E5">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6E3BFB" w:rsidRPr="008168E5" w:rsidRDefault="006E3BFB" w:rsidP="004E12C6">
            <w:pPr>
              <w:spacing w:line="240" w:lineRule="atLeast"/>
              <w:ind w:left="181" w:hanging="142"/>
              <w:jc w:val="both"/>
              <w:rPr>
                <w:rFonts w:ascii="Arial" w:hAnsi="Arial" w:cs="Arial"/>
                <w:szCs w:val="22"/>
                <w:lang w:eastAsia="en-US"/>
              </w:rPr>
            </w:pPr>
            <w:r w:rsidRPr="008168E5">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8168E5" w:rsidRDefault="006E3BFB" w:rsidP="004E12C6">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6E3BFB" w:rsidRPr="008168E5" w:rsidRDefault="006E3BFB" w:rsidP="004E12C6">
            <w:pPr>
              <w:spacing w:line="240" w:lineRule="atLeast"/>
              <w:ind w:left="181" w:hanging="142"/>
              <w:jc w:val="both"/>
              <w:rPr>
                <w:rFonts w:ascii="Arial" w:hAnsi="Arial" w:cs="Arial"/>
                <w:szCs w:val="22"/>
                <w:lang w:eastAsia="en-US"/>
              </w:rPr>
            </w:pPr>
          </w:p>
        </w:tc>
      </w:tr>
      <w:tr w:rsidR="00FE3ABC" w:rsidRPr="008168E5" w:rsidTr="004E12C6">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6E3BFB" w:rsidRPr="008168E5" w:rsidRDefault="006E3BFB" w:rsidP="004E12C6">
            <w:pPr>
              <w:spacing w:line="240" w:lineRule="atLeast"/>
              <w:ind w:left="181" w:hanging="142"/>
              <w:jc w:val="both"/>
              <w:rPr>
                <w:rFonts w:ascii="Arial" w:hAnsi="Arial" w:cs="Arial"/>
                <w:szCs w:val="22"/>
                <w:lang w:eastAsia="en-US"/>
              </w:rPr>
            </w:pPr>
          </w:p>
          <w:p w:rsidR="006E3BFB" w:rsidRPr="008168E5" w:rsidRDefault="006E3BFB" w:rsidP="004E12C6">
            <w:pPr>
              <w:spacing w:line="240" w:lineRule="atLeast"/>
              <w:ind w:left="142" w:hanging="142"/>
              <w:jc w:val="both"/>
              <w:rPr>
                <w:rFonts w:ascii="Arial" w:hAnsi="Arial" w:cs="Arial"/>
                <w:szCs w:val="22"/>
                <w:lang w:eastAsia="en-US"/>
              </w:rPr>
            </w:pPr>
            <w:r w:rsidRPr="008168E5">
              <w:rPr>
                <w:rFonts w:ascii="Arial" w:hAnsi="Arial" w:cs="Arial"/>
                <w:szCs w:val="22"/>
                <w:lang w:eastAsia="en-US"/>
              </w:rPr>
              <w:t>Descripción de las tareas críticas que no pueden subcontratarse:</w:t>
            </w:r>
          </w:p>
          <w:p w:rsidR="006E3BFB" w:rsidRPr="008168E5" w:rsidRDefault="006E3BFB" w:rsidP="004E12C6">
            <w:pPr>
              <w:spacing w:line="240" w:lineRule="atLeast"/>
              <w:ind w:left="181" w:hanging="142"/>
              <w:jc w:val="both"/>
              <w:rPr>
                <w:rFonts w:ascii="Arial" w:hAnsi="Arial" w:cs="Arial"/>
                <w:szCs w:val="22"/>
                <w:lang w:eastAsia="en-US"/>
              </w:rPr>
            </w:pPr>
          </w:p>
          <w:p w:rsidR="006E3BFB" w:rsidRPr="008168E5" w:rsidRDefault="004503C8" w:rsidP="00F656CC">
            <w:pPr>
              <w:pStyle w:val="Prrafodelista"/>
              <w:numPr>
                <w:ilvl w:val="0"/>
                <w:numId w:val="28"/>
              </w:numPr>
              <w:spacing w:line="240" w:lineRule="atLeast"/>
              <w:jc w:val="both"/>
              <w:rPr>
                <w:rFonts w:ascii="Arial" w:hAnsi="Arial" w:cs="Arial"/>
                <w:sz w:val="18"/>
                <w:szCs w:val="18"/>
                <w:lang w:eastAsia="en-US"/>
              </w:rPr>
            </w:pPr>
            <w:r w:rsidRPr="008168E5">
              <w:rPr>
                <w:rFonts w:ascii="Arial" w:hAnsi="Arial" w:cs="Arial"/>
                <w:sz w:val="18"/>
                <w:szCs w:val="18"/>
                <w:lang w:eastAsia="en-US"/>
              </w:rPr>
              <w:t xml:space="preserve">Servicios de </w:t>
            </w:r>
            <w:r w:rsidR="00775B07" w:rsidRPr="008168E5">
              <w:rPr>
                <w:rFonts w:ascii="Arial" w:hAnsi="Arial" w:cs="Arial"/>
                <w:sz w:val="18"/>
                <w:szCs w:val="18"/>
                <w:lang w:eastAsia="en-US"/>
              </w:rPr>
              <w:t xml:space="preserve">acogida, cuidado personal y orientación </w:t>
            </w:r>
            <w:r w:rsidR="006E3BFB" w:rsidRPr="008168E5">
              <w:rPr>
                <w:rFonts w:ascii="Arial" w:hAnsi="Arial" w:cs="Arial"/>
                <w:sz w:val="18"/>
                <w:szCs w:val="18"/>
                <w:lang w:eastAsia="en-US"/>
              </w:rPr>
              <w:t>diaria.</w:t>
            </w:r>
          </w:p>
          <w:p w:rsidR="006E3BFB" w:rsidRPr="008168E5" w:rsidRDefault="006E3BFB" w:rsidP="00F656CC">
            <w:pPr>
              <w:pStyle w:val="Prrafodelista"/>
              <w:numPr>
                <w:ilvl w:val="0"/>
                <w:numId w:val="28"/>
              </w:numPr>
              <w:spacing w:line="240" w:lineRule="atLeast"/>
              <w:jc w:val="both"/>
              <w:rPr>
                <w:rFonts w:ascii="Arial" w:hAnsi="Arial" w:cs="Arial"/>
                <w:sz w:val="18"/>
                <w:szCs w:val="18"/>
                <w:lang w:eastAsia="en-US"/>
              </w:rPr>
            </w:pPr>
            <w:r w:rsidRPr="008168E5">
              <w:rPr>
                <w:rFonts w:ascii="Arial" w:hAnsi="Arial" w:cs="Arial"/>
                <w:sz w:val="18"/>
                <w:szCs w:val="18"/>
                <w:lang w:eastAsia="en-US"/>
              </w:rPr>
              <w:t>Servi</w:t>
            </w:r>
            <w:r w:rsidR="00775B07" w:rsidRPr="008168E5">
              <w:rPr>
                <w:rFonts w:ascii="Arial" w:hAnsi="Arial" w:cs="Arial"/>
                <w:sz w:val="18"/>
                <w:szCs w:val="18"/>
                <w:lang w:eastAsia="en-US"/>
              </w:rPr>
              <w:t>cios de cuidado personal, control y protección</w:t>
            </w:r>
            <w:r w:rsidRPr="008168E5">
              <w:rPr>
                <w:rFonts w:ascii="Arial" w:hAnsi="Arial" w:cs="Arial"/>
                <w:sz w:val="18"/>
                <w:szCs w:val="18"/>
                <w:lang w:eastAsia="en-US"/>
              </w:rPr>
              <w:t>.</w:t>
            </w:r>
          </w:p>
          <w:p w:rsidR="006E3BFB" w:rsidRPr="008168E5" w:rsidRDefault="00775B07" w:rsidP="00F656CC">
            <w:pPr>
              <w:pStyle w:val="Prrafodelista"/>
              <w:numPr>
                <w:ilvl w:val="0"/>
                <w:numId w:val="28"/>
              </w:numPr>
              <w:spacing w:line="240" w:lineRule="atLeast"/>
              <w:jc w:val="both"/>
              <w:rPr>
                <w:rFonts w:ascii="Arial" w:hAnsi="Arial" w:cs="Arial"/>
                <w:sz w:val="18"/>
                <w:szCs w:val="18"/>
                <w:lang w:eastAsia="en-US"/>
              </w:rPr>
            </w:pPr>
            <w:r w:rsidRPr="008168E5">
              <w:rPr>
                <w:rFonts w:ascii="Arial" w:hAnsi="Arial" w:cs="Arial"/>
                <w:sz w:val="18"/>
                <w:szCs w:val="18"/>
                <w:lang w:eastAsia="en-US"/>
              </w:rPr>
              <w:t>Servicios atención rehabilitadora, psicológica y social.</w:t>
            </w:r>
          </w:p>
          <w:p w:rsidR="006E3BFB" w:rsidRPr="008168E5" w:rsidRDefault="006E3BFB" w:rsidP="00F656CC">
            <w:pPr>
              <w:pStyle w:val="Prrafodelista"/>
              <w:numPr>
                <w:ilvl w:val="0"/>
                <w:numId w:val="28"/>
              </w:numPr>
              <w:spacing w:line="240" w:lineRule="atLeast"/>
              <w:jc w:val="both"/>
              <w:rPr>
                <w:rFonts w:ascii="Arial" w:hAnsi="Arial" w:cs="Arial"/>
                <w:sz w:val="18"/>
                <w:szCs w:val="18"/>
                <w:lang w:eastAsia="en-US"/>
              </w:rPr>
            </w:pPr>
            <w:r w:rsidRPr="008168E5">
              <w:rPr>
                <w:rFonts w:ascii="Arial" w:hAnsi="Arial" w:cs="Arial"/>
                <w:sz w:val="18"/>
                <w:szCs w:val="18"/>
                <w:lang w:eastAsia="en-US"/>
              </w:rPr>
              <w:t xml:space="preserve">Servicios de </w:t>
            </w:r>
            <w:r w:rsidR="00775B07" w:rsidRPr="008168E5">
              <w:rPr>
                <w:rFonts w:ascii="Arial" w:hAnsi="Arial" w:cs="Arial"/>
                <w:sz w:val="18"/>
                <w:szCs w:val="18"/>
                <w:lang w:eastAsia="en-US"/>
              </w:rPr>
              <w:t>atención a la familia y personas allegadas.</w:t>
            </w:r>
          </w:p>
          <w:p w:rsidR="00775B07" w:rsidRPr="008168E5" w:rsidRDefault="00775B07" w:rsidP="00F656CC">
            <w:pPr>
              <w:pStyle w:val="Prrafodelista"/>
              <w:numPr>
                <w:ilvl w:val="0"/>
                <w:numId w:val="28"/>
              </w:numPr>
              <w:spacing w:line="240" w:lineRule="atLeast"/>
              <w:jc w:val="both"/>
              <w:rPr>
                <w:rFonts w:ascii="Arial" w:hAnsi="Arial" w:cs="Arial"/>
                <w:sz w:val="18"/>
                <w:szCs w:val="18"/>
                <w:lang w:eastAsia="en-US"/>
              </w:rPr>
            </w:pPr>
            <w:r w:rsidRPr="008168E5">
              <w:rPr>
                <w:rFonts w:ascii="Arial" w:hAnsi="Arial" w:cs="Arial"/>
                <w:sz w:val="18"/>
                <w:szCs w:val="18"/>
                <w:lang w:eastAsia="en-US"/>
              </w:rPr>
              <w:t>Servicios de actividades de ocio, tiempo libre y otros servicios.</w:t>
            </w:r>
          </w:p>
          <w:p w:rsidR="00775B07" w:rsidRPr="008168E5" w:rsidRDefault="008B2AC8" w:rsidP="008B2AC8">
            <w:pPr>
              <w:spacing w:line="240" w:lineRule="atLeast"/>
              <w:jc w:val="both"/>
              <w:rPr>
                <w:rFonts w:ascii="Arial" w:hAnsi="Arial" w:cs="Arial"/>
                <w:lang w:eastAsia="en-US"/>
              </w:rPr>
            </w:pPr>
            <w:r w:rsidRPr="008168E5">
              <w:rPr>
                <w:rFonts w:ascii="Arial" w:hAnsi="Arial" w:cs="Arial"/>
                <w:lang w:eastAsia="en-US"/>
              </w:rPr>
              <w:t>Por lo tanto, los únicos servicios que podrán subcontratarse serán los s</w:t>
            </w:r>
            <w:r w:rsidR="00775B07" w:rsidRPr="008168E5">
              <w:rPr>
                <w:rFonts w:ascii="Arial" w:hAnsi="Arial" w:cs="Arial"/>
                <w:lang w:eastAsia="en-US"/>
              </w:rPr>
              <w:t>ervicios de manutención, limpieza y transporte.</w:t>
            </w:r>
          </w:p>
        </w:tc>
      </w:tr>
    </w:tbl>
    <w:p w:rsidR="006E3BFB" w:rsidRPr="008168E5" w:rsidRDefault="006E3BFB" w:rsidP="006E3BFB">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FE3ABC" w:rsidRPr="008168E5" w:rsidTr="004E12C6">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6E3BFB" w:rsidRPr="008168E5" w:rsidRDefault="008F0C03" w:rsidP="004E12C6">
            <w:pPr>
              <w:spacing w:before="40" w:after="40" w:line="240" w:lineRule="atLeast"/>
              <w:jc w:val="both"/>
              <w:rPr>
                <w:rFonts w:ascii="Arial" w:hAnsi="Arial" w:cs="Arial"/>
                <w:szCs w:val="22"/>
                <w:lang w:eastAsia="en-US"/>
              </w:rPr>
            </w:pPr>
            <w:bookmarkStart w:id="16" w:name="CC_18"/>
            <w:r w:rsidRPr="008168E5">
              <w:rPr>
                <w:rFonts w:ascii="Arial" w:hAnsi="Arial" w:cs="Arial"/>
                <w:b/>
                <w:szCs w:val="22"/>
                <w:lang w:eastAsia="en-US"/>
              </w:rPr>
              <w:t>20</w:t>
            </w:r>
            <w:r w:rsidR="006E3BFB" w:rsidRPr="008168E5">
              <w:rPr>
                <w:rFonts w:ascii="Arial" w:hAnsi="Arial" w:cs="Arial"/>
                <w:b/>
                <w:szCs w:val="22"/>
                <w:lang w:eastAsia="en-US"/>
              </w:rPr>
              <w:t xml:space="preserve">.- </w:t>
            </w:r>
            <w:bookmarkEnd w:id="16"/>
            <w:r w:rsidR="006E3BFB" w:rsidRPr="008168E5">
              <w:rPr>
                <w:rFonts w:ascii="Arial" w:hAnsi="Arial" w:cs="Arial"/>
                <w:b/>
                <w:szCs w:val="22"/>
                <w:lang w:eastAsia="en-US"/>
              </w:rPr>
              <w:t>GARANTÍAS</w:t>
            </w:r>
          </w:p>
        </w:tc>
      </w:tr>
      <w:tr w:rsidR="00FE3ABC"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6E3BFB" w:rsidRPr="008168E5" w:rsidRDefault="006E3BFB" w:rsidP="004E12C6">
            <w:pPr>
              <w:rPr>
                <w:rFonts w:ascii="Arial" w:hAnsi="Arial" w:cs="Arial"/>
              </w:rPr>
            </w:pPr>
            <w:r w:rsidRPr="008168E5">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6E3BFB" w:rsidRPr="008168E5" w:rsidRDefault="006E3BFB" w:rsidP="004E12C6">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6E3BFB" w:rsidRPr="008168E5" w:rsidRDefault="006E3BFB" w:rsidP="004E12C6">
            <w:pPr>
              <w:spacing w:before="60"/>
              <w:ind w:left="40"/>
              <w:rPr>
                <w:rFonts w:ascii="Arial" w:hAnsi="Arial" w:cs="Arial"/>
              </w:rPr>
            </w:pPr>
            <w:r w:rsidRPr="008168E5">
              <w:rPr>
                <w:rFonts w:ascii="Arial" w:hAnsi="Arial" w:cs="Arial"/>
              </w:rPr>
              <w:t>Importe: ………….……………………..…..€</w:t>
            </w:r>
          </w:p>
          <w:p w:rsidR="006E3BFB" w:rsidRPr="008168E5" w:rsidRDefault="006E3BFB" w:rsidP="004E12C6">
            <w:pPr>
              <w:ind w:left="40"/>
              <w:rPr>
                <w:rFonts w:ascii="Arial" w:hAnsi="Arial" w:cs="Arial"/>
              </w:rPr>
            </w:pPr>
            <w:r w:rsidRPr="008168E5">
              <w:rPr>
                <w:rFonts w:ascii="Arial" w:hAnsi="Arial" w:cs="Arial"/>
              </w:rPr>
              <w:t xml:space="preserve">[3 % del presupuesto base de licitación </w:t>
            </w:r>
          </w:p>
          <w:p w:rsidR="006E3BFB" w:rsidRPr="008168E5" w:rsidRDefault="006E3BFB" w:rsidP="004E12C6">
            <w:pPr>
              <w:ind w:left="40"/>
              <w:rPr>
                <w:rFonts w:ascii="Arial" w:hAnsi="Arial" w:cs="Arial"/>
              </w:rPr>
            </w:pPr>
            <w:r w:rsidRPr="008168E5">
              <w:rPr>
                <w:rFonts w:ascii="Arial" w:hAnsi="Arial" w:cs="Arial"/>
              </w:rPr>
              <w:t>(IVA no incluido)]</w:t>
            </w:r>
          </w:p>
        </w:tc>
      </w:tr>
      <w:tr w:rsidR="00FE3ABC"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6E3BFB" w:rsidRPr="008168E5" w:rsidRDefault="006E3BFB" w:rsidP="004E12C6">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6E3BFB" w:rsidRPr="008168E5" w:rsidRDefault="006E3BFB" w:rsidP="004E12C6">
            <w:pPr>
              <w:jc w:val="right"/>
              <w:rPr>
                <w:rFonts w:ascii="Arial" w:hAnsi="Arial" w:cs="Arial"/>
              </w:rPr>
            </w:pPr>
            <w:r w:rsidRPr="008168E5">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E3BFB" w:rsidRPr="008168E5" w:rsidRDefault="006E3BFB" w:rsidP="004E12C6">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6E3BFB" w:rsidRPr="008168E5" w:rsidRDefault="006E3BFB" w:rsidP="004E12C6">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6E3BFB" w:rsidRPr="008168E5" w:rsidRDefault="006E3BFB" w:rsidP="004E12C6">
            <w:pPr>
              <w:ind w:left="181" w:hanging="142"/>
              <w:rPr>
                <w:rFonts w:ascii="Arial" w:hAnsi="Arial" w:cs="Arial"/>
              </w:rPr>
            </w:pPr>
          </w:p>
        </w:tc>
      </w:tr>
      <w:tr w:rsidR="00FE3ABC" w:rsidRPr="008168E5" w:rsidTr="004E12C6">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6E3BFB" w:rsidRPr="008168E5" w:rsidRDefault="006E3BFB" w:rsidP="004E12C6">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rPr>
            </w:pPr>
          </w:p>
        </w:tc>
        <w:tc>
          <w:tcPr>
            <w:tcW w:w="778" w:type="dxa"/>
            <w:gridSpan w:val="2"/>
            <w:tcBorders>
              <w:left w:val="nil"/>
            </w:tcBorders>
            <w:shd w:val="clear" w:color="auto" w:fill="FFFFFF"/>
            <w:vAlign w:val="center"/>
          </w:tcPr>
          <w:p w:rsidR="006E3BFB" w:rsidRPr="008168E5" w:rsidRDefault="006E3BFB" w:rsidP="004E12C6">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b/>
              </w:rPr>
            </w:pPr>
          </w:p>
        </w:tc>
      </w:tr>
      <w:tr w:rsidR="00FE3ABC" w:rsidRPr="008168E5" w:rsidTr="004E12C6">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6E3BFB" w:rsidRPr="008168E5" w:rsidRDefault="006E3BFB" w:rsidP="004E12C6">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6E3BFB" w:rsidRPr="008168E5" w:rsidRDefault="006E3BFB" w:rsidP="004E12C6">
            <w:pPr>
              <w:jc w:val="right"/>
              <w:rPr>
                <w:rFonts w:ascii="Arial" w:hAnsi="Arial" w:cs="Arial"/>
              </w:rPr>
            </w:pPr>
            <w:r w:rsidRPr="008168E5">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rPr>
            </w:pPr>
            <w:r w:rsidRPr="008168E5">
              <w:rPr>
                <w:rFonts w:ascii="Arial" w:hAnsi="Arial" w:cs="Arial"/>
              </w:rPr>
              <w:t>X</w:t>
            </w:r>
          </w:p>
        </w:tc>
        <w:tc>
          <w:tcPr>
            <w:tcW w:w="778" w:type="dxa"/>
            <w:gridSpan w:val="2"/>
            <w:tcBorders>
              <w:left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b/>
              </w:rPr>
            </w:pPr>
          </w:p>
        </w:tc>
      </w:tr>
      <w:tr w:rsidR="00FE3ABC" w:rsidRPr="008168E5" w:rsidTr="004E12C6">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6E3BFB" w:rsidRPr="008168E5" w:rsidRDefault="006E3BFB" w:rsidP="004E12C6">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b/>
              </w:rPr>
            </w:pPr>
          </w:p>
        </w:tc>
      </w:tr>
      <w:tr w:rsidR="00FE3ABC"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6E3BFB" w:rsidRPr="008168E5" w:rsidRDefault="006E3BFB" w:rsidP="004E12C6">
            <w:pPr>
              <w:rPr>
                <w:rFonts w:ascii="Arial" w:hAnsi="Arial" w:cs="Arial"/>
              </w:rPr>
            </w:pPr>
            <w:r w:rsidRPr="008168E5">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6E3BFB" w:rsidRPr="008168E5" w:rsidRDefault="006E3BFB" w:rsidP="004E12C6">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6E3BFB" w:rsidRPr="008168E5" w:rsidRDefault="006E3BFB" w:rsidP="004E12C6">
            <w:pPr>
              <w:ind w:left="39"/>
              <w:rPr>
                <w:rFonts w:ascii="Arial" w:hAnsi="Arial" w:cs="Arial"/>
                <w:sz w:val="14"/>
                <w:szCs w:val="14"/>
              </w:rPr>
            </w:pPr>
            <w:r w:rsidRPr="008168E5">
              <w:rPr>
                <w:rFonts w:ascii="Arial" w:hAnsi="Arial" w:cs="Arial"/>
                <w:sz w:val="14"/>
                <w:szCs w:val="14"/>
              </w:rPr>
              <w:t>(A tanto alzado)</w:t>
            </w:r>
          </w:p>
          <w:p w:rsidR="006E3BFB" w:rsidRPr="008168E5" w:rsidRDefault="006E3BFB" w:rsidP="004E12C6">
            <w:pPr>
              <w:ind w:left="39"/>
              <w:rPr>
                <w:rFonts w:ascii="Arial" w:hAnsi="Arial" w:cs="Arial"/>
              </w:rPr>
            </w:pPr>
            <w:r w:rsidRPr="008168E5">
              <w:rPr>
                <w:rFonts w:ascii="Arial" w:hAnsi="Arial" w:cs="Arial"/>
              </w:rPr>
              <w:t xml:space="preserve">Importe: 5 % del importe de adjudicación </w:t>
            </w:r>
          </w:p>
          <w:p w:rsidR="006E3BFB" w:rsidRPr="008168E5" w:rsidRDefault="006E3BFB" w:rsidP="004E12C6">
            <w:pPr>
              <w:ind w:left="39"/>
              <w:rPr>
                <w:rFonts w:ascii="Arial" w:hAnsi="Arial" w:cs="Arial"/>
              </w:rPr>
            </w:pPr>
            <w:r w:rsidRPr="008168E5">
              <w:rPr>
                <w:rFonts w:ascii="Arial" w:hAnsi="Arial" w:cs="Arial"/>
              </w:rPr>
              <w:t>(IVA no incluido)</w:t>
            </w:r>
          </w:p>
        </w:tc>
      </w:tr>
      <w:tr w:rsidR="00FE3ABC"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6E3BFB" w:rsidRPr="008168E5" w:rsidRDefault="006E3BFB" w:rsidP="004E12C6">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6E3BFB" w:rsidRPr="008168E5" w:rsidRDefault="006E3BFB" w:rsidP="004E12C6">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6E3BFB" w:rsidRPr="008168E5" w:rsidRDefault="006E3BFB" w:rsidP="004E12C6">
            <w:pPr>
              <w:ind w:left="181" w:hanging="142"/>
              <w:rPr>
                <w:rFonts w:ascii="Arial" w:hAnsi="Arial" w:cs="Arial"/>
              </w:rPr>
            </w:pP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E3BFB" w:rsidRPr="008168E5" w:rsidRDefault="006E3BFB" w:rsidP="004E12C6">
            <w:pPr>
              <w:ind w:left="39"/>
              <w:rPr>
                <w:rFonts w:ascii="Arial" w:hAnsi="Arial" w:cs="Arial"/>
              </w:rPr>
            </w:pPr>
          </w:p>
        </w:tc>
      </w:tr>
      <w:tr w:rsidR="00FE3ABC"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6E3BFB" w:rsidRPr="008168E5" w:rsidRDefault="006E3BFB" w:rsidP="004E12C6">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6E3BFB" w:rsidRPr="008168E5" w:rsidRDefault="006E3BFB" w:rsidP="004E12C6">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6E3BFB" w:rsidRPr="008168E5" w:rsidRDefault="006E3BFB" w:rsidP="004E12C6">
            <w:pPr>
              <w:ind w:left="40"/>
              <w:rPr>
                <w:rFonts w:ascii="Arial" w:hAnsi="Arial" w:cs="Arial"/>
              </w:rPr>
            </w:pPr>
          </w:p>
        </w:tc>
      </w:tr>
      <w:tr w:rsidR="00FE3ABC"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6E3BFB" w:rsidRPr="008168E5" w:rsidRDefault="006E3BFB" w:rsidP="004E12C6">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6E3BFB" w:rsidRPr="008168E5" w:rsidRDefault="006E3BFB" w:rsidP="004E12C6">
            <w:pPr>
              <w:jc w:val="right"/>
              <w:rPr>
                <w:rFonts w:ascii="Arial" w:hAnsi="Arial" w:cs="Arial"/>
              </w:rPr>
            </w:pPr>
            <w:r w:rsidRPr="008168E5">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E3BFB" w:rsidRPr="008168E5" w:rsidRDefault="006E3BFB" w:rsidP="004E12C6">
            <w:pPr>
              <w:ind w:left="39"/>
              <w:rPr>
                <w:rFonts w:ascii="Arial" w:hAnsi="Arial" w:cs="Arial"/>
              </w:rPr>
            </w:pPr>
            <w:r w:rsidRPr="008168E5">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6E3BFB" w:rsidRPr="008168E5" w:rsidRDefault="006E3BFB" w:rsidP="004E12C6">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6E3BFB" w:rsidRPr="008168E5" w:rsidRDefault="006E3BFB" w:rsidP="004E12C6">
            <w:pPr>
              <w:ind w:left="40"/>
              <w:rPr>
                <w:rFonts w:ascii="Arial" w:hAnsi="Arial" w:cs="Arial"/>
              </w:rPr>
            </w:pPr>
          </w:p>
        </w:tc>
      </w:tr>
      <w:tr w:rsidR="00FE3ABC"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6E3BFB" w:rsidRPr="008168E5" w:rsidRDefault="006E3BFB" w:rsidP="004E12C6">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6E3BFB" w:rsidRPr="008168E5" w:rsidRDefault="006E3BFB" w:rsidP="004E12C6">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6E3BFB" w:rsidRPr="008168E5" w:rsidRDefault="006E3BFB" w:rsidP="004E12C6">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6E3BFB" w:rsidRPr="008168E5" w:rsidRDefault="006E3BFB" w:rsidP="004E12C6">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6E3BFB" w:rsidRPr="008168E5" w:rsidRDefault="006E3BFB" w:rsidP="004E12C6">
            <w:pPr>
              <w:ind w:left="40"/>
              <w:rPr>
                <w:rFonts w:ascii="Arial" w:hAnsi="Arial" w:cs="Arial"/>
                <w:sz w:val="14"/>
                <w:szCs w:val="14"/>
              </w:rPr>
            </w:pPr>
            <w:r w:rsidRPr="008168E5">
              <w:rPr>
                <w:rFonts w:ascii="Arial" w:hAnsi="Arial" w:cs="Arial"/>
                <w:sz w:val="14"/>
                <w:szCs w:val="14"/>
              </w:rPr>
              <w:t>(Precios unitarios)</w:t>
            </w:r>
          </w:p>
          <w:p w:rsidR="006E3BFB" w:rsidRPr="008168E5" w:rsidRDefault="006E3BFB" w:rsidP="004E12C6">
            <w:pPr>
              <w:ind w:left="40"/>
              <w:rPr>
                <w:rFonts w:ascii="Arial" w:hAnsi="Arial" w:cs="Arial"/>
              </w:rPr>
            </w:pPr>
            <w:r w:rsidRPr="008168E5">
              <w:rPr>
                <w:rFonts w:ascii="Arial" w:hAnsi="Arial" w:cs="Arial"/>
              </w:rPr>
              <w:t>Importe:</w:t>
            </w:r>
          </w:p>
          <w:p w:rsidR="006E3BFB" w:rsidRPr="008168E5" w:rsidRDefault="007509BD" w:rsidP="004E12C6">
            <w:pPr>
              <w:ind w:left="40"/>
              <w:rPr>
                <w:rFonts w:ascii="Arial" w:hAnsi="Arial" w:cs="Arial"/>
              </w:rPr>
            </w:pPr>
            <w:r w:rsidRPr="008168E5">
              <w:rPr>
                <w:rFonts w:ascii="Arial" w:hAnsi="Arial" w:cs="Arial"/>
              </w:rPr>
              <w:t>55.886,05</w:t>
            </w:r>
            <w:r w:rsidR="00D35C7D" w:rsidRPr="008168E5">
              <w:rPr>
                <w:rFonts w:ascii="Arial" w:hAnsi="Arial" w:cs="Arial"/>
              </w:rPr>
              <w:t xml:space="preserve"> </w:t>
            </w:r>
            <w:r w:rsidR="006E3BFB" w:rsidRPr="008168E5">
              <w:rPr>
                <w:rFonts w:ascii="Arial" w:hAnsi="Arial" w:cs="Arial"/>
              </w:rPr>
              <w:t>€</w:t>
            </w:r>
          </w:p>
          <w:p w:rsidR="006E3BFB" w:rsidRPr="008168E5" w:rsidRDefault="006E3BFB" w:rsidP="004E12C6">
            <w:pPr>
              <w:ind w:left="40"/>
              <w:rPr>
                <w:rFonts w:ascii="Arial" w:hAnsi="Arial" w:cs="Arial"/>
              </w:rPr>
            </w:pPr>
            <w:r w:rsidRPr="008168E5">
              <w:rPr>
                <w:rFonts w:ascii="Arial" w:hAnsi="Arial" w:cs="Arial"/>
              </w:rPr>
              <w:sym w:font="Symbol" w:char="F05B"/>
            </w:r>
            <w:r w:rsidRPr="008168E5">
              <w:rPr>
                <w:rFonts w:ascii="Arial" w:hAnsi="Arial" w:cs="Arial"/>
              </w:rPr>
              <w:t xml:space="preserve">5 % del presupuesto base de licitación </w:t>
            </w:r>
          </w:p>
          <w:p w:rsidR="006E3BFB" w:rsidRPr="008168E5" w:rsidRDefault="006E3BFB" w:rsidP="004E12C6">
            <w:pPr>
              <w:ind w:left="40"/>
              <w:rPr>
                <w:rFonts w:ascii="Arial" w:hAnsi="Arial" w:cs="Arial"/>
              </w:rPr>
            </w:pPr>
            <w:r w:rsidRPr="008168E5">
              <w:rPr>
                <w:rFonts w:ascii="Arial" w:hAnsi="Arial" w:cs="Arial"/>
              </w:rPr>
              <w:t>(IVA no incluido)</w:t>
            </w:r>
            <w:r w:rsidRPr="008168E5">
              <w:rPr>
                <w:rFonts w:ascii="Arial" w:hAnsi="Arial" w:cs="Arial"/>
              </w:rPr>
              <w:sym w:font="Symbol" w:char="F05D"/>
            </w:r>
            <w:r w:rsidRPr="008168E5">
              <w:rPr>
                <w:rFonts w:ascii="Arial" w:hAnsi="Arial" w:cs="Arial"/>
              </w:rPr>
              <w:t xml:space="preserve"> </w:t>
            </w:r>
          </w:p>
        </w:tc>
      </w:tr>
      <w:tr w:rsidR="00FE3ABC" w:rsidRPr="008168E5" w:rsidTr="004E12C6">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6E3BFB" w:rsidRPr="008168E5" w:rsidRDefault="006E3BFB" w:rsidP="004E12C6">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b/>
              </w:rPr>
            </w:pPr>
          </w:p>
        </w:tc>
      </w:tr>
      <w:tr w:rsidR="00FE3ABC" w:rsidRPr="008168E5" w:rsidTr="004E12C6">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6E3BFB" w:rsidRPr="008168E5" w:rsidRDefault="006E3BFB" w:rsidP="004E12C6">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rPr>
            </w:pPr>
            <w:r w:rsidRPr="008168E5">
              <w:rPr>
                <w:rFonts w:ascii="Arial" w:hAnsi="Arial" w:cs="Arial"/>
              </w:rPr>
              <w:t>X</w:t>
            </w:r>
          </w:p>
        </w:tc>
        <w:tc>
          <w:tcPr>
            <w:tcW w:w="4325" w:type="dxa"/>
            <w:vMerge/>
            <w:tcBorders>
              <w:left w:val="single" w:sz="4" w:space="0" w:color="auto"/>
              <w:bottom w:val="single" w:sz="4" w:space="0" w:color="auto"/>
              <w:right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b/>
              </w:rPr>
            </w:pPr>
          </w:p>
        </w:tc>
      </w:tr>
      <w:tr w:rsidR="00FE3ABC" w:rsidRPr="008168E5" w:rsidTr="004E12C6">
        <w:tblPrEx>
          <w:tblLook w:val="04A0" w:firstRow="1" w:lastRow="0" w:firstColumn="1" w:lastColumn="0" w:noHBand="0" w:noVBand="1"/>
        </w:tblPrEx>
        <w:trPr>
          <w:trHeight w:hRule="exact" w:val="797"/>
        </w:trPr>
        <w:tc>
          <w:tcPr>
            <w:tcW w:w="2433" w:type="dxa"/>
            <w:vMerge/>
            <w:tcBorders>
              <w:left w:val="single" w:sz="4" w:space="0" w:color="auto"/>
              <w:right w:val="single" w:sz="4" w:space="0" w:color="auto"/>
            </w:tcBorders>
            <w:shd w:val="clear" w:color="auto" w:fill="FFFFFF"/>
            <w:vAlign w:val="center"/>
          </w:tcPr>
          <w:p w:rsidR="006E3BFB" w:rsidRPr="008168E5" w:rsidRDefault="006E3BFB" w:rsidP="004E12C6">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b/>
              </w:rPr>
            </w:pPr>
          </w:p>
        </w:tc>
      </w:tr>
      <w:tr w:rsidR="00FE3ABC" w:rsidRPr="008168E5" w:rsidTr="004E12C6">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6E3BFB" w:rsidRPr="008168E5" w:rsidRDefault="006E3BFB" w:rsidP="004E12C6">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b/>
              </w:rPr>
            </w:pPr>
          </w:p>
        </w:tc>
      </w:tr>
      <w:tr w:rsidR="00FE3ABC" w:rsidRPr="008168E5" w:rsidTr="004E12C6">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6E3BFB" w:rsidRPr="008168E5" w:rsidRDefault="006E3BFB" w:rsidP="004E12C6">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6E3BFB" w:rsidRPr="008168E5" w:rsidRDefault="006E3BFB" w:rsidP="004E12C6">
            <w:pPr>
              <w:jc w:val="right"/>
              <w:rPr>
                <w:rFonts w:ascii="Arial" w:hAnsi="Arial" w:cs="Arial"/>
              </w:rPr>
            </w:pPr>
            <w:r w:rsidRPr="008168E5">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b/>
              </w:rPr>
            </w:pPr>
          </w:p>
        </w:tc>
      </w:tr>
      <w:tr w:rsidR="00FE3ABC" w:rsidRPr="008168E5" w:rsidTr="004E12C6">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6E3BFB" w:rsidRPr="008168E5" w:rsidRDefault="006E3BFB" w:rsidP="004E12C6">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b/>
              </w:rPr>
            </w:pPr>
          </w:p>
        </w:tc>
      </w:tr>
      <w:tr w:rsidR="00FE3ABC"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6E3BFB" w:rsidRPr="008168E5" w:rsidRDefault="006E3BFB" w:rsidP="004E12C6">
            <w:pPr>
              <w:rPr>
                <w:rFonts w:ascii="Arial" w:hAnsi="Arial" w:cs="Arial"/>
              </w:rPr>
            </w:pPr>
            <w:r w:rsidRPr="008168E5">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6E3BFB" w:rsidRPr="008168E5" w:rsidRDefault="006E3BFB" w:rsidP="004E12C6">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6E3BFB" w:rsidRPr="008168E5" w:rsidRDefault="006E3BFB" w:rsidP="004E12C6">
            <w:pPr>
              <w:spacing w:before="60"/>
              <w:ind w:left="40"/>
              <w:rPr>
                <w:rFonts w:ascii="Arial" w:hAnsi="Arial" w:cs="Arial"/>
              </w:rPr>
            </w:pPr>
          </w:p>
        </w:tc>
      </w:tr>
      <w:tr w:rsidR="00FE3ABC"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6E3BFB" w:rsidRPr="008168E5" w:rsidRDefault="006E3BFB" w:rsidP="004E12C6">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6E3BFB" w:rsidRPr="008168E5" w:rsidRDefault="006E3BFB" w:rsidP="004E12C6">
            <w:pPr>
              <w:jc w:val="right"/>
              <w:rPr>
                <w:rFonts w:ascii="Arial" w:hAnsi="Arial" w:cs="Arial"/>
              </w:rPr>
            </w:pPr>
            <w:r w:rsidRPr="008168E5">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E3BFB" w:rsidRPr="008168E5" w:rsidRDefault="006E3BFB" w:rsidP="004E12C6">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6E3BFB" w:rsidRPr="008168E5" w:rsidRDefault="006E3BFB" w:rsidP="004E12C6">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6E3BFB" w:rsidRPr="008168E5" w:rsidRDefault="006E3BFB" w:rsidP="004E12C6">
            <w:pPr>
              <w:ind w:left="182" w:hanging="142"/>
              <w:rPr>
                <w:rFonts w:ascii="Arial" w:hAnsi="Arial" w:cs="Arial"/>
              </w:rPr>
            </w:pPr>
            <w:r w:rsidRPr="008168E5">
              <w:rPr>
                <w:rFonts w:ascii="Arial" w:hAnsi="Arial" w:cs="Arial"/>
              </w:rPr>
              <w:t>Importe: ………….……………………..…..€</w:t>
            </w:r>
          </w:p>
        </w:tc>
      </w:tr>
      <w:tr w:rsidR="00FE3ABC" w:rsidRPr="008168E5" w:rsidTr="004E12C6">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6E3BFB" w:rsidRPr="008168E5" w:rsidRDefault="006E3BFB" w:rsidP="004E12C6">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rPr>
            </w:pPr>
          </w:p>
        </w:tc>
        <w:tc>
          <w:tcPr>
            <w:tcW w:w="778" w:type="dxa"/>
            <w:gridSpan w:val="2"/>
            <w:tcBorders>
              <w:left w:val="nil"/>
            </w:tcBorders>
            <w:shd w:val="clear" w:color="auto" w:fill="FFFFFF"/>
            <w:vAlign w:val="center"/>
          </w:tcPr>
          <w:p w:rsidR="006E3BFB" w:rsidRPr="008168E5" w:rsidRDefault="006E3BFB" w:rsidP="004E12C6">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b/>
              </w:rPr>
            </w:pPr>
          </w:p>
        </w:tc>
      </w:tr>
      <w:tr w:rsidR="00FE3ABC" w:rsidRPr="008168E5" w:rsidTr="004E12C6">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6E3BFB" w:rsidRPr="008168E5" w:rsidRDefault="006E3BFB" w:rsidP="004E12C6">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6E3BFB" w:rsidRPr="008168E5" w:rsidRDefault="006E3BFB" w:rsidP="004E12C6">
            <w:pPr>
              <w:jc w:val="right"/>
              <w:rPr>
                <w:rFonts w:ascii="Arial" w:hAnsi="Arial" w:cs="Arial"/>
              </w:rPr>
            </w:pPr>
            <w:r w:rsidRPr="008168E5">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rPr>
            </w:pPr>
            <w:r w:rsidRPr="008168E5">
              <w:rPr>
                <w:rFonts w:ascii="Arial" w:hAnsi="Arial" w:cs="Arial"/>
              </w:rPr>
              <w:t>X</w:t>
            </w:r>
          </w:p>
        </w:tc>
        <w:tc>
          <w:tcPr>
            <w:tcW w:w="778" w:type="dxa"/>
            <w:gridSpan w:val="2"/>
            <w:tcBorders>
              <w:left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b/>
              </w:rPr>
            </w:pPr>
          </w:p>
        </w:tc>
      </w:tr>
      <w:tr w:rsidR="00FE3ABC" w:rsidRPr="008168E5" w:rsidTr="004E12C6">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6E3BFB" w:rsidRPr="008168E5" w:rsidRDefault="006E3BFB" w:rsidP="004E12C6">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6E3BFB" w:rsidRPr="008168E5" w:rsidRDefault="006E3BFB" w:rsidP="004E12C6">
            <w:pPr>
              <w:spacing w:before="40" w:after="40"/>
              <w:ind w:left="181" w:hanging="142"/>
              <w:rPr>
                <w:rFonts w:ascii="Arial" w:hAnsi="Arial" w:cs="Arial"/>
                <w:b/>
              </w:rPr>
            </w:pPr>
          </w:p>
        </w:tc>
      </w:tr>
      <w:tr w:rsidR="00FE3ABC" w:rsidRPr="008168E5" w:rsidTr="004E12C6">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6E3BFB" w:rsidRPr="008168E5" w:rsidRDefault="006E3BFB" w:rsidP="004E12C6">
            <w:pPr>
              <w:ind w:left="142" w:hanging="142"/>
              <w:rPr>
                <w:rFonts w:ascii="Arial" w:hAnsi="Arial" w:cs="Arial"/>
                <w:i/>
              </w:rPr>
            </w:pPr>
            <w:r w:rsidRPr="008168E5">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6E3BFB" w:rsidRPr="008168E5" w:rsidRDefault="006E3BFB" w:rsidP="004E12C6">
            <w:pPr>
              <w:rPr>
                <w:rFonts w:ascii="Arial" w:hAnsi="Arial" w:cs="Arial"/>
              </w:rPr>
            </w:pPr>
            <w:r w:rsidRPr="008168E5">
              <w:rPr>
                <w:rFonts w:ascii="Arial" w:hAnsi="Arial" w:cs="Arial"/>
              </w:rPr>
              <w:t>Un año</w:t>
            </w:r>
          </w:p>
        </w:tc>
      </w:tr>
    </w:tbl>
    <w:p w:rsidR="002D7D5F" w:rsidRPr="008168E5" w:rsidRDefault="002D7D5F"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A06854" w:rsidRPr="008168E5" w:rsidTr="004E12C6">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2D7D5F" w:rsidRPr="008168E5" w:rsidRDefault="008F0C03" w:rsidP="008F0C03">
            <w:pPr>
              <w:spacing w:line="240" w:lineRule="atLeast"/>
              <w:jc w:val="both"/>
              <w:rPr>
                <w:rFonts w:ascii="Arial" w:hAnsi="Arial" w:cs="Arial"/>
                <w:szCs w:val="22"/>
                <w:lang w:eastAsia="en-US"/>
              </w:rPr>
            </w:pPr>
            <w:bookmarkStart w:id="17" w:name="CC_19"/>
            <w:r w:rsidRPr="008168E5">
              <w:rPr>
                <w:rFonts w:ascii="Arial" w:hAnsi="Arial" w:cs="Arial"/>
                <w:b/>
                <w:szCs w:val="22"/>
                <w:lang w:eastAsia="en-US"/>
              </w:rPr>
              <w:t>21</w:t>
            </w:r>
            <w:r w:rsidR="002D7D5F" w:rsidRPr="008168E5">
              <w:rPr>
                <w:rFonts w:ascii="Arial" w:hAnsi="Arial" w:cs="Arial"/>
                <w:b/>
                <w:szCs w:val="22"/>
                <w:lang w:eastAsia="en-US"/>
              </w:rPr>
              <w:t xml:space="preserve">.- </w:t>
            </w:r>
            <w:bookmarkEnd w:id="17"/>
            <w:r w:rsidR="002D7D5F" w:rsidRPr="008168E5">
              <w:rPr>
                <w:rFonts w:ascii="Arial" w:hAnsi="Arial" w:cs="Arial"/>
                <w:b/>
                <w:szCs w:val="22"/>
                <w:lang w:eastAsia="en-US"/>
              </w:rPr>
              <w:t xml:space="preserve">CRITERIOS DE </w:t>
            </w:r>
            <w:r w:rsidR="006635CD" w:rsidRPr="008168E5">
              <w:rPr>
                <w:rFonts w:ascii="Arial" w:hAnsi="Arial" w:cs="Arial"/>
                <w:b/>
                <w:szCs w:val="22"/>
                <w:lang w:eastAsia="en-US"/>
              </w:rPr>
              <w:t xml:space="preserve">ADJUDICACIÓN Y </w:t>
            </w:r>
            <w:r w:rsidR="0069459A" w:rsidRPr="008168E5">
              <w:rPr>
                <w:rFonts w:ascii="Arial" w:hAnsi="Arial" w:cs="Arial"/>
                <w:b/>
                <w:szCs w:val="22"/>
                <w:lang w:eastAsia="en-US"/>
              </w:rPr>
              <w:t>NEGOCIACIÓN</w:t>
            </w:r>
          </w:p>
        </w:tc>
      </w:tr>
      <w:tr w:rsidR="00A06854" w:rsidRPr="008168E5" w:rsidTr="004E12C6">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2D7D5F" w:rsidRPr="008168E5" w:rsidRDefault="002D7D5F" w:rsidP="004E12C6">
            <w:pPr>
              <w:spacing w:line="240" w:lineRule="atLeast"/>
              <w:jc w:val="both"/>
              <w:rPr>
                <w:rFonts w:ascii="Arial" w:hAnsi="Arial" w:cs="Arial"/>
                <w:b/>
                <w:szCs w:val="22"/>
                <w:lang w:eastAsia="en-US"/>
              </w:rPr>
            </w:pPr>
            <w:r w:rsidRPr="008168E5">
              <w:rPr>
                <w:rFonts w:ascii="Arial" w:hAnsi="Arial" w:cs="Arial"/>
                <w:b/>
              </w:rPr>
              <w:t>1) CRITERIOS A VALORAR MEDIANTE JUICIO DE VALOR</w:t>
            </w:r>
          </w:p>
        </w:tc>
      </w:tr>
      <w:tr w:rsidR="00A06854"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2D7D5F" w:rsidRPr="008168E5" w:rsidRDefault="002D7D5F" w:rsidP="004E12C6">
            <w:pPr>
              <w:spacing w:line="240" w:lineRule="atLeast"/>
              <w:jc w:val="both"/>
              <w:rPr>
                <w:rFonts w:ascii="Arial" w:hAnsi="Arial" w:cs="Arial"/>
                <w:szCs w:val="22"/>
                <w:lang w:eastAsia="en-US"/>
              </w:rPr>
            </w:pPr>
            <w:r w:rsidRPr="008168E5">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2D7D5F" w:rsidRPr="008168E5" w:rsidRDefault="002D7D5F" w:rsidP="004E12C6">
            <w:pPr>
              <w:spacing w:line="240" w:lineRule="atLeast"/>
              <w:ind w:left="181" w:hanging="142"/>
              <w:jc w:val="right"/>
              <w:rPr>
                <w:rFonts w:ascii="Arial" w:hAnsi="Arial" w:cs="Arial"/>
                <w:szCs w:val="22"/>
                <w:lang w:eastAsia="en-US"/>
              </w:rPr>
            </w:pPr>
            <w:r w:rsidRPr="008168E5">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D7D5F" w:rsidRPr="008168E5" w:rsidRDefault="002D7D5F" w:rsidP="004E12C6">
            <w:pPr>
              <w:spacing w:line="240" w:lineRule="atLeast"/>
              <w:jc w:val="center"/>
              <w:rPr>
                <w:rFonts w:ascii="Arial" w:hAnsi="Arial" w:cs="Arial"/>
                <w:szCs w:val="22"/>
                <w:lang w:eastAsia="en-US"/>
              </w:rPr>
            </w:pPr>
            <w:r w:rsidRPr="008168E5">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2D7D5F" w:rsidRPr="008168E5" w:rsidRDefault="002D7D5F" w:rsidP="004E12C6">
            <w:pPr>
              <w:spacing w:line="240" w:lineRule="atLeast"/>
              <w:ind w:left="181" w:hanging="142"/>
              <w:jc w:val="right"/>
              <w:rPr>
                <w:rFonts w:ascii="Arial" w:hAnsi="Arial" w:cs="Arial"/>
                <w:szCs w:val="22"/>
                <w:lang w:eastAsia="en-US"/>
              </w:rPr>
            </w:pPr>
            <w:r w:rsidRPr="008168E5">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2D7D5F" w:rsidRPr="008168E5" w:rsidRDefault="002D7D5F" w:rsidP="004E12C6">
            <w:pPr>
              <w:spacing w:line="240" w:lineRule="atLeast"/>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2D7D5F" w:rsidRPr="008168E5" w:rsidRDefault="002D7D5F" w:rsidP="004E12C6">
            <w:pPr>
              <w:spacing w:line="240" w:lineRule="atLeast"/>
              <w:jc w:val="both"/>
              <w:rPr>
                <w:rFonts w:ascii="Arial" w:hAnsi="Arial" w:cs="Arial"/>
                <w:szCs w:val="22"/>
                <w:lang w:eastAsia="en-US"/>
              </w:rPr>
            </w:pPr>
          </w:p>
        </w:tc>
      </w:tr>
      <w:tr w:rsidR="00A06854" w:rsidRPr="008168E5" w:rsidTr="00B35C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682"/>
        </w:trPr>
        <w:tc>
          <w:tcPr>
            <w:tcW w:w="8506" w:type="dxa"/>
            <w:gridSpan w:val="6"/>
            <w:tcBorders>
              <w:top w:val="nil"/>
            </w:tcBorders>
          </w:tcPr>
          <w:p w:rsidR="005F05BA" w:rsidRPr="008168E5" w:rsidRDefault="005F05BA" w:rsidP="002F3F76">
            <w:pPr>
              <w:tabs>
                <w:tab w:val="left" w:pos="214"/>
                <w:tab w:val="left" w:pos="567"/>
                <w:tab w:val="left" w:pos="993"/>
                <w:tab w:val="left" w:pos="1560"/>
                <w:tab w:val="left" w:pos="4820"/>
              </w:tabs>
              <w:spacing w:line="240" w:lineRule="atLeast"/>
              <w:jc w:val="both"/>
              <w:rPr>
                <w:rFonts w:ascii="Arial" w:eastAsia="MS Gothic" w:hAnsi="Arial" w:cs="Arial"/>
                <w:b/>
              </w:rPr>
            </w:pPr>
          </w:p>
          <w:p w:rsidR="002D7D5F" w:rsidRPr="008168E5" w:rsidRDefault="002F3F76" w:rsidP="00F656CC">
            <w:pPr>
              <w:pStyle w:val="Prrafodelista"/>
              <w:numPr>
                <w:ilvl w:val="0"/>
                <w:numId w:val="30"/>
              </w:numPr>
              <w:tabs>
                <w:tab w:val="left" w:pos="214"/>
                <w:tab w:val="left" w:pos="567"/>
                <w:tab w:val="left" w:pos="993"/>
                <w:tab w:val="left" w:pos="1560"/>
                <w:tab w:val="left" w:pos="4820"/>
              </w:tabs>
              <w:spacing w:line="240" w:lineRule="atLeast"/>
              <w:jc w:val="both"/>
              <w:rPr>
                <w:rFonts w:ascii="Arial" w:eastAsia="MS Gothic" w:hAnsi="Arial" w:cs="Arial"/>
                <w:b/>
                <w:sz w:val="20"/>
                <w:szCs w:val="20"/>
              </w:rPr>
            </w:pPr>
            <w:r w:rsidRPr="008168E5">
              <w:rPr>
                <w:rFonts w:ascii="Arial" w:eastAsia="MS Gothic" w:hAnsi="Arial" w:cs="Arial"/>
                <w:b/>
                <w:sz w:val="20"/>
                <w:szCs w:val="20"/>
              </w:rPr>
              <w:t xml:space="preserve">Oferta técnica: </w:t>
            </w:r>
            <w:r w:rsidRPr="008168E5">
              <w:rPr>
                <w:rFonts w:ascii="Arial" w:eastAsia="MS Gothic" w:hAnsi="Arial" w:cs="Arial"/>
                <w:sz w:val="20"/>
                <w:szCs w:val="20"/>
              </w:rPr>
              <w:t>H</w:t>
            </w:r>
            <w:r w:rsidR="00993C91">
              <w:rPr>
                <w:rFonts w:ascii="Arial" w:eastAsia="MS Gothic" w:hAnsi="Arial" w:cs="Arial"/>
                <w:sz w:val="20"/>
                <w:szCs w:val="20"/>
              </w:rPr>
              <w:t>asta 37</w:t>
            </w:r>
            <w:r w:rsidR="002D7D5F" w:rsidRPr="008168E5">
              <w:rPr>
                <w:rFonts w:ascii="Arial" w:eastAsia="MS Gothic" w:hAnsi="Arial" w:cs="Arial"/>
                <w:sz w:val="20"/>
                <w:szCs w:val="20"/>
              </w:rPr>
              <w:t xml:space="preserve"> puntos</w:t>
            </w:r>
          </w:p>
          <w:p w:rsidR="002F3F76" w:rsidRPr="008168E5" w:rsidRDefault="002F3F76" w:rsidP="002F3F76">
            <w:pPr>
              <w:pStyle w:val="Prrafodelista"/>
              <w:tabs>
                <w:tab w:val="left" w:pos="214"/>
                <w:tab w:val="left" w:pos="567"/>
                <w:tab w:val="left" w:pos="993"/>
                <w:tab w:val="left" w:pos="1560"/>
                <w:tab w:val="left" w:pos="4820"/>
              </w:tabs>
              <w:spacing w:line="240" w:lineRule="atLeast"/>
              <w:ind w:left="927"/>
              <w:jc w:val="both"/>
              <w:rPr>
                <w:rFonts w:ascii="Arial" w:hAnsi="Arial" w:cs="Arial"/>
                <w:b/>
                <w:bCs/>
                <w:sz w:val="20"/>
                <w:szCs w:val="20"/>
                <w:lang w:eastAsia="en-US"/>
              </w:rPr>
            </w:pPr>
            <w:r w:rsidRPr="008168E5">
              <w:rPr>
                <w:rFonts w:ascii="Arial" w:hAnsi="Arial" w:cs="Arial"/>
                <w:b/>
                <w:bCs/>
                <w:sz w:val="20"/>
                <w:szCs w:val="20"/>
                <w:lang w:eastAsia="en-US"/>
              </w:rPr>
              <w:t xml:space="preserve">Sistemas de atención: programas y servicios: </w:t>
            </w:r>
            <w:r w:rsidRPr="008168E5">
              <w:rPr>
                <w:rFonts w:ascii="Arial" w:hAnsi="Arial" w:cs="Arial"/>
                <w:bCs/>
                <w:sz w:val="20"/>
                <w:szCs w:val="20"/>
                <w:lang w:eastAsia="en-US"/>
              </w:rPr>
              <w:t>Hasta 2</w:t>
            </w:r>
            <w:r w:rsidR="00370F56" w:rsidRPr="008168E5">
              <w:rPr>
                <w:rFonts w:ascii="Arial" w:hAnsi="Arial" w:cs="Arial"/>
                <w:bCs/>
                <w:sz w:val="20"/>
                <w:szCs w:val="20"/>
                <w:lang w:eastAsia="en-US"/>
              </w:rPr>
              <w:t>0</w:t>
            </w:r>
            <w:r w:rsidRPr="008168E5">
              <w:rPr>
                <w:rFonts w:ascii="Arial" w:hAnsi="Arial" w:cs="Arial"/>
                <w:bCs/>
                <w:sz w:val="20"/>
                <w:szCs w:val="20"/>
                <w:lang w:eastAsia="en-US"/>
              </w:rPr>
              <w:t xml:space="preserve"> puntos</w:t>
            </w:r>
          </w:p>
          <w:p w:rsidR="002F3F76" w:rsidRPr="008168E5" w:rsidRDefault="002F3F76" w:rsidP="002F3F76">
            <w:pPr>
              <w:pStyle w:val="Prrafodelista"/>
              <w:tabs>
                <w:tab w:val="left" w:pos="214"/>
                <w:tab w:val="left" w:pos="567"/>
                <w:tab w:val="left" w:pos="993"/>
                <w:tab w:val="left" w:pos="1560"/>
                <w:tab w:val="left" w:pos="4820"/>
              </w:tabs>
              <w:spacing w:line="240" w:lineRule="atLeast"/>
              <w:ind w:left="927"/>
              <w:jc w:val="both"/>
              <w:rPr>
                <w:rFonts w:ascii="Arial" w:hAnsi="Arial" w:cs="Arial"/>
                <w:bCs/>
                <w:sz w:val="20"/>
                <w:szCs w:val="20"/>
                <w:lang w:val="eu-ES" w:eastAsia="en-US"/>
              </w:rPr>
            </w:pPr>
            <w:r w:rsidRPr="008168E5">
              <w:rPr>
                <w:rFonts w:ascii="Arial" w:hAnsi="Arial" w:cs="Arial"/>
                <w:b/>
                <w:bCs/>
                <w:sz w:val="20"/>
                <w:szCs w:val="20"/>
                <w:lang w:val="eu-ES" w:eastAsia="en-US"/>
              </w:rPr>
              <w:t xml:space="preserve">Organizazion y gestion: </w:t>
            </w:r>
            <w:r w:rsidRPr="008168E5">
              <w:rPr>
                <w:rFonts w:ascii="Arial" w:hAnsi="Arial" w:cs="Arial"/>
                <w:bCs/>
                <w:sz w:val="20"/>
                <w:szCs w:val="20"/>
                <w:lang w:val="eu-ES" w:eastAsia="en-US"/>
              </w:rPr>
              <w:t>Hasta 8 puntos</w:t>
            </w:r>
          </w:p>
          <w:p w:rsidR="00996177" w:rsidRPr="008168E5" w:rsidRDefault="00996177" w:rsidP="002F3F76">
            <w:pPr>
              <w:pStyle w:val="Prrafodelista"/>
              <w:tabs>
                <w:tab w:val="left" w:pos="214"/>
                <w:tab w:val="left" w:pos="567"/>
                <w:tab w:val="left" w:pos="993"/>
                <w:tab w:val="left" w:pos="1560"/>
                <w:tab w:val="left" w:pos="4820"/>
              </w:tabs>
              <w:spacing w:line="240" w:lineRule="atLeast"/>
              <w:ind w:left="927"/>
              <w:jc w:val="both"/>
              <w:rPr>
                <w:rFonts w:ascii="Arial" w:hAnsi="Arial" w:cs="Arial"/>
                <w:b/>
                <w:bCs/>
                <w:sz w:val="20"/>
                <w:szCs w:val="20"/>
                <w:lang w:eastAsia="en-US"/>
              </w:rPr>
            </w:pPr>
            <w:r w:rsidRPr="008168E5">
              <w:rPr>
                <w:rFonts w:ascii="Arial" w:hAnsi="Arial" w:cs="Arial"/>
                <w:b/>
                <w:bCs/>
                <w:sz w:val="20"/>
                <w:szCs w:val="20"/>
                <w:lang w:val="eu-ES" w:eastAsia="en-US"/>
              </w:rPr>
              <w:t>Plan de transición y arraigo:</w:t>
            </w:r>
            <w:r w:rsidRPr="008168E5">
              <w:rPr>
                <w:rFonts w:ascii="Arial" w:hAnsi="Arial" w:cs="Arial"/>
                <w:b/>
                <w:bCs/>
                <w:sz w:val="20"/>
                <w:szCs w:val="20"/>
                <w:lang w:eastAsia="en-US"/>
              </w:rPr>
              <w:t xml:space="preserve"> </w:t>
            </w:r>
            <w:r w:rsidR="00993C91">
              <w:rPr>
                <w:rFonts w:ascii="Arial" w:hAnsi="Arial" w:cs="Arial"/>
                <w:bCs/>
                <w:sz w:val="20"/>
                <w:szCs w:val="20"/>
                <w:lang w:val="eu-ES" w:eastAsia="en-US"/>
              </w:rPr>
              <w:t>Hasta 9</w:t>
            </w:r>
            <w:bookmarkStart w:id="18" w:name="_GoBack"/>
            <w:bookmarkEnd w:id="18"/>
            <w:r w:rsidRPr="008168E5">
              <w:rPr>
                <w:rFonts w:ascii="Arial" w:hAnsi="Arial" w:cs="Arial"/>
                <w:bCs/>
                <w:sz w:val="20"/>
                <w:szCs w:val="20"/>
                <w:lang w:val="eu-ES" w:eastAsia="en-US"/>
              </w:rPr>
              <w:t xml:space="preserve"> puntos</w:t>
            </w:r>
          </w:p>
          <w:p w:rsidR="002F3F76" w:rsidRPr="008168E5" w:rsidRDefault="002F3F76" w:rsidP="00F656CC">
            <w:pPr>
              <w:pStyle w:val="Prrafodelista"/>
              <w:numPr>
                <w:ilvl w:val="0"/>
                <w:numId w:val="30"/>
              </w:numPr>
              <w:tabs>
                <w:tab w:val="left" w:pos="214"/>
                <w:tab w:val="left" w:pos="567"/>
                <w:tab w:val="left" w:pos="993"/>
                <w:tab w:val="left" w:pos="1560"/>
                <w:tab w:val="left" w:pos="4820"/>
              </w:tabs>
              <w:spacing w:line="240" w:lineRule="atLeast"/>
              <w:jc w:val="both"/>
              <w:rPr>
                <w:rFonts w:ascii="Arial" w:hAnsi="Arial" w:cs="Arial"/>
                <w:b/>
                <w:bCs/>
                <w:sz w:val="20"/>
                <w:szCs w:val="20"/>
                <w:lang w:eastAsia="en-US"/>
              </w:rPr>
            </w:pPr>
            <w:r w:rsidRPr="008168E5">
              <w:rPr>
                <w:rFonts w:ascii="Arial" w:hAnsi="Arial" w:cs="Arial"/>
                <w:b/>
                <w:bCs/>
                <w:sz w:val="20"/>
                <w:szCs w:val="20"/>
                <w:lang w:eastAsia="en-US"/>
              </w:rPr>
              <w:t xml:space="preserve">Plan de mantenimiento del centro. </w:t>
            </w:r>
            <w:r w:rsidRPr="008168E5">
              <w:rPr>
                <w:rFonts w:ascii="Arial" w:hAnsi="Arial" w:cs="Arial"/>
                <w:bCs/>
                <w:sz w:val="20"/>
                <w:szCs w:val="20"/>
                <w:lang w:eastAsia="en-US"/>
              </w:rPr>
              <w:t>Hasta 12 puntos</w:t>
            </w:r>
          </w:p>
          <w:p w:rsidR="001F5A48" w:rsidRPr="008168E5" w:rsidRDefault="001F5A48" w:rsidP="001F5A48">
            <w:pPr>
              <w:pStyle w:val="Prrafodelista"/>
              <w:tabs>
                <w:tab w:val="left" w:pos="214"/>
                <w:tab w:val="left" w:pos="567"/>
                <w:tab w:val="left" w:pos="993"/>
                <w:tab w:val="left" w:pos="1560"/>
                <w:tab w:val="left" w:pos="4820"/>
              </w:tabs>
              <w:spacing w:line="240" w:lineRule="atLeast"/>
              <w:jc w:val="both"/>
              <w:rPr>
                <w:rFonts w:ascii="Arial" w:hAnsi="Arial" w:cs="Arial"/>
                <w:b/>
                <w:bCs/>
                <w:sz w:val="20"/>
                <w:szCs w:val="20"/>
                <w:lang w:eastAsia="en-US"/>
              </w:rPr>
            </w:pPr>
          </w:p>
          <w:p w:rsidR="001F5A48" w:rsidRPr="008168E5" w:rsidRDefault="001F5A48" w:rsidP="00F656CC">
            <w:pPr>
              <w:pStyle w:val="Prrafodelista"/>
              <w:numPr>
                <w:ilvl w:val="0"/>
                <w:numId w:val="31"/>
              </w:numPr>
              <w:tabs>
                <w:tab w:val="left" w:pos="214"/>
                <w:tab w:val="left" w:pos="567"/>
                <w:tab w:val="left" w:pos="993"/>
                <w:tab w:val="left" w:pos="1560"/>
                <w:tab w:val="left" w:pos="4820"/>
              </w:tabs>
              <w:spacing w:line="240" w:lineRule="atLeast"/>
              <w:jc w:val="both"/>
              <w:rPr>
                <w:rFonts w:ascii="Arial" w:eastAsia="MS Gothic" w:hAnsi="Arial" w:cs="Arial"/>
                <w:b/>
                <w:sz w:val="20"/>
                <w:szCs w:val="20"/>
              </w:rPr>
            </w:pPr>
            <w:r w:rsidRPr="008168E5">
              <w:rPr>
                <w:rFonts w:ascii="Arial" w:eastAsia="MS Gothic" w:hAnsi="Arial" w:cs="Arial"/>
                <w:b/>
                <w:sz w:val="20"/>
                <w:szCs w:val="20"/>
              </w:rPr>
              <w:t>OFERTA TÉCNICA:</w:t>
            </w:r>
          </w:p>
          <w:p w:rsidR="009A596F" w:rsidRPr="008168E5" w:rsidRDefault="009A596F" w:rsidP="009A596F">
            <w:pPr>
              <w:tabs>
                <w:tab w:val="left" w:pos="214"/>
                <w:tab w:val="left" w:pos="567"/>
                <w:tab w:val="left" w:pos="993"/>
                <w:tab w:val="left" w:pos="1560"/>
                <w:tab w:val="left" w:pos="4820"/>
              </w:tabs>
              <w:spacing w:line="240" w:lineRule="atLeast"/>
              <w:jc w:val="both"/>
              <w:rPr>
                <w:rFonts w:ascii="Arial" w:eastAsia="MS Gothic" w:hAnsi="Arial" w:cs="Arial"/>
                <w:b/>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28"/>
              <w:gridCol w:w="1810"/>
            </w:tblGrid>
            <w:tr w:rsidR="00A06854" w:rsidRPr="008168E5" w:rsidTr="008C5E4D">
              <w:trPr>
                <w:cantSplit/>
                <w:trHeight w:val="480"/>
              </w:trPr>
              <w:tc>
                <w:tcPr>
                  <w:tcW w:w="6128" w:type="dxa"/>
                  <w:tcBorders>
                    <w:top w:val="single" w:sz="4" w:space="0" w:color="auto"/>
                    <w:left w:val="single" w:sz="4" w:space="0" w:color="auto"/>
                    <w:bottom w:val="single" w:sz="6" w:space="0" w:color="auto"/>
                    <w:right w:val="single" w:sz="4" w:space="0" w:color="auto"/>
                  </w:tcBorders>
                </w:tcPr>
                <w:p w:rsidR="002D7D5F" w:rsidRPr="008168E5" w:rsidRDefault="002D7D5F" w:rsidP="004E12C6">
                  <w:pPr>
                    <w:spacing w:before="120" w:line="240" w:lineRule="atLeast"/>
                    <w:ind w:firstLine="67"/>
                    <w:jc w:val="center"/>
                    <w:rPr>
                      <w:rFonts w:ascii="Arial" w:hAnsi="Arial" w:cs="Arial"/>
                      <w:b/>
                      <w:lang w:eastAsia="en-US"/>
                    </w:rPr>
                  </w:pPr>
                  <w:r w:rsidRPr="008168E5">
                    <w:rPr>
                      <w:rFonts w:ascii="Arial" w:hAnsi="Arial" w:cs="Arial"/>
                      <w:b/>
                      <w:lang w:eastAsia="en-US"/>
                    </w:rPr>
                    <w:t>Criterios</w:t>
                  </w:r>
                </w:p>
              </w:tc>
              <w:tc>
                <w:tcPr>
                  <w:tcW w:w="1810" w:type="dxa"/>
                  <w:tcBorders>
                    <w:top w:val="single" w:sz="4" w:space="0" w:color="auto"/>
                    <w:left w:val="single" w:sz="4" w:space="0" w:color="auto"/>
                    <w:bottom w:val="single" w:sz="6" w:space="0" w:color="auto"/>
                    <w:right w:val="single" w:sz="4" w:space="0" w:color="auto"/>
                  </w:tcBorders>
                </w:tcPr>
                <w:p w:rsidR="002D7D5F" w:rsidRPr="008168E5" w:rsidRDefault="002D7D5F" w:rsidP="004E12C6">
                  <w:pPr>
                    <w:spacing w:before="120" w:line="240" w:lineRule="atLeast"/>
                    <w:jc w:val="center"/>
                    <w:rPr>
                      <w:rFonts w:ascii="Arial" w:hAnsi="Arial" w:cs="Arial"/>
                      <w:b/>
                      <w:lang w:eastAsia="en-US"/>
                    </w:rPr>
                  </w:pPr>
                  <w:r w:rsidRPr="008168E5">
                    <w:rPr>
                      <w:rFonts w:ascii="Arial" w:hAnsi="Arial" w:cs="Arial"/>
                      <w:b/>
                      <w:lang w:eastAsia="en-US"/>
                    </w:rPr>
                    <w:t>Ponderación</w:t>
                  </w:r>
                </w:p>
              </w:tc>
            </w:tr>
            <w:tr w:rsidR="00A06854" w:rsidRPr="008168E5" w:rsidTr="00235DE1">
              <w:trPr>
                <w:cantSplit/>
                <w:trHeight w:val="765"/>
              </w:trPr>
              <w:tc>
                <w:tcPr>
                  <w:tcW w:w="6128" w:type="dxa"/>
                  <w:tcBorders>
                    <w:top w:val="single" w:sz="4" w:space="0" w:color="auto"/>
                    <w:left w:val="single" w:sz="4" w:space="0" w:color="auto"/>
                    <w:bottom w:val="single" w:sz="6" w:space="0" w:color="auto"/>
                    <w:right w:val="single" w:sz="4" w:space="0" w:color="auto"/>
                  </w:tcBorders>
                </w:tcPr>
                <w:p w:rsidR="00341CC0" w:rsidRPr="008168E5" w:rsidRDefault="00761A61" w:rsidP="000C68F4">
                  <w:pPr>
                    <w:spacing w:before="120" w:line="240" w:lineRule="atLeast"/>
                    <w:rPr>
                      <w:rFonts w:ascii="Arial" w:hAnsi="Arial" w:cs="Arial"/>
                      <w:b/>
                      <w:bCs/>
                      <w:u w:val="single"/>
                      <w:lang w:eastAsia="en-US"/>
                    </w:rPr>
                  </w:pPr>
                  <w:r w:rsidRPr="008168E5">
                    <w:rPr>
                      <w:rFonts w:ascii="Arial" w:hAnsi="Arial" w:cs="Arial"/>
                      <w:b/>
                      <w:bCs/>
                      <w:u w:val="single"/>
                      <w:lang w:eastAsia="en-US"/>
                    </w:rPr>
                    <w:t xml:space="preserve">I.- </w:t>
                  </w:r>
                  <w:r w:rsidR="00341CC0" w:rsidRPr="008168E5">
                    <w:rPr>
                      <w:rFonts w:ascii="Arial" w:hAnsi="Arial" w:cs="Arial"/>
                      <w:b/>
                      <w:bCs/>
                      <w:u w:val="single"/>
                      <w:lang w:eastAsia="en-US"/>
                    </w:rPr>
                    <w:t>SISTEMAS DE ATENCIÓN: PROGRAMAS Y SERVICIOS</w:t>
                  </w:r>
                  <w:r w:rsidR="002F3F76" w:rsidRPr="008168E5">
                    <w:rPr>
                      <w:rFonts w:ascii="Arial" w:hAnsi="Arial" w:cs="Arial"/>
                      <w:b/>
                      <w:bCs/>
                      <w:u w:val="single"/>
                      <w:lang w:eastAsia="en-US"/>
                    </w:rPr>
                    <w:t>:</w:t>
                  </w:r>
                </w:p>
              </w:tc>
              <w:tc>
                <w:tcPr>
                  <w:tcW w:w="1810" w:type="dxa"/>
                  <w:tcBorders>
                    <w:top w:val="single" w:sz="4" w:space="0" w:color="auto"/>
                    <w:left w:val="single" w:sz="4" w:space="0" w:color="auto"/>
                    <w:bottom w:val="single" w:sz="6" w:space="0" w:color="auto"/>
                    <w:right w:val="single" w:sz="4" w:space="0" w:color="auto"/>
                  </w:tcBorders>
                </w:tcPr>
                <w:p w:rsidR="002D7D5F" w:rsidRPr="008168E5" w:rsidRDefault="00761A61" w:rsidP="0026209B">
                  <w:pPr>
                    <w:spacing w:before="120" w:line="240" w:lineRule="atLeast"/>
                    <w:jc w:val="center"/>
                    <w:rPr>
                      <w:rFonts w:ascii="Arial" w:hAnsi="Arial" w:cs="Arial"/>
                      <w:b/>
                      <w:u w:val="single"/>
                      <w:lang w:eastAsia="en-US"/>
                    </w:rPr>
                  </w:pPr>
                  <w:r w:rsidRPr="008168E5">
                    <w:rPr>
                      <w:rFonts w:ascii="Arial" w:hAnsi="Arial" w:cs="Arial"/>
                      <w:b/>
                      <w:u w:val="single"/>
                      <w:lang w:eastAsia="en-US"/>
                    </w:rPr>
                    <w:t xml:space="preserve">Hasta </w:t>
                  </w:r>
                  <w:r w:rsidR="00341CC0" w:rsidRPr="008168E5">
                    <w:rPr>
                      <w:rFonts w:ascii="Arial" w:hAnsi="Arial" w:cs="Arial"/>
                      <w:b/>
                      <w:u w:val="single"/>
                      <w:lang w:eastAsia="en-US"/>
                    </w:rPr>
                    <w:t>2</w:t>
                  </w:r>
                  <w:r w:rsidR="0026209B" w:rsidRPr="008168E5">
                    <w:rPr>
                      <w:rFonts w:ascii="Arial" w:hAnsi="Arial" w:cs="Arial"/>
                      <w:b/>
                      <w:u w:val="single"/>
                      <w:lang w:eastAsia="en-US"/>
                    </w:rPr>
                    <w:t>0</w:t>
                  </w:r>
                  <w:r w:rsidR="002F3F76" w:rsidRPr="008168E5">
                    <w:rPr>
                      <w:rFonts w:ascii="Arial" w:hAnsi="Arial" w:cs="Arial"/>
                      <w:b/>
                      <w:u w:val="single"/>
                      <w:lang w:eastAsia="en-US"/>
                    </w:rPr>
                    <w:t xml:space="preserve"> </w:t>
                  </w:r>
                  <w:r w:rsidRPr="008168E5">
                    <w:rPr>
                      <w:rFonts w:ascii="Arial" w:hAnsi="Arial" w:cs="Arial"/>
                      <w:b/>
                      <w:u w:val="single"/>
                      <w:lang w:eastAsia="en-US"/>
                    </w:rPr>
                    <w:t>puntos</w:t>
                  </w:r>
                </w:p>
              </w:tc>
            </w:tr>
            <w:tr w:rsidR="00A06854" w:rsidRPr="008168E5" w:rsidTr="000A78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1"/>
              </w:trPr>
              <w:tc>
                <w:tcPr>
                  <w:tcW w:w="7938" w:type="dxa"/>
                  <w:gridSpan w:val="2"/>
                  <w:tcBorders>
                    <w:top w:val="single" w:sz="6" w:space="0" w:color="auto"/>
                    <w:left w:val="single" w:sz="6" w:space="0" w:color="auto"/>
                    <w:bottom w:val="single" w:sz="6" w:space="0" w:color="auto"/>
                    <w:right w:val="single" w:sz="6" w:space="0" w:color="auto"/>
                  </w:tcBorders>
                </w:tcPr>
                <w:p w:rsidR="00761A61" w:rsidRPr="008168E5" w:rsidRDefault="00761A61" w:rsidP="00235DE1">
                  <w:pPr>
                    <w:jc w:val="both"/>
                    <w:rPr>
                      <w:rFonts w:ascii="Arial" w:hAnsi="Arial" w:cs="Arial"/>
                      <w:sz w:val="18"/>
                      <w:szCs w:val="18"/>
                    </w:rPr>
                  </w:pPr>
                  <w:r w:rsidRPr="008168E5">
                    <w:rPr>
                      <w:rFonts w:ascii="Arial" w:hAnsi="Arial" w:cs="Arial"/>
                      <w:sz w:val="18"/>
                      <w:szCs w:val="18"/>
                    </w:rPr>
                    <w:t xml:space="preserve">Para la valoración de este bloque se tendrá en cuenta la estructura, contenido y calidad técnica de los programas y servicios ofertados, su adecuación a las necesidades de </w:t>
                  </w:r>
                  <w:r w:rsidR="000A78F5" w:rsidRPr="008168E5">
                    <w:rPr>
                      <w:rFonts w:ascii="Arial" w:hAnsi="Arial" w:cs="Arial"/>
                      <w:sz w:val="18"/>
                      <w:szCs w:val="18"/>
                    </w:rPr>
                    <w:t>la</w:t>
                  </w:r>
                  <w:r w:rsidRPr="008168E5">
                    <w:rPr>
                      <w:rFonts w:ascii="Arial" w:hAnsi="Arial" w:cs="Arial"/>
                      <w:sz w:val="18"/>
                      <w:szCs w:val="18"/>
                    </w:rPr>
                    <w:t xml:space="preserve">s </w:t>
                  </w:r>
                  <w:r w:rsidR="000A78F5" w:rsidRPr="008168E5">
                    <w:rPr>
                      <w:rFonts w:ascii="Arial" w:hAnsi="Arial" w:cs="Arial"/>
                      <w:sz w:val="18"/>
                      <w:szCs w:val="18"/>
                    </w:rPr>
                    <w:t>personas usuaria</w:t>
                  </w:r>
                  <w:r w:rsidRPr="008168E5">
                    <w:rPr>
                      <w:rFonts w:ascii="Arial" w:hAnsi="Arial" w:cs="Arial"/>
                      <w:sz w:val="18"/>
                      <w:szCs w:val="18"/>
                    </w:rPr>
                    <w:t>s con TEA y su coherencia con la atención centrada en la persona. Se valorará especialmente la claridad en la descripción de cada servicio, la metodología propuesta, los objetivos perseguidos, la sistemática de evaluación, la identificación de las figuras responsables y la articulación de apoyos individualizados. Asimismo, se valorarán positivamente las propuestas innovadoras, la integración de enfoques terapéuticos y rehabilitadores, y la articulación de mecanismos eficaces de seguimiento y revisión de los planes de atención.</w:t>
                  </w:r>
                </w:p>
                <w:p w:rsidR="00761A61" w:rsidRPr="008168E5" w:rsidRDefault="00761A61" w:rsidP="004E12C6">
                  <w:pPr>
                    <w:spacing w:line="240" w:lineRule="atLeast"/>
                    <w:rPr>
                      <w:rFonts w:ascii="Arial" w:hAnsi="Arial" w:cs="Arial"/>
                      <w:b/>
                      <w:u w:val="single"/>
                      <w:lang w:eastAsia="en-US"/>
                    </w:rPr>
                  </w:pPr>
                </w:p>
              </w:tc>
            </w:tr>
            <w:tr w:rsidR="00A06854" w:rsidRPr="008168E5"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35"/>
              </w:trPr>
              <w:tc>
                <w:tcPr>
                  <w:tcW w:w="6128" w:type="dxa"/>
                  <w:tcBorders>
                    <w:top w:val="single" w:sz="6" w:space="0" w:color="auto"/>
                    <w:left w:val="single" w:sz="6" w:space="0" w:color="auto"/>
                    <w:bottom w:val="single" w:sz="6" w:space="0" w:color="auto"/>
                    <w:right w:val="single" w:sz="6" w:space="0" w:color="auto"/>
                  </w:tcBorders>
                </w:tcPr>
                <w:p w:rsidR="003247C4" w:rsidRPr="008168E5" w:rsidRDefault="003247C4" w:rsidP="003247C4">
                  <w:pPr>
                    <w:jc w:val="both"/>
                    <w:rPr>
                      <w:rFonts w:ascii="Arial" w:hAnsi="Arial" w:cs="Arial"/>
                      <w:b/>
                    </w:rPr>
                  </w:pPr>
                  <w:r w:rsidRPr="008168E5">
                    <w:rPr>
                      <w:rFonts w:ascii="Arial" w:hAnsi="Arial" w:cs="Arial"/>
                      <w:b/>
                    </w:rPr>
                    <w:t>1.- SERVICIO DE ACOGIDA, VALORACIÓN INICIAL DE NECESIDADES Y DISEÑO DEL PLAN DE APOYO.</w:t>
                  </w:r>
                </w:p>
                <w:p w:rsidR="003247C4" w:rsidRPr="008168E5" w:rsidRDefault="003247C4" w:rsidP="0019678E">
                  <w:pPr>
                    <w:jc w:val="both"/>
                    <w:rPr>
                      <w:rFonts w:ascii="Arial" w:hAnsi="Arial" w:cs="Arial"/>
                    </w:rPr>
                  </w:pPr>
                </w:p>
              </w:tc>
              <w:tc>
                <w:tcPr>
                  <w:tcW w:w="1810" w:type="dxa"/>
                  <w:tcBorders>
                    <w:top w:val="single" w:sz="6" w:space="0" w:color="auto"/>
                    <w:left w:val="single" w:sz="6" w:space="0" w:color="auto"/>
                    <w:bottom w:val="single" w:sz="6" w:space="0" w:color="auto"/>
                    <w:right w:val="single" w:sz="6" w:space="0" w:color="auto"/>
                  </w:tcBorders>
                </w:tcPr>
                <w:p w:rsidR="002D7D5F" w:rsidRPr="008168E5" w:rsidRDefault="00761A61" w:rsidP="004E12C6">
                  <w:pPr>
                    <w:spacing w:line="240" w:lineRule="atLeast"/>
                    <w:rPr>
                      <w:rFonts w:ascii="Arial" w:hAnsi="Arial" w:cs="Arial"/>
                      <w:lang w:eastAsia="en-US"/>
                    </w:rPr>
                  </w:pPr>
                  <w:r w:rsidRPr="008168E5">
                    <w:rPr>
                      <w:rFonts w:ascii="Arial" w:hAnsi="Arial" w:cs="Arial"/>
                      <w:b/>
                      <w:u w:val="single"/>
                      <w:lang w:eastAsia="en-US"/>
                    </w:rPr>
                    <w:t xml:space="preserve">Hasta </w:t>
                  </w:r>
                  <w:r w:rsidR="00341CC0" w:rsidRPr="008168E5">
                    <w:rPr>
                      <w:rFonts w:ascii="Arial" w:hAnsi="Arial" w:cs="Arial"/>
                      <w:b/>
                      <w:u w:val="single"/>
                      <w:lang w:eastAsia="en-US"/>
                    </w:rPr>
                    <w:t>4</w:t>
                  </w:r>
                  <w:r w:rsidR="006E5151" w:rsidRPr="008168E5">
                    <w:rPr>
                      <w:rFonts w:ascii="Arial" w:hAnsi="Arial" w:cs="Arial"/>
                      <w:b/>
                      <w:u w:val="single"/>
                      <w:lang w:eastAsia="en-US"/>
                    </w:rPr>
                    <w:t xml:space="preserve"> </w:t>
                  </w:r>
                  <w:r w:rsidRPr="008168E5">
                    <w:rPr>
                      <w:rFonts w:ascii="Arial" w:hAnsi="Arial" w:cs="Arial"/>
                      <w:b/>
                      <w:u w:val="single"/>
                      <w:lang w:eastAsia="en-US"/>
                    </w:rPr>
                    <w:t>puntos</w:t>
                  </w:r>
                </w:p>
              </w:tc>
            </w:tr>
            <w:tr w:rsidR="00A06854" w:rsidRPr="008168E5"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1"/>
              </w:trPr>
              <w:tc>
                <w:tcPr>
                  <w:tcW w:w="6128" w:type="dxa"/>
                  <w:tcBorders>
                    <w:top w:val="single" w:sz="6" w:space="0" w:color="auto"/>
                    <w:left w:val="single" w:sz="6" w:space="0" w:color="auto"/>
                    <w:bottom w:val="single" w:sz="6" w:space="0" w:color="auto"/>
                    <w:right w:val="single" w:sz="6" w:space="0" w:color="auto"/>
                  </w:tcBorders>
                </w:tcPr>
                <w:p w:rsidR="00A236DF" w:rsidRPr="008168E5" w:rsidRDefault="00A236DF" w:rsidP="003247C4">
                  <w:pPr>
                    <w:jc w:val="both"/>
                    <w:rPr>
                      <w:rFonts w:ascii="Arial" w:hAnsi="Arial" w:cs="Arial"/>
                      <w:b/>
                    </w:rPr>
                  </w:pPr>
                  <w:r w:rsidRPr="008168E5">
                    <w:rPr>
                      <w:rFonts w:ascii="Arial" w:hAnsi="Arial" w:cs="Arial"/>
                      <w:b/>
                    </w:rPr>
                    <w:t>2- SERVICIO DE CUIDADOS PERSONALES, CONTROL Y PROTECCIÓN</w:t>
                  </w:r>
                </w:p>
                <w:p w:rsidR="00A236DF" w:rsidRPr="008168E5" w:rsidRDefault="00A236DF" w:rsidP="003247C4">
                  <w:pPr>
                    <w:jc w:val="both"/>
                    <w:rPr>
                      <w:rFonts w:ascii="Arial" w:hAnsi="Arial" w:cs="Arial"/>
                      <w:b/>
                    </w:rPr>
                  </w:pPr>
                </w:p>
              </w:tc>
              <w:tc>
                <w:tcPr>
                  <w:tcW w:w="1810" w:type="dxa"/>
                  <w:tcBorders>
                    <w:top w:val="single" w:sz="6" w:space="0" w:color="auto"/>
                    <w:left w:val="single" w:sz="6" w:space="0" w:color="auto"/>
                    <w:bottom w:val="single" w:sz="6" w:space="0" w:color="auto"/>
                    <w:right w:val="single" w:sz="6" w:space="0" w:color="auto"/>
                  </w:tcBorders>
                </w:tcPr>
                <w:p w:rsidR="00A236DF" w:rsidRPr="008168E5" w:rsidRDefault="0026209B" w:rsidP="004E12C6">
                  <w:pPr>
                    <w:spacing w:line="240" w:lineRule="atLeast"/>
                    <w:rPr>
                      <w:rFonts w:ascii="Arial" w:hAnsi="Arial" w:cs="Arial"/>
                      <w:b/>
                      <w:u w:val="single"/>
                      <w:lang w:eastAsia="en-US"/>
                    </w:rPr>
                  </w:pPr>
                  <w:r w:rsidRPr="008168E5">
                    <w:rPr>
                      <w:rFonts w:ascii="Arial" w:hAnsi="Arial" w:cs="Arial"/>
                      <w:b/>
                      <w:u w:val="single"/>
                      <w:lang w:eastAsia="en-US"/>
                    </w:rPr>
                    <w:t>Hasta 2</w:t>
                  </w:r>
                  <w:r w:rsidR="00A236DF" w:rsidRPr="008168E5">
                    <w:rPr>
                      <w:rFonts w:ascii="Arial" w:hAnsi="Arial" w:cs="Arial"/>
                      <w:b/>
                      <w:u w:val="single"/>
                      <w:lang w:eastAsia="en-US"/>
                    </w:rPr>
                    <w:t xml:space="preserve"> puntos</w:t>
                  </w:r>
                </w:p>
              </w:tc>
            </w:tr>
            <w:tr w:rsidR="00A06854" w:rsidRPr="008168E5" w:rsidTr="00235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1"/>
              </w:trPr>
              <w:tc>
                <w:tcPr>
                  <w:tcW w:w="6128" w:type="dxa"/>
                  <w:tcBorders>
                    <w:top w:val="single" w:sz="6" w:space="0" w:color="auto"/>
                    <w:left w:val="single" w:sz="6" w:space="0" w:color="auto"/>
                    <w:bottom w:val="single" w:sz="6" w:space="0" w:color="auto"/>
                    <w:right w:val="single" w:sz="6" w:space="0" w:color="auto"/>
                  </w:tcBorders>
                </w:tcPr>
                <w:p w:rsidR="00FF20EE" w:rsidRPr="008168E5" w:rsidRDefault="003247C4" w:rsidP="00FF20EE">
                  <w:pPr>
                    <w:jc w:val="both"/>
                    <w:rPr>
                      <w:rFonts w:ascii="Arial" w:hAnsi="Arial" w:cs="Arial"/>
                      <w:b/>
                    </w:rPr>
                  </w:pPr>
                  <w:r w:rsidRPr="008168E5">
                    <w:rPr>
                      <w:rFonts w:ascii="Arial" w:hAnsi="Arial" w:cs="Arial"/>
                      <w:b/>
                    </w:rPr>
                    <w:t>3.- SERVICIOS DE ATENCIÓN REHABILITADORA, PSICOLÓGICA Y SOCIAL</w:t>
                  </w:r>
                </w:p>
                <w:p w:rsidR="003247C4" w:rsidRPr="008168E5" w:rsidRDefault="003247C4" w:rsidP="00FF20EE">
                  <w:pPr>
                    <w:jc w:val="both"/>
                    <w:rPr>
                      <w:rFonts w:ascii="Arial" w:hAnsi="Arial" w:cs="Arial"/>
                      <w:b/>
                    </w:rPr>
                  </w:pPr>
                </w:p>
              </w:tc>
              <w:tc>
                <w:tcPr>
                  <w:tcW w:w="1810" w:type="dxa"/>
                  <w:tcBorders>
                    <w:top w:val="single" w:sz="6" w:space="0" w:color="auto"/>
                    <w:left w:val="single" w:sz="6" w:space="0" w:color="auto"/>
                    <w:bottom w:val="single" w:sz="6" w:space="0" w:color="auto"/>
                    <w:right w:val="single" w:sz="6" w:space="0" w:color="auto"/>
                  </w:tcBorders>
                </w:tcPr>
                <w:p w:rsidR="00341CC0" w:rsidRPr="008168E5" w:rsidRDefault="00761A61" w:rsidP="0026209B">
                  <w:pPr>
                    <w:spacing w:line="240" w:lineRule="atLeast"/>
                    <w:rPr>
                      <w:rFonts w:ascii="Arial" w:hAnsi="Arial" w:cs="Arial"/>
                      <w:b/>
                      <w:u w:val="single"/>
                      <w:lang w:eastAsia="en-US"/>
                    </w:rPr>
                  </w:pPr>
                  <w:r w:rsidRPr="008168E5">
                    <w:rPr>
                      <w:rFonts w:ascii="Arial" w:hAnsi="Arial" w:cs="Arial"/>
                      <w:b/>
                      <w:u w:val="single"/>
                      <w:lang w:eastAsia="en-US"/>
                    </w:rPr>
                    <w:t xml:space="preserve">Hasta </w:t>
                  </w:r>
                  <w:r w:rsidR="0026209B" w:rsidRPr="008168E5">
                    <w:rPr>
                      <w:rFonts w:ascii="Arial" w:hAnsi="Arial" w:cs="Arial"/>
                      <w:b/>
                      <w:u w:val="single"/>
                      <w:lang w:eastAsia="en-US"/>
                    </w:rPr>
                    <w:t>8</w:t>
                  </w:r>
                  <w:r w:rsidR="002F3F76" w:rsidRPr="008168E5">
                    <w:rPr>
                      <w:rFonts w:ascii="Arial" w:hAnsi="Arial" w:cs="Arial"/>
                      <w:b/>
                      <w:u w:val="single"/>
                      <w:lang w:eastAsia="en-US"/>
                    </w:rPr>
                    <w:t xml:space="preserve"> </w:t>
                  </w:r>
                  <w:r w:rsidRPr="008168E5">
                    <w:rPr>
                      <w:rFonts w:ascii="Arial" w:hAnsi="Arial" w:cs="Arial"/>
                      <w:b/>
                      <w:u w:val="single"/>
                      <w:lang w:eastAsia="en-US"/>
                    </w:rPr>
                    <w:t>puntos</w:t>
                  </w:r>
                </w:p>
              </w:tc>
            </w:tr>
            <w:tr w:rsidR="00A06854" w:rsidRPr="008168E5"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1"/>
              </w:trPr>
              <w:tc>
                <w:tcPr>
                  <w:tcW w:w="6128" w:type="dxa"/>
                  <w:tcBorders>
                    <w:top w:val="single" w:sz="6" w:space="0" w:color="auto"/>
                    <w:left w:val="single" w:sz="6" w:space="0" w:color="auto"/>
                    <w:bottom w:val="single" w:sz="6" w:space="0" w:color="auto"/>
                    <w:right w:val="single" w:sz="6" w:space="0" w:color="auto"/>
                  </w:tcBorders>
                </w:tcPr>
                <w:p w:rsidR="003247C4" w:rsidRPr="008168E5" w:rsidRDefault="003247C4" w:rsidP="008C5E4D">
                  <w:pPr>
                    <w:jc w:val="both"/>
                    <w:rPr>
                      <w:rFonts w:ascii="Arial" w:hAnsi="Arial" w:cs="Arial"/>
                    </w:rPr>
                  </w:pPr>
                  <w:r w:rsidRPr="008168E5">
                    <w:rPr>
                      <w:rFonts w:ascii="Arial" w:hAnsi="Arial" w:cs="Arial"/>
                      <w:b/>
                    </w:rPr>
                    <w:t>4- SERVICIO DE ATENCIÓN A LA FAMILIA Y/O PERSONAS ALLEGADAS</w:t>
                  </w:r>
                </w:p>
              </w:tc>
              <w:tc>
                <w:tcPr>
                  <w:tcW w:w="1810" w:type="dxa"/>
                  <w:tcBorders>
                    <w:top w:val="single" w:sz="6" w:space="0" w:color="auto"/>
                    <w:left w:val="single" w:sz="6" w:space="0" w:color="auto"/>
                    <w:bottom w:val="single" w:sz="6" w:space="0" w:color="auto"/>
                    <w:right w:val="single" w:sz="6" w:space="0" w:color="auto"/>
                  </w:tcBorders>
                </w:tcPr>
                <w:p w:rsidR="00341CC0" w:rsidRPr="008168E5" w:rsidRDefault="006E5151" w:rsidP="0026209B">
                  <w:pPr>
                    <w:spacing w:line="240" w:lineRule="atLeast"/>
                    <w:rPr>
                      <w:rFonts w:ascii="Arial" w:hAnsi="Arial" w:cs="Arial"/>
                      <w:b/>
                      <w:u w:val="single"/>
                      <w:lang w:eastAsia="en-US"/>
                    </w:rPr>
                  </w:pPr>
                  <w:r w:rsidRPr="008168E5">
                    <w:rPr>
                      <w:rFonts w:ascii="Arial" w:hAnsi="Arial" w:cs="Arial"/>
                      <w:b/>
                      <w:u w:val="single"/>
                      <w:lang w:eastAsia="en-US"/>
                    </w:rPr>
                    <w:t xml:space="preserve">Hasta </w:t>
                  </w:r>
                  <w:r w:rsidR="0026209B" w:rsidRPr="008168E5">
                    <w:rPr>
                      <w:rFonts w:ascii="Arial" w:hAnsi="Arial" w:cs="Arial"/>
                      <w:b/>
                      <w:u w:val="single"/>
                      <w:lang w:eastAsia="en-US"/>
                    </w:rPr>
                    <w:t>2</w:t>
                  </w:r>
                  <w:r w:rsidRPr="008168E5">
                    <w:rPr>
                      <w:rFonts w:ascii="Arial" w:hAnsi="Arial" w:cs="Arial"/>
                      <w:b/>
                      <w:u w:val="single"/>
                      <w:lang w:eastAsia="en-US"/>
                    </w:rPr>
                    <w:t xml:space="preserve"> puntos</w:t>
                  </w:r>
                </w:p>
              </w:tc>
            </w:tr>
            <w:tr w:rsidR="00A06854" w:rsidRPr="008168E5" w:rsidTr="00A236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1"/>
              </w:trPr>
              <w:tc>
                <w:tcPr>
                  <w:tcW w:w="6128" w:type="dxa"/>
                  <w:tcBorders>
                    <w:top w:val="single" w:sz="6" w:space="0" w:color="auto"/>
                    <w:left w:val="single" w:sz="6" w:space="0" w:color="auto"/>
                    <w:bottom w:val="single" w:sz="6" w:space="0" w:color="auto"/>
                    <w:right w:val="single" w:sz="6" w:space="0" w:color="auto"/>
                  </w:tcBorders>
                </w:tcPr>
                <w:p w:rsidR="003247C4" w:rsidRPr="008168E5" w:rsidRDefault="003247C4" w:rsidP="00A236DF">
                  <w:pPr>
                    <w:jc w:val="both"/>
                    <w:rPr>
                      <w:rFonts w:ascii="Arial" w:hAnsi="Arial" w:cs="Arial"/>
                      <w:b/>
                    </w:rPr>
                  </w:pPr>
                  <w:r w:rsidRPr="008168E5">
                    <w:rPr>
                      <w:rFonts w:ascii="Arial" w:hAnsi="Arial" w:cs="Arial"/>
                      <w:b/>
                    </w:rPr>
                    <w:t>5.- SERVICIOS DE OCIO, ACTIVIDADES DE TIEMPO LIBRE Y OTROS SERVICIOS.</w:t>
                  </w:r>
                </w:p>
              </w:tc>
              <w:tc>
                <w:tcPr>
                  <w:tcW w:w="1810" w:type="dxa"/>
                  <w:tcBorders>
                    <w:top w:val="single" w:sz="6" w:space="0" w:color="auto"/>
                    <w:left w:val="single" w:sz="6" w:space="0" w:color="auto"/>
                    <w:bottom w:val="single" w:sz="6" w:space="0" w:color="auto"/>
                    <w:right w:val="single" w:sz="6" w:space="0" w:color="auto"/>
                  </w:tcBorders>
                </w:tcPr>
                <w:p w:rsidR="00341CC0" w:rsidRPr="008168E5" w:rsidRDefault="006E5151" w:rsidP="0090091B">
                  <w:pPr>
                    <w:spacing w:line="240" w:lineRule="atLeast"/>
                    <w:rPr>
                      <w:rFonts w:ascii="Arial" w:hAnsi="Arial" w:cs="Arial"/>
                      <w:b/>
                      <w:u w:val="single"/>
                      <w:lang w:eastAsia="en-US"/>
                    </w:rPr>
                  </w:pPr>
                  <w:r w:rsidRPr="008168E5">
                    <w:rPr>
                      <w:rFonts w:ascii="Arial" w:hAnsi="Arial" w:cs="Arial"/>
                      <w:b/>
                      <w:u w:val="single"/>
                      <w:lang w:eastAsia="en-US"/>
                    </w:rPr>
                    <w:t xml:space="preserve">Hasta </w:t>
                  </w:r>
                  <w:r w:rsidR="0090091B" w:rsidRPr="008168E5">
                    <w:rPr>
                      <w:rFonts w:ascii="Arial" w:hAnsi="Arial" w:cs="Arial"/>
                      <w:b/>
                      <w:u w:val="single"/>
                      <w:lang w:eastAsia="en-US"/>
                    </w:rPr>
                    <w:t>2</w:t>
                  </w:r>
                  <w:r w:rsidRPr="008168E5">
                    <w:rPr>
                      <w:rFonts w:ascii="Arial" w:hAnsi="Arial" w:cs="Arial"/>
                      <w:b/>
                      <w:u w:val="single"/>
                      <w:lang w:eastAsia="en-US"/>
                    </w:rPr>
                    <w:t xml:space="preserve"> puntos</w:t>
                  </w:r>
                </w:p>
              </w:tc>
            </w:tr>
            <w:tr w:rsidR="00A06854" w:rsidRPr="008168E5"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1"/>
              </w:trPr>
              <w:tc>
                <w:tcPr>
                  <w:tcW w:w="6128" w:type="dxa"/>
                  <w:tcBorders>
                    <w:top w:val="single" w:sz="6" w:space="0" w:color="auto"/>
                    <w:left w:val="single" w:sz="6" w:space="0" w:color="auto"/>
                    <w:bottom w:val="single" w:sz="6" w:space="0" w:color="auto"/>
                    <w:right w:val="single" w:sz="6" w:space="0" w:color="auto"/>
                  </w:tcBorders>
                </w:tcPr>
                <w:p w:rsidR="003247C4" w:rsidRPr="008168E5" w:rsidRDefault="002F3F76" w:rsidP="00D430BF">
                  <w:pPr>
                    <w:jc w:val="both"/>
                    <w:rPr>
                      <w:rFonts w:ascii="Arial" w:hAnsi="Arial" w:cs="Arial"/>
                    </w:rPr>
                  </w:pPr>
                  <w:r w:rsidRPr="008168E5">
                    <w:rPr>
                      <w:rFonts w:ascii="Arial" w:hAnsi="Arial" w:cs="Arial"/>
                      <w:b/>
                    </w:rPr>
                    <w:t xml:space="preserve">6.- </w:t>
                  </w:r>
                  <w:r w:rsidR="003247C4" w:rsidRPr="008168E5">
                    <w:rPr>
                      <w:rFonts w:ascii="Arial" w:hAnsi="Arial" w:cs="Arial"/>
                      <w:b/>
                    </w:rPr>
                    <w:t>SERVICIOS DE MANTENIMIENTO, LIMPIEZA Y TRANSPORTE</w:t>
                  </w:r>
                  <w:r w:rsidR="003247C4" w:rsidRPr="008168E5">
                    <w:rPr>
                      <w:rFonts w:ascii="Arial" w:hAnsi="Arial" w:cs="Arial"/>
                    </w:rPr>
                    <w:br/>
                  </w:r>
                </w:p>
              </w:tc>
              <w:tc>
                <w:tcPr>
                  <w:tcW w:w="1810" w:type="dxa"/>
                  <w:tcBorders>
                    <w:top w:val="single" w:sz="6" w:space="0" w:color="auto"/>
                    <w:left w:val="single" w:sz="6" w:space="0" w:color="auto"/>
                    <w:bottom w:val="single" w:sz="6" w:space="0" w:color="auto"/>
                    <w:right w:val="single" w:sz="6" w:space="0" w:color="auto"/>
                  </w:tcBorders>
                </w:tcPr>
                <w:p w:rsidR="003247C4" w:rsidRPr="008168E5" w:rsidRDefault="006E5151" w:rsidP="0090091B">
                  <w:pPr>
                    <w:spacing w:line="240" w:lineRule="atLeast"/>
                    <w:rPr>
                      <w:rFonts w:ascii="Arial" w:hAnsi="Arial" w:cs="Arial"/>
                      <w:b/>
                      <w:u w:val="single"/>
                      <w:lang w:eastAsia="en-US"/>
                    </w:rPr>
                  </w:pPr>
                  <w:r w:rsidRPr="008168E5">
                    <w:rPr>
                      <w:rFonts w:ascii="Arial" w:hAnsi="Arial" w:cs="Arial"/>
                      <w:b/>
                      <w:u w:val="single"/>
                      <w:lang w:eastAsia="en-US"/>
                    </w:rPr>
                    <w:t xml:space="preserve">Hasta </w:t>
                  </w:r>
                  <w:r w:rsidR="00993C91">
                    <w:rPr>
                      <w:rFonts w:ascii="Arial" w:hAnsi="Arial" w:cs="Arial"/>
                      <w:b/>
                      <w:u w:val="single"/>
                      <w:lang w:eastAsia="en-US"/>
                    </w:rPr>
                    <w:t>2</w:t>
                  </w:r>
                  <w:r w:rsidRPr="008168E5">
                    <w:rPr>
                      <w:rFonts w:ascii="Arial" w:hAnsi="Arial" w:cs="Arial"/>
                      <w:b/>
                      <w:u w:val="single"/>
                      <w:lang w:eastAsia="en-US"/>
                    </w:rPr>
                    <w:t xml:space="preserve"> puntos </w:t>
                  </w:r>
                </w:p>
              </w:tc>
            </w:tr>
            <w:tr w:rsidR="00A06854" w:rsidRPr="008168E5" w:rsidTr="00F561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6128" w:type="dxa"/>
                  <w:tcBorders>
                    <w:top w:val="single" w:sz="6" w:space="0" w:color="auto"/>
                    <w:left w:val="single" w:sz="6" w:space="0" w:color="auto"/>
                    <w:bottom w:val="single" w:sz="6" w:space="0" w:color="auto"/>
                    <w:right w:val="single" w:sz="6" w:space="0" w:color="auto"/>
                  </w:tcBorders>
                </w:tcPr>
                <w:p w:rsidR="004F2F99" w:rsidRPr="008168E5" w:rsidRDefault="00761A61" w:rsidP="00341CC0">
                  <w:pPr>
                    <w:tabs>
                      <w:tab w:val="num" w:pos="492"/>
                    </w:tabs>
                    <w:spacing w:line="240" w:lineRule="atLeast"/>
                    <w:jc w:val="both"/>
                    <w:rPr>
                      <w:rFonts w:ascii="Arial" w:hAnsi="Arial" w:cs="Arial"/>
                      <w:b/>
                      <w:bCs/>
                      <w:u w:val="single"/>
                      <w:lang w:val="eu-ES" w:eastAsia="en-US"/>
                    </w:rPr>
                  </w:pPr>
                  <w:r w:rsidRPr="008168E5">
                    <w:rPr>
                      <w:rFonts w:ascii="Arial" w:hAnsi="Arial" w:cs="Arial"/>
                      <w:b/>
                      <w:bCs/>
                      <w:u w:val="single"/>
                      <w:lang w:val="eu-ES" w:eastAsia="en-US"/>
                    </w:rPr>
                    <w:t>II</w:t>
                  </w:r>
                  <w:r w:rsidR="004F2F99" w:rsidRPr="008168E5">
                    <w:rPr>
                      <w:rFonts w:ascii="Arial" w:hAnsi="Arial" w:cs="Arial"/>
                      <w:b/>
                      <w:bCs/>
                      <w:u w:val="single"/>
                      <w:lang w:val="eu-ES" w:eastAsia="en-US"/>
                    </w:rPr>
                    <w:t>.- ORGANIZACIÓN Y GESTIÓN</w:t>
                  </w:r>
                </w:p>
              </w:tc>
              <w:tc>
                <w:tcPr>
                  <w:tcW w:w="1810" w:type="dxa"/>
                  <w:tcBorders>
                    <w:top w:val="single" w:sz="6" w:space="0" w:color="auto"/>
                    <w:left w:val="single" w:sz="6" w:space="0" w:color="auto"/>
                    <w:bottom w:val="single" w:sz="6" w:space="0" w:color="auto"/>
                    <w:right w:val="single" w:sz="6" w:space="0" w:color="auto"/>
                  </w:tcBorders>
                </w:tcPr>
                <w:p w:rsidR="004F2F99" w:rsidRPr="008168E5" w:rsidRDefault="004F2F99" w:rsidP="00370F56">
                  <w:pPr>
                    <w:spacing w:line="240" w:lineRule="atLeast"/>
                    <w:jc w:val="center"/>
                    <w:rPr>
                      <w:rFonts w:ascii="Arial" w:hAnsi="Arial" w:cs="Arial"/>
                      <w:b/>
                      <w:bCs/>
                      <w:u w:val="single"/>
                      <w:lang w:val="eu-ES" w:eastAsia="en-US"/>
                    </w:rPr>
                  </w:pPr>
                  <w:r w:rsidRPr="008168E5">
                    <w:rPr>
                      <w:rFonts w:ascii="Arial" w:hAnsi="Arial" w:cs="Arial"/>
                      <w:b/>
                      <w:bCs/>
                      <w:u w:val="single"/>
                      <w:lang w:val="eu-ES" w:eastAsia="en-US"/>
                    </w:rPr>
                    <w:t>Hasta 8</w:t>
                  </w:r>
                  <w:r w:rsidR="00CD3A3B" w:rsidRPr="008168E5">
                    <w:rPr>
                      <w:rFonts w:ascii="Arial" w:hAnsi="Arial" w:cs="Arial"/>
                      <w:b/>
                      <w:bCs/>
                      <w:u w:val="single"/>
                      <w:lang w:val="eu-ES" w:eastAsia="en-US"/>
                    </w:rPr>
                    <w:t xml:space="preserve"> </w:t>
                  </w:r>
                  <w:r w:rsidRPr="008168E5">
                    <w:rPr>
                      <w:rFonts w:ascii="Arial" w:hAnsi="Arial" w:cs="Arial"/>
                      <w:b/>
                      <w:bCs/>
                      <w:u w:val="single"/>
                      <w:lang w:val="eu-ES" w:eastAsia="en-US"/>
                    </w:rPr>
                    <w:t>puntos</w:t>
                  </w:r>
                </w:p>
              </w:tc>
            </w:tr>
            <w:tr w:rsidR="00A06854" w:rsidRPr="008168E5" w:rsidTr="000A78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4"/>
              </w:trPr>
              <w:tc>
                <w:tcPr>
                  <w:tcW w:w="7938" w:type="dxa"/>
                  <w:gridSpan w:val="2"/>
                  <w:tcBorders>
                    <w:top w:val="single" w:sz="6" w:space="0" w:color="auto"/>
                    <w:left w:val="single" w:sz="6" w:space="0" w:color="auto"/>
                    <w:bottom w:val="single" w:sz="6" w:space="0" w:color="auto"/>
                    <w:right w:val="single" w:sz="6" w:space="0" w:color="auto"/>
                  </w:tcBorders>
                </w:tcPr>
                <w:p w:rsidR="004F2F99" w:rsidRPr="008168E5" w:rsidRDefault="004F2F99" w:rsidP="00370F56">
                  <w:pPr>
                    <w:jc w:val="both"/>
                    <w:rPr>
                      <w:rFonts w:ascii="Arial" w:hAnsi="Arial" w:cs="Arial"/>
                      <w:sz w:val="18"/>
                      <w:szCs w:val="18"/>
                    </w:rPr>
                  </w:pPr>
                  <w:r w:rsidRPr="008168E5">
                    <w:rPr>
                      <w:rFonts w:ascii="Arial" w:hAnsi="Arial" w:cs="Arial"/>
                      <w:sz w:val="18"/>
                      <w:szCs w:val="18"/>
                    </w:rPr>
                    <w:t>En este bloque se valorará la capacidad de la entidad licitadora para organizar el funcionamiento del servicio de forma eficaz y coherente. Se tendrá en cuenta el modelo de gestión propuesto, su alineación con los principios de atención centrada en la persona, la estructura organizativa, la distribución de funciones y responsabilidades, así como los mecanismos internos de planificación, seguimiento y mejora continua. Asimismo, se evaluarán los protocolos documentados para los procesos de atención, los sistemas de registro e información, la propuesta de formación del personal y las medidas adoptadas para garantizar la seguridad, la protección de datos y la calidad asistencial. Se valorarán especialmente las propuestas que incluyan sistemas informáticos de gestión y seguimiento de programas, mapas de procesos y herramientas de mejora continua.</w:t>
                  </w:r>
                </w:p>
              </w:tc>
            </w:tr>
            <w:tr w:rsidR="00370F56" w:rsidRPr="008168E5" w:rsidTr="00141F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4"/>
              </w:trPr>
              <w:tc>
                <w:tcPr>
                  <w:tcW w:w="6128" w:type="dxa"/>
                  <w:tcBorders>
                    <w:top w:val="single" w:sz="6" w:space="0" w:color="auto"/>
                    <w:left w:val="single" w:sz="6" w:space="0" w:color="auto"/>
                    <w:bottom w:val="single" w:sz="6" w:space="0" w:color="auto"/>
                    <w:right w:val="single" w:sz="6" w:space="0" w:color="auto"/>
                  </w:tcBorders>
                  <w:vAlign w:val="center"/>
                </w:tcPr>
                <w:p w:rsidR="00370F56" w:rsidRPr="008168E5" w:rsidRDefault="00D14237" w:rsidP="00D14237">
                  <w:pPr>
                    <w:ind w:firstLineChars="37" w:firstLine="74"/>
                    <w:rPr>
                      <w:rFonts w:ascii="Arial" w:hAnsi="Arial" w:cs="Arial"/>
                      <w:sz w:val="18"/>
                      <w:szCs w:val="18"/>
                      <w:u w:val="single"/>
                      <w:lang w:val="eu-ES"/>
                    </w:rPr>
                  </w:pPr>
                  <w:r w:rsidRPr="008168E5">
                    <w:rPr>
                      <w:rFonts w:ascii="Arial" w:hAnsi="Arial" w:cs="Arial"/>
                      <w:b/>
                      <w:bCs/>
                      <w:u w:val="single"/>
                      <w:lang w:val="eu-ES"/>
                    </w:rPr>
                    <w:t>III.- PLAN DE TRANSICIÓN Y ARRAIGO</w:t>
                  </w:r>
                </w:p>
              </w:tc>
              <w:tc>
                <w:tcPr>
                  <w:tcW w:w="1810" w:type="dxa"/>
                  <w:tcBorders>
                    <w:top w:val="single" w:sz="6" w:space="0" w:color="auto"/>
                    <w:left w:val="single" w:sz="6" w:space="0" w:color="auto"/>
                    <w:bottom w:val="single" w:sz="6" w:space="0" w:color="auto"/>
                    <w:right w:val="single" w:sz="6" w:space="0" w:color="auto"/>
                  </w:tcBorders>
                  <w:vAlign w:val="center"/>
                </w:tcPr>
                <w:p w:rsidR="00370F56" w:rsidRPr="008168E5" w:rsidRDefault="006635CD" w:rsidP="006635CD">
                  <w:pPr>
                    <w:rPr>
                      <w:rFonts w:ascii="Arial" w:hAnsi="Arial" w:cs="Arial"/>
                      <w:sz w:val="18"/>
                      <w:szCs w:val="18"/>
                      <w:lang w:val="eu-ES"/>
                    </w:rPr>
                  </w:pPr>
                  <w:r w:rsidRPr="008168E5">
                    <w:rPr>
                      <w:rFonts w:ascii="Arial" w:hAnsi="Arial" w:cs="Arial"/>
                      <w:b/>
                      <w:bCs/>
                      <w:u w:val="single"/>
                      <w:lang w:val="eu-ES"/>
                    </w:rPr>
                    <w:t xml:space="preserve">Hasta </w:t>
                  </w:r>
                  <w:r w:rsidR="00370F56" w:rsidRPr="008168E5">
                    <w:rPr>
                      <w:rFonts w:ascii="Arial" w:hAnsi="Arial" w:cs="Arial"/>
                      <w:b/>
                      <w:bCs/>
                      <w:u w:val="single"/>
                      <w:lang w:val="eu-ES"/>
                    </w:rPr>
                    <w:t>9,00</w:t>
                  </w:r>
                  <w:r w:rsidRPr="008168E5">
                    <w:rPr>
                      <w:rFonts w:ascii="Arial" w:hAnsi="Arial" w:cs="Arial"/>
                      <w:b/>
                      <w:bCs/>
                      <w:u w:val="single"/>
                      <w:lang w:val="eu-ES"/>
                    </w:rPr>
                    <w:t xml:space="preserve"> puntos </w:t>
                  </w:r>
                </w:p>
              </w:tc>
            </w:tr>
            <w:tr w:rsidR="00370F56" w:rsidRPr="008168E5" w:rsidTr="00141F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4"/>
              </w:trPr>
              <w:tc>
                <w:tcPr>
                  <w:tcW w:w="6128" w:type="dxa"/>
                  <w:tcBorders>
                    <w:top w:val="single" w:sz="6" w:space="0" w:color="auto"/>
                    <w:left w:val="single" w:sz="6" w:space="0" w:color="auto"/>
                    <w:bottom w:val="single" w:sz="6" w:space="0" w:color="auto"/>
                    <w:right w:val="single" w:sz="6" w:space="0" w:color="auto"/>
                  </w:tcBorders>
                  <w:vAlign w:val="center"/>
                </w:tcPr>
                <w:p w:rsidR="00370F56" w:rsidRPr="008168E5" w:rsidRDefault="00D14237" w:rsidP="00D14237">
                  <w:pPr>
                    <w:jc w:val="both"/>
                    <w:rPr>
                      <w:rFonts w:ascii="Arial" w:hAnsi="Arial" w:cs="Arial"/>
                      <w:lang w:val="eu-ES"/>
                    </w:rPr>
                  </w:pPr>
                  <w:r w:rsidRPr="008168E5">
                    <w:rPr>
                      <w:rFonts w:ascii="Arial" w:hAnsi="Arial" w:cs="Arial"/>
                      <w:lang w:val="eu-ES"/>
                    </w:rPr>
                    <w:t>Se valorará la calidad y concreción del plan propuesto para garantizar que los cambios de ubicación o de adjudicatario se lleven a cabo de forma adecuada y que los beneficiarios sigan recibiendo la atención habitual en su entorno habitual.</w:t>
                  </w:r>
                </w:p>
              </w:tc>
              <w:tc>
                <w:tcPr>
                  <w:tcW w:w="1810" w:type="dxa"/>
                  <w:tcBorders>
                    <w:top w:val="single" w:sz="6" w:space="0" w:color="auto"/>
                    <w:left w:val="single" w:sz="6" w:space="0" w:color="auto"/>
                    <w:bottom w:val="single" w:sz="6" w:space="0" w:color="auto"/>
                    <w:right w:val="single" w:sz="6" w:space="0" w:color="auto"/>
                  </w:tcBorders>
                  <w:vAlign w:val="center"/>
                </w:tcPr>
                <w:p w:rsidR="00370F56" w:rsidRPr="008168E5" w:rsidRDefault="006635CD" w:rsidP="00370F56">
                  <w:pPr>
                    <w:jc w:val="center"/>
                    <w:rPr>
                      <w:rFonts w:ascii="Arial" w:hAnsi="Arial" w:cs="Arial"/>
                      <w:bCs/>
                      <w:lang w:val="eu-ES"/>
                    </w:rPr>
                  </w:pPr>
                  <w:r w:rsidRPr="008168E5">
                    <w:rPr>
                      <w:rFonts w:ascii="Arial" w:hAnsi="Arial" w:cs="Arial"/>
                      <w:bCs/>
                      <w:lang w:val="eu-ES"/>
                    </w:rPr>
                    <w:t xml:space="preserve">Hasta </w:t>
                  </w:r>
                  <w:r w:rsidR="00370F56" w:rsidRPr="008168E5">
                    <w:rPr>
                      <w:rFonts w:ascii="Arial" w:hAnsi="Arial" w:cs="Arial"/>
                      <w:bCs/>
                      <w:lang w:val="eu-ES"/>
                    </w:rPr>
                    <w:t>9,00</w:t>
                  </w:r>
                  <w:r w:rsidRPr="008168E5">
                    <w:rPr>
                      <w:rFonts w:ascii="Arial" w:hAnsi="Arial" w:cs="Arial"/>
                      <w:bCs/>
                      <w:lang w:val="eu-ES"/>
                    </w:rPr>
                    <w:t xml:space="preserve"> puntos</w:t>
                  </w:r>
                </w:p>
              </w:tc>
            </w:tr>
          </w:tbl>
          <w:p w:rsidR="002D7D5F" w:rsidRPr="008168E5" w:rsidRDefault="002D7D5F" w:rsidP="004E12C6">
            <w:pPr>
              <w:spacing w:line="240" w:lineRule="atLeast"/>
              <w:jc w:val="both"/>
              <w:rPr>
                <w:rFonts w:ascii="Arial" w:hAnsi="Arial" w:cs="Arial"/>
                <w:sz w:val="18"/>
                <w:szCs w:val="18"/>
                <w:lang w:eastAsia="en-US"/>
              </w:rPr>
            </w:pPr>
          </w:p>
          <w:p w:rsidR="00141F36" w:rsidRPr="008168E5" w:rsidRDefault="00141F36" w:rsidP="004E12C6">
            <w:pPr>
              <w:spacing w:line="240" w:lineRule="atLeast"/>
              <w:jc w:val="both"/>
              <w:rPr>
                <w:rFonts w:ascii="Arial" w:hAnsi="Arial" w:cs="Arial"/>
                <w:sz w:val="18"/>
                <w:szCs w:val="18"/>
                <w:lang w:eastAsia="en-US"/>
              </w:rPr>
            </w:pPr>
          </w:p>
          <w:p w:rsidR="001F5A48" w:rsidRPr="008168E5" w:rsidRDefault="001F5A48" w:rsidP="00F656CC">
            <w:pPr>
              <w:pStyle w:val="Prrafodelista"/>
              <w:numPr>
                <w:ilvl w:val="0"/>
                <w:numId w:val="31"/>
              </w:numPr>
              <w:tabs>
                <w:tab w:val="num" w:pos="492"/>
              </w:tabs>
              <w:spacing w:line="240" w:lineRule="atLeast"/>
              <w:jc w:val="both"/>
              <w:rPr>
                <w:rFonts w:ascii="Arial" w:hAnsi="Arial" w:cs="Arial"/>
                <w:b/>
                <w:bCs/>
                <w:sz w:val="20"/>
                <w:szCs w:val="20"/>
                <w:lang w:eastAsia="en-US"/>
              </w:rPr>
            </w:pPr>
            <w:r w:rsidRPr="008168E5">
              <w:rPr>
                <w:rFonts w:ascii="Arial" w:hAnsi="Arial" w:cs="Arial"/>
                <w:b/>
                <w:bCs/>
                <w:sz w:val="20"/>
                <w:szCs w:val="20"/>
                <w:u w:val="single"/>
                <w:lang w:eastAsia="en-US"/>
              </w:rPr>
              <w:t>PLAN DE MANTENIMIENTO DEL CENTRO.</w:t>
            </w:r>
          </w:p>
          <w:tbl>
            <w:tblPr>
              <w:tblW w:w="0" w:type="auto"/>
              <w:tblInd w:w="168" w:type="dxa"/>
              <w:tblLayout w:type="fixed"/>
              <w:tblCellMar>
                <w:left w:w="70" w:type="dxa"/>
                <w:right w:w="70" w:type="dxa"/>
              </w:tblCellMar>
              <w:tblLook w:val="0000" w:firstRow="0" w:lastRow="0" w:firstColumn="0" w:lastColumn="0" w:noHBand="0" w:noVBand="0"/>
            </w:tblPr>
            <w:tblGrid>
              <w:gridCol w:w="6128"/>
              <w:gridCol w:w="1810"/>
            </w:tblGrid>
            <w:tr w:rsidR="00813E2B" w:rsidRPr="008168E5" w:rsidTr="00DC1397">
              <w:trPr>
                <w:trHeight w:val="632"/>
              </w:trPr>
              <w:tc>
                <w:tcPr>
                  <w:tcW w:w="6128" w:type="dxa"/>
                  <w:tcBorders>
                    <w:top w:val="single" w:sz="6" w:space="0" w:color="auto"/>
                    <w:left w:val="single" w:sz="6" w:space="0" w:color="auto"/>
                    <w:bottom w:val="single" w:sz="6" w:space="0" w:color="auto"/>
                    <w:right w:val="single" w:sz="6" w:space="0" w:color="auto"/>
                  </w:tcBorders>
                </w:tcPr>
                <w:p w:rsidR="00813E2B" w:rsidRPr="008168E5" w:rsidRDefault="001F5A48" w:rsidP="00813E2B">
                  <w:pPr>
                    <w:tabs>
                      <w:tab w:val="num" w:pos="492"/>
                    </w:tabs>
                    <w:spacing w:line="240" w:lineRule="atLeast"/>
                    <w:jc w:val="both"/>
                    <w:rPr>
                      <w:rFonts w:ascii="Arial" w:hAnsi="Arial" w:cs="Arial"/>
                      <w:b/>
                      <w:bCs/>
                      <w:lang w:eastAsia="en-US"/>
                    </w:rPr>
                  </w:pPr>
                  <w:r w:rsidRPr="008168E5">
                    <w:rPr>
                      <w:rFonts w:ascii="Arial" w:hAnsi="Arial" w:cs="Arial"/>
                      <w:b/>
                      <w:bCs/>
                      <w:u w:val="single"/>
                      <w:lang w:eastAsia="en-US"/>
                    </w:rPr>
                    <w:t>PLAN DE MANTENIMIENTO DEL CENTRO.</w:t>
                  </w:r>
                </w:p>
                <w:p w:rsidR="00813E2B" w:rsidRPr="008168E5" w:rsidRDefault="00813E2B" w:rsidP="00D15135">
                  <w:pPr>
                    <w:jc w:val="both"/>
                    <w:rPr>
                      <w:rFonts w:ascii="Arial" w:hAnsi="Arial" w:cs="Arial"/>
                      <w:b/>
                      <w:bCs/>
                      <w:lang w:eastAsia="en-US"/>
                    </w:rPr>
                  </w:pPr>
                </w:p>
              </w:tc>
              <w:tc>
                <w:tcPr>
                  <w:tcW w:w="1810" w:type="dxa"/>
                  <w:tcBorders>
                    <w:top w:val="single" w:sz="6" w:space="0" w:color="auto"/>
                    <w:left w:val="single" w:sz="6" w:space="0" w:color="auto"/>
                    <w:bottom w:val="single" w:sz="6" w:space="0" w:color="auto"/>
                    <w:right w:val="single" w:sz="6" w:space="0" w:color="auto"/>
                  </w:tcBorders>
                </w:tcPr>
                <w:p w:rsidR="00813E2B" w:rsidRPr="008168E5" w:rsidRDefault="00813E2B" w:rsidP="00813E2B">
                  <w:pPr>
                    <w:spacing w:line="240" w:lineRule="atLeast"/>
                    <w:jc w:val="center"/>
                    <w:rPr>
                      <w:rFonts w:ascii="Arial" w:hAnsi="Arial" w:cs="Arial"/>
                      <w:b/>
                      <w:u w:val="single"/>
                      <w:lang w:eastAsia="en-US"/>
                    </w:rPr>
                  </w:pPr>
                  <w:r w:rsidRPr="008168E5">
                    <w:rPr>
                      <w:rFonts w:ascii="Arial" w:hAnsi="Arial" w:cs="Arial"/>
                      <w:b/>
                      <w:u w:val="single"/>
                      <w:lang w:eastAsia="en-US"/>
                    </w:rPr>
                    <w:t>Hasta 12 puntos</w:t>
                  </w:r>
                </w:p>
                <w:p w:rsidR="00813E2B" w:rsidRPr="008168E5" w:rsidRDefault="00813E2B" w:rsidP="004E12C6">
                  <w:pPr>
                    <w:spacing w:line="240" w:lineRule="atLeast"/>
                    <w:rPr>
                      <w:rFonts w:ascii="Arial" w:hAnsi="Arial" w:cs="Arial"/>
                      <w:lang w:eastAsia="en-US"/>
                    </w:rPr>
                  </w:pPr>
                </w:p>
              </w:tc>
            </w:tr>
            <w:tr w:rsidR="00DC1397" w:rsidRPr="008168E5" w:rsidTr="00DC1397">
              <w:trPr>
                <w:trHeight w:val="683"/>
              </w:trPr>
              <w:tc>
                <w:tcPr>
                  <w:tcW w:w="7938" w:type="dxa"/>
                  <w:gridSpan w:val="2"/>
                  <w:tcBorders>
                    <w:top w:val="single" w:sz="6" w:space="0" w:color="auto"/>
                    <w:left w:val="single" w:sz="6" w:space="0" w:color="auto"/>
                    <w:bottom w:val="single" w:sz="6" w:space="0" w:color="auto"/>
                    <w:right w:val="single" w:sz="6" w:space="0" w:color="auto"/>
                  </w:tcBorders>
                </w:tcPr>
                <w:p w:rsidR="00DC1397" w:rsidRPr="008168E5" w:rsidRDefault="00DC1397" w:rsidP="00D15135">
                  <w:pPr>
                    <w:jc w:val="both"/>
                    <w:rPr>
                      <w:rFonts w:ascii="Arial" w:hAnsi="Arial" w:cs="Arial"/>
                      <w:sz w:val="18"/>
                      <w:szCs w:val="18"/>
                      <w:lang w:eastAsia="en-US"/>
                    </w:rPr>
                  </w:pPr>
                  <w:r w:rsidRPr="008168E5">
                    <w:rPr>
                      <w:rFonts w:ascii="Arial" w:hAnsi="Arial" w:cs="Arial"/>
                      <w:sz w:val="18"/>
                      <w:szCs w:val="18"/>
                      <w:lang w:eastAsia="en-US"/>
                    </w:rPr>
                    <w:t>Para el desarrollo del Plan de Mantenimiento del Edificio facilitado por el Departamento de Cuidados y Políticas Sociales, se valorarán los siguientes aspectos:</w:t>
                  </w:r>
                </w:p>
                <w:p w:rsidR="00DC1397" w:rsidRPr="008168E5" w:rsidRDefault="00DC1397" w:rsidP="0074282C">
                  <w:pPr>
                    <w:spacing w:line="240" w:lineRule="atLeast"/>
                    <w:jc w:val="center"/>
                    <w:rPr>
                      <w:rFonts w:ascii="Arial" w:hAnsi="Arial" w:cs="Arial"/>
                      <w:sz w:val="18"/>
                      <w:szCs w:val="18"/>
                      <w:lang w:eastAsia="en-US"/>
                    </w:rPr>
                  </w:pPr>
                </w:p>
              </w:tc>
            </w:tr>
            <w:tr w:rsidR="00813E2B" w:rsidRPr="008168E5" w:rsidTr="00813E2B">
              <w:trPr>
                <w:trHeight w:val="1035"/>
              </w:trPr>
              <w:tc>
                <w:tcPr>
                  <w:tcW w:w="6128" w:type="dxa"/>
                  <w:tcBorders>
                    <w:top w:val="single" w:sz="6" w:space="0" w:color="auto"/>
                    <w:left w:val="single" w:sz="6" w:space="0" w:color="auto"/>
                    <w:bottom w:val="single" w:sz="6" w:space="0" w:color="auto"/>
                    <w:right w:val="single" w:sz="6" w:space="0" w:color="auto"/>
                  </w:tcBorders>
                </w:tcPr>
                <w:p w:rsidR="00813E2B" w:rsidRPr="008168E5" w:rsidRDefault="00813E2B" w:rsidP="00813E2B">
                  <w:pPr>
                    <w:jc w:val="both"/>
                    <w:rPr>
                      <w:rFonts w:ascii="Arial" w:hAnsi="Arial" w:cs="Arial"/>
                      <w:sz w:val="18"/>
                      <w:szCs w:val="18"/>
                      <w:lang w:eastAsia="en-US"/>
                    </w:rPr>
                  </w:pPr>
                  <w:r w:rsidRPr="008168E5">
                    <w:rPr>
                      <w:rFonts w:ascii="Arial" w:hAnsi="Arial" w:cs="Arial"/>
                      <w:b/>
                      <w:sz w:val="18"/>
                      <w:szCs w:val="18"/>
                      <w:lang w:eastAsia="en-US"/>
                    </w:rPr>
                    <w:t>2.1.</w:t>
                  </w:r>
                  <w:r w:rsidR="00DC1397" w:rsidRPr="008168E5">
                    <w:rPr>
                      <w:rFonts w:ascii="Arial" w:hAnsi="Arial" w:cs="Arial"/>
                      <w:b/>
                      <w:sz w:val="18"/>
                      <w:szCs w:val="18"/>
                      <w:lang w:eastAsia="en-US"/>
                    </w:rPr>
                    <w:t>-</w:t>
                  </w:r>
                  <w:r w:rsidRPr="008168E5">
                    <w:rPr>
                      <w:rFonts w:ascii="Arial" w:hAnsi="Arial" w:cs="Arial"/>
                      <w:sz w:val="18"/>
                      <w:szCs w:val="18"/>
                      <w:lang w:eastAsia="en-US"/>
                    </w:rPr>
                    <w:t xml:space="preserve"> Organización y dedicación del equipo profesional dedicado al mantenimiento preventivo y correctivo propuesto para la ejecución del contrato. En todo caso, deberán especificarse los medios humanos y técnicos, propios o subcontratados, así como las empresas especializadas para la realización de trabajos de mantenimiento que requieran una categoría profesional específica. </w:t>
                  </w:r>
                </w:p>
                <w:p w:rsidR="00813E2B" w:rsidRPr="008168E5" w:rsidRDefault="00813E2B" w:rsidP="00813E2B">
                  <w:pPr>
                    <w:tabs>
                      <w:tab w:val="num" w:pos="492"/>
                    </w:tabs>
                    <w:spacing w:line="240" w:lineRule="atLeast"/>
                    <w:jc w:val="both"/>
                    <w:rPr>
                      <w:rFonts w:ascii="Arial" w:hAnsi="Arial" w:cs="Arial"/>
                      <w:b/>
                      <w:bCs/>
                      <w:sz w:val="18"/>
                      <w:szCs w:val="18"/>
                      <w:lang w:eastAsia="en-US"/>
                    </w:rPr>
                  </w:pPr>
                </w:p>
              </w:tc>
              <w:tc>
                <w:tcPr>
                  <w:tcW w:w="1810" w:type="dxa"/>
                  <w:tcBorders>
                    <w:top w:val="single" w:sz="6" w:space="0" w:color="auto"/>
                    <w:left w:val="single" w:sz="6" w:space="0" w:color="auto"/>
                    <w:bottom w:val="single" w:sz="6" w:space="0" w:color="auto"/>
                    <w:right w:val="single" w:sz="6" w:space="0" w:color="auto"/>
                  </w:tcBorders>
                </w:tcPr>
                <w:p w:rsidR="00813E2B" w:rsidRPr="008168E5" w:rsidRDefault="00813E2B" w:rsidP="0074282C">
                  <w:pPr>
                    <w:spacing w:line="240" w:lineRule="atLeast"/>
                    <w:jc w:val="center"/>
                    <w:rPr>
                      <w:rFonts w:ascii="Arial" w:hAnsi="Arial" w:cs="Arial"/>
                      <w:sz w:val="18"/>
                      <w:szCs w:val="18"/>
                      <w:lang w:eastAsia="en-US"/>
                    </w:rPr>
                  </w:pPr>
                  <w:r w:rsidRPr="008168E5">
                    <w:rPr>
                      <w:rFonts w:ascii="Arial" w:hAnsi="Arial" w:cs="Arial"/>
                      <w:sz w:val="18"/>
                      <w:szCs w:val="18"/>
                      <w:lang w:eastAsia="en-US"/>
                    </w:rPr>
                    <w:t>Hasta 9 puntos</w:t>
                  </w:r>
                </w:p>
                <w:p w:rsidR="00813E2B" w:rsidRPr="008168E5" w:rsidRDefault="00813E2B" w:rsidP="0074282C">
                  <w:pPr>
                    <w:spacing w:line="240" w:lineRule="atLeast"/>
                    <w:jc w:val="center"/>
                    <w:rPr>
                      <w:rFonts w:ascii="Arial" w:hAnsi="Arial" w:cs="Arial"/>
                      <w:b/>
                      <w:sz w:val="18"/>
                      <w:szCs w:val="18"/>
                      <w:lang w:eastAsia="en-US"/>
                    </w:rPr>
                  </w:pPr>
                </w:p>
              </w:tc>
            </w:tr>
            <w:tr w:rsidR="002D7D5F" w:rsidRPr="008168E5" w:rsidTr="0074282C">
              <w:trPr>
                <w:trHeight w:val="552"/>
              </w:trPr>
              <w:tc>
                <w:tcPr>
                  <w:tcW w:w="6128" w:type="dxa"/>
                  <w:tcBorders>
                    <w:top w:val="single" w:sz="6" w:space="0" w:color="auto"/>
                    <w:left w:val="single" w:sz="6" w:space="0" w:color="auto"/>
                    <w:bottom w:val="single" w:sz="6" w:space="0" w:color="auto"/>
                    <w:right w:val="single" w:sz="6" w:space="0" w:color="auto"/>
                  </w:tcBorders>
                </w:tcPr>
                <w:p w:rsidR="002D7D5F" w:rsidRPr="008168E5" w:rsidRDefault="002D7D5F" w:rsidP="00813E2B">
                  <w:pPr>
                    <w:jc w:val="both"/>
                    <w:rPr>
                      <w:rFonts w:ascii="Arial" w:hAnsi="Arial" w:cs="Arial"/>
                      <w:sz w:val="18"/>
                      <w:szCs w:val="18"/>
                      <w:lang w:eastAsia="en-US"/>
                    </w:rPr>
                  </w:pPr>
                  <w:r w:rsidRPr="008168E5">
                    <w:rPr>
                      <w:rFonts w:ascii="Arial" w:hAnsi="Arial" w:cs="Arial"/>
                      <w:b/>
                      <w:sz w:val="18"/>
                      <w:szCs w:val="18"/>
                      <w:lang w:eastAsia="en-US"/>
                    </w:rPr>
                    <w:t>2.2.-</w:t>
                  </w:r>
                  <w:r w:rsidRPr="008168E5">
                    <w:rPr>
                      <w:rFonts w:ascii="Arial" w:hAnsi="Arial" w:cs="Arial"/>
                      <w:sz w:val="18"/>
                      <w:szCs w:val="18"/>
                      <w:lang w:eastAsia="en-US"/>
                    </w:rPr>
                    <w:t xml:space="preserve"> Respuesta a situaciones imprevistas y de emergencia y respuesta a incidencias. Habrán de especificarse los protocolos, recursos propios o externos, etc. </w:t>
                  </w:r>
                </w:p>
              </w:tc>
              <w:tc>
                <w:tcPr>
                  <w:tcW w:w="1810" w:type="dxa"/>
                  <w:tcBorders>
                    <w:top w:val="single" w:sz="6" w:space="0" w:color="auto"/>
                    <w:left w:val="single" w:sz="6" w:space="0" w:color="auto"/>
                    <w:bottom w:val="single" w:sz="6" w:space="0" w:color="auto"/>
                    <w:right w:val="single" w:sz="6" w:space="0" w:color="auto"/>
                  </w:tcBorders>
                </w:tcPr>
                <w:p w:rsidR="002D7D5F" w:rsidRPr="008168E5" w:rsidRDefault="00151264" w:rsidP="0074282C">
                  <w:pPr>
                    <w:spacing w:line="240" w:lineRule="atLeast"/>
                    <w:jc w:val="center"/>
                    <w:rPr>
                      <w:rFonts w:ascii="Arial" w:hAnsi="Arial" w:cs="Arial"/>
                      <w:sz w:val="18"/>
                      <w:szCs w:val="18"/>
                      <w:lang w:eastAsia="en-US"/>
                    </w:rPr>
                  </w:pPr>
                  <w:r w:rsidRPr="008168E5">
                    <w:rPr>
                      <w:rFonts w:ascii="Arial" w:hAnsi="Arial" w:cs="Arial"/>
                      <w:sz w:val="18"/>
                      <w:szCs w:val="18"/>
                      <w:lang w:eastAsia="en-US"/>
                    </w:rPr>
                    <w:t>Hasta 3</w:t>
                  </w:r>
                  <w:r w:rsidR="002D7D5F" w:rsidRPr="008168E5">
                    <w:rPr>
                      <w:rFonts w:ascii="Arial" w:hAnsi="Arial" w:cs="Arial"/>
                      <w:sz w:val="18"/>
                      <w:szCs w:val="18"/>
                      <w:lang w:eastAsia="en-US"/>
                    </w:rPr>
                    <w:t xml:space="preserve"> puntos</w:t>
                  </w:r>
                </w:p>
              </w:tc>
            </w:tr>
          </w:tbl>
          <w:p w:rsidR="002D7D5F" w:rsidRPr="008168E5" w:rsidRDefault="002D7D5F" w:rsidP="004E12C6">
            <w:pPr>
              <w:spacing w:line="240" w:lineRule="atLeast"/>
              <w:jc w:val="both"/>
              <w:rPr>
                <w:rFonts w:ascii="Arial" w:hAnsi="Arial" w:cs="Arial"/>
                <w:sz w:val="18"/>
                <w:szCs w:val="18"/>
                <w:lang w:eastAsia="en-US"/>
              </w:rPr>
            </w:pPr>
          </w:p>
          <w:p w:rsidR="002D7D5F" w:rsidRPr="008168E5" w:rsidRDefault="002D7D5F" w:rsidP="004E12C6">
            <w:pPr>
              <w:widowControl w:val="0"/>
              <w:autoSpaceDE w:val="0"/>
              <w:autoSpaceDN w:val="0"/>
              <w:adjustRightInd w:val="0"/>
              <w:jc w:val="both"/>
              <w:rPr>
                <w:rFonts w:ascii="Arial" w:hAnsi="Arial" w:cs="Arial"/>
                <w:sz w:val="18"/>
                <w:szCs w:val="18"/>
              </w:rPr>
            </w:pPr>
            <w:r w:rsidRPr="008168E5">
              <w:rPr>
                <w:rFonts w:ascii="Arial" w:hAnsi="Arial" w:cs="Arial"/>
                <w:sz w:val="18"/>
                <w:szCs w:val="18"/>
              </w:rPr>
              <w:t xml:space="preserve">El Plan de Mantenimiento que sirve para la fase de licitación tiene su origen y soporte en el programa informático MantTest. Por ello, la contratista deberá realizar y tramitar la gestión íntegra de mantenimiento preventivo y correctivo a través del programa informático MantTest, facilitado por el Departamento de Cuidados y Políticas Sociales. </w:t>
            </w:r>
          </w:p>
          <w:p w:rsidR="002D7D5F" w:rsidRPr="008168E5" w:rsidRDefault="002D7D5F" w:rsidP="004E12C6">
            <w:pPr>
              <w:spacing w:line="240" w:lineRule="atLeast"/>
              <w:jc w:val="both"/>
              <w:rPr>
                <w:rFonts w:ascii="Arial" w:hAnsi="Arial" w:cs="Arial"/>
                <w:sz w:val="18"/>
                <w:szCs w:val="18"/>
                <w:lang w:eastAsia="en-US"/>
              </w:rPr>
            </w:pPr>
          </w:p>
          <w:p w:rsidR="002D7D5F" w:rsidRPr="008168E5" w:rsidRDefault="002D7D5F" w:rsidP="004E12C6">
            <w:pPr>
              <w:autoSpaceDE w:val="0"/>
              <w:autoSpaceDN w:val="0"/>
              <w:adjustRightInd w:val="0"/>
              <w:jc w:val="both"/>
              <w:rPr>
                <w:rFonts w:ascii="Arial" w:hAnsi="Arial" w:cs="Arial"/>
                <w:b/>
                <w:bCs/>
                <w:sz w:val="18"/>
                <w:szCs w:val="18"/>
                <w:u w:val="single"/>
              </w:rPr>
            </w:pPr>
            <w:r w:rsidRPr="008168E5">
              <w:rPr>
                <w:rFonts w:ascii="Arial" w:hAnsi="Arial" w:cs="Arial"/>
                <w:b/>
                <w:bCs/>
                <w:sz w:val="18"/>
                <w:szCs w:val="18"/>
                <w:u w:val="single"/>
              </w:rPr>
              <w:t xml:space="preserve">NOTA IMPORTANTE: </w:t>
            </w:r>
          </w:p>
          <w:p w:rsidR="002D7D5F" w:rsidRPr="008168E5" w:rsidRDefault="002D7D5F" w:rsidP="004E12C6">
            <w:pPr>
              <w:autoSpaceDE w:val="0"/>
              <w:autoSpaceDN w:val="0"/>
              <w:adjustRightInd w:val="0"/>
              <w:jc w:val="both"/>
              <w:rPr>
                <w:rFonts w:ascii="Arial" w:hAnsi="Arial" w:cs="Arial"/>
                <w:b/>
                <w:bCs/>
                <w:sz w:val="18"/>
                <w:szCs w:val="18"/>
              </w:rPr>
            </w:pPr>
          </w:p>
          <w:p w:rsidR="002D7D5F" w:rsidRPr="008168E5" w:rsidRDefault="002D7D5F" w:rsidP="004E12C6">
            <w:pPr>
              <w:jc w:val="both"/>
              <w:rPr>
                <w:rFonts w:ascii="Arial" w:hAnsi="Arial" w:cs="Arial"/>
                <w:sz w:val="18"/>
                <w:szCs w:val="18"/>
              </w:rPr>
            </w:pPr>
            <w:r w:rsidRPr="008168E5">
              <w:rPr>
                <w:rFonts w:ascii="Arial" w:hAnsi="Arial" w:cs="Arial"/>
                <w:sz w:val="18"/>
                <w:szCs w:val="18"/>
              </w:rPr>
              <w:t xml:space="preserve">Conforme al artículo 146.3. de la LCSP, para continuar en el proceso selectivo y ser admitido a la valoración global, se exigirá que en los criterios cuya ponderación dependen de juicios de valor, las licitadoras alcancen un umbral mínimo de puntuación, de forma que no sean tenidas en cuenta por la Mesa de Contratación las ofertas cuya puntuación en los referidos criterios no alcancen las siguientes puntuaciones: </w:t>
            </w:r>
          </w:p>
          <w:p w:rsidR="002D7D5F" w:rsidRPr="008168E5" w:rsidRDefault="002D7D5F" w:rsidP="004E12C6">
            <w:pPr>
              <w:rPr>
                <w:rFonts w:ascii="Arial" w:hAnsi="Arial" w:cs="Arial"/>
                <w:sz w:val="18"/>
                <w:szCs w:val="18"/>
              </w:rPr>
            </w:pPr>
          </w:p>
          <w:p w:rsidR="002D7D5F" w:rsidRPr="008168E5" w:rsidRDefault="002D7D5F" w:rsidP="004E12C6">
            <w:pPr>
              <w:autoSpaceDE w:val="0"/>
              <w:autoSpaceDN w:val="0"/>
              <w:adjustRightInd w:val="0"/>
              <w:rPr>
                <w:rFonts w:ascii="Arial" w:hAnsi="Arial" w:cs="Arial"/>
                <w:b/>
                <w:bCs/>
                <w:snapToGrid w:val="0"/>
                <w:u w:val="single"/>
                <w:lang w:val="es-ES_tradnl"/>
              </w:rPr>
            </w:pPr>
            <w:r w:rsidRPr="008168E5">
              <w:rPr>
                <w:rFonts w:ascii="Arial" w:hAnsi="Arial" w:cs="Arial"/>
                <w:b/>
                <w:bCs/>
                <w:snapToGrid w:val="0"/>
                <w:u w:val="single"/>
                <w:lang w:val="es-ES_tradnl"/>
              </w:rPr>
              <w:t xml:space="preserve">Oferta técnica: </w:t>
            </w:r>
          </w:p>
          <w:p w:rsidR="002D7D5F" w:rsidRPr="008168E5" w:rsidRDefault="002D7D5F" w:rsidP="004E12C6">
            <w:pPr>
              <w:autoSpaceDE w:val="0"/>
              <w:autoSpaceDN w:val="0"/>
              <w:adjustRightInd w:val="0"/>
              <w:rPr>
                <w:rFonts w:ascii="Arial" w:hAnsi="Arial" w:cs="Arial"/>
                <w:b/>
                <w:bCs/>
                <w:snapToGrid w:val="0"/>
                <w:u w:val="single"/>
                <w:lang w:val="es-ES_tradnl"/>
              </w:rPr>
            </w:pPr>
          </w:p>
          <w:p w:rsidR="002D7D5F" w:rsidRPr="008168E5" w:rsidRDefault="002D7D5F" w:rsidP="004E12C6">
            <w:pPr>
              <w:autoSpaceDE w:val="0"/>
              <w:autoSpaceDN w:val="0"/>
              <w:adjustRightInd w:val="0"/>
              <w:rPr>
                <w:rFonts w:ascii="Arial" w:hAnsi="Arial" w:cs="Arial"/>
                <w:b/>
                <w:bCs/>
                <w:sz w:val="18"/>
                <w:szCs w:val="18"/>
                <w:lang w:eastAsia="en-US"/>
              </w:rPr>
            </w:pPr>
            <w:r w:rsidRPr="008168E5">
              <w:rPr>
                <w:rFonts w:ascii="Arial" w:hAnsi="Arial" w:cs="Arial"/>
                <w:b/>
                <w:bCs/>
                <w:sz w:val="18"/>
                <w:szCs w:val="18"/>
              </w:rPr>
              <w:t>Proyecto técnico</w:t>
            </w:r>
            <w:r w:rsidRPr="008168E5">
              <w:rPr>
                <w:rFonts w:ascii="Arial" w:hAnsi="Arial" w:cs="Arial"/>
                <w:b/>
                <w:bCs/>
                <w:sz w:val="18"/>
                <w:szCs w:val="18"/>
                <w:lang w:val="eu-ES"/>
              </w:rPr>
              <w:t>:</w:t>
            </w:r>
            <w:r w:rsidR="0001547D" w:rsidRPr="008168E5">
              <w:rPr>
                <w:rFonts w:ascii="Arial" w:hAnsi="Arial" w:cs="Arial"/>
                <w:sz w:val="18"/>
                <w:szCs w:val="18"/>
                <w:lang w:eastAsia="en-US"/>
              </w:rPr>
              <w:t xml:space="preserve"> 18</w:t>
            </w:r>
            <w:r w:rsidR="0052754D" w:rsidRPr="008168E5">
              <w:rPr>
                <w:rFonts w:ascii="Arial" w:hAnsi="Arial" w:cs="Arial"/>
                <w:sz w:val="18"/>
                <w:szCs w:val="18"/>
                <w:lang w:eastAsia="en-US"/>
              </w:rPr>
              <w:t>,5</w:t>
            </w:r>
            <w:r w:rsidRPr="008168E5">
              <w:rPr>
                <w:rFonts w:ascii="Arial" w:hAnsi="Arial" w:cs="Arial"/>
                <w:sz w:val="18"/>
                <w:szCs w:val="18"/>
                <w:lang w:eastAsia="en-US"/>
              </w:rPr>
              <w:t xml:space="preserve"> puntos.</w:t>
            </w:r>
          </w:p>
          <w:p w:rsidR="002D7D5F" w:rsidRPr="008168E5" w:rsidRDefault="00021D2A" w:rsidP="004E12C6">
            <w:pPr>
              <w:autoSpaceDE w:val="0"/>
              <w:autoSpaceDN w:val="0"/>
              <w:adjustRightInd w:val="0"/>
              <w:rPr>
                <w:rFonts w:ascii="Arial" w:hAnsi="Arial" w:cs="Arial"/>
                <w:b/>
                <w:bCs/>
                <w:sz w:val="18"/>
                <w:szCs w:val="18"/>
                <w:lang w:eastAsia="en-US"/>
              </w:rPr>
            </w:pPr>
            <w:r w:rsidRPr="008168E5">
              <w:rPr>
                <w:rFonts w:ascii="Arial" w:hAnsi="Arial" w:cs="Arial"/>
                <w:b/>
                <w:bCs/>
                <w:sz w:val="18"/>
                <w:szCs w:val="18"/>
                <w:lang w:eastAsia="en-US"/>
              </w:rPr>
              <w:t>Plan de mantenimiento del</w:t>
            </w:r>
            <w:r w:rsidR="002D7D5F" w:rsidRPr="008168E5">
              <w:rPr>
                <w:rFonts w:ascii="Arial" w:hAnsi="Arial" w:cs="Arial"/>
                <w:b/>
                <w:bCs/>
                <w:sz w:val="18"/>
                <w:szCs w:val="18"/>
                <w:lang w:eastAsia="en-US"/>
              </w:rPr>
              <w:t xml:space="preserve"> centro: </w:t>
            </w:r>
            <w:r w:rsidR="0001547D" w:rsidRPr="008168E5">
              <w:rPr>
                <w:rFonts w:ascii="Arial" w:hAnsi="Arial" w:cs="Arial"/>
                <w:sz w:val="18"/>
                <w:szCs w:val="18"/>
                <w:lang w:eastAsia="en-US"/>
              </w:rPr>
              <w:t xml:space="preserve"> 6</w:t>
            </w:r>
            <w:r w:rsidR="002D7D5F" w:rsidRPr="008168E5">
              <w:rPr>
                <w:rFonts w:ascii="Arial" w:hAnsi="Arial" w:cs="Arial"/>
                <w:sz w:val="18"/>
                <w:szCs w:val="18"/>
                <w:lang w:eastAsia="en-US"/>
              </w:rPr>
              <w:t xml:space="preserve"> puntos.</w:t>
            </w:r>
          </w:p>
          <w:p w:rsidR="002D7D5F" w:rsidRPr="008168E5" w:rsidRDefault="002D7D5F" w:rsidP="004E12C6">
            <w:pPr>
              <w:spacing w:line="240" w:lineRule="atLeast"/>
              <w:jc w:val="both"/>
              <w:rPr>
                <w:rFonts w:ascii="Arial" w:hAnsi="Arial" w:cs="Arial"/>
                <w:b/>
                <w:bCs/>
                <w:lang w:eastAsia="en-US"/>
              </w:rPr>
            </w:pPr>
          </w:p>
          <w:p w:rsidR="002D7D5F" w:rsidRPr="008168E5" w:rsidRDefault="002D7D5F" w:rsidP="004E12C6">
            <w:pPr>
              <w:spacing w:before="120" w:line="240" w:lineRule="atLeast"/>
              <w:jc w:val="both"/>
              <w:rPr>
                <w:rFonts w:ascii="Arial" w:hAnsi="Arial" w:cs="Arial"/>
                <w:i/>
                <w:iCs/>
              </w:rPr>
            </w:pPr>
            <w:r w:rsidRPr="008168E5">
              <w:rPr>
                <w:rFonts w:ascii="Arial" w:hAnsi="Arial" w:cs="Arial"/>
                <w:b/>
                <w:bCs/>
              </w:rPr>
              <w:t>CRITERIOS DE OBLIGADO CUMPLIMIENTO EN LOS TEXTOS ESCRITOS (CON INDEPENDENCIA DE GRÁFICOS, FOTOGRAFÍAS, DIAGRAMAS...) QUE SE PRESENTEN</w:t>
            </w:r>
          </w:p>
          <w:p w:rsidR="002D7D5F" w:rsidRPr="008168E5" w:rsidRDefault="002D7D5F" w:rsidP="004E12C6">
            <w:pPr>
              <w:spacing w:before="60"/>
              <w:jc w:val="both"/>
              <w:rPr>
                <w:rFonts w:ascii="Arial" w:hAnsi="Arial" w:cs="Arial"/>
                <w:sz w:val="18"/>
                <w:szCs w:val="18"/>
              </w:rPr>
            </w:pPr>
            <w:r w:rsidRPr="008168E5">
              <w:rPr>
                <w:rFonts w:ascii="Arial" w:hAnsi="Arial" w:cs="Arial"/>
                <w:sz w:val="18"/>
                <w:szCs w:val="18"/>
              </w:rPr>
              <w:t>Todos los textos escritos que se presenten en relación a estos criterios deberán redactarse con los siguientes parámetros.</w:t>
            </w:r>
          </w:p>
          <w:p w:rsidR="002D7D5F" w:rsidRPr="008168E5" w:rsidRDefault="002D7D5F" w:rsidP="004E12C6">
            <w:pPr>
              <w:spacing w:line="240" w:lineRule="atLeast"/>
              <w:jc w:val="both"/>
              <w:rPr>
                <w:rFonts w:ascii="Arial" w:hAnsi="Arial" w:cs="Arial"/>
                <w:b/>
                <w:bCs/>
              </w:rPr>
            </w:pPr>
          </w:p>
          <w:p w:rsidR="002D7D5F" w:rsidRPr="008168E5" w:rsidRDefault="002D7D5F" w:rsidP="00F656CC">
            <w:pPr>
              <w:numPr>
                <w:ilvl w:val="0"/>
                <w:numId w:val="16"/>
              </w:numPr>
              <w:tabs>
                <w:tab w:val="clear" w:pos="1425"/>
                <w:tab w:val="num" w:pos="10141"/>
              </w:tabs>
              <w:spacing w:before="40" w:after="40" w:line="0" w:lineRule="atLeast"/>
              <w:ind w:left="601" w:hanging="241"/>
              <w:jc w:val="both"/>
              <w:rPr>
                <w:rFonts w:ascii="Arial" w:hAnsi="Arial" w:cs="Arial"/>
                <w:sz w:val="18"/>
                <w:szCs w:val="18"/>
              </w:rPr>
            </w:pPr>
            <w:r w:rsidRPr="008168E5">
              <w:rPr>
                <w:rFonts w:ascii="Arial" w:hAnsi="Arial" w:cs="Arial"/>
                <w:sz w:val="18"/>
                <w:szCs w:val="18"/>
              </w:rPr>
              <w:t>Extensión máxima del Proyecto técni</w:t>
            </w:r>
            <w:r w:rsidR="00D15135" w:rsidRPr="008168E5">
              <w:rPr>
                <w:rFonts w:ascii="Arial" w:hAnsi="Arial" w:cs="Arial"/>
                <w:sz w:val="18"/>
                <w:szCs w:val="18"/>
              </w:rPr>
              <w:t>co y el Plan de mantenimiento del centro</w:t>
            </w:r>
            <w:r w:rsidRPr="008168E5">
              <w:rPr>
                <w:rFonts w:ascii="Arial" w:hAnsi="Arial" w:cs="Arial"/>
                <w:sz w:val="18"/>
                <w:szCs w:val="18"/>
              </w:rPr>
              <w:t xml:space="preserve"> (sin considerar portadas ni índices): </w:t>
            </w:r>
            <w:r w:rsidR="00092BD8" w:rsidRPr="008168E5">
              <w:rPr>
                <w:rFonts w:ascii="Arial" w:hAnsi="Arial" w:cs="Arial"/>
                <w:sz w:val="18"/>
                <w:szCs w:val="18"/>
              </w:rPr>
              <w:t>Máximo 100</w:t>
            </w:r>
            <w:r w:rsidRPr="008168E5">
              <w:rPr>
                <w:rFonts w:ascii="Arial" w:hAnsi="Arial" w:cs="Arial"/>
                <w:sz w:val="18"/>
                <w:szCs w:val="18"/>
              </w:rPr>
              <w:t xml:space="preserve"> páginas distribuidas de la siguiente forma:</w:t>
            </w:r>
          </w:p>
          <w:p w:rsidR="002D7D5F" w:rsidRPr="008168E5" w:rsidRDefault="00092BD8" w:rsidP="00235DE1">
            <w:pPr>
              <w:spacing w:before="40" w:after="40" w:line="0" w:lineRule="atLeast"/>
              <w:ind w:left="1416"/>
              <w:jc w:val="both"/>
              <w:rPr>
                <w:rFonts w:ascii="Arial" w:hAnsi="Arial" w:cs="Arial"/>
                <w:sz w:val="18"/>
                <w:szCs w:val="18"/>
              </w:rPr>
            </w:pPr>
            <w:r w:rsidRPr="008168E5">
              <w:rPr>
                <w:rFonts w:ascii="Arial" w:hAnsi="Arial" w:cs="Arial"/>
                <w:sz w:val="18"/>
                <w:szCs w:val="18"/>
              </w:rPr>
              <w:t>-9</w:t>
            </w:r>
            <w:r w:rsidR="002D7D5F" w:rsidRPr="008168E5">
              <w:rPr>
                <w:rFonts w:ascii="Arial" w:hAnsi="Arial" w:cs="Arial"/>
                <w:sz w:val="18"/>
                <w:szCs w:val="18"/>
              </w:rPr>
              <w:t xml:space="preserve">0 páginas de extensión máxima para el apartado </w:t>
            </w:r>
            <w:r w:rsidR="00FE573D" w:rsidRPr="008168E5">
              <w:rPr>
                <w:rFonts w:ascii="Arial" w:hAnsi="Arial" w:cs="Arial"/>
                <w:b/>
                <w:bCs/>
                <w:sz w:val="18"/>
                <w:szCs w:val="18"/>
              </w:rPr>
              <w:t xml:space="preserve">A) </w:t>
            </w:r>
            <w:r w:rsidR="002D7D5F" w:rsidRPr="008168E5">
              <w:rPr>
                <w:rFonts w:ascii="Arial" w:hAnsi="Arial" w:cs="Arial"/>
                <w:sz w:val="18"/>
                <w:szCs w:val="18"/>
              </w:rPr>
              <w:t>del Proyecto Técnico.</w:t>
            </w:r>
          </w:p>
          <w:p w:rsidR="002D7D5F" w:rsidRPr="008168E5" w:rsidRDefault="002D7D5F" w:rsidP="00235DE1">
            <w:pPr>
              <w:spacing w:before="40" w:after="40" w:line="0" w:lineRule="atLeast"/>
              <w:ind w:left="1416"/>
              <w:jc w:val="both"/>
              <w:rPr>
                <w:rFonts w:ascii="Arial" w:hAnsi="Arial" w:cs="Arial"/>
                <w:sz w:val="18"/>
                <w:szCs w:val="18"/>
              </w:rPr>
            </w:pPr>
            <w:r w:rsidRPr="008168E5">
              <w:rPr>
                <w:rFonts w:ascii="Arial" w:hAnsi="Arial" w:cs="Arial"/>
                <w:sz w:val="18"/>
                <w:szCs w:val="18"/>
              </w:rPr>
              <w:t>- 10 páginas de ext</w:t>
            </w:r>
            <w:r w:rsidR="00FE573D" w:rsidRPr="008168E5">
              <w:rPr>
                <w:rFonts w:ascii="Arial" w:hAnsi="Arial" w:cs="Arial"/>
                <w:sz w:val="18"/>
                <w:szCs w:val="18"/>
              </w:rPr>
              <w:t>ensión máxima para el apartado B)</w:t>
            </w:r>
            <w:r w:rsidRPr="008168E5">
              <w:rPr>
                <w:rFonts w:ascii="Arial" w:hAnsi="Arial" w:cs="Arial"/>
                <w:sz w:val="18"/>
                <w:szCs w:val="18"/>
              </w:rPr>
              <w:t>. Plan de mantenimiento.</w:t>
            </w:r>
          </w:p>
          <w:p w:rsidR="00577088" w:rsidRPr="008168E5" w:rsidRDefault="00577088" w:rsidP="00F656CC">
            <w:pPr>
              <w:numPr>
                <w:ilvl w:val="0"/>
                <w:numId w:val="16"/>
              </w:numPr>
              <w:tabs>
                <w:tab w:val="clear" w:pos="1425"/>
                <w:tab w:val="num" w:pos="10141"/>
              </w:tabs>
              <w:spacing w:before="40" w:after="40" w:line="0" w:lineRule="atLeast"/>
              <w:ind w:left="601" w:hanging="241"/>
              <w:jc w:val="both"/>
              <w:rPr>
                <w:rFonts w:ascii="Arial" w:hAnsi="Arial" w:cs="Arial"/>
                <w:sz w:val="18"/>
                <w:szCs w:val="18"/>
              </w:rPr>
            </w:pPr>
            <w:r w:rsidRPr="008168E5">
              <w:rPr>
                <w:rFonts w:ascii="Arial" w:hAnsi="Arial" w:cs="Arial"/>
                <w:sz w:val="18"/>
                <w:szCs w:val="18"/>
              </w:rPr>
              <w:t>Márgenes:</w:t>
            </w:r>
          </w:p>
          <w:p w:rsidR="00577088" w:rsidRPr="008168E5" w:rsidRDefault="00577088" w:rsidP="00235DE1">
            <w:pPr>
              <w:suppressAutoHyphens/>
              <w:spacing w:line="0" w:lineRule="atLeast"/>
              <w:ind w:left="1425"/>
              <w:jc w:val="both"/>
              <w:rPr>
                <w:rFonts w:ascii="Arial" w:hAnsi="Arial" w:cs="Arial"/>
                <w:sz w:val="18"/>
                <w:szCs w:val="18"/>
              </w:rPr>
            </w:pPr>
            <w:r w:rsidRPr="008168E5">
              <w:rPr>
                <w:rFonts w:ascii="Arial" w:hAnsi="Arial" w:cs="Arial"/>
                <w:sz w:val="18"/>
                <w:szCs w:val="18"/>
              </w:rPr>
              <w:t xml:space="preserve">- Inferior y superior: superior de </w:t>
            </w:r>
            <w:smartTag w:uri="urn:schemas-microsoft-com:office:smarttags" w:element="metricconverter">
              <w:smartTagPr>
                <w:attr w:name="ProductID" w:val="2,5 cm"/>
              </w:smartTagPr>
              <w:r w:rsidRPr="008168E5">
                <w:rPr>
                  <w:rFonts w:ascii="Arial" w:hAnsi="Arial" w:cs="Arial"/>
                  <w:sz w:val="18"/>
                  <w:szCs w:val="18"/>
                </w:rPr>
                <w:t>2,5 cm</w:t>
              </w:r>
            </w:smartTag>
            <w:r w:rsidRPr="008168E5">
              <w:rPr>
                <w:rFonts w:ascii="Arial" w:hAnsi="Arial" w:cs="Arial"/>
                <w:sz w:val="18"/>
                <w:szCs w:val="18"/>
              </w:rPr>
              <w:t xml:space="preserve">.; inferior de </w:t>
            </w:r>
            <w:smartTag w:uri="urn:schemas-microsoft-com:office:smarttags" w:element="metricconverter">
              <w:smartTagPr>
                <w:attr w:name="ProductID" w:val="2 cm"/>
              </w:smartTagPr>
              <w:r w:rsidRPr="008168E5">
                <w:rPr>
                  <w:rFonts w:ascii="Arial" w:hAnsi="Arial" w:cs="Arial"/>
                  <w:sz w:val="18"/>
                  <w:szCs w:val="18"/>
                </w:rPr>
                <w:t>2 cm</w:t>
              </w:r>
            </w:smartTag>
          </w:p>
          <w:p w:rsidR="00577088" w:rsidRPr="008168E5" w:rsidRDefault="00577088" w:rsidP="00235DE1">
            <w:pPr>
              <w:suppressAutoHyphens/>
              <w:spacing w:line="0" w:lineRule="atLeast"/>
              <w:ind w:left="1425"/>
              <w:jc w:val="both"/>
              <w:rPr>
                <w:rFonts w:ascii="Arial" w:hAnsi="Arial" w:cs="Arial"/>
                <w:sz w:val="18"/>
                <w:szCs w:val="18"/>
              </w:rPr>
            </w:pPr>
            <w:r w:rsidRPr="008168E5">
              <w:rPr>
                <w:rFonts w:ascii="Arial" w:hAnsi="Arial" w:cs="Arial"/>
                <w:sz w:val="18"/>
                <w:szCs w:val="18"/>
              </w:rPr>
              <w:t xml:space="preserve">- Izquierdo-derecho:  izquierdo de </w:t>
            </w:r>
            <w:smartTag w:uri="urn:schemas-microsoft-com:office:smarttags" w:element="metricconverter">
              <w:smartTagPr>
                <w:attr w:name="ProductID" w:val="2,5 cm"/>
              </w:smartTagPr>
              <w:r w:rsidRPr="008168E5">
                <w:rPr>
                  <w:rFonts w:ascii="Arial" w:hAnsi="Arial" w:cs="Arial"/>
                  <w:sz w:val="18"/>
                  <w:szCs w:val="18"/>
                </w:rPr>
                <w:t>2,5 cm</w:t>
              </w:r>
            </w:smartTag>
            <w:r w:rsidRPr="008168E5">
              <w:rPr>
                <w:rFonts w:ascii="Arial" w:hAnsi="Arial" w:cs="Arial"/>
                <w:sz w:val="18"/>
                <w:szCs w:val="18"/>
              </w:rPr>
              <w:t xml:space="preserve">.; derecho de </w:t>
            </w:r>
            <w:smartTag w:uri="urn:schemas-microsoft-com:office:smarttags" w:element="metricconverter">
              <w:smartTagPr>
                <w:attr w:name="ProductID" w:val="1,5 cm"/>
              </w:smartTagPr>
              <w:r w:rsidRPr="008168E5">
                <w:rPr>
                  <w:rFonts w:ascii="Arial" w:hAnsi="Arial" w:cs="Arial"/>
                  <w:sz w:val="18"/>
                  <w:szCs w:val="18"/>
                </w:rPr>
                <w:t>1,5 cm</w:t>
              </w:r>
            </w:smartTag>
          </w:p>
          <w:p w:rsidR="00577088" w:rsidRPr="008168E5" w:rsidRDefault="00577088" w:rsidP="00F656CC">
            <w:pPr>
              <w:numPr>
                <w:ilvl w:val="0"/>
                <w:numId w:val="16"/>
              </w:numPr>
              <w:tabs>
                <w:tab w:val="clear" w:pos="1425"/>
                <w:tab w:val="num" w:pos="10141"/>
              </w:tabs>
              <w:spacing w:before="40" w:after="40" w:line="0" w:lineRule="atLeast"/>
              <w:ind w:left="601" w:hanging="241"/>
              <w:jc w:val="both"/>
              <w:rPr>
                <w:rFonts w:ascii="Arial" w:hAnsi="Arial" w:cs="Arial"/>
                <w:sz w:val="18"/>
                <w:szCs w:val="18"/>
              </w:rPr>
            </w:pPr>
            <w:r w:rsidRPr="008168E5">
              <w:rPr>
                <w:rFonts w:ascii="Arial" w:hAnsi="Arial" w:cs="Arial"/>
                <w:sz w:val="18"/>
                <w:szCs w:val="18"/>
              </w:rPr>
              <w:t>Tipo de letra y tamaño: Arial o Times New Roman 11.</w:t>
            </w:r>
          </w:p>
          <w:p w:rsidR="00577088" w:rsidRPr="008168E5" w:rsidRDefault="00577088" w:rsidP="00F656CC">
            <w:pPr>
              <w:numPr>
                <w:ilvl w:val="0"/>
                <w:numId w:val="16"/>
              </w:numPr>
              <w:tabs>
                <w:tab w:val="clear" w:pos="1425"/>
                <w:tab w:val="num" w:pos="10141"/>
              </w:tabs>
              <w:spacing w:before="40" w:after="40" w:line="0" w:lineRule="atLeast"/>
              <w:ind w:left="601" w:hanging="241"/>
              <w:jc w:val="both"/>
              <w:rPr>
                <w:rFonts w:ascii="Arial" w:hAnsi="Arial" w:cs="Arial"/>
                <w:sz w:val="18"/>
                <w:szCs w:val="18"/>
              </w:rPr>
            </w:pPr>
            <w:r w:rsidRPr="008168E5">
              <w:rPr>
                <w:rFonts w:ascii="Arial" w:hAnsi="Arial" w:cs="Arial"/>
                <w:sz w:val="18"/>
                <w:szCs w:val="18"/>
              </w:rPr>
              <w:t>Interlineado</w:t>
            </w:r>
            <w:r w:rsidRPr="008168E5">
              <w:rPr>
                <w:rFonts w:ascii="Arial" w:hAnsi="Arial" w:cs="Arial"/>
                <w:i/>
                <w:sz w:val="18"/>
                <w:szCs w:val="18"/>
              </w:rPr>
              <w:t xml:space="preserve">: </w:t>
            </w:r>
            <w:r w:rsidRPr="008168E5">
              <w:rPr>
                <w:rFonts w:ascii="Arial" w:hAnsi="Arial" w:cs="Arial"/>
                <w:sz w:val="18"/>
                <w:szCs w:val="18"/>
              </w:rPr>
              <w:t>1,5 ptos.</w:t>
            </w:r>
          </w:p>
          <w:p w:rsidR="002D7D5F" w:rsidRPr="008168E5" w:rsidRDefault="002D7D5F" w:rsidP="004E12C6">
            <w:pPr>
              <w:spacing w:line="240" w:lineRule="atLeast"/>
              <w:jc w:val="both"/>
              <w:rPr>
                <w:rFonts w:ascii="Arial" w:hAnsi="Arial" w:cs="Arial"/>
                <w:b/>
                <w:bCs/>
              </w:rPr>
            </w:pPr>
          </w:p>
          <w:p w:rsidR="002D7D5F" w:rsidRPr="008168E5" w:rsidRDefault="002D7D5F" w:rsidP="004E12C6">
            <w:pPr>
              <w:jc w:val="both"/>
              <w:rPr>
                <w:rFonts w:ascii="Arial" w:hAnsi="Arial" w:cs="Arial"/>
                <w:b/>
              </w:rPr>
            </w:pPr>
            <w:r w:rsidRPr="008168E5">
              <w:rPr>
                <w:rFonts w:ascii="Arial" w:hAnsi="Arial" w:cs="Arial"/>
                <w:b/>
              </w:rPr>
              <w:t>Serán excluidas del procedimiento de licitación aquellas licitadoras que no cumplan las condiciones técnicas exigidas y las que incorporen en los archivos electrónicos nº UNO o DOS documentación que deba ser objeto de evaluación mediante la aplicación de fórmulas (archivo electrónico nº TRES), siempre y cuando, atendidas las circunstancias del caso y aplicando el principio de proporcionalidad, la mesa considere que se pueda producir una contaminación que afecte a la necesaria imparcialidad y objetividad de los órganos técnicos, así como al principio de igualdad de trato.</w:t>
            </w:r>
          </w:p>
          <w:p w:rsidR="002D7D5F" w:rsidRPr="008168E5" w:rsidRDefault="002D7D5F" w:rsidP="004E12C6">
            <w:pPr>
              <w:jc w:val="both"/>
              <w:rPr>
                <w:rFonts w:ascii="Arial" w:hAnsi="Arial" w:cs="Arial"/>
                <w:b/>
              </w:rPr>
            </w:pPr>
          </w:p>
          <w:p w:rsidR="002D7D5F" w:rsidRPr="008168E5" w:rsidRDefault="002D7D5F" w:rsidP="004E12C6">
            <w:pPr>
              <w:jc w:val="both"/>
              <w:rPr>
                <w:rFonts w:ascii="Arial" w:hAnsi="Arial" w:cs="Arial"/>
                <w:b/>
              </w:rPr>
            </w:pPr>
            <w:r w:rsidRPr="008168E5">
              <w:rPr>
                <w:rFonts w:ascii="Arial" w:hAnsi="Arial" w:cs="Arial"/>
                <w:b/>
              </w:rPr>
              <w:t>NO INCLUIR DATOS, INFORMACIÓN O DOCUMENTACIÓN RELATIVA A LOS CRITERIOS AUTOMÁTICOS EN LOS ARCHIVOS REFERIDOS A REQUISITOS PREVIOS Y CRITERIOS VALORABLES MEDIANTE JUICIOS DE VALOR.</w:t>
            </w:r>
          </w:p>
          <w:p w:rsidR="002B5EE1" w:rsidRPr="008168E5" w:rsidRDefault="002B5EE1" w:rsidP="004E12C6">
            <w:pPr>
              <w:spacing w:line="240" w:lineRule="atLeast"/>
              <w:jc w:val="both"/>
              <w:rPr>
                <w:rFonts w:ascii="Arial" w:hAnsi="Arial" w:cs="Arial"/>
                <w:b/>
                <w:szCs w:val="22"/>
                <w:lang w:eastAsia="en-US"/>
              </w:rPr>
            </w:pPr>
          </w:p>
          <w:p w:rsidR="002D7D5F" w:rsidRPr="008168E5" w:rsidRDefault="002D7D5F" w:rsidP="004E12C6">
            <w:pPr>
              <w:spacing w:line="240" w:lineRule="atLeast"/>
              <w:jc w:val="both"/>
              <w:rPr>
                <w:rFonts w:ascii="Arial" w:hAnsi="Arial" w:cs="Arial"/>
                <w:b/>
              </w:rPr>
            </w:pPr>
            <w:r w:rsidRPr="008168E5">
              <w:rPr>
                <w:rFonts w:ascii="Arial" w:hAnsi="Arial" w:cs="Arial"/>
                <w:b/>
              </w:rPr>
              <w:t>2) CRITERIOS A VALORAR MEDIANTE LA APLICACIÓN DE FÓRMULAS</w:t>
            </w:r>
          </w:p>
          <w:p w:rsidR="002D7D5F" w:rsidRPr="008168E5" w:rsidRDefault="002D7D5F" w:rsidP="004E12C6">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5703"/>
              <w:gridCol w:w="1668"/>
            </w:tblGrid>
            <w:tr w:rsidR="00F64410" w:rsidRPr="008168E5" w:rsidTr="00FE573D">
              <w:trPr>
                <w:cantSplit/>
                <w:trHeight w:val="357"/>
              </w:trPr>
              <w:tc>
                <w:tcPr>
                  <w:tcW w:w="6270" w:type="dxa"/>
                  <w:gridSpan w:val="2"/>
                  <w:tcBorders>
                    <w:top w:val="single" w:sz="6" w:space="0" w:color="000000"/>
                    <w:left w:val="single" w:sz="6" w:space="0" w:color="000000"/>
                    <w:bottom w:val="single" w:sz="6" w:space="0" w:color="000000"/>
                    <w:right w:val="single" w:sz="6" w:space="0" w:color="000000"/>
                  </w:tcBorders>
                  <w:vAlign w:val="center"/>
                </w:tcPr>
                <w:p w:rsidR="00F64410" w:rsidRPr="008168E5" w:rsidRDefault="00F64410" w:rsidP="00F64410">
                  <w:pPr>
                    <w:spacing w:line="240" w:lineRule="atLeast"/>
                    <w:jc w:val="center"/>
                    <w:rPr>
                      <w:rFonts w:ascii="Arial" w:hAnsi="Arial" w:cs="Arial"/>
                      <w:b/>
                      <w:sz w:val="18"/>
                      <w:szCs w:val="18"/>
                    </w:rPr>
                  </w:pPr>
                  <w:r w:rsidRPr="008168E5">
                    <w:rPr>
                      <w:rFonts w:ascii="Arial" w:hAnsi="Arial" w:cs="Arial"/>
                      <w:b/>
                      <w:sz w:val="18"/>
                      <w:szCs w:val="18"/>
                    </w:rPr>
                    <w:t>Criterio</w:t>
                  </w:r>
                </w:p>
              </w:tc>
              <w:tc>
                <w:tcPr>
                  <w:tcW w:w="1668" w:type="dxa"/>
                  <w:tcBorders>
                    <w:top w:val="single" w:sz="6" w:space="0" w:color="000000"/>
                    <w:left w:val="single" w:sz="6" w:space="0" w:color="000000"/>
                    <w:bottom w:val="single" w:sz="6" w:space="0" w:color="000000"/>
                    <w:right w:val="single" w:sz="6" w:space="0" w:color="000000"/>
                  </w:tcBorders>
                  <w:vAlign w:val="center"/>
                </w:tcPr>
                <w:p w:rsidR="00F64410" w:rsidRPr="008168E5" w:rsidRDefault="00F64410" w:rsidP="00F64410">
                  <w:pPr>
                    <w:spacing w:line="240" w:lineRule="atLeast"/>
                    <w:jc w:val="center"/>
                    <w:rPr>
                      <w:rFonts w:ascii="Arial" w:hAnsi="Arial" w:cs="Arial"/>
                      <w:sz w:val="18"/>
                      <w:szCs w:val="18"/>
                    </w:rPr>
                  </w:pPr>
                  <w:r w:rsidRPr="008168E5">
                    <w:rPr>
                      <w:rFonts w:ascii="Arial" w:hAnsi="Arial" w:cs="Arial"/>
                      <w:b/>
                      <w:sz w:val="18"/>
                      <w:szCs w:val="18"/>
                    </w:rPr>
                    <w:t>Ponderación</w:t>
                  </w:r>
                </w:p>
              </w:tc>
            </w:tr>
            <w:tr w:rsidR="00A06854" w:rsidRPr="008168E5" w:rsidTr="00FE573D">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F64410" w:rsidRPr="008168E5" w:rsidRDefault="00F64410" w:rsidP="00F64410">
                  <w:pPr>
                    <w:tabs>
                      <w:tab w:val="left" w:pos="960"/>
                    </w:tabs>
                    <w:spacing w:line="240" w:lineRule="atLeast"/>
                    <w:rPr>
                      <w:rFonts w:ascii="Arial" w:hAnsi="Arial" w:cs="Arial"/>
                      <w:b/>
                      <w:sz w:val="18"/>
                      <w:szCs w:val="18"/>
                    </w:rPr>
                  </w:pPr>
                  <w:r w:rsidRPr="008168E5">
                    <w:rPr>
                      <w:rFonts w:ascii="Arial" w:hAnsi="Arial" w:cs="Arial"/>
                      <w:b/>
                      <w:sz w:val="18"/>
                      <w:szCs w:val="18"/>
                    </w:rPr>
                    <w:t>1.-</w:t>
                  </w:r>
                </w:p>
              </w:tc>
              <w:tc>
                <w:tcPr>
                  <w:tcW w:w="5703" w:type="dxa"/>
                  <w:tcBorders>
                    <w:top w:val="single" w:sz="6" w:space="0" w:color="000000"/>
                    <w:left w:val="single" w:sz="6" w:space="0" w:color="000000"/>
                    <w:bottom w:val="single" w:sz="6" w:space="0" w:color="000000"/>
                    <w:right w:val="single" w:sz="6" w:space="0" w:color="000000"/>
                  </w:tcBorders>
                  <w:vAlign w:val="center"/>
                </w:tcPr>
                <w:p w:rsidR="00F64410" w:rsidRPr="008168E5" w:rsidRDefault="00F64410" w:rsidP="00F64410">
                  <w:pPr>
                    <w:tabs>
                      <w:tab w:val="left" w:pos="960"/>
                      <w:tab w:val="right" w:leader="hyphen" w:pos="6806"/>
                    </w:tabs>
                    <w:spacing w:line="240" w:lineRule="atLeast"/>
                    <w:rPr>
                      <w:rFonts w:ascii="Arial" w:hAnsi="Arial" w:cs="Arial"/>
                      <w:b/>
                      <w:sz w:val="18"/>
                      <w:szCs w:val="18"/>
                    </w:rPr>
                  </w:pPr>
                  <w:r w:rsidRPr="008168E5">
                    <w:rPr>
                      <w:rFonts w:ascii="Arial" w:hAnsi="Arial" w:cs="Arial"/>
                      <w:b/>
                      <w:sz w:val="18"/>
                      <w:szCs w:val="18"/>
                    </w:rPr>
                    <w:t>Precio</w:t>
                  </w:r>
                </w:p>
              </w:tc>
              <w:tc>
                <w:tcPr>
                  <w:tcW w:w="1668" w:type="dxa"/>
                  <w:tcBorders>
                    <w:top w:val="single" w:sz="6" w:space="0" w:color="000000"/>
                    <w:left w:val="single" w:sz="6" w:space="0" w:color="000000"/>
                    <w:bottom w:val="single" w:sz="6" w:space="0" w:color="000000"/>
                    <w:right w:val="single" w:sz="6" w:space="0" w:color="000000"/>
                  </w:tcBorders>
                  <w:vAlign w:val="center"/>
                </w:tcPr>
                <w:p w:rsidR="00F64410" w:rsidRPr="008168E5" w:rsidRDefault="00FE573D" w:rsidP="0052754D">
                  <w:pPr>
                    <w:rPr>
                      <w:rFonts w:ascii="Arial" w:hAnsi="Arial" w:cs="Arial"/>
                      <w:sz w:val="18"/>
                      <w:szCs w:val="18"/>
                    </w:rPr>
                  </w:pPr>
                  <w:r w:rsidRPr="008168E5">
                    <w:rPr>
                      <w:rFonts w:ascii="Arial" w:hAnsi="Arial" w:cs="Arial"/>
                      <w:sz w:val="18"/>
                      <w:szCs w:val="18"/>
                    </w:rPr>
                    <w:t xml:space="preserve">Hasta </w:t>
                  </w:r>
                  <w:r w:rsidR="0052754D" w:rsidRPr="008168E5">
                    <w:rPr>
                      <w:rFonts w:ascii="Arial" w:hAnsi="Arial" w:cs="Arial"/>
                      <w:sz w:val="18"/>
                      <w:szCs w:val="18"/>
                    </w:rPr>
                    <w:t>21</w:t>
                  </w:r>
                  <w:r w:rsidR="00F64410" w:rsidRPr="008168E5">
                    <w:rPr>
                      <w:rFonts w:ascii="Arial" w:hAnsi="Arial" w:cs="Arial"/>
                      <w:sz w:val="18"/>
                      <w:szCs w:val="18"/>
                    </w:rPr>
                    <w:t xml:space="preserve"> puntos</w:t>
                  </w:r>
                </w:p>
              </w:tc>
            </w:tr>
            <w:tr w:rsidR="00D27DF0" w:rsidRPr="008168E5" w:rsidTr="00D27DF0">
              <w:trPr>
                <w:trHeight w:val="6352"/>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D27DF0" w:rsidRPr="008168E5" w:rsidRDefault="00D27DF0" w:rsidP="00D27DF0">
                  <w:pPr>
                    <w:spacing w:line="240" w:lineRule="atLeast"/>
                    <w:ind w:left="176"/>
                    <w:jc w:val="both"/>
                    <w:rPr>
                      <w:rFonts w:ascii="Arial" w:hAnsi="Arial" w:cs="Arial"/>
                      <w:b/>
                      <w:sz w:val="18"/>
                      <w:szCs w:val="18"/>
                    </w:rPr>
                  </w:pPr>
                </w:p>
                <w:p w:rsidR="00D27DF0" w:rsidRPr="008168E5" w:rsidRDefault="00D27DF0" w:rsidP="00D27DF0">
                  <w:pPr>
                    <w:spacing w:line="240" w:lineRule="atLeast"/>
                    <w:ind w:left="176"/>
                    <w:jc w:val="both"/>
                    <w:rPr>
                      <w:rFonts w:ascii="Arial" w:hAnsi="Arial" w:cs="Arial"/>
                      <w:b/>
                      <w:sz w:val="18"/>
                      <w:szCs w:val="18"/>
                    </w:rPr>
                  </w:pPr>
                  <w:r w:rsidRPr="008168E5">
                    <w:rPr>
                      <w:rFonts w:ascii="Arial" w:hAnsi="Arial" w:cs="Arial"/>
                      <w:sz w:val="18"/>
                      <w:szCs w:val="18"/>
                    </w:rPr>
                    <w:t>Para cada precio de licitación se calculará la puntuación sobre 100 y se ponderará en función del peso relativo de cada uno de ellos respecto al total.</w:t>
                  </w:r>
                </w:p>
                <w:p w:rsidR="00D27DF0" w:rsidRPr="008168E5" w:rsidRDefault="00D27DF0" w:rsidP="00D27DF0">
                  <w:pPr>
                    <w:spacing w:line="240" w:lineRule="atLeast"/>
                    <w:ind w:left="176"/>
                    <w:jc w:val="both"/>
                    <w:rPr>
                      <w:rFonts w:ascii="Arial" w:hAnsi="Arial" w:cs="Arial"/>
                      <w:b/>
                      <w:sz w:val="18"/>
                      <w:szCs w:val="18"/>
                    </w:rPr>
                  </w:pPr>
                </w:p>
                <w:p w:rsidR="00D27DF0" w:rsidRPr="008168E5" w:rsidRDefault="00D27DF0" w:rsidP="00D27DF0">
                  <w:pPr>
                    <w:spacing w:line="240" w:lineRule="atLeast"/>
                    <w:ind w:left="176"/>
                    <w:jc w:val="both"/>
                    <w:rPr>
                      <w:rFonts w:ascii="Arial" w:hAnsi="Arial" w:cs="Arial"/>
                      <w:b/>
                      <w:sz w:val="18"/>
                      <w:szCs w:val="18"/>
                    </w:rPr>
                  </w:pPr>
                  <w:r w:rsidRPr="008168E5">
                    <w:rPr>
                      <w:rFonts w:ascii="Arial" w:hAnsi="Arial" w:cs="Arial"/>
                      <w:sz w:val="18"/>
                      <w:szCs w:val="18"/>
                    </w:rPr>
                    <w:t>Las puntuaciones obtenidas se sumarán y al resultado así obtenido se le aplicará el porcentaje que representa este apartado económico en el total de puntos.</w:t>
                  </w:r>
                </w:p>
                <w:p w:rsidR="00D27DF0" w:rsidRPr="008168E5" w:rsidRDefault="00D27DF0" w:rsidP="00D27DF0">
                  <w:pPr>
                    <w:jc w:val="both"/>
                    <w:rPr>
                      <w:rFonts w:ascii="Arial" w:hAnsi="Arial" w:cs="Arial"/>
                      <w:sz w:val="18"/>
                      <w:szCs w:val="18"/>
                    </w:rPr>
                  </w:pPr>
                </w:p>
                <w:p w:rsidR="00D27DF0" w:rsidRPr="008168E5" w:rsidRDefault="00D27DF0" w:rsidP="00D27DF0">
                  <w:pPr>
                    <w:pStyle w:val="Encabezado"/>
                    <w:ind w:left="284" w:hanging="284"/>
                    <w:jc w:val="both"/>
                    <w:rPr>
                      <w:rFonts w:ascii="Arial" w:hAnsi="Arial" w:cs="Arial"/>
                      <w:sz w:val="18"/>
                      <w:szCs w:val="18"/>
                    </w:rPr>
                  </w:pPr>
                  <w:r w:rsidRPr="008168E5">
                    <w:rPr>
                      <w:rFonts w:ascii="Arial" w:hAnsi="Arial" w:cs="Arial"/>
                      <w:sz w:val="18"/>
                      <w:szCs w:val="18"/>
                    </w:rPr>
                    <w:t xml:space="preserve">·      Se otorgarán </w:t>
                  </w:r>
                  <w:r w:rsidRPr="008168E5">
                    <w:rPr>
                      <w:rFonts w:ascii="Arial" w:hAnsi="Arial" w:cs="Arial"/>
                      <w:b/>
                      <w:bCs/>
                      <w:sz w:val="18"/>
                      <w:szCs w:val="18"/>
                    </w:rPr>
                    <w:t>0 puntos</w:t>
                  </w:r>
                  <w:r w:rsidRPr="008168E5">
                    <w:rPr>
                      <w:rFonts w:ascii="Arial" w:hAnsi="Arial" w:cs="Arial"/>
                      <w:sz w:val="18"/>
                      <w:szCs w:val="18"/>
                    </w:rPr>
                    <w:t xml:space="preserve"> a la oferta que iguale el </w:t>
                  </w:r>
                  <w:r w:rsidRPr="008168E5">
                    <w:rPr>
                      <w:rFonts w:ascii="Arial" w:hAnsi="Arial" w:cs="Arial"/>
                      <w:b/>
                      <w:bCs/>
                      <w:sz w:val="18"/>
                      <w:szCs w:val="18"/>
                    </w:rPr>
                    <w:t>precio de licitación</w:t>
                  </w:r>
                  <w:r w:rsidRPr="008168E5">
                    <w:rPr>
                      <w:rFonts w:ascii="Arial" w:hAnsi="Arial" w:cs="Arial"/>
                      <w:sz w:val="18"/>
                      <w:szCs w:val="18"/>
                    </w:rPr>
                    <w:t>:</w:t>
                  </w:r>
                </w:p>
                <w:p w:rsidR="00D27DF0" w:rsidRPr="008168E5" w:rsidRDefault="00D27DF0" w:rsidP="00D27DF0">
                  <w:pPr>
                    <w:pStyle w:val="Encabezado"/>
                    <w:jc w:val="both"/>
                    <w:rPr>
                      <w:rFonts w:ascii="Arial" w:hAnsi="Arial" w:cs="Arial"/>
                      <w:sz w:val="18"/>
                      <w:szCs w:val="18"/>
                    </w:rPr>
                  </w:pPr>
                </w:p>
                <w:p w:rsidR="00D27DF0" w:rsidRPr="008168E5" w:rsidRDefault="00D27DF0" w:rsidP="00D27DF0">
                  <w:pPr>
                    <w:pStyle w:val="Encabezado"/>
                    <w:ind w:left="284" w:hanging="284"/>
                    <w:jc w:val="both"/>
                    <w:rPr>
                      <w:rFonts w:ascii="Arial" w:hAnsi="Arial" w:cs="Arial"/>
                      <w:sz w:val="18"/>
                      <w:szCs w:val="18"/>
                    </w:rPr>
                  </w:pPr>
                  <w:r w:rsidRPr="008168E5">
                    <w:rPr>
                      <w:rFonts w:ascii="Arial" w:hAnsi="Arial" w:cs="Arial"/>
                      <w:sz w:val="18"/>
                      <w:szCs w:val="18"/>
                    </w:rPr>
                    <w:t xml:space="preserve">·      Se otorgarán </w:t>
                  </w:r>
                  <w:r w:rsidRPr="008168E5">
                    <w:rPr>
                      <w:rFonts w:ascii="Arial" w:hAnsi="Arial" w:cs="Arial"/>
                      <w:b/>
                      <w:bCs/>
                      <w:sz w:val="18"/>
                      <w:szCs w:val="18"/>
                    </w:rPr>
                    <w:t>2 puntos por cada 1% de baja</w:t>
                  </w:r>
                  <w:r w:rsidRPr="008168E5">
                    <w:rPr>
                      <w:rFonts w:ascii="Arial" w:hAnsi="Arial" w:cs="Arial"/>
                      <w:sz w:val="18"/>
                      <w:szCs w:val="18"/>
                    </w:rPr>
                    <w:t xml:space="preserve"> o, en porcentajes inferiores, la parte proporcional correspondiente, siendo la puntuación máxima de 100 puntos, salvo que alguna baja supere el 50%, en cuyo caso se le otorgarán 100 puntos y se interpolará el resto. </w:t>
                  </w:r>
                </w:p>
                <w:p w:rsidR="00D27DF0" w:rsidRPr="008168E5" w:rsidRDefault="00D27DF0" w:rsidP="00D27DF0">
                  <w:pPr>
                    <w:pStyle w:val="Encabezado"/>
                    <w:ind w:left="284"/>
                    <w:jc w:val="both"/>
                    <w:rPr>
                      <w:rFonts w:ascii="Arial" w:hAnsi="Arial" w:cs="Arial"/>
                      <w:sz w:val="18"/>
                      <w:szCs w:val="18"/>
                    </w:rPr>
                  </w:pPr>
                </w:p>
                <w:p w:rsidR="00D27DF0" w:rsidRPr="008168E5" w:rsidRDefault="00D27DF0" w:rsidP="00D27DF0">
                  <w:pPr>
                    <w:pStyle w:val="Encabezado"/>
                    <w:ind w:left="284"/>
                    <w:jc w:val="both"/>
                    <w:rPr>
                      <w:rFonts w:ascii="Arial" w:hAnsi="Arial" w:cs="Arial"/>
                      <w:b/>
                      <w:bCs/>
                      <w:sz w:val="18"/>
                      <w:szCs w:val="18"/>
                    </w:rPr>
                  </w:pPr>
                  <w:r w:rsidRPr="008168E5">
                    <w:rPr>
                      <w:rFonts w:ascii="Arial" w:hAnsi="Arial" w:cs="Arial"/>
                      <w:b/>
                      <w:bCs/>
                      <w:sz w:val="18"/>
                      <w:szCs w:val="18"/>
                    </w:rPr>
                    <w:t>Puntos (s/100) de la oferta X = 2 x baja de la oferta X (s/100)</w:t>
                  </w:r>
                </w:p>
                <w:p w:rsidR="00D27DF0" w:rsidRPr="008168E5" w:rsidRDefault="00D27DF0" w:rsidP="00D27DF0">
                  <w:pPr>
                    <w:pStyle w:val="Encabezado"/>
                    <w:ind w:left="284"/>
                    <w:jc w:val="both"/>
                    <w:rPr>
                      <w:rFonts w:ascii="Arial" w:hAnsi="Arial" w:cs="Arial"/>
                      <w:sz w:val="18"/>
                      <w:szCs w:val="18"/>
                    </w:rPr>
                  </w:pPr>
                </w:p>
                <w:p w:rsidR="00D27DF0" w:rsidRPr="008168E5" w:rsidRDefault="00D27DF0" w:rsidP="00D27DF0">
                  <w:pPr>
                    <w:pStyle w:val="Encabezado"/>
                    <w:ind w:left="284"/>
                    <w:jc w:val="both"/>
                    <w:rPr>
                      <w:rFonts w:ascii="Arial" w:hAnsi="Arial" w:cs="Arial"/>
                      <w:sz w:val="18"/>
                      <w:szCs w:val="18"/>
                    </w:rPr>
                  </w:pPr>
                  <w:r w:rsidRPr="008168E5">
                    <w:rPr>
                      <w:rFonts w:ascii="Arial" w:hAnsi="Arial" w:cs="Arial"/>
                      <w:sz w:val="18"/>
                      <w:szCs w:val="18"/>
                    </w:rPr>
                    <w:t>Siendo la baja: [(Precio de licitación – Oferta X) / Precio de licitación] x 100</w:t>
                  </w:r>
                </w:p>
                <w:p w:rsidR="00D27DF0" w:rsidRPr="008168E5" w:rsidRDefault="00D27DF0" w:rsidP="00D27DF0">
                  <w:pPr>
                    <w:pStyle w:val="Encabezado"/>
                    <w:ind w:left="284"/>
                    <w:jc w:val="both"/>
                    <w:rPr>
                      <w:rFonts w:ascii="Arial" w:hAnsi="Arial" w:cs="Arial"/>
                      <w:sz w:val="18"/>
                      <w:szCs w:val="18"/>
                    </w:rPr>
                  </w:pPr>
                </w:p>
                <w:p w:rsidR="00D27DF0" w:rsidRPr="008168E5" w:rsidRDefault="00D27DF0" w:rsidP="00D27DF0">
                  <w:pPr>
                    <w:pStyle w:val="Encabezado"/>
                    <w:ind w:left="284"/>
                    <w:jc w:val="both"/>
                    <w:rPr>
                      <w:rFonts w:ascii="Arial" w:hAnsi="Arial" w:cs="Arial"/>
                      <w:sz w:val="18"/>
                      <w:szCs w:val="18"/>
                    </w:rPr>
                  </w:pPr>
                  <w:r w:rsidRPr="008168E5">
                    <w:rPr>
                      <w:rFonts w:ascii="Arial" w:hAnsi="Arial" w:cs="Arial"/>
                      <w:sz w:val="18"/>
                      <w:szCs w:val="18"/>
                    </w:rPr>
                    <w:t>Al resultado así obtenido se le aplicará el porcentaje que representa este apartado económico en el total de puntos.</w:t>
                  </w:r>
                </w:p>
                <w:p w:rsidR="00D27DF0" w:rsidRPr="008168E5" w:rsidRDefault="00D27DF0" w:rsidP="00D27DF0">
                  <w:pPr>
                    <w:pStyle w:val="Encabezado"/>
                    <w:ind w:left="284"/>
                    <w:jc w:val="both"/>
                    <w:rPr>
                      <w:rFonts w:ascii="Arial" w:hAnsi="Arial" w:cs="Arial"/>
                      <w:sz w:val="18"/>
                      <w:szCs w:val="18"/>
                    </w:rPr>
                  </w:pPr>
                </w:p>
                <w:p w:rsidR="00D27DF0" w:rsidRPr="008168E5" w:rsidRDefault="00D27DF0" w:rsidP="00D27DF0">
                  <w:pPr>
                    <w:pStyle w:val="Encabezado"/>
                    <w:ind w:left="284"/>
                    <w:jc w:val="both"/>
                    <w:rPr>
                      <w:rFonts w:ascii="Arial" w:hAnsi="Arial" w:cs="Arial"/>
                      <w:b/>
                      <w:sz w:val="18"/>
                      <w:szCs w:val="18"/>
                    </w:rPr>
                  </w:pPr>
                  <w:r w:rsidRPr="008168E5">
                    <w:rPr>
                      <w:rFonts w:ascii="Arial" w:hAnsi="Arial" w:cs="Arial"/>
                      <w:b/>
                      <w:sz w:val="18"/>
                      <w:szCs w:val="18"/>
                    </w:rPr>
                    <w:t>Ponderación:</w:t>
                  </w:r>
                </w:p>
                <w:p w:rsidR="00D27DF0" w:rsidRPr="008168E5" w:rsidRDefault="00D27DF0" w:rsidP="00D27DF0">
                  <w:pPr>
                    <w:pStyle w:val="Encabezado"/>
                    <w:ind w:left="284"/>
                    <w:jc w:val="both"/>
                    <w:rPr>
                      <w:rFonts w:ascii="Arial" w:hAnsi="Arial"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7"/>
                    <w:gridCol w:w="1557"/>
                    <w:gridCol w:w="852"/>
                  </w:tblGrid>
                  <w:tr w:rsidR="005D3504" w:rsidRPr="008168E5" w:rsidTr="005D3504">
                    <w:trPr>
                      <w:jc w:val="center"/>
                    </w:trPr>
                    <w:tc>
                      <w:tcPr>
                        <w:tcW w:w="2047" w:type="dxa"/>
                        <w:shd w:val="clear" w:color="auto" w:fill="auto"/>
                      </w:tcPr>
                      <w:p w:rsidR="00D27DF0" w:rsidRPr="008168E5" w:rsidRDefault="00D27DF0" w:rsidP="00D27DF0">
                        <w:pPr>
                          <w:tabs>
                            <w:tab w:val="left" w:pos="0"/>
                          </w:tabs>
                          <w:spacing w:before="40" w:after="40" w:line="240" w:lineRule="atLeast"/>
                          <w:rPr>
                            <w:rFonts w:ascii="Arial" w:hAnsi="Arial" w:cs="Arial"/>
                            <w:b/>
                            <w:sz w:val="18"/>
                            <w:szCs w:val="18"/>
                          </w:rPr>
                        </w:pPr>
                      </w:p>
                    </w:tc>
                    <w:tc>
                      <w:tcPr>
                        <w:tcW w:w="1557" w:type="dxa"/>
                        <w:tcBorders>
                          <w:right w:val="single" w:sz="4" w:space="0" w:color="auto"/>
                        </w:tcBorders>
                        <w:shd w:val="clear" w:color="auto" w:fill="auto"/>
                      </w:tcPr>
                      <w:p w:rsidR="00D27DF0" w:rsidRPr="008168E5" w:rsidRDefault="00775494" w:rsidP="00D27DF0">
                        <w:pPr>
                          <w:tabs>
                            <w:tab w:val="left" w:pos="0"/>
                          </w:tabs>
                          <w:spacing w:before="40" w:after="40" w:line="240" w:lineRule="atLeast"/>
                          <w:jc w:val="center"/>
                          <w:rPr>
                            <w:rFonts w:ascii="Arial" w:hAnsi="Arial" w:cs="Arial"/>
                            <w:b/>
                            <w:sz w:val="18"/>
                            <w:szCs w:val="18"/>
                          </w:rPr>
                        </w:pPr>
                        <w:r w:rsidRPr="008168E5">
                          <w:rPr>
                            <w:rFonts w:ascii="Arial" w:hAnsi="Arial" w:cs="Arial"/>
                            <w:b/>
                            <w:sz w:val="18"/>
                            <w:szCs w:val="18"/>
                          </w:rPr>
                          <w:t>Porcentaje ponderación</w:t>
                        </w:r>
                      </w:p>
                    </w:tc>
                    <w:tc>
                      <w:tcPr>
                        <w:tcW w:w="852" w:type="dxa"/>
                        <w:vMerge w:val="restart"/>
                        <w:tcBorders>
                          <w:top w:val="nil"/>
                          <w:left w:val="single" w:sz="4" w:space="0" w:color="auto"/>
                          <w:bottom w:val="nil"/>
                          <w:right w:val="nil"/>
                        </w:tcBorders>
                        <w:shd w:val="clear" w:color="auto" w:fill="auto"/>
                      </w:tcPr>
                      <w:p w:rsidR="00D27DF0" w:rsidRPr="008168E5" w:rsidRDefault="00D27DF0" w:rsidP="00D27DF0">
                        <w:pPr>
                          <w:tabs>
                            <w:tab w:val="left" w:pos="0"/>
                          </w:tabs>
                          <w:spacing w:before="40" w:after="40" w:line="240" w:lineRule="atLeast"/>
                          <w:jc w:val="both"/>
                          <w:rPr>
                            <w:rFonts w:ascii="Arial" w:hAnsi="Arial" w:cs="Arial"/>
                            <w:b/>
                            <w:sz w:val="18"/>
                            <w:szCs w:val="18"/>
                          </w:rPr>
                        </w:pPr>
                      </w:p>
                    </w:tc>
                  </w:tr>
                  <w:tr w:rsidR="005D3504" w:rsidRPr="008168E5" w:rsidTr="005D3504">
                    <w:trPr>
                      <w:jc w:val="center"/>
                    </w:trPr>
                    <w:tc>
                      <w:tcPr>
                        <w:tcW w:w="2047" w:type="dxa"/>
                        <w:shd w:val="clear" w:color="auto" w:fill="auto"/>
                      </w:tcPr>
                      <w:p w:rsidR="00D27DF0" w:rsidRPr="008168E5" w:rsidRDefault="00D27DF0" w:rsidP="00D27DF0">
                        <w:pPr>
                          <w:tabs>
                            <w:tab w:val="left" w:pos="0"/>
                          </w:tabs>
                          <w:spacing w:before="40" w:after="40" w:line="240" w:lineRule="atLeast"/>
                          <w:rPr>
                            <w:rFonts w:ascii="Arial" w:hAnsi="Arial" w:cs="Arial"/>
                            <w:b/>
                            <w:sz w:val="18"/>
                            <w:szCs w:val="18"/>
                          </w:rPr>
                        </w:pPr>
                        <w:r w:rsidRPr="008168E5">
                          <w:rPr>
                            <w:rFonts w:ascii="Arial" w:hAnsi="Arial" w:cs="Arial"/>
                            <w:b/>
                            <w:sz w:val="18"/>
                            <w:szCs w:val="18"/>
                          </w:rPr>
                          <w:t>Asistencial</w:t>
                        </w:r>
                      </w:p>
                    </w:tc>
                    <w:tc>
                      <w:tcPr>
                        <w:tcW w:w="1557" w:type="dxa"/>
                        <w:tcBorders>
                          <w:right w:val="single" w:sz="4" w:space="0" w:color="auto"/>
                        </w:tcBorders>
                        <w:shd w:val="clear" w:color="auto" w:fill="auto"/>
                      </w:tcPr>
                      <w:p w:rsidR="00D27DF0" w:rsidRPr="008168E5" w:rsidRDefault="009A4F95" w:rsidP="00D27DF0">
                        <w:pPr>
                          <w:tabs>
                            <w:tab w:val="left" w:pos="0"/>
                          </w:tabs>
                          <w:spacing w:before="40" w:after="40" w:line="240" w:lineRule="atLeast"/>
                          <w:jc w:val="center"/>
                          <w:rPr>
                            <w:rFonts w:ascii="Arial" w:hAnsi="Arial" w:cs="Arial"/>
                            <w:b/>
                            <w:sz w:val="18"/>
                            <w:szCs w:val="18"/>
                          </w:rPr>
                        </w:pPr>
                        <w:r w:rsidRPr="008168E5">
                          <w:rPr>
                            <w:rFonts w:ascii="Arial" w:hAnsi="Arial" w:cs="Arial"/>
                            <w:b/>
                            <w:sz w:val="18"/>
                            <w:szCs w:val="18"/>
                          </w:rPr>
                          <w:t xml:space="preserve">80,00 </w:t>
                        </w:r>
                        <w:r w:rsidR="00D27DF0" w:rsidRPr="008168E5">
                          <w:rPr>
                            <w:rFonts w:ascii="Arial" w:hAnsi="Arial" w:cs="Arial"/>
                            <w:b/>
                            <w:sz w:val="18"/>
                            <w:szCs w:val="18"/>
                          </w:rPr>
                          <w:t>%</w:t>
                        </w:r>
                      </w:p>
                    </w:tc>
                    <w:tc>
                      <w:tcPr>
                        <w:tcW w:w="852" w:type="dxa"/>
                        <w:vMerge/>
                        <w:tcBorders>
                          <w:top w:val="nil"/>
                          <w:left w:val="single" w:sz="4" w:space="0" w:color="auto"/>
                          <w:bottom w:val="nil"/>
                          <w:right w:val="nil"/>
                        </w:tcBorders>
                        <w:shd w:val="clear" w:color="auto" w:fill="auto"/>
                      </w:tcPr>
                      <w:p w:rsidR="00D27DF0" w:rsidRPr="008168E5" w:rsidRDefault="00D27DF0" w:rsidP="00D27DF0">
                        <w:pPr>
                          <w:tabs>
                            <w:tab w:val="left" w:pos="0"/>
                          </w:tabs>
                          <w:spacing w:before="40" w:after="40" w:line="240" w:lineRule="atLeast"/>
                          <w:jc w:val="both"/>
                          <w:rPr>
                            <w:rFonts w:ascii="Arial" w:hAnsi="Arial" w:cs="Arial"/>
                            <w:b/>
                            <w:sz w:val="18"/>
                            <w:szCs w:val="18"/>
                          </w:rPr>
                        </w:pPr>
                      </w:p>
                    </w:tc>
                  </w:tr>
                  <w:tr w:rsidR="005D3504" w:rsidRPr="008168E5" w:rsidTr="005D3504">
                    <w:trPr>
                      <w:jc w:val="center"/>
                    </w:trPr>
                    <w:tc>
                      <w:tcPr>
                        <w:tcW w:w="2047" w:type="dxa"/>
                        <w:shd w:val="clear" w:color="auto" w:fill="auto"/>
                      </w:tcPr>
                      <w:p w:rsidR="00D27DF0" w:rsidRPr="008168E5" w:rsidRDefault="00D27DF0" w:rsidP="00D27DF0">
                        <w:pPr>
                          <w:tabs>
                            <w:tab w:val="left" w:pos="0"/>
                          </w:tabs>
                          <w:spacing w:before="40" w:after="40" w:line="240" w:lineRule="atLeast"/>
                          <w:rPr>
                            <w:rFonts w:ascii="Arial" w:hAnsi="Arial" w:cs="Arial"/>
                            <w:b/>
                            <w:sz w:val="18"/>
                            <w:szCs w:val="18"/>
                          </w:rPr>
                        </w:pPr>
                        <w:r w:rsidRPr="008168E5">
                          <w:rPr>
                            <w:rFonts w:ascii="Arial" w:hAnsi="Arial" w:cs="Arial"/>
                            <w:b/>
                            <w:sz w:val="18"/>
                            <w:szCs w:val="18"/>
                          </w:rPr>
                          <w:t>Transporte</w:t>
                        </w:r>
                      </w:p>
                    </w:tc>
                    <w:tc>
                      <w:tcPr>
                        <w:tcW w:w="1557" w:type="dxa"/>
                        <w:tcBorders>
                          <w:right w:val="single" w:sz="4" w:space="0" w:color="auto"/>
                        </w:tcBorders>
                        <w:shd w:val="clear" w:color="auto" w:fill="auto"/>
                      </w:tcPr>
                      <w:p w:rsidR="00D27DF0" w:rsidRPr="008168E5" w:rsidRDefault="009A4F95" w:rsidP="00D27DF0">
                        <w:pPr>
                          <w:tabs>
                            <w:tab w:val="left" w:pos="0"/>
                          </w:tabs>
                          <w:spacing w:before="40" w:after="40" w:line="240" w:lineRule="atLeast"/>
                          <w:jc w:val="center"/>
                          <w:rPr>
                            <w:rFonts w:ascii="Arial" w:hAnsi="Arial" w:cs="Arial"/>
                            <w:b/>
                            <w:sz w:val="18"/>
                            <w:szCs w:val="18"/>
                          </w:rPr>
                        </w:pPr>
                        <w:r w:rsidRPr="008168E5">
                          <w:rPr>
                            <w:rFonts w:ascii="Arial" w:hAnsi="Arial" w:cs="Arial"/>
                            <w:b/>
                            <w:sz w:val="18"/>
                            <w:szCs w:val="18"/>
                          </w:rPr>
                          <w:t>20,00</w:t>
                        </w:r>
                        <w:r w:rsidR="00D27DF0" w:rsidRPr="008168E5">
                          <w:rPr>
                            <w:rFonts w:ascii="Arial" w:hAnsi="Arial" w:cs="Arial"/>
                            <w:b/>
                            <w:sz w:val="18"/>
                            <w:szCs w:val="18"/>
                          </w:rPr>
                          <w:t xml:space="preserve"> %</w:t>
                        </w:r>
                      </w:p>
                    </w:tc>
                    <w:tc>
                      <w:tcPr>
                        <w:tcW w:w="852" w:type="dxa"/>
                        <w:vMerge/>
                        <w:tcBorders>
                          <w:top w:val="nil"/>
                          <w:left w:val="single" w:sz="4" w:space="0" w:color="auto"/>
                          <w:bottom w:val="nil"/>
                          <w:right w:val="nil"/>
                        </w:tcBorders>
                        <w:shd w:val="clear" w:color="auto" w:fill="auto"/>
                      </w:tcPr>
                      <w:p w:rsidR="00D27DF0" w:rsidRPr="008168E5" w:rsidRDefault="00D27DF0" w:rsidP="00D27DF0">
                        <w:pPr>
                          <w:tabs>
                            <w:tab w:val="left" w:pos="0"/>
                          </w:tabs>
                          <w:spacing w:before="40" w:after="40" w:line="240" w:lineRule="atLeast"/>
                          <w:jc w:val="both"/>
                          <w:rPr>
                            <w:rFonts w:ascii="Arial" w:hAnsi="Arial" w:cs="Arial"/>
                            <w:b/>
                            <w:sz w:val="18"/>
                            <w:szCs w:val="18"/>
                          </w:rPr>
                        </w:pPr>
                      </w:p>
                    </w:tc>
                  </w:tr>
                </w:tbl>
                <w:p w:rsidR="00D27DF0" w:rsidRPr="008168E5" w:rsidRDefault="00D27DF0" w:rsidP="00FE573D">
                  <w:pPr>
                    <w:rPr>
                      <w:rFonts w:ascii="Arial" w:hAnsi="Arial" w:cs="Arial"/>
                      <w:sz w:val="18"/>
                      <w:szCs w:val="18"/>
                    </w:rPr>
                  </w:pPr>
                </w:p>
                <w:p w:rsidR="00141F36" w:rsidRPr="008168E5" w:rsidRDefault="00141F36" w:rsidP="00FE573D">
                  <w:pPr>
                    <w:rPr>
                      <w:rFonts w:ascii="Arial" w:hAnsi="Arial" w:cs="Arial"/>
                      <w:sz w:val="18"/>
                      <w:szCs w:val="18"/>
                    </w:rPr>
                  </w:pPr>
                </w:p>
              </w:tc>
            </w:tr>
            <w:tr w:rsidR="00F64410" w:rsidRPr="008168E5" w:rsidTr="00FE573D">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F64410" w:rsidRPr="008168E5" w:rsidRDefault="00F64410" w:rsidP="00F64410">
                  <w:pPr>
                    <w:tabs>
                      <w:tab w:val="left" w:pos="960"/>
                    </w:tabs>
                    <w:spacing w:line="240" w:lineRule="atLeast"/>
                    <w:rPr>
                      <w:rFonts w:ascii="Arial" w:hAnsi="Arial" w:cs="Arial"/>
                      <w:b/>
                      <w:sz w:val="18"/>
                      <w:szCs w:val="18"/>
                    </w:rPr>
                  </w:pPr>
                  <w:r w:rsidRPr="008168E5">
                    <w:rPr>
                      <w:rFonts w:ascii="Arial" w:hAnsi="Arial" w:cs="Arial"/>
                      <w:b/>
                      <w:sz w:val="18"/>
                      <w:szCs w:val="18"/>
                    </w:rPr>
                    <w:t xml:space="preserve">2.- </w:t>
                  </w:r>
                </w:p>
              </w:tc>
              <w:tc>
                <w:tcPr>
                  <w:tcW w:w="5703" w:type="dxa"/>
                  <w:tcBorders>
                    <w:top w:val="single" w:sz="6" w:space="0" w:color="000000"/>
                    <w:left w:val="single" w:sz="6" w:space="0" w:color="000000"/>
                    <w:bottom w:val="single" w:sz="6" w:space="0" w:color="000000"/>
                    <w:right w:val="single" w:sz="6" w:space="0" w:color="000000"/>
                  </w:tcBorders>
                  <w:vAlign w:val="center"/>
                </w:tcPr>
                <w:p w:rsidR="00F64410" w:rsidRPr="008168E5" w:rsidRDefault="00F64410" w:rsidP="00F64410">
                  <w:pPr>
                    <w:tabs>
                      <w:tab w:val="left" w:pos="960"/>
                      <w:tab w:val="right" w:leader="hyphen" w:pos="6806"/>
                    </w:tabs>
                    <w:spacing w:line="240" w:lineRule="atLeast"/>
                    <w:rPr>
                      <w:rFonts w:ascii="Arial" w:hAnsi="Arial" w:cs="Arial"/>
                      <w:b/>
                      <w:sz w:val="18"/>
                      <w:szCs w:val="18"/>
                    </w:rPr>
                  </w:pPr>
                  <w:r w:rsidRPr="008168E5">
                    <w:rPr>
                      <w:rFonts w:ascii="Arial" w:hAnsi="Arial" w:cs="Arial"/>
                      <w:b/>
                      <w:sz w:val="18"/>
                      <w:szCs w:val="18"/>
                    </w:rPr>
                    <w:t>Medidas para la igualdad de mujeres y hombres</w:t>
                  </w:r>
                </w:p>
              </w:tc>
              <w:tc>
                <w:tcPr>
                  <w:tcW w:w="1668" w:type="dxa"/>
                  <w:tcBorders>
                    <w:top w:val="single" w:sz="6" w:space="0" w:color="000000"/>
                    <w:left w:val="single" w:sz="6" w:space="0" w:color="000000"/>
                    <w:bottom w:val="single" w:sz="6" w:space="0" w:color="000000"/>
                    <w:right w:val="single" w:sz="6" w:space="0" w:color="000000"/>
                  </w:tcBorders>
                  <w:vAlign w:val="center"/>
                </w:tcPr>
                <w:p w:rsidR="00F64410" w:rsidRPr="008168E5" w:rsidRDefault="00F64410" w:rsidP="00F64410">
                  <w:pPr>
                    <w:tabs>
                      <w:tab w:val="left" w:leader="hyphen" w:pos="130"/>
                      <w:tab w:val="left" w:pos="330"/>
                    </w:tabs>
                    <w:spacing w:line="240" w:lineRule="atLeast"/>
                    <w:ind w:left="-370"/>
                    <w:jc w:val="center"/>
                    <w:rPr>
                      <w:rFonts w:ascii="Arial" w:hAnsi="Arial" w:cs="Arial"/>
                      <w:sz w:val="18"/>
                      <w:szCs w:val="18"/>
                    </w:rPr>
                  </w:pPr>
                  <w:r w:rsidRPr="008168E5">
                    <w:rPr>
                      <w:rFonts w:ascii="Arial" w:hAnsi="Arial" w:cs="Arial"/>
                      <w:sz w:val="18"/>
                      <w:szCs w:val="18"/>
                    </w:rPr>
                    <w:t>10 puntos</w:t>
                  </w:r>
                </w:p>
              </w:tc>
            </w:tr>
            <w:tr w:rsidR="00F64410" w:rsidRPr="008168E5" w:rsidTr="00FE573D">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F64410" w:rsidRPr="008168E5" w:rsidRDefault="00F64410" w:rsidP="00F64410">
                  <w:pPr>
                    <w:tabs>
                      <w:tab w:val="left" w:pos="960"/>
                    </w:tabs>
                    <w:spacing w:line="240" w:lineRule="atLeast"/>
                    <w:rPr>
                      <w:rFonts w:ascii="Arial" w:hAnsi="Arial" w:cs="Arial"/>
                      <w:sz w:val="18"/>
                      <w:szCs w:val="18"/>
                    </w:rPr>
                  </w:pPr>
                </w:p>
              </w:tc>
              <w:tc>
                <w:tcPr>
                  <w:tcW w:w="5703" w:type="dxa"/>
                  <w:tcBorders>
                    <w:top w:val="single" w:sz="6" w:space="0" w:color="000000"/>
                    <w:left w:val="single" w:sz="6" w:space="0" w:color="000000"/>
                    <w:bottom w:val="single" w:sz="6" w:space="0" w:color="000000"/>
                    <w:right w:val="single" w:sz="6" w:space="0" w:color="000000"/>
                  </w:tcBorders>
                  <w:vAlign w:val="center"/>
                </w:tcPr>
                <w:p w:rsidR="00F64410" w:rsidRPr="008168E5" w:rsidRDefault="00F64410" w:rsidP="00F64410">
                  <w:pPr>
                    <w:tabs>
                      <w:tab w:val="left" w:pos="960"/>
                      <w:tab w:val="right" w:leader="hyphen" w:pos="6806"/>
                    </w:tabs>
                    <w:spacing w:line="240" w:lineRule="atLeast"/>
                    <w:jc w:val="both"/>
                    <w:rPr>
                      <w:rFonts w:ascii="Arial" w:hAnsi="Arial" w:cs="Arial"/>
                      <w:sz w:val="18"/>
                      <w:szCs w:val="18"/>
                    </w:rPr>
                  </w:pP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r w:rsidRPr="008168E5">
                    <w:rPr>
                      <w:rFonts w:ascii="Arial" w:hAnsi="Arial" w:cs="Arial"/>
                      <w:sz w:val="18"/>
                      <w:szCs w:val="18"/>
                    </w:rPr>
                    <w:t>Las medidas a valorar en materia de igualdad de mujeres y hombres se puntuarán hasta un máximo de 10 puntos.</w:t>
                  </w:r>
                </w:p>
                <w:p w:rsidR="005D526D" w:rsidRPr="008168E5" w:rsidRDefault="005D526D" w:rsidP="00FE573D">
                  <w:pPr>
                    <w:tabs>
                      <w:tab w:val="left" w:pos="960"/>
                      <w:tab w:val="right" w:leader="hyphen" w:pos="6806"/>
                    </w:tabs>
                    <w:spacing w:line="0" w:lineRule="atLeast"/>
                    <w:jc w:val="both"/>
                    <w:rPr>
                      <w:rFonts w:ascii="Arial" w:hAnsi="Arial" w:cs="Arial"/>
                      <w:sz w:val="18"/>
                      <w:szCs w:val="18"/>
                    </w:rPr>
                  </w:pPr>
                </w:p>
                <w:p w:rsidR="00D27DF0" w:rsidRPr="008168E5" w:rsidRDefault="00F64410" w:rsidP="00D27DF0">
                  <w:pPr>
                    <w:jc w:val="both"/>
                    <w:rPr>
                      <w:rFonts w:ascii="Arial" w:hAnsi="Arial" w:cs="Arial"/>
                      <w:b/>
                      <w:sz w:val="18"/>
                      <w:szCs w:val="18"/>
                    </w:rPr>
                  </w:pPr>
                  <w:r w:rsidRPr="008168E5">
                    <w:rPr>
                      <w:rFonts w:ascii="Arial" w:hAnsi="Arial" w:cs="Arial"/>
                      <w:b/>
                      <w:sz w:val="18"/>
                      <w:szCs w:val="18"/>
                    </w:rPr>
                    <w:t xml:space="preserve">1.- Medidas de conciliación de la vida laboral, familiar y personal para el personal contratado que mejoren los mínimos establecidos en la Ley Orgánica 3/2007, de 22 de marzo, para la Igualdad efectiva de Mujeres y Hombres y en </w:t>
                  </w:r>
                  <w:r w:rsidR="00D27DF0" w:rsidRPr="008168E5">
                    <w:rPr>
                      <w:rFonts w:ascii="Arial" w:hAnsi="Arial" w:cs="Arial"/>
                      <w:b/>
                      <w:sz w:val="18"/>
                      <w:szCs w:val="18"/>
                    </w:rPr>
                    <w:t>el Decreto Legislativo 1/2023, de 16 de marzo, por el que se aprueba el texto refundido de la Ley para la Igualdad de Mujeres y Hombres y Vidas Libres de Violencia Machista contra las Mujeres.</w:t>
                  </w: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r w:rsidRPr="008168E5">
                    <w:rPr>
                      <w:rFonts w:ascii="Arial" w:hAnsi="Arial" w:cs="Arial"/>
                      <w:sz w:val="18"/>
                      <w:szCs w:val="18"/>
                    </w:rPr>
                    <w:t>A estos efectos se valorará la siguiente medida:</w:t>
                  </w:r>
                </w:p>
                <w:p w:rsidR="00D27DF0" w:rsidRPr="008168E5" w:rsidRDefault="00D27DF0" w:rsidP="00FE573D">
                  <w:pPr>
                    <w:tabs>
                      <w:tab w:val="left" w:pos="960"/>
                      <w:tab w:val="right" w:leader="hyphen" w:pos="6806"/>
                    </w:tabs>
                    <w:spacing w:line="0" w:lineRule="atLeast"/>
                    <w:jc w:val="both"/>
                    <w:rPr>
                      <w:rFonts w:ascii="Arial" w:hAnsi="Arial" w:cs="Arial"/>
                      <w:sz w:val="18"/>
                      <w:szCs w:val="18"/>
                    </w:rPr>
                  </w:pP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r w:rsidRPr="008168E5">
                    <w:rPr>
                      <w:rFonts w:ascii="Arial" w:hAnsi="Arial" w:cs="Arial"/>
                      <w:sz w:val="18"/>
                      <w:szCs w:val="18"/>
                    </w:rPr>
                    <w:t>• Por la suscripción de un convenio cooperativo con una Guardería o Escuela Infantil, para la financiación de los gastos de cuidado de las hijas e hijos menores de 3 años………………</w:t>
                  </w:r>
                  <w:r w:rsidR="00D27DF0" w:rsidRPr="008168E5">
                    <w:rPr>
                      <w:rFonts w:ascii="Arial" w:hAnsi="Arial" w:cs="Arial"/>
                      <w:sz w:val="18"/>
                      <w:szCs w:val="18"/>
                    </w:rPr>
                    <w:t>……</w:t>
                  </w:r>
                  <w:r w:rsidRPr="008168E5">
                    <w:rPr>
                      <w:rFonts w:ascii="Arial" w:hAnsi="Arial" w:cs="Arial"/>
                      <w:sz w:val="18"/>
                      <w:szCs w:val="18"/>
                    </w:rPr>
                    <w:t xml:space="preserve">………… </w:t>
                  </w:r>
                  <w:r w:rsidR="0052754D" w:rsidRPr="008168E5">
                    <w:rPr>
                      <w:rFonts w:ascii="Arial" w:hAnsi="Arial" w:cs="Arial"/>
                      <w:sz w:val="18"/>
                      <w:szCs w:val="18"/>
                    </w:rPr>
                    <w:t>4</w:t>
                  </w:r>
                  <w:r w:rsidRPr="008168E5">
                    <w:rPr>
                      <w:rFonts w:ascii="Arial" w:hAnsi="Arial" w:cs="Arial"/>
                      <w:sz w:val="18"/>
                      <w:szCs w:val="18"/>
                    </w:rPr>
                    <w:t xml:space="preserve"> puntos.</w:t>
                  </w: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r w:rsidRPr="008168E5">
                    <w:rPr>
                      <w:rFonts w:ascii="Arial" w:hAnsi="Arial" w:cs="Arial"/>
                      <w:sz w:val="18"/>
                      <w:szCs w:val="18"/>
                    </w:rPr>
                    <w:t>La guardería o escuela infantil deberá estar situada en un radio máximo de 10 km del centro de trabajo.</w:t>
                  </w: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r w:rsidRPr="008168E5">
                    <w:rPr>
                      <w:rFonts w:ascii="Arial" w:hAnsi="Arial" w:cs="Arial"/>
                      <w:sz w:val="18"/>
                      <w:szCs w:val="18"/>
                    </w:rPr>
                    <w:t>El precio deberá aplicarse en el plazo máximo de un mes desde la formalización del contrato y continuará vigente hasta que el hijo cumpla 3 años.</w:t>
                  </w: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r w:rsidRPr="008168E5">
                    <w:rPr>
                      <w:rFonts w:ascii="Arial" w:hAnsi="Arial" w:cs="Arial"/>
                      <w:sz w:val="18"/>
                      <w:szCs w:val="18"/>
                    </w:rPr>
                    <w:t>En el archivo electrónico número TRES deberá incluirse una declaración responsable en la que se informe de la medida propuesta e identifique la medida y su forma de aplicación.</w:t>
                  </w: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p>
                <w:p w:rsidR="00F64410" w:rsidRPr="008168E5" w:rsidRDefault="0052754D" w:rsidP="00FE573D">
                  <w:pPr>
                    <w:tabs>
                      <w:tab w:val="left" w:pos="960"/>
                      <w:tab w:val="right" w:leader="hyphen" w:pos="6806"/>
                    </w:tabs>
                    <w:spacing w:line="0" w:lineRule="atLeast"/>
                    <w:jc w:val="both"/>
                    <w:rPr>
                      <w:rFonts w:ascii="Arial" w:hAnsi="Arial" w:cs="Arial"/>
                      <w:b/>
                      <w:sz w:val="18"/>
                      <w:szCs w:val="18"/>
                    </w:rPr>
                  </w:pPr>
                  <w:r w:rsidRPr="008168E5">
                    <w:rPr>
                      <w:rFonts w:ascii="Arial" w:hAnsi="Arial" w:cs="Arial"/>
                      <w:b/>
                      <w:sz w:val="18"/>
                      <w:szCs w:val="18"/>
                    </w:rPr>
                    <w:t>2.</w:t>
                  </w:r>
                  <w:r w:rsidR="00F64410" w:rsidRPr="008168E5">
                    <w:rPr>
                      <w:rFonts w:ascii="Arial" w:hAnsi="Arial" w:cs="Arial"/>
                      <w:b/>
                      <w:sz w:val="18"/>
                      <w:szCs w:val="18"/>
                    </w:rPr>
                    <w:t>- Medidas de protección de la salud y seguridad en el trabajo dirigidas al personal que realiza el contrato y que incluyen el enfoque de la formación.</w:t>
                  </w: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r w:rsidRPr="008168E5">
                    <w:rPr>
                      <w:rFonts w:ascii="Arial" w:hAnsi="Arial" w:cs="Arial"/>
                      <w:sz w:val="18"/>
                      <w:szCs w:val="18"/>
                    </w:rPr>
                    <w:t>• Por la suscripción de un convenio de colaboración con un centro fisioterapeuta para la financiación de los gastos de tratamiento fisioterapéutico…............................................</w:t>
                  </w:r>
                  <w:r w:rsidR="00D27DF0" w:rsidRPr="008168E5">
                    <w:rPr>
                      <w:rFonts w:ascii="Arial" w:hAnsi="Arial" w:cs="Arial"/>
                      <w:sz w:val="18"/>
                      <w:szCs w:val="18"/>
                    </w:rPr>
                    <w:t>..............</w:t>
                  </w:r>
                  <w:r w:rsidRPr="008168E5">
                    <w:rPr>
                      <w:rFonts w:ascii="Arial" w:hAnsi="Arial" w:cs="Arial"/>
                      <w:sz w:val="18"/>
                      <w:szCs w:val="18"/>
                    </w:rPr>
                    <w:t>........</w:t>
                  </w:r>
                  <w:r w:rsidR="0052754D" w:rsidRPr="008168E5">
                    <w:rPr>
                      <w:rFonts w:ascii="Arial" w:hAnsi="Arial" w:cs="Arial"/>
                      <w:sz w:val="18"/>
                      <w:szCs w:val="18"/>
                    </w:rPr>
                    <w:t>3</w:t>
                  </w:r>
                  <w:r w:rsidRPr="008168E5">
                    <w:rPr>
                      <w:rFonts w:ascii="Arial" w:hAnsi="Arial" w:cs="Arial"/>
                      <w:sz w:val="18"/>
                      <w:szCs w:val="18"/>
                    </w:rPr>
                    <w:t xml:space="preserve"> puntos.</w:t>
                  </w: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r w:rsidRPr="008168E5">
                    <w:rPr>
                      <w:rFonts w:ascii="Arial" w:hAnsi="Arial" w:cs="Arial"/>
                      <w:sz w:val="18"/>
                      <w:szCs w:val="18"/>
                    </w:rPr>
                    <w:t>El centro fisioterapeuta deberá permanecer a una distancia no superior a 10 km del centro de trabajo.</w:t>
                  </w: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r w:rsidRPr="008168E5">
                    <w:rPr>
                      <w:rFonts w:ascii="Arial" w:hAnsi="Arial" w:cs="Arial"/>
                      <w:sz w:val="18"/>
                      <w:szCs w:val="18"/>
                    </w:rPr>
                    <w:t>La medida original deberá aplicarse en el plazo máximo de un mes desde la formalización del contrato.</w:t>
                  </w: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r w:rsidRPr="008168E5">
                    <w:rPr>
                      <w:rFonts w:ascii="Arial" w:hAnsi="Arial" w:cs="Arial"/>
                      <w:sz w:val="18"/>
                      <w:szCs w:val="18"/>
                    </w:rPr>
                    <w:t>La financiación deberá cubrir una bolsa de al menos 100 horas para toda la plantilla.</w:t>
                  </w: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r w:rsidRPr="008168E5">
                    <w:rPr>
                      <w:rFonts w:ascii="Arial" w:hAnsi="Arial" w:cs="Arial"/>
                      <w:sz w:val="18"/>
                      <w:szCs w:val="18"/>
                    </w:rPr>
                    <w:t>En el archivo electrónico número TRES deberá incluirse una declaración responsable en la que se informe de la medida propuesta e identifique la medida y su aplicación</w:t>
                  </w: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p>
                <w:p w:rsidR="00F64410" w:rsidRPr="008168E5" w:rsidRDefault="00F64410" w:rsidP="00FE573D">
                  <w:pPr>
                    <w:tabs>
                      <w:tab w:val="left" w:pos="960"/>
                      <w:tab w:val="right" w:leader="hyphen" w:pos="6806"/>
                    </w:tabs>
                    <w:spacing w:line="0" w:lineRule="atLeast"/>
                    <w:jc w:val="both"/>
                    <w:rPr>
                      <w:rFonts w:ascii="Arial" w:hAnsi="Arial" w:cs="Arial"/>
                      <w:b/>
                      <w:sz w:val="18"/>
                      <w:szCs w:val="18"/>
                    </w:rPr>
                  </w:pPr>
                  <w:r w:rsidRPr="008168E5">
                    <w:rPr>
                      <w:rFonts w:ascii="Arial" w:hAnsi="Arial" w:cs="Arial"/>
                      <w:b/>
                      <w:sz w:val="18"/>
                      <w:szCs w:val="18"/>
                    </w:rPr>
                    <w:t>3.</w:t>
                  </w:r>
                  <w:r w:rsidR="0052754D" w:rsidRPr="008168E5">
                    <w:rPr>
                      <w:rFonts w:ascii="Arial" w:hAnsi="Arial" w:cs="Arial"/>
                      <w:b/>
                      <w:sz w:val="18"/>
                      <w:szCs w:val="18"/>
                    </w:rPr>
                    <w:t>-</w:t>
                  </w:r>
                  <w:r w:rsidRPr="008168E5">
                    <w:rPr>
                      <w:rFonts w:ascii="Arial" w:hAnsi="Arial" w:cs="Arial"/>
                      <w:b/>
                      <w:sz w:val="18"/>
                      <w:szCs w:val="18"/>
                    </w:rPr>
                    <w:t xml:space="preserve"> Formación en materia de igualdad de mujeres y hombres para el personal que ejecute el contrato.</w:t>
                  </w:r>
                </w:p>
                <w:p w:rsidR="00F64410" w:rsidRPr="008168E5" w:rsidRDefault="00F64410" w:rsidP="00FE573D">
                  <w:pPr>
                    <w:tabs>
                      <w:tab w:val="left" w:pos="960"/>
                      <w:tab w:val="right" w:leader="hyphen" w:pos="6806"/>
                    </w:tabs>
                    <w:spacing w:line="0" w:lineRule="atLeast"/>
                    <w:jc w:val="both"/>
                    <w:rPr>
                      <w:rFonts w:ascii="Arial" w:hAnsi="Arial" w:cs="Arial"/>
                      <w:b/>
                      <w:sz w:val="18"/>
                      <w:szCs w:val="18"/>
                    </w:rPr>
                  </w:pP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r w:rsidRPr="008168E5">
                    <w:rPr>
                      <w:rFonts w:ascii="Arial" w:hAnsi="Arial" w:cs="Arial"/>
                      <w:sz w:val="18"/>
                      <w:szCs w:val="18"/>
                    </w:rPr>
                    <w:t>• Por la firma de un convenio de colaboración con un centro o entidad autorizada para la impartición de un curso de acciones de sensibilización y formación de 10 horas (que se ejecutará durante el primer año de contrato) a todo el personal que ejecute el contrato relativo a los derechos reconocidos en la normativa vigente y en el convenio correspondiente en materia de igualdad y conciliación. (Promover la conciliación de la vida familiar, laboral y personal Salud y salud de los Objetivos de Desarrollo Sostenible (Agenda 2030) de la ONU</w:t>
                  </w:r>
                  <w:r w:rsidR="005D526D" w:rsidRPr="008168E5">
                    <w:rPr>
                      <w:rFonts w:ascii="Arial" w:hAnsi="Arial" w:cs="Arial"/>
                      <w:sz w:val="18"/>
                      <w:szCs w:val="18"/>
                    </w:rPr>
                    <w:t xml:space="preserve"> </w:t>
                  </w:r>
                  <w:r w:rsidRPr="008168E5">
                    <w:rPr>
                      <w:rFonts w:ascii="Arial" w:hAnsi="Arial" w:cs="Arial"/>
                      <w:sz w:val="18"/>
                      <w:szCs w:val="18"/>
                    </w:rPr>
                    <w:t>colabora en la mejora de</w:t>
                  </w:r>
                  <w:r w:rsidR="00D27DF0" w:rsidRPr="008168E5">
                    <w:rPr>
                      <w:rFonts w:ascii="Arial" w:hAnsi="Arial" w:cs="Arial"/>
                      <w:sz w:val="18"/>
                      <w:szCs w:val="18"/>
                    </w:rPr>
                    <w:t>l bienestar.............</w:t>
                  </w:r>
                  <w:r w:rsidRPr="008168E5">
                    <w:rPr>
                      <w:rFonts w:ascii="Arial" w:hAnsi="Arial" w:cs="Arial"/>
                      <w:sz w:val="18"/>
                      <w:szCs w:val="18"/>
                    </w:rPr>
                    <w:t>.................</w:t>
                  </w:r>
                  <w:r w:rsidR="0052754D" w:rsidRPr="008168E5">
                    <w:rPr>
                      <w:rFonts w:ascii="Arial" w:hAnsi="Arial" w:cs="Arial"/>
                      <w:sz w:val="18"/>
                      <w:szCs w:val="18"/>
                    </w:rPr>
                    <w:t>3</w:t>
                  </w:r>
                  <w:r w:rsidRPr="008168E5">
                    <w:rPr>
                      <w:rFonts w:ascii="Arial" w:hAnsi="Arial" w:cs="Arial"/>
                      <w:sz w:val="18"/>
                      <w:szCs w:val="18"/>
                    </w:rPr>
                    <w:t xml:space="preserve"> puntos.</w:t>
                  </w: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p>
                <w:p w:rsidR="00F64410" w:rsidRPr="008168E5" w:rsidRDefault="00F64410" w:rsidP="00FE573D">
                  <w:pPr>
                    <w:tabs>
                      <w:tab w:val="left" w:pos="960"/>
                      <w:tab w:val="right" w:leader="hyphen" w:pos="6806"/>
                    </w:tabs>
                    <w:spacing w:line="0" w:lineRule="atLeast"/>
                    <w:jc w:val="both"/>
                    <w:rPr>
                      <w:rFonts w:ascii="Arial" w:hAnsi="Arial" w:cs="Arial"/>
                      <w:sz w:val="18"/>
                      <w:szCs w:val="18"/>
                    </w:rPr>
                  </w:pPr>
                  <w:r w:rsidRPr="008168E5">
                    <w:rPr>
                      <w:rFonts w:ascii="Arial" w:hAnsi="Arial" w:cs="Arial"/>
                      <w:sz w:val="18"/>
                      <w:szCs w:val="18"/>
                    </w:rPr>
                    <w:t>Deberá incluirse en el archivo electrónico número TRES una declaración responsable en la que se informe sobre la medida propuesta e identifique la medida y su forma de aplicación.</w:t>
                  </w:r>
                </w:p>
                <w:p w:rsidR="00F64410" w:rsidRPr="008168E5" w:rsidRDefault="00F64410" w:rsidP="00F64410">
                  <w:pPr>
                    <w:tabs>
                      <w:tab w:val="left" w:pos="960"/>
                      <w:tab w:val="right" w:leader="hyphen" w:pos="6806"/>
                    </w:tabs>
                    <w:spacing w:line="240" w:lineRule="atLeast"/>
                    <w:jc w:val="both"/>
                    <w:rPr>
                      <w:rFonts w:ascii="Arial" w:hAnsi="Arial" w:cs="Arial"/>
                      <w:sz w:val="18"/>
                      <w:szCs w:val="18"/>
                    </w:rPr>
                  </w:pPr>
                </w:p>
              </w:tc>
              <w:tc>
                <w:tcPr>
                  <w:tcW w:w="1668" w:type="dxa"/>
                  <w:tcBorders>
                    <w:top w:val="single" w:sz="6" w:space="0" w:color="000000"/>
                    <w:left w:val="single" w:sz="6" w:space="0" w:color="000000"/>
                    <w:bottom w:val="single" w:sz="6" w:space="0" w:color="000000"/>
                    <w:right w:val="single" w:sz="6" w:space="0" w:color="000000"/>
                  </w:tcBorders>
                  <w:vAlign w:val="center"/>
                </w:tcPr>
                <w:p w:rsidR="00F64410" w:rsidRPr="008168E5" w:rsidRDefault="00F64410" w:rsidP="00F64410">
                  <w:pPr>
                    <w:tabs>
                      <w:tab w:val="left" w:leader="hyphen" w:pos="130"/>
                      <w:tab w:val="left" w:pos="330"/>
                    </w:tabs>
                    <w:spacing w:line="240" w:lineRule="atLeast"/>
                    <w:ind w:left="-370"/>
                    <w:jc w:val="center"/>
                    <w:rPr>
                      <w:rFonts w:ascii="Arial" w:hAnsi="Arial" w:cs="Arial"/>
                      <w:i/>
                      <w:sz w:val="18"/>
                      <w:szCs w:val="18"/>
                      <w:u w:val="single"/>
                    </w:rPr>
                  </w:pPr>
                </w:p>
              </w:tc>
            </w:tr>
          </w:tbl>
          <w:p w:rsidR="002D7D5F" w:rsidRPr="008168E5" w:rsidRDefault="002D7D5F" w:rsidP="004E12C6">
            <w:pPr>
              <w:spacing w:line="240" w:lineRule="atLeast"/>
              <w:jc w:val="both"/>
              <w:rPr>
                <w:rFonts w:ascii="Arial" w:hAnsi="Arial" w:cs="Arial"/>
                <w:b/>
                <w:sz w:val="18"/>
                <w:szCs w:val="18"/>
              </w:rPr>
            </w:pPr>
          </w:p>
          <w:p w:rsidR="001B6111" w:rsidRPr="008168E5" w:rsidRDefault="001B6111" w:rsidP="001B6111">
            <w:pPr>
              <w:rPr>
                <w:rFonts w:ascii="Arial" w:eastAsia="Arial" w:hAnsi="Arial" w:cs="Arial"/>
                <w:b/>
                <w:bCs/>
                <w:sz w:val="18"/>
                <w:szCs w:val="18"/>
                <w:lang w:val="eu-ES"/>
              </w:rPr>
            </w:pPr>
            <w:r w:rsidRPr="008168E5">
              <w:rPr>
                <w:rFonts w:ascii="Arial" w:eastAsia="Arial" w:hAnsi="Arial" w:cs="Arial"/>
                <w:b/>
                <w:bCs/>
                <w:sz w:val="18"/>
                <w:szCs w:val="18"/>
                <w:lang w:val="eu-ES"/>
              </w:rPr>
              <w:t xml:space="preserve">2.3. </w:t>
            </w:r>
            <w:r w:rsidRPr="008168E5">
              <w:rPr>
                <w:rFonts w:ascii="Arial" w:eastAsia="Arial" w:hAnsi="Arial" w:cs="Arial"/>
                <w:b/>
                <w:bCs/>
                <w:sz w:val="18"/>
                <w:szCs w:val="18"/>
                <w:u w:val="single"/>
                <w:lang w:val="eu-ES"/>
              </w:rPr>
              <w:t>Formación específica a impartir al personal que vaya a prestar el servicio: hasta 20 puntos</w:t>
            </w:r>
            <w:r w:rsidRPr="008168E5">
              <w:rPr>
                <w:rFonts w:ascii="Arial" w:eastAsia="Arial" w:hAnsi="Arial" w:cs="Arial"/>
                <w:b/>
                <w:bCs/>
                <w:sz w:val="18"/>
                <w:szCs w:val="18"/>
                <w:lang w:val="eu-ES"/>
              </w:rPr>
              <w:t>:</w:t>
            </w:r>
          </w:p>
          <w:p w:rsidR="001B6111" w:rsidRPr="008168E5" w:rsidRDefault="001B6111" w:rsidP="001B6111">
            <w:pPr>
              <w:rPr>
                <w:rFonts w:ascii="Arial" w:hAnsi="Arial" w:cs="Arial"/>
                <w:b/>
                <w:bCs/>
                <w:sz w:val="18"/>
                <w:szCs w:val="18"/>
                <w:lang w:val="eu-ES"/>
              </w:rPr>
            </w:pPr>
          </w:p>
          <w:tbl>
            <w:tblPr>
              <w:tblW w:w="7787" w:type="dxa"/>
              <w:tblLayout w:type="fixed"/>
              <w:tblCellMar>
                <w:left w:w="0" w:type="dxa"/>
                <w:right w:w="0" w:type="dxa"/>
              </w:tblCellMar>
              <w:tblLook w:val="04A0" w:firstRow="1" w:lastRow="0" w:firstColumn="1" w:lastColumn="0" w:noHBand="0" w:noVBand="1"/>
            </w:tblPr>
            <w:tblGrid>
              <w:gridCol w:w="5519"/>
              <w:gridCol w:w="2268"/>
            </w:tblGrid>
            <w:tr w:rsidR="00A06854" w:rsidRPr="008168E5" w:rsidTr="0022564D">
              <w:trPr>
                <w:trHeight w:val="3570"/>
              </w:trPr>
              <w:tc>
                <w:tcPr>
                  <w:tcW w:w="5519"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rsidR="001B6111" w:rsidRPr="008168E5" w:rsidRDefault="001B6111" w:rsidP="001B6111">
                  <w:pPr>
                    <w:autoSpaceDE w:val="0"/>
                    <w:autoSpaceDN w:val="0"/>
                    <w:adjustRightInd w:val="0"/>
                    <w:spacing w:after="120"/>
                    <w:jc w:val="both"/>
                    <w:rPr>
                      <w:rFonts w:ascii="Arial" w:eastAsia="Arial" w:hAnsi="Arial" w:cs="Arial"/>
                      <w:sz w:val="18"/>
                      <w:szCs w:val="18"/>
                      <w:lang w:val="eu-ES"/>
                    </w:rPr>
                  </w:pPr>
                  <w:r w:rsidRPr="008168E5">
                    <w:rPr>
                      <w:rFonts w:ascii="Arial" w:eastAsia="Arial" w:hAnsi="Arial" w:cs="Arial"/>
                      <w:sz w:val="18"/>
                      <w:szCs w:val="18"/>
                      <w:lang w:val="eu-ES"/>
                    </w:rPr>
                    <w:t>Teniendo en cuenta el grado de especialización necesario para la atención a personas con Trastorno del Espectro Autista, se valorará el plan de formación específico dirigido a los profesionales que van a prestar el servicio.</w:t>
                  </w:r>
                </w:p>
                <w:p w:rsidR="001B6111" w:rsidRPr="008168E5" w:rsidRDefault="001B6111" w:rsidP="001B6111">
                  <w:pPr>
                    <w:autoSpaceDE w:val="0"/>
                    <w:autoSpaceDN w:val="0"/>
                    <w:adjustRightInd w:val="0"/>
                    <w:spacing w:after="120"/>
                    <w:jc w:val="both"/>
                    <w:rPr>
                      <w:rFonts w:ascii="Arial" w:eastAsia="Arial" w:hAnsi="Arial" w:cs="Arial"/>
                      <w:sz w:val="18"/>
                      <w:szCs w:val="18"/>
                      <w:lang w:val="eu-ES"/>
                    </w:rPr>
                  </w:pPr>
                  <w:r w:rsidRPr="008168E5">
                    <w:rPr>
                      <w:rFonts w:ascii="Arial" w:eastAsia="Arial" w:hAnsi="Arial" w:cs="Arial"/>
                      <w:sz w:val="18"/>
                      <w:szCs w:val="18"/>
                      <w:lang w:val="eu-ES"/>
                    </w:rPr>
                    <w:t>Se valorará especialmente la adecuación de los contenidos de la formación y su grado de especialización, su relación directa con las funciones previstas en el contrato, la metodología de la formación, su aplicabilidad práctica, la experiencia de los profesionales o entidades que la impartan, el sistema de evaluación de la formación y las medidas previstas para la actualización del conocimiento durante la ejecución del contrato.</w:t>
                  </w:r>
                </w:p>
                <w:p w:rsidR="001B6111" w:rsidRPr="008168E5" w:rsidRDefault="001B6111" w:rsidP="001B6111">
                  <w:pPr>
                    <w:autoSpaceDE w:val="0"/>
                    <w:autoSpaceDN w:val="0"/>
                    <w:adjustRightInd w:val="0"/>
                    <w:jc w:val="both"/>
                    <w:rPr>
                      <w:rFonts w:ascii="Arial" w:hAnsi="Arial" w:cs="Arial"/>
                      <w:sz w:val="18"/>
                      <w:szCs w:val="18"/>
                      <w:lang w:val="eu-ES"/>
                    </w:rPr>
                  </w:pPr>
                  <w:r w:rsidRPr="008168E5">
                    <w:rPr>
                      <w:rFonts w:ascii="Arial" w:eastAsia="Arial" w:hAnsi="Arial" w:cs="Arial"/>
                      <w:sz w:val="18"/>
                      <w:szCs w:val="18"/>
                      <w:lang w:val="eu-ES"/>
                    </w:rPr>
                    <w:t xml:space="preserve">El plan de formación deberá incluir, al menos, algunas de las siguientes áreas: características del TEA en la edad adulta, ayudas a la comunicación e interacción social, prevención y gestión positiva de conductas desafiantes, estructuración de entornos, apoyos visuales, procesamiento sensorial, planificación centrada en la persona, trabajo con la familia, participación en la comunidad y estrategias para fomentar la calidad de vida </w:t>
                  </w:r>
                </w:p>
              </w:tc>
              <w:tc>
                <w:tcPr>
                  <w:tcW w:w="2268"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1B6111" w:rsidRPr="008168E5" w:rsidRDefault="001B6111" w:rsidP="001B6111">
                  <w:pPr>
                    <w:ind w:left="72" w:hanging="72"/>
                    <w:jc w:val="both"/>
                    <w:rPr>
                      <w:rFonts w:ascii="Arial" w:hAnsi="Arial" w:cs="Arial"/>
                      <w:snapToGrid w:val="0"/>
                      <w:sz w:val="18"/>
                      <w:szCs w:val="18"/>
                      <w:lang w:val="eu-ES"/>
                    </w:rPr>
                  </w:pPr>
                  <w:r w:rsidRPr="008168E5">
                    <w:rPr>
                      <w:rFonts w:ascii="Arial" w:eastAsia="Arial" w:hAnsi="Arial" w:cs="Arial"/>
                      <w:b/>
                      <w:bCs/>
                      <w:sz w:val="18"/>
                      <w:szCs w:val="18"/>
                      <w:u w:val="single"/>
                      <w:lang w:val="eu-ES"/>
                    </w:rPr>
                    <w:t>hasta 20 puntos</w:t>
                  </w:r>
                </w:p>
              </w:tc>
            </w:tr>
            <w:tr w:rsidR="00A06854" w:rsidRPr="008168E5" w:rsidTr="0022564D">
              <w:trPr>
                <w:trHeight w:val="394"/>
              </w:trPr>
              <w:tc>
                <w:tcPr>
                  <w:tcW w:w="551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1B6111" w:rsidRPr="008168E5" w:rsidRDefault="001B6111" w:rsidP="001B6111">
                  <w:pPr>
                    <w:autoSpaceDE w:val="0"/>
                    <w:autoSpaceDN w:val="0"/>
                    <w:adjustRightInd w:val="0"/>
                    <w:rPr>
                      <w:rFonts w:ascii="Arial" w:eastAsia="Arial" w:hAnsi="Arial" w:cs="Arial"/>
                      <w:sz w:val="18"/>
                      <w:szCs w:val="18"/>
                      <w:lang w:val="eu-ES"/>
                    </w:rPr>
                  </w:pPr>
                  <w:r w:rsidRPr="008168E5">
                    <w:rPr>
                      <w:rFonts w:ascii="Arial" w:eastAsia="Arial" w:hAnsi="Arial" w:cs="Arial"/>
                      <w:sz w:val="18"/>
                      <w:szCs w:val="18"/>
                      <w:lang w:val="eu-ES"/>
                    </w:rPr>
                    <w:t>Contenido del plan de formación y adecuación al objeto del contrato</w:t>
                  </w: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1B6111" w:rsidRPr="008168E5" w:rsidRDefault="001B6111" w:rsidP="001B6111">
                  <w:pPr>
                    <w:ind w:left="72" w:hanging="72"/>
                    <w:jc w:val="center"/>
                    <w:rPr>
                      <w:rFonts w:ascii="Arial" w:hAnsi="Arial" w:cs="Arial"/>
                      <w:snapToGrid w:val="0"/>
                      <w:sz w:val="18"/>
                      <w:szCs w:val="18"/>
                      <w:lang w:val="eu-ES"/>
                    </w:rPr>
                  </w:pPr>
                  <w:r w:rsidRPr="008168E5">
                    <w:rPr>
                      <w:rFonts w:ascii="Arial" w:hAnsi="Arial" w:cs="Arial"/>
                      <w:snapToGrid w:val="0"/>
                      <w:sz w:val="18"/>
                      <w:szCs w:val="18"/>
                      <w:lang w:val="eu-ES"/>
                    </w:rPr>
                    <w:t>6,00</w:t>
                  </w:r>
                </w:p>
              </w:tc>
            </w:tr>
            <w:tr w:rsidR="00A06854" w:rsidRPr="008168E5" w:rsidTr="0022564D">
              <w:trPr>
                <w:trHeight w:val="415"/>
              </w:trPr>
              <w:tc>
                <w:tcPr>
                  <w:tcW w:w="551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1B6111" w:rsidRPr="008168E5" w:rsidDel="005415DC" w:rsidRDefault="001B6111" w:rsidP="001B6111">
                  <w:pPr>
                    <w:autoSpaceDE w:val="0"/>
                    <w:autoSpaceDN w:val="0"/>
                    <w:adjustRightInd w:val="0"/>
                    <w:rPr>
                      <w:rFonts w:ascii="Arial" w:eastAsia="Arial" w:hAnsi="Arial" w:cs="Arial"/>
                      <w:sz w:val="18"/>
                      <w:szCs w:val="18"/>
                      <w:lang w:val="eu-ES"/>
                    </w:rPr>
                  </w:pPr>
                  <w:r w:rsidRPr="008168E5">
                    <w:rPr>
                      <w:rFonts w:ascii="Arial" w:eastAsia="Arial" w:hAnsi="Arial" w:cs="Arial"/>
                      <w:sz w:val="18"/>
                      <w:szCs w:val="18"/>
                      <w:lang w:val="eu-ES"/>
                    </w:rPr>
                    <w:t>Grado de especialización de la formación y visión específica del TEA</w:t>
                  </w: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1B6111" w:rsidRPr="008168E5" w:rsidRDefault="001B6111" w:rsidP="001B6111">
                  <w:pPr>
                    <w:ind w:left="72" w:hanging="72"/>
                    <w:jc w:val="center"/>
                    <w:rPr>
                      <w:rFonts w:ascii="Arial" w:hAnsi="Arial" w:cs="Arial"/>
                      <w:snapToGrid w:val="0"/>
                      <w:sz w:val="18"/>
                      <w:szCs w:val="18"/>
                      <w:lang w:val="eu-ES"/>
                    </w:rPr>
                  </w:pPr>
                  <w:r w:rsidRPr="008168E5">
                    <w:rPr>
                      <w:rFonts w:ascii="Arial" w:hAnsi="Arial" w:cs="Arial"/>
                      <w:snapToGrid w:val="0"/>
                      <w:sz w:val="18"/>
                      <w:szCs w:val="18"/>
                      <w:lang w:val="eu-ES"/>
                    </w:rPr>
                    <w:t>4,00</w:t>
                  </w:r>
                </w:p>
              </w:tc>
            </w:tr>
            <w:tr w:rsidR="00A06854" w:rsidRPr="008168E5" w:rsidTr="0022564D">
              <w:trPr>
                <w:trHeight w:val="393"/>
              </w:trPr>
              <w:tc>
                <w:tcPr>
                  <w:tcW w:w="551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1B6111" w:rsidRPr="008168E5" w:rsidDel="005415DC" w:rsidRDefault="001B6111" w:rsidP="001B6111">
                  <w:pPr>
                    <w:autoSpaceDE w:val="0"/>
                    <w:autoSpaceDN w:val="0"/>
                    <w:adjustRightInd w:val="0"/>
                    <w:rPr>
                      <w:rFonts w:ascii="Arial" w:eastAsia="Arial" w:hAnsi="Arial" w:cs="Arial"/>
                      <w:sz w:val="18"/>
                      <w:szCs w:val="18"/>
                      <w:lang w:val="eu-ES"/>
                    </w:rPr>
                  </w:pPr>
                  <w:r w:rsidRPr="008168E5">
                    <w:rPr>
                      <w:rFonts w:ascii="Arial" w:eastAsia="Arial" w:hAnsi="Arial" w:cs="Arial"/>
                      <w:sz w:val="18"/>
                      <w:szCs w:val="18"/>
                      <w:lang w:val="eu-ES"/>
                    </w:rPr>
                    <w:t>Metodología y aplicabilidad práctica de la formación</w:t>
                  </w: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1B6111" w:rsidRPr="008168E5" w:rsidRDefault="001B6111" w:rsidP="001B6111">
                  <w:pPr>
                    <w:ind w:left="72" w:hanging="72"/>
                    <w:jc w:val="center"/>
                    <w:rPr>
                      <w:rFonts w:ascii="Arial" w:hAnsi="Arial" w:cs="Arial"/>
                      <w:snapToGrid w:val="0"/>
                      <w:sz w:val="18"/>
                      <w:szCs w:val="18"/>
                      <w:lang w:val="eu-ES"/>
                    </w:rPr>
                  </w:pPr>
                  <w:r w:rsidRPr="008168E5">
                    <w:rPr>
                      <w:rFonts w:ascii="Arial" w:hAnsi="Arial" w:cs="Arial"/>
                      <w:snapToGrid w:val="0"/>
                      <w:sz w:val="18"/>
                      <w:szCs w:val="18"/>
                      <w:lang w:val="eu-ES"/>
                    </w:rPr>
                    <w:t>3,00</w:t>
                  </w:r>
                </w:p>
              </w:tc>
            </w:tr>
            <w:tr w:rsidR="00A06854" w:rsidRPr="008168E5" w:rsidTr="0022564D">
              <w:trPr>
                <w:trHeight w:val="440"/>
              </w:trPr>
              <w:tc>
                <w:tcPr>
                  <w:tcW w:w="551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1B6111" w:rsidRPr="008168E5" w:rsidDel="005415DC" w:rsidRDefault="001B6111" w:rsidP="001B6111">
                  <w:pPr>
                    <w:autoSpaceDE w:val="0"/>
                    <w:autoSpaceDN w:val="0"/>
                    <w:adjustRightInd w:val="0"/>
                    <w:rPr>
                      <w:rFonts w:ascii="Arial" w:eastAsia="Arial" w:hAnsi="Arial" w:cs="Arial"/>
                      <w:sz w:val="18"/>
                      <w:szCs w:val="18"/>
                      <w:lang w:val="eu-ES"/>
                    </w:rPr>
                  </w:pPr>
                  <w:r w:rsidRPr="008168E5">
                    <w:rPr>
                      <w:rFonts w:ascii="Arial" w:eastAsia="Arial" w:hAnsi="Arial" w:cs="Arial"/>
                      <w:sz w:val="18"/>
                      <w:szCs w:val="18"/>
                      <w:lang w:val="eu-ES"/>
                    </w:rPr>
                    <w:t>Experiencia de profesionales o entidades que impartan formación</w:t>
                  </w: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1B6111" w:rsidRPr="008168E5" w:rsidRDefault="001B6111" w:rsidP="001B6111">
                  <w:pPr>
                    <w:ind w:left="72" w:hanging="72"/>
                    <w:jc w:val="center"/>
                    <w:rPr>
                      <w:rFonts w:ascii="Arial" w:hAnsi="Arial" w:cs="Arial"/>
                      <w:snapToGrid w:val="0"/>
                      <w:sz w:val="18"/>
                      <w:szCs w:val="18"/>
                      <w:lang w:val="eu-ES"/>
                    </w:rPr>
                  </w:pPr>
                  <w:r w:rsidRPr="008168E5">
                    <w:rPr>
                      <w:rFonts w:ascii="Arial" w:hAnsi="Arial" w:cs="Arial"/>
                      <w:snapToGrid w:val="0"/>
                      <w:sz w:val="18"/>
                      <w:szCs w:val="18"/>
                      <w:lang w:val="eu-ES"/>
                    </w:rPr>
                    <w:t>2,00</w:t>
                  </w:r>
                </w:p>
              </w:tc>
            </w:tr>
            <w:tr w:rsidR="00A06854" w:rsidRPr="008168E5" w:rsidTr="0022564D">
              <w:trPr>
                <w:trHeight w:val="381"/>
              </w:trPr>
              <w:tc>
                <w:tcPr>
                  <w:tcW w:w="551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1B6111" w:rsidRPr="008168E5" w:rsidDel="005415DC" w:rsidRDefault="001B6111" w:rsidP="001B6111">
                  <w:pPr>
                    <w:autoSpaceDE w:val="0"/>
                    <w:autoSpaceDN w:val="0"/>
                    <w:adjustRightInd w:val="0"/>
                    <w:rPr>
                      <w:rFonts w:ascii="Arial" w:eastAsia="Arial" w:hAnsi="Arial" w:cs="Arial"/>
                      <w:sz w:val="18"/>
                      <w:szCs w:val="18"/>
                      <w:lang w:val="eu-ES"/>
                    </w:rPr>
                  </w:pPr>
                  <w:r w:rsidRPr="008168E5">
                    <w:rPr>
                      <w:rFonts w:ascii="Arial" w:eastAsia="Arial" w:hAnsi="Arial" w:cs="Arial"/>
                      <w:sz w:val="18"/>
                      <w:szCs w:val="18"/>
                      <w:lang w:val="eu-ES"/>
                    </w:rPr>
                    <w:t>Sistema de evaluación de la formación y transferencia profesional</w:t>
                  </w: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1B6111" w:rsidRPr="008168E5" w:rsidRDefault="001B6111" w:rsidP="001B6111">
                  <w:pPr>
                    <w:ind w:left="72" w:hanging="72"/>
                    <w:jc w:val="center"/>
                    <w:rPr>
                      <w:rFonts w:ascii="Arial" w:hAnsi="Arial" w:cs="Arial"/>
                      <w:snapToGrid w:val="0"/>
                      <w:sz w:val="18"/>
                      <w:szCs w:val="18"/>
                      <w:lang w:val="eu-ES"/>
                    </w:rPr>
                  </w:pPr>
                  <w:r w:rsidRPr="008168E5">
                    <w:rPr>
                      <w:rFonts w:ascii="Arial" w:hAnsi="Arial" w:cs="Arial"/>
                      <w:snapToGrid w:val="0"/>
                      <w:sz w:val="18"/>
                      <w:szCs w:val="18"/>
                      <w:lang w:val="eu-ES"/>
                    </w:rPr>
                    <w:t>2,00</w:t>
                  </w:r>
                </w:p>
              </w:tc>
            </w:tr>
            <w:tr w:rsidR="00A06854" w:rsidRPr="008168E5" w:rsidTr="0022564D">
              <w:trPr>
                <w:trHeight w:val="385"/>
              </w:trPr>
              <w:tc>
                <w:tcPr>
                  <w:tcW w:w="551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1B6111" w:rsidRPr="008168E5" w:rsidDel="005415DC" w:rsidRDefault="001B6111" w:rsidP="001B6111">
                  <w:pPr>
                    <w:autoSpaceDE w:val="0"/>
                    <w:autoSpaceDN w:val="0"/>
                    <w:adjustRightInd w:val="0"/>
                    <w:rPr>
                      <w:rFonts w:ascii="Arial" w:eastAsia="Arial" w:hAnsi="Arial" w:cs="Arial"/>
                      <w:sz w:val="18"/>
                      <w:szCs w:val="18"/>
                      <w:lang w:val="eu-ES"/>
                    </w:rPr>
                  </w:pPr>
                  <w:r w:rsidRPr="008168E5">
                    <w:rPr>
                      <w:rFonts w:ascii="Arial" w:eastAsia="Arial" w:hAnsi="Arial" w:cs="Arial"/>
                      <w:sz w:val="18"/>
                      <w:szCs w:val="18"/>
                      <w:lang w:val="eu-ES"/>
                    </w:rPr>
                    <w:t>Nº de horas anuales de formación por trabajador</w:t>
                  </w: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1B6111" w:rsidRPr="008168E5" w:rsidRDefault="001B6111" w:rsidP="001B6111">
                  <w:pPr>
                    <w:ind w:left="72" w:hanging="72"/>
                    <w:jc w:val="center"/>
                    <w:rPr>
                      <w:rFonts w:ascii="Arial" w:hAnsi="Arial" w:cs="Arial"/>
                      <w:snapToGrid w:val="0"/>
                      <w:sz w:val="18"/>
                      <w:szCs w:val="18"/>
                      <w:lang w:val="eu-ES"/>
                    </w:rPr>
                  </w:pPr>
                  <w:r w:rsidRPr="008168E5">
                    <w:rPr>
                      <w:rFonts w:ascii="Arial" w:hAnsi="Arial" w:cs="Arial"/>
                      <w:snapToGrid w:val="0"/>
                      <w:sz w:val="18"/>
                      <w:szCs w:val="18"/>
                      <w:lang w:val="eu-ES"/>
                    </w:rPr>
                    <w:t>3,00</w:t>
                  </w:r>
                </w:p>
              </w:tc>
            </w:tr>
          </w:tbl>
          <w:p w:rsidR="001B6111" w:rsidRPr="008168E5" w:rsidRDefault="001B6111" w:rsidP="004E12C6">
            <w:pPr>
              <w:spacing w:line="240" w:lineRule="atLeast"/>
              <w:jc w:val="both"/>
              <w:rPr>
                <w:rFonts w:ascii="Arial" w:hAnsi="Arial" w:cs="Arial"/>
                <w:b/>
                <w:sz w:val="18"/>
                <w:szCs w:val="18"/>
              </w:rPr>
            </w:pPr>
          </w:p>
          <w:p w:rsidR="002D7D5F" w:rsidRPr="008168E5" w:rsidRDefault="00F64410" w:rsidP="00775494">
            <w:pPr>
              <w:jc w:val="both"/>
              <w:rPr>
                <w:rFonts w:ascii="Arial" w:eastAsia="Arial Unicode MS" w:hAnsi="Arial" w:cs="Arial"/>
                <w:sz w:val="18"/>
                <w:szCs w:val="18"/>
              </w:rPr>
            </w:pPr>
            <w:r w:rsidRPr="008168E5">
              <w:rPr>
                <w:rFonts w:ascii="Arial" w:eastAsia="Arial Unicode MS" w:hAnsi="Arial" w:cs="Arial"/>
                <w:sz w:val="18"/>
                <w:szCs w:val="18"/>
              </w:rPr>
              <w:t xml:space="preserve">En el caso de incumplimiento o cumplimiento defectuoso del citado compromiso, se aplicará el régimen de penalidades establecido en el </w:t>
            </w:r>
            <w:r w:rsidRPr="008168E5">
              <w:rPr>
                <w:rFonts w:ascii="Arial" w:eastAsia="Arial Unicode MS" w:hAnsi="Arial" w:cs="Arial"/>
                <w:b/>
                <w:sz w:val="18"/>
                <w:szCs w:val="18"/>
              </w:rPr>
              <w:t>Anexo X</w:t>
            </w:r>
            <w:r w:rsidR="00060DDD">
              <w:rPr>
                <w:rFonts w:ascii="Arial" w:eastAsia="Arial Unicode MS" w:hAnsi="Arial" w:cs="Arial"/>
                <w:b/>
                <w:sz w:val="18"/>
                <w:szCs w:val="18"/>
              </w:rPr>
              <w:t>I</w:t>
            </w:r>
            <w:r w:rsidRPr="008168E5">
              <w:rPr>
                <w:rFonts w:ascii="Arial" w:eastAsia="Arial Unicode MS" w:hAnsi="Arial" w:cs="Arial"/>
                <w:b/>
                <w:sz w:val="18"/>
                <w:szCs w:val="18"/>
              </w:rPr>
              <w:t>II</w:t>
            </w:r>
            <w:r w:rsidRPr="008168E5">
              <w:rPr>
                <w:rFonts w:ascii="Arial" w:eastAsia="Arial Unicode MS" w:hAnsi="Arial" w:cs="Arial"/>
                <w:sz w:val="18"/>
                <w:szCs w:val="18"/>
              </w:rPr>
              <w:t>, y por tanto no será de aplicación la cláusula 42 del presente pliego.</w:t>
            </w:r>
          </w:p>
          <w:p w:rsidR="00775494" w:rsidRPr="008168E5" w:rsidRDefault="00775494" w:rsidP="00775494">
            <w:pPr>
              <w:jc w:val="both"/>
              <w:rPr>
                <w:rFonts w:ascii="Arial" w:eastAsia="Arial Unicode MS" w:hAnsi="Arial" w:cs="Arial"/>
                <w:sz w:val="18"/>
                <w:szCs w:val="18"/>
              </w:rPr>
            </w:pPr>
          </w:p>
        </w:tc>
      </w:tr>
      <w:tr w:rsidR="00A06854" w:rsidRPr="008168E5" w:rsidTr="004E12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57"/>
        </w:trPr>
        <w:tc>
          <w:tcPr>
            <w:tcW w:w="8506" w:type="dxa"/>
            <w:gridSpan w:val="6"/>
            <w:tcBorders>
              <w:top w:val="single" w:sz="4" w:space="0" w:color="000000"/>
            </w:tcBorders>
          </w:tcPr>
          <w:p w:rsidR="002D7D5F" w:rsidRPr="008168E5" w:rsidRDefault="002D7D5F" w:rsidP="004E12C6">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021D2A" w:rsidRPr="008168E5" w:rsidRDefault="00021D2A" w:rsidP="00021D2A">
            <w:pPr>
              <w:tabs>
                <w:tab w:val="left" w:pos="34"/>
                <w:tab w:val="left" w:pos="567"/>
                <w:tab w:val="left" w:pos="993"/>
                <w:tab w:val="left" w:pos="1560"/>
              </w:tabs>
              <w:spacing w:line="240" w:lineRule="atLeast"/>
              <w:ind w:left="33"/>
              <w:jc w:val="both"/>
              <w:rPr>
                <w:rFonts w:ascii="Arial" w:hAnsi="Arial" w:cs="Arial"/>
                <w:b/>
                <w:bCs/>
                <w:lang w:eastAsia="en-US"/>
              </w:rPr>
            </w:pPr>
            <w:r w:rsidRPr="008168E5">
              <w:rPr>
                <w:rFonts w:ascii="Arial" w:hAnsi="Arial" w:cs="Arial"/>
                <w:b/>
                <w:bCs/>
                <w:lang w:eastAsia="en-US"/>
              </w:rPr>
              <w:t>Parámetros para considerar una oferta con valores anormales o desproporcionados</w:t>
            </w:r>
          </w:p>
          <w:p w:rsidR="00021D2A" w:rsidRPr="008168E5" w:rsidRDefault="00021D2A" w:rsidP="004E12C6">
            <w:pPr>
              <w:tabs>
                <w:tab w:val="left" w:pos="34"/>
                <w:tab w:val="left" w:pos="567"/>
                <w:tab w:val="left" w:pos="993"/>
                <w:tab w:val="left" w:pos="1560"/>
              </w:tabs>
              <w:spacing w:line="240" w:lineRule="atLeast"/>
              <w:ind w:left="33" w:hanging="1"/>
              <w:jc w:val="both"/>
              <w:rPr>
                <w:rFonts w:ascii="Arial" w:hAnsi="Arial" w:cs="Arial"/>
              </w:rPr>
            </w:pPr>
          </w:p>
          <w:p w:rsidR="002D7D5F" w:rsidRPr="008168E5" w:rsidRDefault="002D7D5F" w:rsidP="004E12C6">
            <w:pPr>
              <w:tabs>
                <w:tab w:val="left" w:pos="34"/>
                <w:tab w:val="left" w:pos="567"/>
                <w:tab w:val="left" w:pos="993"/>
                <w:tab w:val="left" w:pos="1560"/>
              </w:tabs>
              <w:spacing w:line="240" w:lineRule="atLeast"/>
              <w:ind w:left="33" w:hanging="1"/>
              <w:jc w:val="both"/>
              <w:rPr>
                <w:rFonts w:ascii="Arial" w:hAnsi="Arial" w:cs="Arial"/>
              </w:rPr>
            </w:pPr>
            <w:r w:rsidRPr="008168E5">
              <w:rPr>
                <w:rFonts w:ascii="Arial" w:hAnsi="Arial" w:cs="Arial"/>
              </w:rPr>
              <w:t>Se considerarán anormalmente bajas las ofertas que se encuentren en los siguientes supuestos:</w:t>
            </w:r>
          </w:p>
          <w:p w:rsidR="002D7D5F" w:rsidRPr="008168E5" w:rsidRDefault="002D7D5F" w:rsidP="004E12C6">
            <w:pPr>
              <w:tabs>
                <w:tab w:val="left" w:pos="34"/>
                <w:tab w:val="left" w:pos="567"/>
                <w:tab w:val="left" w:pos="993"/>
                <w:tab w:val="left" w:pos="1560"/>
              </w:tabs>
              <w:spacing w:line="240" w:lineRule="atLeast"/>
              <w:ind w:left="33" w:hanging="1"/>
              <w:jc w:val="both"/>
              <w:rPr>
                <w:rFonts w:ascii="Arial" w:hAnsi="Arial" w:cs="Arial"/>
              </w:rPr>
            </w:pPr>
          </w:p>
          <w:p w:rsidR="002D7D5F" w:rsidRPr="008168E5" w:rsidRDefault="002D7D5F" w:rsidP="00F656CC">
            <w:pPr>
              <w:numPr>
                <w:ilvl w:val="0"/>
                <w:numId w:val="29"/>
              </w:numPr>
              <w:tabs>
                <w:tab w:val="left" w:pos="34"/>
                <w:tab w:val="left" w:pos="567"/>
                <w:tab w:val="left" w:pos="993"/>
                <w:tab w:val="left" w:pos="1560"/>
              </w:tabs>
              <w:spacing w:line="0" w:lineRule="atLeast"/>
              <w:ind w:left="714" w:hanging="357"/>
              <w:jc w:val="both"/>
              <w:rPr>
                <w:rFonts w:ascii="Arial" w:hAnsi="Arial" w:cs="Arial"/>
              </w:rPr>
            </w:pPr>
            <w:r w:rsidRPr="008168E5">
              <w:rPr>
                <w:rFonts w:ascii="Arial" w:hAnsi="Arial" w:cs="Arial"/>
              </w:rPr>
              <w:t>Cuando concurra UNA sola empresa licitadora, sea inferior en más de un 25% a la media aritmética de todos los precios de licitación.</w:t>
            </w:r>
          </w:p>
          <w:p w:rsidR="002D7D5F" w:rsidRPr="008168E5" w:rsidRDefault="002D7D5F" w:rsidP="00F656CC">
            <w:pPr>
              <w:numPr>
                <w:ilvl w:val="0"/>
                <w:numId w:val="29"/>
              </w:numPr>
              <w:tabs>
                <w:tab w:val="left" w:pos="34"/>
                <w:tab w:val="left" w:pos="567"/>
                <w:tab w:val="left" w:pos="993"/>
                <w:tab w:val="left" w:pos="1560"/>
              </w:tabs>
              <w:spacing w:line="0" w:lineRule="atLeast"/>
              <w:ind w:left="714" w:hanging="357"/>
              <w:jc w:val="both"/>
              <w:rPr>
                <w:rFonts w:ascii="Arial" w:hAnsi="Arial" w:cs="Arial"/>
              </w:rPr>
            </w:pPr>
            <w:r w:rsidRPr="008168E5">
              <w:rPr>
                <w:rFonts w:ascii="Arial" w:hAnsi="Arial" w:cs="Arial"/>
              </w:rPr>
              <w:t>Cuando concurran DOS empresas licitadoras, la que sea inferior en más de 20% a la media aritmética de todos los precios de licitación de la otra oferta.</w:t>
            </w:r>
          </w:p>
          <w:p w:rsidR="002D7D5F" w:rsidRPr="008168E5" w:rsidRDefault="002D7D5F" w:rsidP="00F656CC">
            <w:pPr>
              <w:numPr>
                <w:ilvl w:val="0"/>
                <w:numId w:val="29"/>
              </w:numPr>
              <w:tabs>
                <w:tab w:val="left" w:pos="34"/>
                <w:tab w:val="left" w:pos="567"/>
                <w:tab w:val="left" w:pos="993"/>
                <w:tab w:val="left" w:pos="1560"/>
              </w:tabs>
              <w:spacing w:line="0" w:lineRule="atLeast"/>
              <w:ind w:left="714" w:hanging="357"/>
              <w:jc w:val="both"/>
              <w:rPr>
                <w:rFonts w:ascii="Arial" w:hAnsi="Arial" w:cs="Arial"/>
              </w:rPr>
            </w:pPr>
            <w:r w:rsidRPr="008168E5">
              <w:rPr>
                <w:rFonts w:ascii="Arial" w:hAnsi="Arial" w:cs="Arial"/>
              </w:rPr>
              <w:t>Cuando concurran TRES empresas licitadoras, las que sean inferiores en más de 10% a la media aritmética de las ofertas presentadas. No obstante, se excluirá para el cómputo de dicha media la oferta de cuantía más elevada cuando sea superior en más de 10 unidades porcentuales a dicha media. En cualquier caso, se considerará desproporcionada la baja superior a 25 unidades porcentuales.</w:t>
            </w:r>
          </w:p>
          <w:p w:rsidR="002D7D5F" w:rsidRPr="008168E5" w:rsidRDefault="002D7D5F" w:rsidP="00F656CC">
            <w:pPr>
              <w:numPr>
                <w:ilvl w:val="0"/>
                <w:numId w:val="29"/>
              </w:numPr>
              <w:tabs>
                <w:tab w:val="left" w:pos="34"/>
                <w:tab w:val="left" w:pos="567"/>
                <w:tab w:val="left" w:pos="993"/>
                <w:tab w:val="left" w:pos="1560"/>
              </w:tabs>
              <w:spacing w:line="0" w:lineRule="atLeast"/>
              <w:ind w:left="714" w:hanging="357"/>
              <w:jc w:val="both"/>
              <w:rPr>
                <w:rFonts w:ascii="Arial" w:hAnsi="Arial" w:cs="Arial"/>
              </w:rPr>
            </w:pPr>
            <w:r w:rsidRPr="008168E5">
              <w:rPr>
                <w:rFonts w:ascii="Arial" w:hAnsi="Arial" w:cs="Arial"/>
              </w:rPr>
              <w:t>Cuando concurran CUATRO o más empresas licitadoras, las que sean inferiores en más de 10% a la media aritmética de las ofertas presentadas. No obstante, si entre ellas existen ofertas que sean superiores a dicha media en más de 10 unidades porcentuales, se procederá al cálculo de una nueva media sólo con las ofertas que no se encuentren en el supuesto indicado. En todo caso, si el número de las restantes ofertas es inferior a tres, la nueva media se calculará sobre las tres ofertas de menor cuantía.</w:t>
            </w:r>
          </w:p>
          <w:p w:rsidR="002D7D5F" w:rsidRPr="008168E5" w:rsidRDefault="002D7D5F" w:rsidP="004E12C6">
            <w:pPr>
              <w:tabs>
                <w:tab w:val="left" w:pos="34"/>
                <w:tab w:val="left" w:pos="567"/>
                <w:tab w:val="left" w:pos="993"/>
                <w:tab w:val="left" w:pos="1560"/>
              </w:tabs>
              <w:spacing w:line="240" w:lineRule="atLeast"/>
              <w:jc w:val="both"/>
              <w:rPr>
                <w:rFonts w:ascii="Arial" w:hAnsi="Arial" w:cs="Arial"/>
              </w:rPr>
            </w:pPr>
          </w:p>
          <w:p w:rsidR="002D7D5F" w:rsidRPr="008168E5" w:rsidRDefault="002D7D5F" w:rsidP="004E12C6">
            <w:pPr>
              <w:tabs>
                <w:tab w:val="left" w:pos="34"/>
                <w:tab w:val="left" w:pos="567"/>
                <w:tab w:val="left" w:pos="993"/>
                <w:tab w:val="left" w:pos="1560"/>
              </w:tabs>
              <w:spacing w:line="240" w:lineRule="atLeast"/>
              <w:ind w:left="33" w:hanging="1"/>
              <w:jc w:val="both"/>
              <w:rPr>
                <w:rFonts w:ascii="Arial" w:hAnsi="Arial" w:cs="Arial"/>
                <w:b/>
              </w:rPr>
            </w:pPr>
            <w:r w:rsidRPr="008168E5">
              <w:rPr>
                <w:rFonts w:ascii="Arial" w:hAnsi="Arial" w:cs="Arial"/>
                <w:b/>
              </w:rPr>
              <w:t>Criterios específicos para el desempate</w:t>
            </w:r>
          </w:p>
          <w:p w:rsidR="002D7D5F" w:rsidRPr="008168E5" w:rsidRDefault="002D7D5F" w:rsidP="004E12C6">
            <w:pPr>
              <w:tabs>
                <w:tab w:val="left" w:pos="34"/>
                <w:tab w:val="left" w:pos="567"/>
                <w:tab w:val="left" w:pos="993"/>
                <w:tab w:val="left" w:pos="1560"/>
              </w:tabs>
              <w:spacing w:line="240" w:lineRule="atLeast"/>
              <w:ind w:left="33" w:hanging="1"/>
              <w:jc w:val="both"/>
              <w:rPr>
                <w:rFonts w:ascii="Arial" w:hAnsi="Arial" w:cs="Arial"/>
                <w:b/>
              </w:rPr>
            </w:pPr>
          </w:p>
          <w:p w:rsidR="002D7D5F" w:rsidRPr="008168E5" w:rsidRDefault="002D7D5F" w:rsidP="00330B3D">
            <w:pPr>
              <w:tabs>
                <w:tab w:val="left" w:pos="34"/>
                <w:tab w:val="left" w:pos="567"/>
                <w:tab w:val="left" w:pos="993"/>
                <w:tab w:val="left" w:pos="1560"/>
              </w:tabs>
              <w:spacing w:line="240" w:lineRule="atLeast"/>
              <w:ind w:left="33" w:hanging="1"/>
              <w:jc w:val="both"/>
              <w:rPr>
                <w:rFonts w:ascii="Arial" w:hAnsi="Arial" w:cs="Arial"/>
              </w:rPr>
            </w:pPr>
            <w:r w:rsidRPr="008168E5">
              <w:rPr>
                <w:rFonts w:ascii="Arial" w:hAnsi="Arial" w:cs="Arial"/>
              </w:rPr>
              <w:t>Los establecidos en el artículo 147.2 de la LCSP.</w:t>
            </w:r>
          </w:p>
          <w:p w:rsidR="00545AA7" w:rsidRPr="008168E5" w:rsidRDefault="00545AA7" w:rsidP="00330B3D">
            <w:pPr>
              <w:tabs>
                <w:tab w:val="left" w:pos="34"/>
                <w:tab w:val="left" w:pos="567"/>
                <w:tab w:val="left" w:pos="993"/>
                <w:tab w:val="left" w:pos="1560"/>
              </w:tabs>
              <w:spacing w:line="240" w:lineRule="atLeast"/>
              <w:ind w:left="33" w:hanging="1"/>
              <w:jc w:val="both"/>
              <w:rPr>
                <w:rFonts w:ascii="Arial" w:hAnsi="Arial" w:cs="Arial"/>
              </w:rPr>
            </w:pPr>
          </w:p>
          <w:p w:rsidR="00545AA7" w:rsidRPr="008168E5" w:rsidRDefault="00545AA7" w:rsidP="00330B3D">
            <w:pPr>
              <w:tabs>
                <w:tab w:val="left" w:pos="34"/>
                <w:tab w:val="left" w:pos="567"/>
                <w:tab w:val="left" w:pos="993"/>
                <w:tab w:val="left" w:pos="1560"/>
              </w:tabs>
              <w:spacing w:line="240" w:lineRule="atLeast"/>
              <w:ind w:left="33" w:hanging="1"/>
              <w:jc w:val="both"/>
              <w:rPr>
                <w:rFonts w:ascii="Arial" w:hAnsi="Arial" w:cs="Arial"/>
              </w:rPr>
            </w:pPr>
            <w:r w:rsidRPr="008168E5">
              <w:rPr>
                <w:rFonts w:ascii="Arial" w:hAnsi="Arial" w:cs="Arial"/>
                <w:b/>
              </w:rPr>
              <w:t>3) CRITERIOS DE NEGOCIACIÓN:</w:t>
            </w:r>
            <w:r w:rsidRPr="008168E5">
              <w:rPr>
                <w:rFonts w:ascii="Arial" w:hAnsi="Arial" w:cs="Arial"/>
              </w:rPr>
              <w:t xml:space="preserve"> Se podrán negociar los siguientes aspectos de las ofertas: sistemas de atención, programas y servicios; organización y gestión; plan de transición y gestión, y plan de mantenimiento.</w:t>
            </w:r>
          </w:p>
          <w:p w:rsidR="00545AA7" w:rsidRPr="008168E5" w:rsidRDefault="00545AA7" w:rsidP="00330B3D">
            <w:pPr>
              <w:tabs>
                <w:tab w:val="left" w:pos="34"/>
                <w:tab w:val="left" w:pos="567"/>
                <w:tab w:val="left" w:pos="993"/>
                <w:tab w:val="left" w:pos="1560"/>
              </w:tabs>
              <w:spacing w:line="240" w:lineRule="atLeast"/>
              <w:ind w:left="33" w:hanging="1"/>
              <w:jc w:val="both"/>
              <w:rPr>
                <w:rFonts w:ascii="Arial" w:hAnsi="Arial" w:cs="Arial"/>
              </w:rPr>
            </w:pPr>
          </w:p>
        </w:tc>
      </w:tr>
    </w:tbl>
    <w:p w:rsidR="00367F2F" w:rsidRPr="008168E5"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C14A2" w:rsidRPr="008168E5" w:rsidTr="004A39D2">
        <w:trPr>
          <w:trHeight w:hRule="exact" w:val="340"/>
        </w:trPr>
        <w:tc>
          <w:tcPr>
            <w:tcW w:w="8506" w:type="dxa"/>
            <w:vAlign w:val="center"/>
          </w:tcPr>
          <w:p w:rsidR="007C14A2" w:rsidRPr="008168E5" w:rsidRDefault="007C14A2" w:rsidP="008F0C03">
            <w:pPr>
              <w:spacing w:line="240" w:lineRule="atLeast"/>
              <w:jc w:val="both"/>
              <w:rPr>
                <w:rFonts w:ascii="Arial" w:hAnsi="Arial" w:cs="Arial"/>
                <w:b/>
              </w:rPr>
            </w:pPr>
            <w:r w:rsidRPr="008168E5">
              <w:rPr>
                <w:rFonts w:ascii="Arial" w:hAnsi="Arial" w:cs="Arial"/>
                <w:b/>
              </w:rPr>
              <w:t>2</w:t>
            </w:r>
            <w:r w:rsidR="008F0C03" w:rsidRPr="008168E5">
              <w:rPr>
                <w:rFonts w:ascii="Arial" w:hAnsi="Arial" w:cs="Arial"/>
                <w:b/>
              </w:rPr>
              <w:t>2</w:t>
            </w:r>
            <w:r w:rsidRPr="008168E5">
              <w:rPr>
                <w:rFonts w:ascii="Arial" w:hAnsi="Arial" w:cs="Arial"/>
                <w:b/>
              </w:rPr>
              <w:t xml:space="preserve">.- CONDICIONES ESPECIALES DE EJECUCIÓN </w:t>
            </w:r>
          </w:p>
        </w:tc>
      </w:tr>
      <w:tr w:rsidR="007C14A2" w:rsidRPr="008168E5" w:rsidTr="004A39D2">
        <w:trPr>
          <w:trHeight w:val="454"/>
        </w:trPr>
        <w:tc>
          <w:tcPr>
            <w:tcW w:w="8506" w:type="dxa"/>
          </w:tcPr>
          <w:p w:rsidR="007C14A2" w:rsidRPr="008168E5" w:rsidRDefault="007C14A2" w:rsidP="004A39D2">
            <w:pPr>
              <w:jc w:val="both"/>
              <w:rPr>
                <w:rFonts w:ascii="Arial" w:hAnsi="Arial" w:cs="Arial"/>
              </w:rPr>
            </w:pPr>
          </w:p>
          <w:p w:rsidR="007C14A2" w:rsidRPr="008168E5" w:rsidRDefault="007C14A2" w:rsidP="004A39D2">
            <w:pPr>
              <w:jc w:val="both"/>
              <w:rPr>
                <w:rFonts w:ascii="Arial" w:hAnsi="Arial" w:cs="Arial"/>
              </w:rPr>
            </w:pPr>
            <w:r w:rsidRPr="008168E5">
              <w:rPr>
                <w:rFonts w:ascii="Arial" w:hAnsi="Arial" w:cs="Arial"/>
              </w:rPr>
              <w:t>Las condiciones especiales de ejecución aplicables a este contrato son las previstas en la LCSP y en la cláusula 38.2 del presente pliego.</w:t>
            </w:r>
          </w:p>
          <w:p w:rsidR="007C14A2" w:rsidRPr="008168E5" w:rsidRDefault="007C14A2" w:rsidP="004A39D2">
            <w:pPr>
              <w:jc w:val="both"/>
              <w:rPr>
                <w:rFonts w:ascii="Arial" w:hAnsi="Arial" w:cs="Arial"/>
              </w:rPr>
            </w:pPr>
          </w:p>
          <w:p w:rsidR="007C14A2" w:rsidRPr="008168E5" w:rsidRDefault="007C14A2" w:rsidP="004A39D2">
            <w:pPr>
              <w:jc w:val="both"/>
              <w:rPr>
                <w:rFonts w:ascii="Arial" w:hAnsi="Arial" w:cs="Arial"/>
              </w:rPr>
            </w:pPr>
            <w:r w:rsidRPr="008168E5">
              <w:rPr>
                <w:rFonts w:ascii="Arial" w:hAnsi="Arial" w:cs="Arial"/>
              </w:rPr>
              <w:t>Adicionalmente, serán condiciones especiales de ejecución:</w:t>
            </w:r>
          </w:p>
          <w:p w:rsidR="007C14A2" w:rsidRPr="008168E5" w:rsidRDefault="007C14A2" w:rsidP="004A39D2">
            <w:pPr>
              <w:pStyle w:val="Default"/>
              <w:jc w:val="both"/>
              <w:rPr>
                <w:color w:val="auto"/>
                <w:sz w:val="20"/>
                <w:szCs w:val="20"/>
              </w:rPr>
            </w:pPr>
          </w:p>
          <w:p w:rsidR="007C14A2" w:rsidRPr="008168E5" w:rsidRDefault="007C14A2" w:rsidP="004A39D2">
            <w:pPr>
              <w:rPr>
                <w:rFonts w:ascii="Arial" w:hAnsi="Arial" w:cs="Arial"/>
                <w:b/>
              </w:rPr>
            </w:pPr>
            <w:r w:rsidRPr="008168E5">
              <w:rPr>
                <w:rFonts w:ascii="Arial" w:hAnsi="Arial" w:cs="Arial"/>
                <w:b/>
              </w:rPr>
              <w:t>1.- Obligaciones especiales de ejecución en materia de igualdad lingüística:</w:t>
            </w:r>
          </w:p>
          <w:p w:rsidR="007C14A2" w:rsidRPr="008168E5" w:rsidRDefault="007C14A2" w:rsidP="004A39D2">
            <w:pPr>
              <w:rPr>
                <w:rFonts w:ascii="Arial" w:hAnsi="Arial" w:cs="Arial"/>
              </w:rPr>
            </w:pPr>
          </w:p>
          <w:p w:rsidR="007C14A2" w:rsidRPr="008168E5" w:rsidRDefault="007C14A2" w:rsidP="004A39D2">
            <w:pPr>
              <w:shd w:val="clear" w:color="auto" w:fill="FFFFFF"/>
              <w:spacing w:before="120"/>
              <w:jc w:val="both"/>
              <w:rPr>
                <w:rFonts w:ascii="Arial" w:hAnsi="Arial" w:cs="Arial"/>
              </w:rPr>
            </w:pPr>
            <w:r w:rsidRPr="008168E5">
              <w:rPr>
                <w:rFonts w:ascii="Arial" w:hAnsi="Arial" w:cs="Arial"/>
              </w:rPr>
              <w:t xml:space="preserve">1.1.- La contratista deberá garantizar la prestación del servicio en cualquiera de las dos lenguas oficiales </w:t>
            </w:r>
            <w:r w:rsidR="00E128E0" w:rsidRPr="008168E5">
              <w:rPr>
                <w:rFonts w:ascii="Arial" w:hAnsi="Arial" w:cs="Arial"/>
              </w:rPr>
              <w:t>de la Comunidad Autónoma Vasca.</w:t>
            </w:r>
          </w:p>
          <w:p w:rsidR="007C14A2" w:rsidRPr="008168E5" w:rsidRDefault="007C14A2" w:rsidP="004A39D2">
            <w:pPr>
              <w:jc w:val="both"/>
              <w:rPr>
                <w:rFonts w:ascii="Arial" w:hAnsi="Arial" w:cs="Arial"/>
              </w:rPr>
            </w:pPr>
          </w:p>
          <w:p w:rsidR="007C14A2" w:rsidRPr="008168E5" w:rsidRDefault="007C14A2" w:rsidP="004A39D2">
            <w:pPr>
              <w:spacing w:line="0" w:lineRule="atLeast"/>
              <w:jc w:val="both"/>
              <w:rPr>
                <w:rFonts w:ascii="Arial" w:hAnsi="Arial" w:cs="Arial"/>
              </w:rPr>
            </w:pPr>
            <w:r w:rsidRPr="008168E5">
              <w:rPr>
                <w:rFonts w:ascii="Arial" w:hAnsi="Arial" w:cs="Arial"/>
              </w:rPr>
              <w:t xml:space="preserve">En el </w:t>
            </w:r>
            <w:r w:rsidRPr="008168E5">
              <w:rPr>
                <w:rFonts w:ascii="Arial" w:hAnsi="Arial" w:cs="Arial"/>
                <w:b/>
              </w:rPr>
              <w:t>plazo máximo de 2 meses</w:t>
            </w:r>
            <w:r w:rsidRPr="008168E5">
              <w:rPr>
                <w:rFonts w:ascii="Arial" w:hAnsi="Arial" w:cs="Arial"/>
              </w:rPr>
              <w:t xml:space="preserve"> desde el inicio de la ejecución del servicio, la contratista deberá diseñar y aplicar un </w:t>
            </w:r>
            <w:r w:rsidRPr="008168E5">
              <w:rPr>
                <w:rFonts w:ascii="Arial" w:hAnsi="Arial" w:cs="Arial"/>
                <w:b/>
              </w:rPr>
              <w:t>Plan específico de Euskara</w:t>
            </w:r>
            <w:r w:rsidRPr="008168E5">
              <w:rPr>
                <w:rFonts w:ascii="Arial" w:hAnsi="Arial" w:cs="Arial"/>
              </w:rPr>
              <w:t xml:space="preserve"> para la ejecución del presente contrato. El plan deberá detallar, como mínimo, la evaluación y diagnóstico de la situación sociolingüística de la entidad (personal asignado al contrato) de acuerdo al Marco Común Europeo de Referencia para las lenguas, los ejes y grados de ejecución y su priorización, el Plan de gestión anual, la Evaluación del Plan de Euskara, la Comunicación de las mejoras y la Revisión del Plan de Euskara.</w:t>
            </w:r>
          </w:p>
          <w:p w:rsidR="007C14A2" w:rsidRPr="008168E5" w:rsidRDefault="007C14A2" w:rsidP="004A39D2">
            <w:pPr>
              <w:rPr>
                <w:rFonts w:ascii="Arial" w:hAnsi="Arial" w:cs="Arial"/>
              </w:rPr>
            </w:pPr>
          </w:p>
          <w:p w:rsidR="007C14A2" w:rsidRPr="008168E5" w:rsidRDefault="007C14A2" w:rsidP="004A39D2">
            <w:pPr>
              <w:spacing w:line="0" w:lineRule="atLeast"/>
              <w:jc w:val="both"/>
              <w:rPr>
                <w:rFonts w:ascii="Arial" w:hAnsi="Arial" w:cs="Arial"/>
              </w:rPr>
            </w:pPr>
            <w:r w:rsidRPr="008168E5">
              <w:rPr>
                <w:rFonts w:ascii="Arial" w:hAnsi="Arial" w:cs="Arial"/>
              </w:rPr>
              <w:t xml:space="preserve">La obtención del reconocimiento del Certificado de Calidad en la Gestión Lingüística Bikain-Euskararen Kalitate Ziurtagiria (Certificación superior) o certificado equivalente podrá acreditar la existencia y aplicación de un plan de Euskara de la contratista. </w:t>
            </w:r>
          </w:p>
          <w:p w:rsidR="007C14A2" w:rsidRPr="008168E5" w:rsidRDefault="007C14A2" w:rsidP="004A39D2">
            <w:pPr>
              <w:jc w:val="both"/>
              <w:rPr>
                <w:rFonts w:ascii="Arial" w:hAnsi="Arial" w:cs="Arial"/>
              </w:rPr>
            </w:pPr>
          </w:p>
          <w:p w:rsidR="007C14A2" w:rsidRPr="008168E5" w:rsidRDefault="007C14A2" w:rsidP="004A39D2">
            <w:pPr>
              <w:spacing w:line="0" w:lineRule="atLeast"/>
              <w:jc w:val="both"/>
              <w:rPr>
                <w:rFonts w:ascii="Arial" w:hAnsi="Arial" w:cs="Arial"/>
              </w:rPr>
            </w:pPr>
            <w:r w:rsidRPr="008168E5">
              <w:rPr>
                <w:rFonts w:ascii="Arial" w:hAnsi="Arial" w:cs="Arial"/>
              </w:rPr>
              <w:t xml:space="preserve">En el </w:t>
            </w:r>
            <w:r w:rsidRPr="008168E5">
              <w:rPr>
                <w:rFonts w:ascii="Arial" w:hAnsi="Arial" w:cs="Arial"/>
                <w:b/>
              </w:rPr>
              <w:t>plazo máximo de 10 meses</w:t>
            </w:r>
            <w:r w:rsidRPr="008168E5">
              <w:rPr>
                <w:rFonts w:ascii="Arial" w:hAnsi="Arial" w:cs="Arial"/>
              </w:rPr>
              <w:t xml:space="preserve"> desde el inicio de la ejecución del servicio, la contratista deberá presentar una memoria de evaluación sobre los resultados, aplicación, acciones y personas beneficiarias del mismo.</w:t>
            </w:r>
          </w:p>
          <w:p w:rsidR="007C14A2" w:rsidRPr="008168E5" w:rsidRDefault="007C14A2" w:rsidP="004A39D2">
            <w:pPr>
              <w:spacing w:line="0" w:lineRule="atLeast"/>
              <w:jc w:val="both"/>
              <w:rPr>
                <w:rFonts w:ascii="Arial" w:hAnsi="Arial" w:cs="Arial"/>
              </w:rPr>
            </w:pPr>
          </w:p>
          <w:p w:rsidR="007C14A2" w:rsidRPr="008168E5" w:rsidRDefault="007C14A2" w:rsidP="004A39D2">
            <w:pPr>
              <w:autoSpaceDE w:val="0"/>
              <w:autoSpaceDN w:val="0"/>
              <w:spacing w:line="0" w:lineRule="atLeast"/>
              <w:jc w:val="both"/>
              <w:rPr>
                <w:rFonts w:ascii="Arial" w:hAnsi="Arial" w:cs="Arial"/>
              </w:rPr>
            </w:pPr>
            <w:r w:rsidRPr="008168E5">
              <w:rPr>
                <w:rFonts w:ascii="Arial" w:hAnsi="Arial" w:cs="Arial"/>
              </w:rPr>
              <w:t>1.2.- Además, la contratista deberá designar una persona con nivel C1 de conocimiento escrito y oral de euskera y que será la persona interlocutora en relación a todas las cuestiones relacionadas con el funcionamiento general y de coordinación entre el servicio contratado y el Departamento de Cuidados y Políticas Sociales.</w:t>
            </w:r>
          </w:p>
          <w:p w:rsidR="007C14A2" w:rsidRPr="008168E5" w:rsidRDefault="007C14A2" w:rsidP="004A39D2">
            <w:pPr>
              <w:rPr>
                <w:rFonts w:ascii="Arial" w:hAnsi="Arial" w:cs="Arial"/>
              </w:rPr>
            </w:pPr>
          </w:p>
          <w:p w:rsidR="007C14A2" w:rsidRPr="008168E5" w:rsidRDefault="007C14A2" w:rsidP="004A39D2">
            <w:pPr>
              <w:jc w:val="both"/>
              <w:rPr>
                <w:rFonts w:ascii="Arial" w:hAnsi="Arial" w:cs="Arial"/>
              </w:rPr>
            </w:pPr>
            <w:r w:rsidRPr="008168E5">
              <w:rPr>
                <w:rFonts w:ascii="Arial" w:hAnsi="Arial" w:cs="Arial"/>
              </w:rPr>
              <w:t>1.3.- Con el fin de garantizar los derechos lingüísticos de las personas usuarias, de conformidad con lo previsto en la letra c) del apartado 2 del artículo 1 del Decreto 19/2024, de 22 de febrero, de normalización del uso del euskera en el Sector Público Vasco, la competencia lingüística que deberán acreditar los/las trabajadoras/es asignados/as al contrato será la siguiente:</w:t>
            </w:r>
          </w:p>
          <w:p w:rsidR="007C14A2" w:rsidRPr="008168E5" w:rsidRDefault="007C14A2" w:rsidP="004A39D2">
            <w:pPr>
              <w:rPr>
                <w:rFonts w:ascii="Arial" w:hAnsi="Arial" w:cs="Arial"/>
              </w:rPr>
            </w:pPr>
          </w:p>
          <w:tbl>
            <w:tblPr>
              <w:tblW w:w="77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1"/>
              <w:gridCol w:w="2338"/>
              <w:gridCol w:w="2276"/>
            </w:tblGrid>
            <w:tr w:rsidR="007C14A2" w:rsidRPr="008168E5" w:rsidTr="004A39D2">
              <w:trPr>
                <w:trHeight w:val="601"/>
                <w:jc w:val="center"/>
              </w:trPr>
              <w:tc>
                <w:tcPr>
                  <w:tcW w:w="3161" w:type="dxa"/>
                  <w:shd w:val="clear" w:color="auto" w:fill="E7E6E6"/>
                </w:tcPr>
                <w:p w:rsidR="007C14A2" w:rsidRPr="008168E5" w:rsidRDefault="007C14A2" w:rsidP="004A39D2">
                  <w:pPr>
                    <w:rPr>
                      <w:rFonts w:ascii="Arial" w:hAnsi="Arial" w:cs="Arial"/>
                    </w:rPr>
                  </w:pPr>
                </w:p>
              </w:tc>
              <w:tc>
                <w:tcPr>
                  <w:tcW w:w="4614" w:type="dxa"/>
                  <w:gridSpan w:val="2"/>
                  <w:shd w:val="clear" w:color="auto" w:fill="E7E6E6"/>
                </w:tcPr>
                <w:p w:rsidR="007C14A2" w:rsidRPr="008168E5" w:rsidRDefault="007C14A2" w:rsidP="004A39D2">
                  <w:pPr>
                    <w:jc w:val="center"/>
                    <w:rPr>
                      <w:rFonts w:ascii="Arial" w:hAnsi="Arial" w:cs="Arial"/>
                    </w:rPr>
                  </w:pPr>
                  <w:r w:rsidRPr="008168E5">
                    <w:rPr>
                      <w:rFonts w:ascii="Arial" w:hAnsi="Arial" w:cs="Arial"/>
                    </w:rPr>
                    <w:t>Nivel Marco Común Europeo de Referencia para las Lenguas</w:t>
                  </w:r>
                </w:p>
                <w:p w:rsidR="007C14A2" w:rsidRPr="008168E5" w:rsidRDefault="007C14A2" w:rsidP="004A39D2">
                  <w:pPr>
                    <w:jc w:val="center"/>
                    <w:rPr>
                      <w:rFonts w:ascii="Arial" w:hAnsi="Arial" w:cs="Arial"/>
                    </w:rPr>
                  </w:pPr>
                </w:p>
              </w:tc>
            </w:tr>
            <w:tr w:rsidR="007C14A2" w:rsidRPr="008168E5" w:rsidTr="004A39D2">
              <w:trPr>
                <w:trHeight w:val="601"/>
                <w:jc w:val="center"/>
              </w:trPr>
              <w:tc>
                <w:tcPr>
                  <w:tcW w:w="3161" w:type="dxa"/>
                  <w:shd w:val="clear" w:color="auto" w:fill="E7E6E6"/>
                </w:tcPr>
                <w:p w:rsidR="007C14A2" w:rsidRPr="008168E5" w:rsidRDefault="007C14A2" w:rsidP="004A39D2">
                  <w:pPr>
                    <w:rPr>
                      <w:rFonts w:ascii="Arial" w:hAnsi="Arial" w:cs="Arial"/>
                    </w:rPr>
                  </w:pPr>
                  <w:r w:rsidRPr="008168E5">
                    <w:rPr>
                      <w:rFonts w:ascii="Arial" w:hAnsi="Arial" w:cs="Arial"/>
                    </w:rPr>
                    <w:t>Puestos de trabajo</w:t>
                  </w:r>
                </w:p>
              </w:tc>
              <w:tc>
                <w:tcPr>
                  <w:tcW w:w="2338" w:type="dxa"/>
                  <w:shd w:val="clear" w:color="auto" w:fill="E7E6E6"/>
                </w:tcPr>
                <w:p w:rsidR="007C14A2" w:rsidRPr="008168E5" w:rsidRDefault="007C14A2" w:rsidP="00C20CBB">
                  <w:pPr>
                    <w:autoSpaceDE w:val="0"/>
                    <w:autoSpaceDN w:val="0"/>
                    <w:spacing w:line="0" w:lineRule="atLeast"/>
                    <w:jc w:val="center"/>
                    <w:rPr>
                      <w:rFonts w:ascii="Arial" w:hAnsi="Arial" w:cs="Arial"/>
                    </w:rPr>
                  </w:pPr>
                  <w:r w:rsidRPr="008168E5">
                    <w:rPr>
                      <w:rFonts w:ascii="Arial" w:hAnsi="Arial" w:cs="Arial"/>
                    </w:rPr>
                    <w:t>Comprensión y expresión escrita</w:t>
                  </w:r>
                </w:p>
              </w:tc>
              <w:tc>
                <w:tcPr>
                  <w:tcW w:w="2276" w:type="dxa"/>
                  <w:shd w:val="clear" w:color="auto" w:fill="E7E6E6"/>
                </w:tcPr>
                <w:p w:rsidR="007C14A2" w:rsidRPr="008168E5" w:rsidRDefault="007C14A2" w:rsidP="00C20CBB">
                  <w:pPr>
                    <w:autoSpaceDE w:val="0"/>
                    <w:autoSpaceDN w:val="0"/>
                    <w:spacing w:line="0" w:lineRule="atLeast"/>
                    <w:jc w:val="center"/>
                    <w:rPr>
                      <w:rFonts w:ascii="Arial" w:hAnsi="Arial" w:cs="Arial"/>
                    </w:rPr>
                  </w:pPr>
                  <w:r w:rsidRPr="008168E5">
                    <w:rPr>
                      <w:rFonts w:ascii="Arial" w:hAnsi="Arial" w:cs="Arial"/>
                    </w:rPr>
                    <w:t>Comprensión y expresión oral</w:t>
                  </w:r>
                </w:p>
              </w:tc>
            </w:tr>
            <w:tr w:rsidR="007C14A2" w:rsidRPr="008168E5" w:rsidTr="004A39D2">
              <w:trPr>
                <w:trHeight w:val="196"/>
                <w:jc w:val="center"/>
              </w:trPr>
              <w:tc>
                <w:tcPr>
                  <w:tcW w:w="3161" w:type="dxa"/>
                  <w:tcBorders>
                    <w:bottom w:val="single" w:sz="4" w:space="0" w:color="auto"/>
                  </w:tcBorders>
                  <w:shd w:val="clear" w:color="auto" w:fill="auto"/>
                </w:tcPr>
                <w:p w:rsidR="007C14A2" w:rsidRPr="008168E5" w:rsidRDefault="00E128E0" w:rsidP="004A39D2">
                  <w:pPr>
                    <w:rPr>
                      <w:rFonts w:ascii="Arial" w:hAnsi="Arial" w:cs="Arial"/>
                    </w:rPr>
                  </w:pPr>
                  <w:r w:rsidRPr="008168E5">
                    <w:rPr>
                      <w:rFonts w:ascii="Arial" w:hAnsi="Arial" w:cs="Arial"/>
                    </w:rPr>
                    <w:t>Coordinador/a</w:t>
                  </w:r>
                </w:p>
              </w:tc>
              <w:tc>
                <w:tcPr>
                  <w:tcW w:w="2338" w:type="dxa"/>
                  <w:shd w:val="clear" w:color="auto" w:fill="auto"/>
                </w:tcPr>
                <w:p w:rsidR="007C14A2" w:rsidRPr="008168E5" w:rsidRDefault="00453CBE" w:rsidP="004A39D2">
                  <w:pPr>
                    <w:jc w:val="center"/>
                    <w:rPr>
                      <w:rFonts w:ascii="Arial" w:hAnsi="Arial" w:cs="Arial"/>
                    </w:rPr>
                  </w:pPr>
                  <w:r w:rsidRPr="008168E5">
                    <w:rPr>
                      <w:rFonts w:ascii="Arial" w:hAnsi="Arial" w:cs="Arial"/>
                    </w:rPr>
                    <w:t>C1</w:t>
                  </w:r>
                </w:p>
              </w:tc>
              <w:tc>
                <w:tcPr>
                  <w:tcW w:w="2276" w:type="dxa"/>
                </w:tcPr>
                <w:p w:rsidR="007C14A2" w:rsidRPr="008168E5" w:rsidRDefault="007C14A2" w:rsidP="004A39D2">
                  <w:pPr>
                    <w:jc w:val="center"/>
                    <w:rPr>
                      <w:rFonts w:ascii="Arial" w:hAnsi="Arial" w:cs="Arial"/>
                    </w:rPr>
                  </w:pPr>
                  <w:r w:rsidRPr="008168E5">
                    <w:rPr>
                      <w:rFonts w:ascii="Arial" w:hAnsi="Arial" w:cs="Arial"/>
                    </w:rPr>
                    <w:t>C1</w:t>
                  </w:r>
                </w:p>
              </w:tc>
            </w:tr>
            <w:tr w:rsidR="00E128E0" w:rsidRPr="008168E5" w:rsidTr="004A39D2">
              <w:trPr>
                <w:trHeight w:val="196"/>
                <w:jc w:val="center"/>
              </w:trPr>
              <w:tc>
                <w:tcPr>
                  <w:tcW w:w="3161" w:type="dxa"/>
                  <w:tcBorders>
                    <w:bottom w:val="single" w:sz="4" w:space="0" w:color="auto"/>
                  </w:tcBorders>
                  <w:shd w:val="clear" w:color="auto" w:fill="auto"/>
                </w:tcPr>
                <w:p w:rsidR="00E128E0" w:rsidRPr="008168E5" w:rsidRDefault="00E128E0" w:rsidP="00E128E0">
                  <w:pPr>
                    <w:rPr>
                      <w:rFonts w:ascii="Arial" w:hAnsi="Arial" w:cs="Arial"/>
                    </w:rPr>
                  </w:pPr>
                  <w:r w:rsidRPr="008168E5">
                    <w:rPr>
                      <w:rFonts w:ascii="Arial" w:hAnsi="Arial" w:cs="Arial"/>
                    </w:rPr>
                    <w:t>Psiquiatra</w:t>
                  </w:r>
                </w:p>
              </w:tc>
              <w:tc>
                <w:tcPr>
                  <w:tcW w:w="2338" w:type="dxa"/>
                  <w:shd w:val="clear" w:color="auto" w:fill="auto"/>
                </w:tcPr>
                <w:p w:rsidR="00E128E0" w:rsidRPr="008168E5" w:rsidRDefault="00E128E0" w:rsidP="00E128E0">
                  <w:pPr>
                    <w:jc w:val="center"/>
                    <w:rPr>
                      <w:rFonts w:ascii="Arial" w:hAnsi="Arial" w:cs="Arial"/>
                    </w:rPr>
                  </w:pPr>
                  <w:r w:rsidRPr="008168E5">
                    <w:rPr>
                      <w:rFonts w:ascii="Arial" w:hAnsi="Arial" w:cs="Arial"/>
                    </w:rPr>
                    <w:t>C1</w:t>
                  </w:r>
                </w:p>
              </w:tc>
              <w:tc>
                <w:tcPr>
                  <w:tcW w:w="2276" w:type="dxa"/>
                </w:tcPr>
                <w:p w:rsidR="00E128E0" w:rsidRPr="008168E5" w:rsidRDefault="00E128E0" w:rsidP="00E128E0">
                  <w:pPr>
                    <w:jc w:val="center"/>
                    <w:rPr>
                      <w:rFonts w:ascii="Arial" w:hAnsi="Arial" w:cs="Arial"/>
                    </w:rPr>
                  </w:pPr>
                  <w:r w:rsidRPr="008168E5">
                    <w:rPr>
                      <w:rFonts w:ascii="Arial" w:hAnsi="Arial" w:cs="Arial"/>
                    </w:rPr>
                    <w:t>C1</w:t>
                  </w:r>
                </w:p>
              </w:tc>
            </w:tr>
            <w:tr w:rsidR="00E128E0" w:rsidRPr="008168E5" w:rsidTr="004A39D2">
              <w:trPr>
                <w:trHeight w:val="196"/>
                <w:jc w:val="center"/>
              </w:trPr>
              <w:tc>
                <w:tcPr>
                  <w:tcW w:w="3161" w:type="dxa"/>
                  <w:tcBorders>
                    <w:bottom w:val="single" w:sz="4" w:space="0" w:color="auto"/>
                  </w:tcBorders>
                  <w:shd w:val="clear" w:color="auto" w:fill="auto"/>
                </w:tcPr>
                <w:p w:rsidR="00E128E0" w:rsidRPr="008168E5" w:rsidRDefault="00E128E0" w:rsidP="00E128E0">
                  <w:pPr>
                    <w:rPr>
                      <w:rFonts w:ascii="Arial" w:hAnsi="Arial" w:cs="Arial"/>
                    </w:rPr>
                  </w:pPr>
                  <w:r w:rsidRPr="008168E5">
                    <w:rPr>
                      <w:rFonts w:ascii="Arial" w:hAnsi="Arial" w:cs="Arial"/>
                    </w:rPr>
                    <w:t>Fisioterapeuta</w:t>
                  </w:r>
                </w:p>
              </w:tc>
              <w:tc>
                <w:tcPr>
                  <w:tcW w:w="2338" w:type="dxa"/>
                  <w:shd w:val="clear" w:color="auto" w:fill="auto"/>
                </w:tcPr>
                <w:p w:rsidR="00E128E0" w:rsidRPr="008168E5" w:rsidRDefault="00E128E0" w:rsidP="00E128E0">
                  <w:pPr>
                    <w:jc w:val="center"/>
                    <w:rPr>
                      <w:rFonts w:ascii="Arial" w:hAnsi="Arial" w:cs="Arial"/>
                    </w:rPr>
                  </w:pPr>
                  <w:r w:rsidRPr="008168E5">
                    <w:rPr>
                      <w:rFonts w:ascii="Arial" w:hAnsi="Arial" w:cs="Arial"/>
                    </w:rPr>
                    <w:t>C1</w:t>
                  </w:r>
                </w:p>
              </w:tc>
              <w:tc>
                <w:tcPr>
                  <w:tcW w:w="2276" w:type="dxa"/>
                </w:tcPr>
                <w:p w:rsidR="00E128E0" w:rsidRPr="008168E5" w:rsidRDefault="00E128E0" w:rsidP="00E128E0">
                  <w:pPr>
                    <w:jc w:val="center"/>
                    <w:rPr>
                      <w:rFonts w:ascii="Arial" w:hAnsi="Arial" w:cs="Arial"/>
                    </w:rPr>
                  </w:pPr>
                  <w:r w:rsidRPr="008168E5">
                    <w:rPr>
                      <w:rFonts w:ascii="Arial" w:hAnsi="Arial" w:cs="Arial"/>
                    </w:rPr>
                    <w:t>C1</w:t>
                  </w:r>
                </w:p>
              </w:tc>
            </w:tr>
            <w:tr w:rsidR="00E128E0" w:rsidRPr="008168E5" w:rsidTr="004A39D2">
              <w:trPr>
                <w:trHeight w:val="196"/>
                <w:jc w:val="center"/>
              </w:trPr>
              <w:tc>
                <w:tcPr>
                  <w:tcW w:w="3161" w:type="dxa"/>
                  <w:tcBorders>
                    <w:bottom w:val="single" w:sz="4" w:space="0" w:color="auto"/>
                  </w:tcBorders>
                  <w:shd w:val="clear" w:color="auto" w:fill="auto"/>
                </w:tcPr>
                <w:p w:rsidR="00E128E0" w:rsidRPr="008168E5" w:rsidRDefault="00E128E0" w:rsidP="00E128E0">
                  <w:pPr>
                    <w:rPr>
                      <w:rFonts w:ascii="Arial" w:hAnsi="Arial" w:cs="Arial"/>
                    </w:rPr>
                  </w:pPr>
                  <w:r w:rsidRPr="008168E5">
                    <w:rPr>
                      <w:rFonts w:ascii="Arial" w:hAnsi="Arial" w:cs="Arial"/>
                    </w:rPr>
                    <w:t>Psicóloga/o</w:t>
                  </w:r>
                </w:p>
              </w:tc>
              <w:tc>
                <w:tcPr>
                  <w:tcW w:w="2338" w:type="dxa"/>
                  <w:shd w:val="clear" w:color="auto" w:fill="auto"/>
                </w:tcPr>
                <w:p w:rsidR="00E128E0" w:rsidRPr="008168E5" w:rsidRDefault="00E128E0" w:rsidP="00E128E0">
                  <w:pPr>
                    <w:jc w:val="center"/>
                    <w:rPr>
                      <w:rFonts w:ascii="Arial" w:hAnsi="Arial" w:cs="Arial"/>
                    </w:rPr>
                  </w:pPr>
                  <w:r w:rsidRPr="008168E5">
                    <w:rPr>
                      <w:rFonts w:ascii="Arial" w:hAnsi="Arial" w:cs="Arial"/>
                    </w:rPr>
                    <w:t>C1</w:t>
                  </w:r>
                </w:p>
              </w:tc>
              <w:tc>
                <w:tcPr>
                  <w:tcW w:w="2276" w:type="dxa"/>
                </w:tcPr>
                <w:p w:rsidR="00E128E0" w:rsidRPr="008168E5" w:rsidRDefault="00E128E0" w:rsidP="00E128E0">
                  <w:pPr>
                    <w:jc w:val="center"/>
                    <w:rPr>
                      <w:rFonts w:ascii="Arial" w:hAnsi="Arial" w:cs="Arial"/>
                    </w:rPr>
                  </w:pPr>
                  <w:r w:rsidRPr="008168E5">
                    <w:rPr>
                      <w:rFonts w:ascii="Arial" w:hAnsi="Arial" w:cs="Arial"/>
                    </w:rPr>
                    <w:t>C1</w:t>
                  </w:r>
                </w:p>
              </w:tc>
            </w:tr>
            <w:tr w:rsidR="00E128E0" w:rsidRPr="008168E5" w:rsidTr="004A39D2">
              <w:trPr>
                <w:trHeight w:val="196"/>
                <w:jc w:val="center"/>
              </w:trPr>
              <w:tc>
                <w:tcPr>
                  <w:tcW w:w="3161" w:type="dxa"/>
                  <w:tcBorders>
                    <w:bottom w:val="single" w:sz="4" w:space="0" w:color="auto"/>
                  </w:tcBorders>
                  <w:shd w:val="clear" w:color="auto" w:fill="auto"/>
                </w:tcPr>
                <w:p w:rsidR="00E128E0" w:rsidRPr="008168E5" w:rsidRDefault="00E128E0" w:rsidP="00E128E0">
                  <w:pPr>
                    <w:rPr>
                      <w:rFonts w:ascii="Arial" w:hAnsi="Arial" w:cs="Arial"/>
                    </w:rPr>
                  </w:pPr>
                  <w:r w:rsidRPr="008168E5">
                    <w:rPr>
                      <w:rFonts w:ascii="Arial" w:hAnsi="Arial" w:cs="Arial"/>
                    </w:rPr>
                    <w:t>Responsable ACP</w:t>
                  </w:r>
                </w:p>
              </w:tc>
              <w:tc>
                <w:tcPr>
                  <w:tcW w:w="2338" w:type="dxa"/>
                  <w:shd w:val="clear" w:color="auto" w:fill="auto"/>
                </w:tcPr>
                <w:p w:rsidR="00E128E0" w:rsidRPr="008168E5" w:rsidRDefault="00E128E0" w:rsidP="00E128E0">
                  <w:pPr>
                    <w:jc w:val="center"/>
                    <w:rPr>
                      <w:rFonts w:ascii="Arial" w:hAnsi="Arial" w:cs="Arial"/>
                    </w:rPr>
                  </w:pPr>
                  <w:r w:rsidRPr="008168E5">
                    <w:rPr>
                      <w:rFonts w:ascii="Arial" w:hAnsi="Arial" w:cs="Arial"/>
                    </w:rPr>
                    <w:t>C1</w:t>
                  </w:r>
                </w:p>
              </w:tc>
              <w:tc>
                <w:tcPr>
                  <w:tcW w:w="2276" w:type="dxa"/>
                </w:tcPr>
                <w:p w:rsidR="00E128E0" w:rsidRPr="008168E5" w:rsidRDefault="00E128E0" w:rsidP="00E128E0">
                  <w:pPr>
                    <w:jc w:val="center"/>
                    <w:rPr>
                      <w:rFonts w:ascii="Arial" w:hAnsi="Arial" w:cs="Arial"/>
                    </w:rPr>
                  </w:pPr>
                  <w:r w:rsidRPr="008168E5">
                    <w:rPr>
                      <w:rFonts w:ascii="Arial" w:hAnsi="Arial" w:cs="Arial"/>
                    </w:rPr>
                    <w:t>C1</w:t>
                  </w:r>
                </w:p>
              </w:tc>
            </w:tr>
            <w:tr w:rsidR="00E128E0" w:rsidRPr="008168E5" w:rsidTr="004A39D2">
              <w:trPr>
                <w:trHeight w:val="196"/>
                <w:jc w:val="center"/>
              </w:trPr>
              <w:tc>
                <w:tcPr>
                  <w:tcW w:w="3161" w:type="dxa"/>
                  <w:tcBorders>
                    <w:bottom w:val="single" w:sz="4" w:space="0" w:color="auto"/>
                  </w:tcBorders>
                  <w:shd w:val="clear" w:color="auto" w:fill="auto"/>
                </w:tcPr>
                <w:p w:rsidR="00E128E0" w:rsidRPr="008168E5" w:rsidRDefault="00E128E0" w:rsidP="00E128E0">
                  <w:pPr>
                    <w:rPr>
                      <w:rFonts w:ascii="Arial" w:hAnsi="Arial" w:cs="Arial"/>
                    </w:rPr>
                  </w:pPr>
                  <w:r w:rsidRPr="008168E5">
                    <w:rPr>
                      <w:rFonts w:ascii="Arial" w:hAnsi="Arial" w:cs="Arial"/>
                    </w:rPr>
                    <w:t>Monitor/a</w:t>
                  </w:r>
                </w:p>
              </w:tc>
              <w:tc>
                <w:tcPr>
                  <w:tcW w:w="2338" w:type="dxa"/>
                  <w:shd w:val="clear" w:color="auto" w:fill="auto"/>
                </w:tcPr>
                <w:p w:rsidR="00E128E0" w:rsidRPr="008168E5" w:rsidRDefault="00E128E0" w:rsidP="00E128E0">
                  <w:pPr>
                    <w:jc w:val="center"/>
                    <w:rPr>
                      <w:rFonts w:ascii="Arial" w:hAnsi="Arial" w:cs="Arial"/>
                    </w:rPr>
                  </w:pPr>
                  <w:r w:rsidRPr="008168E5">
                    <w:rPr>
                      <w:rFonts w:ascii="Arial" w:hAnsi="Arial" w:cs="Arial"/>
                    </w:rPr>
                    <w:t>B1</w:t>
                  </w:r>
                </w:p>
              </w:tc>
              <w:tc>
                <w:tcPr>
                  <w:tcW w:w="2276" w:type="dxa"/>
                </w:tcPr>
                <w:p w:rsidR="00E128E0" w:rsidRPr="008168E5" w:rsidRDefault="00E128E0" w:rsidP="00E128E0">
                  <w:pPr>
                    <w:jc w:val="center"/>
                    <w:rPr>
                      <w:rFonts w:ascii="Arial" w:hAnsi="Arial" w:cs="Arial"/>
                    </w:rPr>
                  </w:pPr>
                  <w:r w:rsidRPr="008168E5">
                    <w:rPr>
                      <w:rFonts w:ascii="Arial" w:hAnsi="Arial" w:cs="Arial"/>
                    </w:rPr>
                    <w:t>B2</w:t>
                  </w:r>
                </w:p>
              </w:tc>
            </w:tr>
            <w:tr w:rsidR="00191108" w:rsidRPr="008168E5" w:rsidTr="004A39D2">
              <w:trPr>
                <w:trHeight w:val="196"/>
                <w:jc w:val="center"/>
              </w:trPr>
              <w:tc>
                <w:tcPr>
                  <w:tcW w:w="3161" w:type="dxa"/>
                  <w:tcBorders>
                    <w:top w:val="single" w:sz="4" w:space="0" w:color="auto"/>
                    <w:bottom w:val="single" w:sz="4" w:space="0" w:color="auto"/>
                  </w:tcBorders>
                  <w:shd w:val="clear" w:color="auto" w:fill="auto"/>
                </w:tcPr>
                <w:p w:rsidR="00191108" w:rsidRPr="008168E5" w:rsidRDefault="00191108" w:rsidP="00191108">
                  <w:pPr>
                    <w:rPr>
                      <w:rFonts w:ascii="Arial" w:hAnsi="Arial" w:cs="Arial"/>
                    </w:rPr>
                  </w:pPr>
                  <w:r w:rsidRPr="008168E5">
                    <w:rPr>
                      <w:rFonts w:ascii="Arial" w:hAnsi="Arial" w:cs="Arial"/>
                    </w:rPr>
                    <w:t>Auxiliar de transporte</w:t>
                  </w:r>
                </w:p>
              </w:tc>
              <w:tc>
                <w:tcPr>
                  <w:tcW w:w="2338" w:type="dxa"/>
                  <w:shd w:val="clear" w:color="auto" w:fill="auto"/>
                </w:tcPr>
                <w:p w:rsidR="00191108" w:rsidRPr="008168E5" w:rsidRDefault="00191108" w:rsidP="00191108">
                  <w:pPr>
                    <w:jc w:val="center"/>
                    <w:rPr>
                      <w:rFonts w:ascii="Arial" w:hAnsi="Arial" w:cs="Arial"/>
                    </w:rPr>
                  </w:pPr>
                  <w:r w:rsidRPr="008168E5">
                    <w:rPr>
                      <w:rFonts w:ascii="Arial" w:hAnsi="Arial" w:cs="Arial"/>
                    </w:rPr>
                    <w:t>B1</w:t>
                  </w:r>
                </w:p>
              </w:tc>
              <w:tc>
                <w:tcPr>
                  <w:tcW w:w="2276" w:type="dxa"/>
                </w:tcPr>
                <w:p w:rsidR="00191108" w:rsidRPr="008168E5" w:rsidRDefault="00191108" w:rsidP="00191108">
                  <w:pPr>
                    <w:jc w:val="center"/>
                    <w:rPr>
                      <w:rFonts w:ascii="Arial" w:hAnsi="Arial" w:cs="Arial"/>
                    </w:rPr>
                  </w:pPr>
                  <w:r w:rsidRPr="008168E5">
                    <w:rPr>
                      <w:rFonts w:ascii="Arial" w:hAnsi="Arial" w:cs="Arial"/>
                    </w:rPr>
                    <w:t>B2</w:t>
                  </w:r>
                </w:p>
              </w:tc>
            </w:tr>
          </w:tbl>
          <w:p w:rsidR="007C14A2" w:rsidRPr="008168E5" w:rsidRDefault="007C14A2" w:rsidP="004A39D2">
            <w:pPr>
              <w:jc w:val="both"/>
              <w:rPr>
                <w:rFonts w:ascii="Arial" w:hAnsi="Arial" w:cs="Arial"/>
              </w:rPr>
            </w:pPr>
          </w:p>
          <w:p w:rsidR="007C14A2" w:rsidRPr="008168E5" w:rsidRDefault="007C14A2" w:rsidP="004A39D2">
            <w:pPr>
              <w:spacing w:line="0" w:lineRule="atLeast"/>
              <w:jc w:val="both"/>
              <w:rPr>
                <w:rFonts w:ascii="Arial" w:hAnsi="Arial" w:cs="Arial"/>
              </w:rPr>
            </w:pPr>
            <w:r w:rsidRPr="008168E5">
              <w:rPr>
                <w:rFonts w:ascii="Arial" w:hAnsi="Arial" w:cs="Arial"/>
              </w:rPr>
              <w:t>Al objeto de alcanzar el nivel asignado, la contratista garantizará que el personal de nueva incorporación cumple con las competencias lingüísticas exigidas para cada puesto de trabajo.</w:t>
            </w:r>
          </w:p>
          <w:p w:rsidR="007C14A2" w:rsidRPr="008168E5" w:rsidRDefault="007C14A2" w:rsidP="004A39D2">
            <w:pPr>
              <w:jc w:val="both"/>
              <w:rPr>
                <w:rFonts w:ascii="Arial" w:hAnsi="Arial" w:cs="Arial"/>
              </w:rPr>
            </w:pPr>
          </w:p>
          <w:p w:rsidR="007C14A2" w:rsidRPr="008168E5" w:rsidRDefault="007C14A2" w:rsidP="004A39D2">
            <w:pPr>
              <w:spacing w:line="0" w:lineRule="atLeast"/>
              <w:jc w:val="both"/>
              <w:rPr>
                <w:rFonts w:ascii="Arial" w:hAnsi="Arial" w:cs="Arial"/>
              </w:rPr>
            </w:pPr>
            <w:r w:rsidRPr="008168E5">
              <w:rPr>
                <w:rFonts w:ascii="Arial" w:hAnsi="Arial" w:cs="Arial"/>
              </w:rPr>
              <w:t xml:space="preserve">1.4.- Toda la documentación e información en relación a obligaciones en materia de igualdad lingüística deberá ser presentada por la contratista a través del sistema de Dokuteka-Gizanet, sin necesidad de que la Administración contratante realice requerimiento alguno. </w:t>
            </w:r>
          </w:p>
          <w:p w:rsidR="007C14A2" w:rsidRPr="008168E5" w:rsidRDefault="007C14A2" w:rsidP="004A39D2">
            <w:pPr>
              <w:autoSpaceDE w:val="0"/>
              <w:autoSpaceDN w:val="0"/>
              <w:adjustRightInd w:val="0"/>
              <w:spacing w:line="201" w:lineRule="atLeast"/>
              <w:jc w:val="both"/>
              <w:rPr>
                <w:rFonts w:ascii="Arial" w:hAnsi="Arial" w:cs="Arial"/>
                <w:lang w:val="es-ES_tradnl"/>
              </w:rPr>
            </w:pPr>
          </w:p>
          <w:p w:rsidR="007C14A2" w:rsidRPr="008168E5" w:rsidRDefault="007C14A2" w:rsidP="004A39D2">
            <w:pPr>
              <w:jc w:val="both"/>
              <w:rPr>
                <w:rFonts w:ascii="Arial" w:hAnsi="Arial" w:cs="Arial"/>
              </w:rPr>
            </w:pPr>
            <w:r w:rsidRPr="008168E5">
              <w:rPr>
                <w:rFonts w:ascii="Arial" w:hAnsi="Arial" w:cs="Arial"/>
              </w:rPr>
              <w:t>1.5.- El Departamento de Cuidados y Políticas Sociales podrá en todo momento exigir de la contratista la acreditación del cumplimiento de las obligaciones especiales de ejecución en materia de igualdad lingüística. La persona responsable del contrato realizará el seguimiento para el correcto cumplimiento del derecho a la igualdad en materia lingüística, y tomará las decisiones y dará las pautas necesarias en referencia a ello.</w:t>
            </w:r>
          </w:p>
          <w:p w:rsidR="007C14A2" w:rsidRPr="008168E5" w:rsidRDefault="007C14A2" w:rsidP="004A39D2">
            <w:pPr>
              <w:autoSpaceDE w:val="0"/>
              <w:autoSpaceDN w:val="0"/>
              <w:adjustRightInd w:val="0"/>
              <w:spacing w:line="201" w:lineRule="atLeast"/>
              <w:jc w:val="both"/>
              <w:rPr>
                <w:rFonts w:ascii="Arial" w:hAnsi="Arial" w:cs="Arial"/>
                <w:lang w:val="es-ES_tradnl"/>
              </w:rPr>
            </w:pPr>
          </w:p>
          <w:p w:rsidR="007C14A2" w:rsidRPr="008168E5" w:rsidRDefault="007C14A2" w:rsidP="004A39D2">
            <w:pPr>
              <w:autoSpaceDE w:val="0"/>
              <w:autoSpaceDN w:val="0"/>
              <w:adjustRightInd w:val="0"/>
              <w:spacing w:line="201" w:lineRule="atLeast"/>
              <w:jc w:val="both"/>
              <w:rPr>
                <w:rFonts w:ascii="Arial" w:hAnsi="Arial" w:cs="Arial"/>
              </w:rPr>
            </w:pPr>
            <w:r w:rsidRPr="008168E5">
              <w:rPr>
                <w:rFonts w:ascii="Arial" w:hAnsi="Arial" w:cs="Arial"/>
                <w:b/>
              </w:rPr>
              <w:t>2.- Obligaciones especiales de ejecución en materia de igualdad de mujeres y hombres:</w:t>
            </w:r>
          </w:p>
          <w:p w:rsidR="007C14A2" w:rsidRPr="008168E5" w:rsidRDefault="007C14A2" w:rsidP="004A39D2">
            <w:pPr>
              <w:autoSpaceDE w:val="0"/>
              <w:autoSpaceDN w:val="0"/>
              <w:adjustRightInd w:val="0"/>
              <w:spacing w:line="201" w:lineRule="atLeast"/>
              <w:jc w:val="both"/>
              <w:rPr>
                <w:rFonts w:ascii="Arial" w:hAnsi="Arial" w:cs="Arial"/>
              </w:rPr>
            </w:pPr>
          </w:p>
          <w:p w:rsidR="007C14A2" w:rsidRPr="008168E5" w:rsidRDefault="007C14A2" w:rsidP="004A39D2">
            <w:pPr>
              <w:jc w:val="both"/>
              <w:rPr>
                <w:rFonts w:ascii="Arial" w:hAnsi="Arial" w:cs="Arial"/>
              </w:rPr>
            </w:pPr>
            <w:r w:rsidRPr="008168E5">
              <w:rPr>
                <w:rFonts w:ascii="Arial" w:hAnsi="Arial" w:cs="Arial"/>
              </w:rPr>
              <w:t xml:space="preserve">2.1.- </w:t>
            </w:r>
            <w:r w:rsidR="00453CBE" w:rsidRPr="008168E5">
              <w:rPr>
                <w:rFonts w:ascii="Arial" w:hAnsi="Arial" w:cs="Arial"/>
              </w:rPr>
              <w:t xml:space="preserve">La contratista deberá diseñar y aplicar </w:t>
            </w:r>
            <w:r w:rsidRPr="008168E5">
              <w:rPr>
                <w:rFonts w:ascii="Arial" w:hAnsi="Arial" w:cs="Arial"/>
              </w:rPr>
              <w:t>acciones concretas para el cumplimiento de los objetivos fijados en materia de igualdad de mujeres y hombres, con expresión de las medidas a adoptar durante la ejecución del contrato (medidas de duración y ordenación de la jornada laboral, medidas de formación, medidas de promoción y remuneración, medidas de conciliación de la vida personal y/o familiar de las personas trabajadoras adscritas a la ejecución de este contrato, medidas de prevención del acoso sexual y el acoso por razón de sexo en el trabajo, etc.).</w:t>
            </w:r>
          </w:p>
          <w:p w:rsidR="007C14A2" w:rsidRPr="008168E5" w:rsidRDefault="007C14A2" w:rsidP="004A39D2">
            <w:pPr>
              <w:jc w:val="both"/>
              <w:rPr>
                <w:rFonts w:ascii="Arial" w:hAnsi="Arial" w:cs="Arial"/>
              </w:rPr>
            </w:pPr>
          </w:p>
          <w:p w:rsidR="007C14A2" w:rsidRPr="008168E5" w:rsidRDefault="007C14A2" w:rsidP="004A39D2">
            <w:pPr>
              <w:jc w:val="both"/>
              <w:rPr>
                <w:rFonts w:ascii="Arial" w:hAnsi="Arial" w:cs="Arial"/>
              </w:rPr>
            </w:pPr>
            <w:r w:rsidRPr="008168E5">
              <w:rPr>
                <w:rFonts w:ascii="Arial" w:hAnsi="Arial" w:cs="Arial"/>
              </w:rPr>
              <w:t>Asimismo, deberá recoger las medidas concretas de conciliación entre la vida personal, laboral y familiar, así como de fomento de la corresponsabilidad entre mujeres y hombres, que la empresa licitadora se compromete a aplicar para la plantilla que ejecute el contrato, y que mejoren los mínimos establecidos en la Ley 3/2007, de 22 de marzo, para la Igualdad Efectiva de Mujeres y Hombres; en particular, la disposición de recursos propios, privados o sociocomunitarios que faciliten la atención de personas menores y dependientes, tales como cheques servicio, comedores, guarderías, centros de día o ludotecas, mejoras de jornada, etc.</w:t>
            </w:r>
          </w:p>
          <w:p w:rsidR="007C14A2" w:rsidRPr="008168E5" w:rsidRDefault="007C14A2" w:rsidP="004A39D2">
            <w:pPr>
              <w:jc w:val="both"/>
              <w:rPr>
                <w:rFonts w:ascii="Arial" w:hAnsi="Arial" w:cs="Arial"/>
              </w:rPr>
            </w:pPr>
          </w:p>
          <w:p w:rsidR="007C14A2" w:rsidRPr="008168E5" w:rsidRDefault="007C14A2" w:rsidP="004A39D2">
            <w:pPr>
              <w:jc w:val="both"/>
              <w:rPr>
                <w:rFonts w:ascii="Arial" w:hAnsi="Arial" w:cs="Arial"/>
              </w:rPr>
            </w:pPr>
            <w:r w:rsidRPr="008168E5">
              <w:rPr>
                <w:rFonts w:ascii="Arial" w:hAnsi="Arial" w:cs="Arial"/>
              </w:rPr>
              <w:t>La obtención del reconocimiento “Entidad Colaboradora para la igualdad de Mujeres y Hombres” otorgado por cualquier Administración Pública podrá acreditar la existencia y aplicación de un plan de igualdad en la organización de la contratista.</w:t>
            </w:r>
          </w:p>
          <w:p w:rsidR="007C14A2" w:rsidRPr="008168E5" w:rsidRDefault="007C14A2" w:rsidP="004A39D2">
            <w:pPr>
              <w:jc w:val="both"/>
              <w:rPr>
                <w:rFonts w:ascii="Arial" w:hAnsi="Arial" w:cs="Arial"/>
              </w:rPr>
            </w:pPr>
          </w:p>
          <w:p w:rsidR="007C14A2" w:rsidRPr="008168E5" w:rsidRDefault="007C14A2" w:rsidP="004A39D2">
            <w:pPr>
              <w:autoSpaceDE w:val="0"/>
              <w:autoSpaceDN w:val="0"/>
              <w:jc w:val="both"/>
              <w:rPr>
                <w:rFonts w:ascii="Arial" w:hAnsi="Arial" w:cs="Arial"/>
              </w:rPr>
            </w:pPr>
            <w:r w:rsidRPr="008168E5">
              <w:rPr>
                <w:rFonts w:ascii="Arial" w:hAnsi="Arial" w:cs="Arial"/>
              </w:rPr>
              <w:t xml:space="preserve">En cuanto a las </w:t>
            </w:r>
            <w:r w:rsidRPr="008168E5">
              <w:rPr>
                <w:rFonts w:ascii="Arial" w:hAnsi="Arial" w:cs="Arial"/>
                <w:b/>
              </w:rPr>
              <w:t>medidas de formación</w:t>
            </w:r>
            <w:r w:rsidRPr="008168E5">
              <w:rPr>
                <w:rFonts w:ascii="Arial" w:hAnsi="Arial" w:cs="Arial"/>
              </w:rPr>
              <w:t>, la entidad contratista deberá contar con un plan formativo y de capacitación para el personal adscrito al servicio.</w:t>
            </w:r>
          </w:p>
          <w:p w:rsidR="007C14A2" w:rsidRPr="008168E5" w:rsidRDefault="007C14A2" w:rsidP="004A39D2">
            <w:pPr>
              <w:jc w:val="both"/>
              <w:rPr>
                <w:rFonts w:ascii="Arial" w:hAnsi="Arial" w:cs="Arial"/>
              </w:rPr>
            </w:pPr>
            <w:r w:rsidRPr="008168E5">
              <w:rPr>
                <w:rFonts w:ascii="Arial" w:hAnsi="Arial" w:cs="Arial"/>
              </w:rPr>
              <w:t xml:space="preserve"> </w:t>
            </w:r>
          </w:p>
          <w:p w:rsidR="007C14A2" w:rsidRPr="008168E5" w:rsidRDefault="007C14A2" w:rsidP="004A39D2">
            <w:pPr>
              <w:jc w:val="both"/>
              <w:rPr>
                <w:rFonts w:ascii="Arial" w:hAnsi="Arial" w:cs="Arial"/>
              </w:rPr>
            </w:pPr>
            <w:r w:rsidRPr="008168E5">
              <w:rPr>
                <w:rFonts w:ascii="Arial" w:hAnsi="Arial" w:cs="Arial"/>
              </w:rPr>
              <w:t>Para su acreditación, la contratista deberá presentar la relación de acciones formativas realizadas, con especificación del contenido formativo y de los/as asistentes, así como del lugar</w:t>
            </w:r>
            <w:r w:rsidR="00453CBE" w:rsidRPr="008168E5">
              <w:rPr>
                <w:rFonts w:ascii="Arial" w:hAnsi="Arial" w:cs="Arial"/>
              </w:rPr>
              <w:t xml:space="preserve">/modalidad </w:t>
            </w:r>
            <w:r w:rsidRPr="008168E5">
              <w:rPr>
                <w:rFonts w:ascii="Arial" w:hAnsi="Arial" w:cs="Arial"/>
              </w:rPr>
              <w:t>de celebración de las mismas. La persona coordinadora del contrato por parte d</w:t>
            </w:r>
            <w:r w:rsidR="00453CBE" w:rsidRPr="008168E5">
              <w:rPr>
                <w:rFonts w:ascii="Arial" w:hAnsi="Arial" w:cs="Arial"/>
              </w:rPr>
              <w:t>e la entidad contratista deberá</w:t>
            </w:r>
            <w:r w:rsidRPr="008168E5">
              <w:rPr>
                <w:rFonts w:ascii="Arial" w:hAnsi="Arial" w:cs="Arial"/>
              </w:rPr>
              <w:t xml:space="preserve"> rubricar la relación de las acciones formativas realizadas, así como su contenido.</w:t>
            </w:r>
          </w:p>
          <w:p w:rsidR="007C14A2" w:rsidRPr="008168E5" w:rsidRDefault="007C14A2" w:rsidP="004A39D2">
            <w:pPr>
              <w:jc w:val="both"/>
              <w:rPr>
                <w:rFonts w:ascii="Arial" w:hAnsi="Arial" w:cs="Arial"/>
              </w:rPr>
            </w:pPr>
          </w:p>
          <w:p w:rsidR="007C14A2" w:rsidRPr="008168E5" w:rsidRDefault="007C14A2" w:rsidP="004A39D2">
            <w:pPr>
              <w:jc w:val="both"/>
              <w:rPr>
                <w:rFonts w:ascii="Arial" w:hAnsi="Arial" w:cs="Arial"/>
              </w:rPr>
            </w:pPr>
            <w:r w:rsidRPr="008168E5">
              <w:rPr>
                <w:rFonts w:ascii="Arial" w:hAnsi="Arial" w:cs="Arial"/>
              </w:rPr>
              <w:t xml:space="preserve">En el </w:t>
            </w:r>
            <w:r w:rsidRPr="008168E5">
              <w:rPr>
                <w:rFonts w:ascii="Arial" w:hAnsi="Arial" w:cs="Arial"/>
                <w:b/>
              </w:rPr>
              <w:t>plazo máximo de 10 meses</w:t>
            </w:r>
            <w:r w:rsidRPr="008168E5">
              <w:rPr>
                <w:rFonts w:ascii="Arial" w:hAnsi="Arial" w:cs="Arial"/>
              </w:rPr>
              <w:t xml:space="preserve"> desde el inicio de la ejecución del servicio, la contratista deberá presentar una memoria de evaluación sobre los resultados, aplicación, acciones y personas beneficiarias del </w:t>
            </w:r>
            <w:r w:rsidR="00453CBE" w:rsidRPr="008168E5">
              <w:rPr>
                <w:rFonts w:ascii="Arial" w:hAnsi="Arial" w:cs="Arial"/>
              </w:rPr>
              <w:t xml:space="preserve">en </w:t>
            </w:r>
            <w:r w:rsidRPr="008168E5">
              <w:rPr>
                <w:rFonts w:ascii="Arial" w:hAnsi="Arial" w:cs="Arial"/>
              </w:rPr>
              <w:t>materia de igualdad de mujeres y hombres.</w:t>
            </w:r>
          </w:p>
          <w:p w:rsidR="007C14A2" w:rsidRPr="008168E5" w:rsidRDefault="007C14A2" w:rsidP="004A39D2">
            <w:pPr>
              <w:autoSpaceDE w:val="0"/>
              <w:autoSpaceDN w:val="0"/>
              <w:adjustRightInd w:val="0"/>
              <w:jc w:val="both"/>
              <w:rPr>
                <w:rFonts w:ascii="Arial" w:hAnsi="Arial" w:cs="Arial"/>
              </w:rPr>
            </w:pPr>
          </w:p>
          <w:p w:rsidR="007C14A2" w:rsidRPr="008168E5" w:rsidRDefault="007C14A2" w:rsidP="004A39D2">
            <w:pPr>
              <w:jc w:val="both"/>
              <w:rPr>
                <w:rFonts w:ascii="Arial" w:hAnsi="Arial" w:cs="Arial"/>
              </w:rPr>
            </w:pPr>
            <w:r w:rsidRPr="008168E5">
              <w:rPr>
                <w:rFonts w:ascii="Arial" w:hAnsi="Arial" w:cs="Arial"/>
              </w:rPr>
              <w:t>2.2.- Toda la documentación e información en relación a obligaciones en materia de igualdad de mujeres y hombres deberá ser presentada por la contratista a través del sistema de Dokuteka-Gizanet, sin necesidad de que la Administración contratante realice requerimiento alguno. La Unidad para la Igualdad de mujeres y hombres del Departamento de Cuidados y Políticas Sociales realizará el seguimiento para el correcto cumplimiento de las obligaciones en materia de igualdad de mujeres y hombres y dará las pautas necesarias en referencia a ello.</w:t>
            </w:r>
          </w:p>
          <w:p w:rsidR="007C14A2" w:rsidRPr="008168E5" w:rsidRDefault="007C14A2" w:rsidP="004A39D2">
            <w:pPr>
              <w:jc w:val="both"/>
              <w:rPr>
                <w:rFonts w:ascii="Arial" w:hAnsi="Arial" w:cs="Arial"/>
              </w:rPr>
            </w:pPr>
          </w:p>
        </w:tc>
      </w:tr>
    </w:tbl>
    <w:p w:rsidR="00AE2B9C" w:rsidRPr="008168E5" w:rsidRDefault="00AE2B9C"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53CBE" w:rsidRPr="008168E5" w:rsidTr="004E12C6">
        <w:trPr>
          <w:trHeight w:hRule="exact" w:val="340"/>
        </w:trPr>
        <w:tc>
          <w:tcPr>
            <w:tcW w:w="8506" w:type="dxa"/>
            <w:vAlign w:val="center"/>
          </w:tcPr>
          <w:p w:rsidR="00AE2B9C" w:rsidRPr="008168E5" w:rsidRDefault="008F0C03" w:rsidP="004E12C6">
            <w:pPr>
              <w:spacing w:line="240" w:lineRule="atLeast"/>
              <w:jc w:val="both"/>
              <w:rPr>
                <w:rFonts w:ascii="Arial" w:hAnsi="Arial" w:cs="Arial"/>
                <w:b/>
              </w:rPr>
            </w:pPr>
            <w:bookmarkStart w:id="19" w:name="CC_21"/>
            <w:r w:rsidRPr="008168E5">
              <w:rPr>
                <w:rFonts w:ascii="Arial" w:hAnsi="Arial" w:cs="Arial"/>
                <w:b/>
              </w:rPr>
              <w:t>23</w:t>
            </w:r>
            <w:r w:rsidR="00AE2B9C" w:rsidRPr="008168E5">
              <w:rPr>
                <w:rFonts w:ascii="Arial" w:hAnsi="Arial" w:cs="Arial"/>
                <w:b/>
              </w:rPr>
              <w:t xml:space="preserve">.- </w:t>
            </w:r>
            <w:bookmarkEnd w:id="19"/>
            <w:r w:rsidR="00AE2B9C" w:rsidRPr="008168E5">
              <w:rPr>
                <w:rFonts w:ascii="Arial" w:hAnsi="Arial" w:cs="Arial"/>
                <w:b/>
              </w:rPr>
              <w:t>OBLIGACIONES ESENCIALES DEL CONTRATO</w:t>
            </w:r>
          </w:p>
        </w:tc>
      </w:tr>
      <w:tr w:rsidR="00453CBE" w:rsidRPr="008168E5" w:rsidTr="004E12C6">
        <w:trPr>
          <w:trHeight w:val="454"/>
        </w:trPr>
        <w:tc>
          <w:tcPr>
            <w:tcW w:w="8506" w:type="dxa"/>
            <w:vAlign w:val="center"/>
          </w:tcPr>
          <w:p w:rsidR="00AE2B9C" w:rsidRPr="008168E5" w:rsidRDefault="00AE2B9C" w:rsidP="004E12C6">
            <w:pPr>
              <w:jc w:val="both"/>
              <w:rPr>
                <w:rFonts w:ascii="Arial" w:hAnsi="Arial" w:cs="Arial"/>
              </w:rPr>
            </w:pPr>
          </w:p>
          <w:p w:rsidR="00AE2B9C" w:rsidRPr="008168E5" w:rsidRDefault="00AE2B9C" w:rsidP="004E12C6">
            <w:pPr>
              <w:spacing w:line="240" w:lineRule="atLeast"/>
              <w:jc w:val="both"/>
              <w:rPr>
                <w:rFonts w:ascii="Arial" w:hAnsi="Arial" w:cs="Arial"/>
              </w:rPr>
            </w:pPr>
            <w:r w:rsidRPr="008168E5">
              <w:rPr>
                <w:rFonts w:ascii="Arial" w:hAnsi="Arial" w:cs="Arial"/>
              </w:rPr>
              <w:t>Las previstas en la LCSP y en el clausulado del presente Pliego.</w:t>
            </w:r>
          </w:p>
          <w:p w:rsidR="00AE2B9C" w:rsidRPr="008168E5" w:rsidRDefault="00AE2B9C" w:rsidP="004E12C6">
            <w:pPr>
              <w:spacing w:line="240" w:lineRule="atLeast"/>
              <w:jc w:val="both"/>
              <w:rPr>
                <w:rFonts w:ascii="Arial" w:hAnsi="Arial" w:cs="Arial"/>
              </w:rPr>
            </w:pPr>
          </w:p>
        </w:tc>
      </w:tr>
    </w:tbl>
    <w:p w:rsidR="00AE2B9C" w:rsidRPr="008168E5" w:rsidRDefault="00AE2B9C" w:rsidP="00AE2B9C">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453CBE" w:rsidRPr="008168E5" w:rsidTr="004E12C6">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AE2B9C" w:rsidRPr="008168E5" w:rsidRDefault="00AE2B9C" w:rsidP="008F0C03">
            <w:pPr>
              <w:spacing w:before="40" w:after="40" w:line="240" w:lineRule="atLeast"/>
              <w:jc w:val="both"/>
              <w:rPr>
                <w:rFonts w:ascii="Arial" w:hAnsi="Arial" w:cs="Arial"/>
                <w:szCs w:val="22"/>
                <w:lang w:eastAsia="en-US"/>
              </w:rPr>
            </w:pPr>
            <w:bookmarkStart w:id="20" w:name="CC_22"/>
            <w:r w:rsidRPr="008168E5">
              <w:rPr>
                <w:rFonts w:ascii="Arial" w:hAnsi="Arial" w:cs="Arial"/>
                <w:b/>
                <w:szCs w:val="22"/>
                <w:lang w:eastAsia="en-US"/>
              </w:rPr>
              <w:t>2</w:t>
            </w:r>
            <w:r w:rsidR="008F0C03" w:rsidRPr="008168E5">
              <w:rPr>
                <w:rFonts w:ascii="Arial" w:hAnsi="Arial" w:cs="Arial"/>
                <w:b/>
                <w:szCs w:val="22"/>
                <w:lang w:eastAsia="en-US"/>
              </w:rPr>
              <w:t>4</w:t>
            </w:r>
            <w:r w:rsidRPr="008168E5">
              <w:rPr>
                <w:rFonts w:ascii="Arial" w:hAnsi="Arial" w:cs="Arial"/>
                <w:b/>
                <w:szCs w:val="22"/>
                <w:lang w:eastAsia="en-US"/>
              </w:rPr>
              <w:t xml:space="preserve">.- </w:t>
            </w:r>
            <w:bookmarkEnd w:id="20"/>
            <w:r w:rsidRPr="008168E5">
              <w:rPr>
                <w:rFonts w:ascii="Arial" w:hAnsi="Arial" w:cs="Arial"/>
                <w:b/>
              </w:rPr>
              <w:t>MODIFICACIONES CONTRACTUALES PREVISTAS</w:t>
            </w:r>
          </w:p>
        </w:tc>
      </w:tr>
      <w:tr w:rsidR="00453CBE" w:rsidRPr="008168E5" w:rsidTr="004E12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AE2B9C" w:rsidRPr="008168E5" w:rsidRDefault="00AE2B9C" w:rsidP="004E12C6">
            <w:pPr>
              <w:spacing w:line="240" w:lineRule="atLeast"/>
              <w:jc w:val="both"/>
              <w:rPr>
                <w:rFonts w:ascii="Arial" w:hAnsi="Arial" w:cs="Arial"/>
                <w:sz w:val="16"/>
                <w:szCs w:val="16"/>
              </w:rPr>
            </w:pPr>
          </w:p>
        </w:tc>
      </w:tr>
      <w:tr w:rsidR="00453CBE"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AE2B9C" w:rsidRPr="008168E5" w:rsidRDefault="00AE2B9C" w:rsidP="004E12C6">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AE2B9C" w:rsidRPr="008168E5" w:rsidRDefault="00AE2B9C" w:rsidP="004E12C6">
            <w:pPr>
              <w:spacing w:line="240" w:lineRule="atLeast"/>
              <w:ind w:left="181" w:hanging="142"/>
              <w:jc w:val="right"/>
              <w:rPr>
                <w:rFonts w:ascii="Arial" w:hAnsi="Arial" w:cs="Arial"/>
                <w:szCs w:val="22"/>
                <w:lang w:eastAsia="en-US"/>
              </w:rPr>
            </w:pPr>
            <w:r w:rsidRPr="008168E5">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E2B9C" w:rsidRPr="008168E5" w:rsidRDefault="00AE2B9C" w:rsidP="004E12C6">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AE2B9C" w:rsidRPr="008168E5" w:rsidRDefault="00AE2B9C" w:rsidP="004E12C6">
            <w:pPr>
              <w:spacing w:line="240" w:lineRule="atLeast"/>
              <w:ind w:left="181" w:hanging="142"/>
              <w:jc w:val="right"/>
              <w:rPr>
                <w:rFonts w:ascii="Arial" w:hAnsi="Arial" w:cs="Arial"/>
                <w:szCs w:val="22"/>
                <w:lang w:eastAsia="en-US"/>
              </w:rPr>
            </w:pPr>
            <w:r w:rsidRPr="008168E5">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E2B9C" w:rsidRPr="008168E5" w:rsidRDefault="00AE2B9C" w:rsidP="004E12C6">
            <w:pPr>
              <w:spacing w:line="240" w:lineRule="atLeast"/>
              <w:jc w:val="both"/>
              <w:rPr>
                <w:rFonts w:ascii="Arial" w:hAnsi="Arial" w:cs="Arial"/>
                <w:szCs w:val="22"/>
                <w:lang w:eastAsia="en-US"/>
              </w:rPr>
            </w:pPr>
            <w:r w:rsidRPr="008168E5">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AE2B9C" w:rsidRPr="008168E5" w:rsidRDefault="00AE2B9C" w:rsidP="004E12C6">
            <w:pPr>
              <w:spacing w:line="240" w:lineRule="atLeast"/>
              <w:jc w:val="both"/>
              <w:rPr>
                <w:rFonts w:ascii="Arial" w:hAnsi="Arial" w:cs="Arial"/>
                <w:szCs w:val="22"/>
                <w:lang w:eastAsia="en-US"/>
              </w:rPr>
            </w:pPr>
          </w:p>
        </w:tc>
      </w:tr>
      <w:tr w:rsidR="00453CBE" w:rsidRPr="008168E5" w:rsidTr="00CC41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77"/>
        </w:trPr>
        <w:tc>
          <w:tcPr>
            <w:tcW w:w="8506" w:type="dxa"/>
            <w:gridSpan w:val="6"/>
            <w:tcBorders>
              <w:top w:val="nil"/>
            </w:tcBorders>
            <w:vAlign w:val="center"/>
          </w:tcPr>
          <w:p w:rsidR="00AE2B9C" w:rsidRPr="008168E5" w:rsidRDefault="00AE2B9C" w:rsidP="004E12C6">
            <w:pPr>
              <w:spacing w:line="240" w:lineRule="atLeast"/>
              <w:jc w:val="both"/>
              <w:rPr>
                <w:rFonts w:ascii="Arial" w:hAnsi="Arial" w:cs="Arial"/>
              </w:rPr>
            </w:pPr>
          </w:p>
        </w:tc>
      </w:tr>
    </w:tbl>
    <w:p w:rsidR="00AE2B9C" w:rsidRPr="008168E5" w:rsidRDefault="00AE2B9C" w:rsidP="00AE2B9C">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E2B9C" w:rsidRPr="008168E5" w:rsidTr="004E12C6">
        <w:trPr>
          <w:trHeight w:hRule="exact" w:val="340"/>
        </w:trPr>
        <w:tc>
          <w:tcPr>
            <w:tcW w:w="8506" w:type="dxa"/>
            <w:vAlign w:val="center"/>
          </w:tcPr>
          <w:p w:rsidR="00AE2B9C" w:rsidRPr="008168E5" w:rsidRDefault="00AE2B9C" w:rsidP="008F0C03">
            <w:pPr>
              <w:spacing w:line="240" w:lineRule="atLeast"/>
              <w:jc w:val="both"/>
              <w:rPr>
                <w:rFonts w:ascii="Arial" w:hAnsi="Arial" w:cs="Arial"/>
                <w:b/>
              </w:rPr>
            </w:pPr>
            <w:bookmarkStart w:id="21" w:name="CC_23"/>
            <w:r w:rsidRPr="008168E5">
              <w:rPr>
                <w:rFonts w:ascii="Arial" w:hAnsi="Arial" w:cs="Arial"/>
                <w:b/>
              </w:rPr>
              <w:t>2</w:t>
            </w:r>
            <w:r w:rsidR="008F0C03" w:rsidRPr="008168E5">
              <w:rPr>
                <w:rFonts w:ascii="Arial" w:hAnsi="Arial" w:cs="Arial"/>
                <w:b/>
              </w:rPr>
              <w:t>5</w:t>
            </w:r>
            <w:r w:rsidRPr="008168E5">
              <w:rPr>
                <w:rFonts w:ascii="Arial" w:hAnsi="Arial" w:cs="Arial"/>
                <w:b/>
              </w:rPr>
              <w:t xml:space="preserve">.- </w:t>
            </w:r>
            <w:bookmarkEnd w:id="21"/>
            <w:r w:rsidRPr="008168E5">
              <w:rPr>
                <w:rFonts w:ascii="Arial" w:hAnsi="Arial" w:cs="Arial"/>
                <w:b/>
              </w:rPr>
              <w:t>PENALIDADES</w:t>
            </w:r>
          </w:p>
        </w:tc>
      </w:tr>
      <w:tr w:rsidR="00AE2B9C" w:rsidRPr="008168E5" w:rsidTr="004E12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AE2B9C" w:rsidRPr="008168E5" w:rsidRDefault="00AE2B9C" w:rsidP="004E12C6">
            <w:pPr>
              <w:spacing w:line="240" w:lineRule="atLeast"/>
              <w:jc w:val="both"/>
              <w:rPr>
                <w:rFonts w:ascii="Arial" w:hAnsi="Arial" w:cs="Arial"/>
                <w:szCs w:val="22"/>
                <w:lang w:eastAsia="en-US"/>
              </w:rPr>
            </w:pPr>
          </w:p>
          <w:p w:rsidR="00AE2B9C" w:rsidRPr="008168E5" w:rsidRDefault="00AE2B9C" w:rsidP="004E12C6">
            <w:pPr>
              <w:spacing w:line="240" w:lineRule="atLeast"/>
              <w:jc w:val="both"/>
              <w:rPr>
                <w:rFonts w:ascii="Arial" w:hAnsi="Arial" w:cs="Arial"/>
                <w:szCs w:val="22"/>
                <w:lang w:eastAsia="en-US"/>
              </w:rPr>
            </w:pPr>
            <w:r w:rsidRPr="008168E5">
              <w:rPr>
                <w:rFonts w:ascii="Arial" w:hAnsi="Arial" w:cs="Arial"/>
                <w:szCs w:val="22"/>
                <w:lang w:eastAsia="en-US"/>
              </w:rPr>
              <w:t xml:space="preserve">Las establecidas en el </w:t>
            </w:r>
            <w:r w:rsidR="00CD49A9" w:rsidRPr="008168E5">
              <w:rPr>
                <w:rFonts w:ascii="Arial" w:hAnsi="Arial" w:cs="Arial"/>
                <w:b/>
                <w:szCs w:val="22"/>
                <w:lang w:eastAsia="en-US"/>
              </w:rPr>
              <w:t>Anexo X</w:t>
            </w:r>
            <w:r w:rsidR="00060DDD">
              <w:rPr>
                <w:rFonts w:ascii="Arial" w:hAnsi="Arial" w:cs="Arial"/>
                <w:b/>
                <w:szCs w:val="22"/>
                <w:lang w:eastAsia="en-US"/>
              </w:rPr>
              <w:t>I</w:t>
            </w:r>
            <w:r w:rsidR="00CD49A9" w:rsidRPr="008168E5">
              <w:rPr>
                <w:rFonts w:ascii="Arial" w:hAnsi="Arial" w:cs="Arial"/>
                <w:b/>
                <w:szCs w:val="22"/>
                <w:lang w:eastAsia="en-US"/>
              </w:rPr>
              <w:t>I</w:t>
            </w:r>
            <w:r w:rsidRPr="008168E5">
              <w:rPr>
                <w:rFonts w:ascii="Arial" w:hAnsi="Arial" w:cs="Arial"/>
                <w:b/>
                <w:szCs w:val="22"/>
                <w:lang w:eastAsia="en-US"/>
              </w:rPr>
              <w:t>I</w:t>
            </w:r>
            <w:r w:rsidRPr="008168E5">
              <w:rPr>
                <w:rFonts w:ascii="Arial" w:hAnsi="Arial" w:cs="Arial"/>
                <w:szCs w:val="22"/>
                <w:lang w:eastAsia="en-US"/>
              </w:rPr>
              <w:t xml:space="preserve"> del presente Pliego.</w:t>
            </w:r>
          </w:p>
          <w:p w:rsidR="00AE2B9C" w:rsidRPr="008168E5" w:rsidRDefault="00AE2B9C" w:rsidP="004E12C6">
            <w:pPr>
              <w:spacing w:line="240" w:lineRule="atLeast"/>
              <w:jc w:val="both"/>
              <w:rPr>
                <w:rFonts w:ascii="Arial" w:hAnsi="Arial" w:cs="Arial"/>
                <w:szCs w:val="22"/>
                <w:lang w:eastAsia="en-US"/>
              </w:rPr>
            </w:pPr>
          </w:p>
        </w:tc>
      </w:tr>
    </w:tbl>
    <w:p w:rsidR="00AE2B9C" w:rsidRPr="008168E5" w:rsidRDefault="00AE2B9C"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617EE" w:rsidRPr="008168E5" w:rsidTr="004E12C6">
        <w:trPr>
          <w:trHeight w:hRule="exact" w:val="340"/>
        </w:trPr>
        <w:tc>
          <w:tcPr>
            <w:tcW w:w="8506" w:type="dxa"/>
            <w:vAlign w:val="center"/>
          </w:tcPr>
          <w:p w:rsidR="007617EE" w:rsidRPr="008168E5" w:rsidRDefault="007617EE" w:rsidP="008F0C03">
            <w:pPr>
              <w:spacing w:line="240" w:lineRule="atLeast"/>
              <w:jc w:val="both"/>
              <w:rPr>
                <w:rFonts w:ascii="Arial" w:hAnsi="Arial" w:cs="Arial"/>
                <w:b/>
              </w:rPr>
            </w:pPr>
            <w:bookmarkStart w:id="22" w:name="CC_24"/>
            <w:r w:rsidRPr="008168E5">
              <w:rPr>
                <w:rFonts w:ascii="Arial" w:hAnsi="Arial" w:cs="Arial"/>
                <w:b/>
              </w:rPr>
              <w:t>2</w:t>
            </w:r>
            <w:r w:rsidR="008F0C03" w:rsidRPr="008168E5">
              <w:rPr>
                <w:rFonts w:ascii="Arial" w:hAnsi="Arial" w:cs="Arial"/>
                <w:b/>
              </w:rPr>
              <w:t>6</w:t>
            </w:r>
            <w:r w:rsidRPr="008168E5">
              <w:rPr>
                <w:rFonts w:ascii="Arial" w:hAnsi="Arial" w:cs="Arial"/>
                <w:b/>
              </w:rPr>
              <w:t xml:space="preserve">.- </w:t>
            </w:r>
            <w:bookmarkEnd w:id="22"/>
            <w:r w:rsidRPr="008168E5">
              <w:rPr>
                <w:rFonts w:ascii="Arial" w:hAnsi="Arial" w:cs="Arial"/>
                <w:b/>
              </w:rPr>
              <w:t>SEGUROS</w:t>
            </w:r>
          </w:p>
        </w:tc>
      </w:tr>
      <w:tr w:rsidR="007617EE" w:rsidRPr="008168E5" w:rsidTr="004E12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7617EE" w:rsidRPr="008168E5" w:rsidRDefault="007617EE" w:rsidP="004E12C6">
            <w:pPr>
              <w:spacing w:before="40" w:after="40" w:line="240" w:lineRule="atLeast"/>
              <w:jc w:val="both"/>
              <w:rPr>
                <w:rFonts w:ascii="Arial" w:hAnsi="Arial" w:cs="Arial"/>
              </w:rPr>
            </w:pPr>
            <w:r w:rsidRPr="008168E5">
              <w:rPr>
                <w:rFonts w:ascii="Arial" w:hAnsi="Arial" w:cs="Arial"/>
              </w:rPr>
              <w:t>Seguro de responsabilidad civil por importe mínimo de las siguientes cantidades (ver cláusula 38.1.4 del presente Pliego):</w:t>
            </w:r>
          </w:p>
          <w:p w:rsidR="007617EE" w:rsidRPr="008168E5" w:rsidRDefault="007617EE" w:rsidP="004E12C6">
            <w:pPr>
              <w:spacing w:before="40" w:after="40" w:line="240" w:lineRule="atLeast"/>
              <w:jc w:val="both"/>
              <w:rPr>
                <w:rFonts w:ascii="Arial" w:hAnsi="Arial" w:cs="Arial"/>
              </w:rPr>
            </w:pPr>
          </w:p>
          <w:p w:rsidR="007617EE" w:rsidRPr="008168E5" w:rsidRDefault="007617EE" w:rsidP="004E12C6">
            <w:pPr>
              <w:spacing w:before="40" w:after="40" w:line="240" w:lineRule="atLeast"/>
              <w:jc w:val="both"/>
              <w:rPr>
                <w:rFonts w:ascii="Arial" w:hAnsi="Arial" w:cs="Arial"/>
                <w:b/>
                <w:lang w:eastAsia="en-US"/>
              </w:rPr>
            </w:pPr>
            <w:r w:rsidRPr="008168E5">
              <w:rPr>
                <w:rFonts w:ascii="Arial" w:hAnsi="Arial" w:cs="Arial"/>
                <w:b/>
              </w:rPr>
              <w:t xml:space="preserve"> </w:t>
            </w:r>
            <w:r w:rsidR="00092BD8" w:rsidRPr="008168E5">
              <w:rPr>
                <w:rFonts w:ascii="Arial" w:eastAsia="Cambria" w:hAnsi="Arial" w:cs="Arial"/>
                <w:szCs w:val="22"/>
                <w:lang w:eastAsia="en-US"/>
              </w:rPr>
              <w:t xml:space="preserve">658.423,26 </w:t>
            </w:r>
            <w:r w:rsidRPr="008168E5">
              <w:rPr>
                <w:rFonts w:ascii="Arial" w:hAnsi="Arial" w:cs="Arial"/>
                <w:szCs w:val="22"/>
                <w:lang w:eastAsia="en-US"/>
              </w:rPr>
              <w:t>euros</w:t>
            </w:r>
          </w:p>
          <w:p w:rsidR="007617EE" w:rsidRPr="008168E5" w:rsidRDefault="007617EE" w:rsidP="007617EE">
            <w:pPr>
              <w:jc w:val="both"/>
              <w:rPr>
                <w:rFonts w:ascii="Arial" w:hAnsi="Arial" w:cs="Arial"/>
                <w:szCs w:val="22"/>
                <w:lang w:eastAsia="en-US"/>
              </w:rPr>
            </w:pPr>
            <w:r w:rsidRPr="008168E5">
              <w:rPr>
                <w:rFonts w:ascii="Arial" w:hAnsi="Arial" w:cs="Arial"/>
                <w:b/>
                <w:lang w:eastAsia="en-US"/>
              </w:rPr>
              <w:t xml:space="preserve"> </w:t>
            </w:r>
          </w:p>
        </w:tc>
      </w:tr>
    </w:tbl>
    <w:p w:rsidR="007617EE" w:rsidRPr="008168E5" w:rsidRDefault="007617EE"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CC41B8" w:rsidRPr="008168E5"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168E5" w:rsidRDefault="00367F2F" w:rsidP="008F0C03">
            <w:pPr>
              <w:spacing w:before="40" w:after="40" w:line="240" w:lineRule="atLeast"/>
              <w:jc w:val="both"/>
              <w:rPr>
                <w:rFonts w:ascii="Arial" w:hAnsi="Arial" w:cs="Arial"/>
                <w:szCs w:val="22"/>
                <w:lang w:eastAsia="en-US"/>
              </w:rPr>
            </w:pPr>
            <w:bookmarkStart w:id="23" w:name="CC_25"/>
            <w:r w:rsidRPr="008168E5">
              <w:rPr>
                <w:rFonts w:ascii="Arial" w:hAnsi="Arial" w:cs="Arial"/>
                <w:b/>
                <w:szCs w:val="22"/>
                <w:lang w:eastAsia="en-US"/>
              </w:rPr>
              <w:t>2</w:t>
            </w:r>
            <w:r w:rsidR="008F0C03" w:rsidRPr="008168E5">
              <w:rPr>
                <w:rFonts w:ascii="Arial" w:hAnsi="Arial" w:cs="Arial"/>
                <w:b/>
                <w:szCs w:val="22"/>
                <w:lang w:eastAsia="en-US"/>
              </w:rPr>
              <w:t>7</w:t>
            </w:r>
            <w:r w:rsidR="00B41DA2" w:rsidRPr="008168E5">
              <w:rPr>
                <w:rFonts w:ascii="Arial" w:hAnsi="Arial" w:cs="Arial"/>
                <w:b/>
                <w:szCs w:val="22"/>
                <w:lang w:eastAsia="en-US"/>
              </w:rPr>
              <w:t>.</w:t>
            </w:r>
            <w:r w:rsidRPr="008168E5">
              <w:rPr>
                <w:rFonts w:ascii="Arial" w:hAnsi="Arial" w:cs="Arial"/>
                <w:b/>
                <w:szCs w:val="22"/>
                <w:lang w:eastAsia="en-US"/>
              </w:rPr>
              <w:t xml:space="preserve">- </w:t>
            </w:r>
            <w:bookmarkEnd w:id="23"/>
            <w:r w:rsidRPr="008168E5">
              <w:rPr>
                <w:rFonts w:ascii="Arial" w:hAnsi="Arial" w:cs="Arial"/>
                <w:b/>
              </w:rPr>
              <w:t>SUBROGACIÓN EN DETERMINADAS RELACIONES LABORALES</w:t>
            </w:r>
          </w:p>
        </w:tc>
      </w:tr>
      <w:tr w:rsidR="00CC41B8" w:rsidRPr="008168E5"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8168E5" w:rsidRDefault="00367F2F" w:rsidP="00233FE9">
            <w:pPr>
              <w:spacing w:line="240" w:lineRule="atLeast"/>
              <w:jc w:val="both"/>
              <w:rPr>
                <w:rFonts w:ascii="Arial" w:hAnsi="Arial" w:cs="Arial"/>
                <w:sz w:val="16"/>
                <w:szCs w:val="16"/>
              </w:rPr>
            </w:pPr>
          </w:p>
        </w:tc>
      </w:tr>
      <w:tr w:rsidR="00CC41B8" w:rsidRPr="008168E5"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8168E5"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8168E5" w:rsidRDefault="00367F2F" w:rsidP="007C169F">
            <w:pPr>
              <w:spacing w:line="240" w:lineRule="atLeast"/>
              <w:ind w:left="181" w:hanging="142"/>
              <w:jc w:val="right"/>
              <w:rPr>
                <w:rFonts w:ascii="Arial" w:hAnsi="Arial" w:cs="Arial"/>
                <w:szCs w:val="22"/>
                <w:lang w:eastAsia="en-US"/>
              </w:rPr>
            </w:pPr>
            <w:r w:rsidRPr="008168E5">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168E5"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8168E5" w:rsidRDefault="00367F2F" w:rsidP="007C169F">
            <w:pPr>
              <w:spacing w:line="240" w:lineRule="atLeast"/>
              <w:ind w:left="181" w:hanging="142"/>
              <w:jc w:val="right"/>
              <w:rPr>
                <w:rFonts w:ascii="Arial" w:hAnsi="Arial" w:cs="Arial"/>
                <w:szCs w:val="22"/>
                <w:lang w:eastAsia="en-US"/>
              </w:rPr>
            </w:pPr>
            <w:r w:rsidRPr="008168E5">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168E5" w:rsidRDefault="007617EE" w:rsidP="00233FE9">
            <w:pPr>
              <w:spacing w:line="240" w:lineRule="atLeast"/>
              <w:jc w:val="both"/>
              <w:rPr>
                <w:rFonts w:ascii="Arial" w:hAnsi="Arial" w:cs="Arial"/>
                <w:szCs w:val="22"/>
                <w:lang w:eastAsia="en-US"/>
              </w:rPr>
            </w:pPr>
            <w:r w:rsidRPr="008168E5">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8168E5" w:rsidRDefault="00367F2F" w:rsidP="00233FE9">
            <w:pPr>
              <w:spacing w:line="240" w:lineRule="atLeast"/>
              <w:jc w:val="both"/>
              <w:rPr>
                <w:rFonts w:ascii="Arial" w:hAnsi="Arial" w:cs="Arial"/>
                <w:szCs w:val="22"/>
                <w:lang w:eastAsia="en-US"/>
              </w:rPr>
            </w:pPr>
          </w:p>
        </w:tc>
      </w:tr>
      <w:tr w:rsidR="00CC41B8" w:rsidRPr="008168E5" w:rsidTr="007C14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61"/>
        </w:trPr>
        <w:tc>
          <w:tcPr>
            <w:tcW w:w="8506" w:type="dxa"/>
            <w:gridSpan w:val="6"/>
            <w:tcBorders>
              <w:top w:val="nil"/>
            </w:tcBorders>
            <w:vAlign w:val="center"/>
          </w:tcPr>
          <w:p w:rsidR="00367F2F" w:rsidRPr="008168E5" w:rsidRDefault="00795D84" w:rsidP="00233FE9">
            <w:pPr>
              <w:spacing w:line="240" w:lineRule="atLeast"/>
              <w:jc w:val="both"/>
              <w:rPr>
                <w:rFonts w:ascii="Arial" w:hAnsi="Arial" w:cs="Arial"/>
              </w:rPr>
            </w:pPr>
            <w:r w:rsidRPr="008168E5">
              <w:rPr>
                <w:rFonts w:ascii="Arial" w:hAnsi="Arial" w:cs="Arial"/>
              </w:rPr>
              <w:t>El servicio, dado que es una continuidad del servicio que se ofrece en el centro de la calle Tulle en Renteria, se realizará mediante los trabajadores de este centro, que deberán modificar su centro de trabajo.</w:t>
            </w:r>
          </w:p>
        </w:tc>
      </w:tr>
    </w:tbl>
    <w:p w:rsidR="00367F2F" w:rsidRPr="008168E5"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CC41B8" w:rsidRPr="008168E5" w:rsidTr="004E12C6">
        <w:trPr>
          <w:trHeight w:hRule="exact" w:val="340"/>
        </w:trPr>
        <w:tc>
          <w:tcPr>
            <w:tcW w:w="8506" w:type="dxa"/>
            <w:vAlign w:val="center"/>
          </w:tcPr>
          <w:p w:rsidR="007617EE" w:rsidRPr="008168E5" w:rsidRDefault="007617EE" w:rsidP="008F0C03">
            <w:pPr>
              <w:spacing w:line="240" w:lineRule="atLeast"/>
              <w:jc w:val="both"/>
              <w:rPr>
                <w:rFonts w:ascii="Arial" w:hAnsi="Arial" w:cs="Arial"/>
                <w:b/>
              </w:rPr>
            </w:pPr>
            <w:bookmarkStart w:id="24" w:name="CC_26"/>
            <w:r w:rsidRPr="008168E5">
              <w:rPr>
                <w:rFonts w:ascii="Arial" w:hAnsi="Arial" w:cs="Arial"/>
                <w:b/>
              </w:rPr>
              <w:t>2</w:t>
            </w:r>
            <w:r w:rsidR="008F0C03" w:rsidRPr="008168E5">
              <w:rPr>
                <w:rFonts w:ascii="Arial" w:hAnsi="Arial" w:cs="Arial"/>
                <w:b/>
              </w:rPr>
              <w:t>8</w:t>
            </w:r>
            <w:r w:rsidRPr="008168E5">
              <w:rPr>
                <w:rFonts w:ascii="Arial" w:hAnsi="Arial" w:cs="Arial"/>
                <w:b/>
              </w:rPr>
              <w:t xml:space="preserve">.- </w:t>
            </w:r>
            <w:bookmarkEnd w:id="24"/>
            <w:r w:rsidRPr="008168E5">
              <w:rPr>
                <w:rFonts w:ascii="Arial" w:hAnsi="Arial" w:cs="Arial"/>
                <w:b/>
              </w:rPr>
              <w:t>IMPORTE DE LA COMPENSACIÓN A LAS LICITADORAS</w:t>
            </w:r>
          </w:p>
        </w:tc>
      </w:tr>
      <w:tr w:rsidR="00CC41B8" w:rsidRPr="008168E5" w:rsidTr="004E12C6">
        <w:trPr>
          <w:trHeight w:val="454"/>
        </w:trPr>
        <w:tc>
          <w:tcPr>
            <w:tcW w:w="8506" w:type="dxa"/>
          </w:tcPr>
          <w:p w:rsidR="007617EE" w:rsidRPr="008168E5" w:rsidRDefault="007617EE" w:rsidP="004E12C6">
            <w:pPr>
              <w:spacing w:line="240" w:lineRule="atLeast"/>
              <w:jc w:val="both"/>
              <w:rPr>
                <w:rFonts w:ascii="Arial" w:hAnsi="Arial" w:cs="Arial"/>
              </w:rPr>
            </w:pPr>
          </w:p>
          <w:p w:rsidR="007617EE" w:rsidRPr="008168E5" w:rsidRDefault="007617EE" w:rsidP="004E12C6">
            <w:pPr>
              <w:spacing w:line="240" w:lineRule="atLeast"/>
              <w:jc w:val="both"/>
              <w:rPr>
                <w:rFonts w:ascii="Arial" w:hAnsi="Arial" w:cs="Arial"/>
              </w:rPr>
            </w:pPr>
            <w:r w:rsidRPr="008168E5">
              <w:rPr>
                <w:rFonts w:ascii="Arial" w:hAnsi="Arial" w:cs="Arial"/>
              </w:rPr>
              <w:t>No procede.</w:t>
            </w:r>
          </w:p>
          <w:p w:rsidR="007617EE" w:rsidRPr="008168E5" w:rsidRDefault="007617EE" w:rsidP="004E12C6">
            <w:pPr>
              <w:spacing w:line="240" w:lineRule="atLeast"/>
              <w:jc w:val="both"/>
              <w:rPr>
                <w:rFonts w:ascii="Arial" w:hAnsi="Arial" w:cs="Arial"/>
                <w:i/>
              </w:rPr>
            </w:pPr>
          </w:p>
        </w:tc>
      </w:tr>
    </w:tbl>
    <w:p w:rsidR="007617EE" w:rsidRPr="008168E5" w:rsidRDefault="007617EE" w:rsidP="007617EE">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CC41B8" w:rsidRPr="008168E5" w:rsidTr="004E12C6">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7617EE" w:rsidRPr="008168E5" w:rsidRDefault="007617EE" w:rsidP="008F0C03">
            <w:pPr>
              <w:spacing w:before="40" w:after="40" w:line="240" w:lineRule="atLeast"/>
              <w:jc w:val="both"/>
              <w:rPr>
                <w:rFonts w:ascii="Arial" w:hAnsi="Arial" w:cs="Arial"/>
                <w:szCs w:val="22"/>
                <w:lang w:eastAsia="en-US"/>
              </w:rPr>
            </w:pPr>
            <w:bookmarkStart w:id="25" w:name="CC_27"/>
            <w:r w:rsidRPr="008168E5">
              <w:rPr>
                <w:rFonts w:ascii="Arial" w:hAnsi="Arial" w:cs="Arial"/>
                <w:b/>
              </w:rPr>
              <w:t>2</w:t>
            </w:r>
            <w:r w:rsidR="008F0C03" w:rsidRPr="008168E5">
              <w:rPr>
                <w:rFonts w:ascii="Arial" w:hAnsi="Arial" w:cs="Arial"/>
                <w:b/>
              </w:rPr>
              <w:t>9</w:t>
            </w:r>
            <w:r w:rsidRPr="008168E5">
              <w:rPr>
                <w:rFonts w:ascii="Arial" w:hAnsi="Arial" w:cs="Arial"/>
                <w:b/>
              </w:rPr>
              <w:t xml:space="preserve">.- </w:t>
            </w:r>
            <w:bookmarkEnd w:id="25"/>
            <w:r w:rsidRPr="008168E5">
              <w:rPr>
                <w:rFonts w:ascii="Arial" w:hAnsi="Arial" w:cs="Arial"/>
                <w:b/>
              </w:rPr>
              <w:t>ABONOS A CUENTA POR OPERACIONES PREPARATORIAS</w:t>
            </w:r>
          </w:p>
        </w:tc>
      </w:tr>
      <w:tr w:rsidR="00CC41B8" w:rsidRPr="008168E5" w:rsidTr="004E12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7617EE" w:rsidRPr="008168E5" w:rsidRDefault="007617EE" w:rsidP="004E12C6">
            <w:pPr>
              <w:spacing w:line="240" w:lineRule="atLeast"/>
              <w:jc w:val="both"/>
              <w:rPr>
                <w:rFonts w:ascii="Arial" w:hAnsi="Arial" w:cs="Arial"/>
                <w:sz w:val="16"/>
                <w:szCs w:val="16"/>
              </w:rPr>
            </w:pPr>
          </w:p>
        </w:tc>
      </w:tr>
      <w:tr w:rsidR="00CC41B8" w:rsidRPr="008168E5"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7617EE" w:rsidRPr="008168E5" w:rsidRDefault="007617EE" w:rsidP="004E12C6">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7617EE" w:rsidRPr="008168E5" w:rsidRDefault="007617EE" w:rsidP="004E12C6">
            <w:pPr>
              <w:spacing w:line="240" w:lineRule="atLeast"/>
              <w:ind w:left="181" w:hanging="142"/>
              <w:jc w:val="right"/>
              <w:rPr>
                <w:rFonts w:ascii="Arial" w:hAnsi="Arial" w:cs="Arial"/>
                <w:szCs w:val="22"/>
                <w:lang w:eastAsia="en-US"/>
              </w:rPr>
            </w:pPr>
            <w:r w:rsidRPr="008168E5">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617EE" w:rsidRPr="008168E5" w:rsidRDefault="007617EE" w:rsidP="004E12C6">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7617EE" w:rsidRPr="008168E5" w:rsidRDefault="007617EE" w:rsidP="004E12C6">
            <w:pPr>
              <w:spacing w:line="240" w:lineRule="atLeast"/>
              <w:ind w:left="181" w:hanging="142"/>
              <w:jc w:val="right"/>
              <w:rPr>
                <w:rFonts w:ascii="Arial" w:hAnsi="Arial" w:cs="Arial"/>
                <w:szCs w:val="22"/>
                <w:lang w:eastAsia="en-US"/>
              </w:rPr>
            </w:pPr>
            <w:r w:rsidRPr="008168E5">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617EE" w:rsidRPr="008168E5" w:rsidRDefault="007617EE" w:rsidP="004E12C6">
            <w:pPr>
              <w:spacing w:line="240" w:lineRule="atLeast"/>
              <w:jc w:val="both"/>
              <w:rPr>
                <w:rFonts w:ascii="Arial" w:hAnsi="Arial" w:cs="Arial"/>
                <w:szCs w:val="22"/>
                <w:lang w:eastAsia="en-US"/>
              </w:rPr>
            </w:pPr>
            <w:r w:rsidRPr="008168E5">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7617EE" w:rsidRPr="008168E5" w:rsidRDefault="007617EE" w:rsidP="004E12C6">
            <w:pPr>
              <w:spacing w:line="240" w:lineRule="atLeast"/>
              <w:jc w:val="both"/>
              <w:rPr>
                <w:rFonts w:ascii="Arial" w:hAnsi="Arial" w:cs="Arial"/>
                <w:szCs w:val="22"/>
                <w:lang w:eastAsia="en-US"/>
              </w:rPr>
            </w:pPr>
          </w:p>
        </w:tc>
      </w:tr>
      <w:tr w:rsidR="007617EE" w:rsidRPr="008168E5" w:rsidTr="007C14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57"/>
        </w:trPr>
        <w:tc>
          <w:tcPr>
            <w:tcW w:w="8506" w:type="dxa"/>
            <w:gridSpan w:val="6"/>
            <w:tcBorders>
              <w:top w:val="nil"/>
            </w:tcBorders>
            <w:vAlign w:val="center"/>
          </w:tcPr>
          <w:p w:rsidR="007617EE" w:rsidRPr="008168E5" w:rsidRDefault="007617EE" w:rsidP="004E12C6">
            <w:pPr>
              <w:spacing w:before="60" w:line="240" w:lineRule="atLeast"/>
              <w:jc w:val="both"/>
              <w:rPr>
                <w:rFonts w:ascii="Arial" w:hAnsi="Arial" w:cs="Arial"/>
              </w:rPr>
            </w:pPr>
          </w:p>
        </w:tc>
      </w:tr>
    </w:tbl>
    <w:p w:rsidR="007617EE" w:rsidRPr="008168E5" w:rsidRDefault="007617EE" w:rsidP="007617EE">
      <w:pPr>
        <w:spacing w:line="240" w:lineRule="atLeast"/>
        <w:jc w:val="both"/>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9"/>
      </w:tblGrid>
      <w:tr w:rsidR="007617EE" w:rsidRPr="008168E5" w:rsidTr="004E12C6">
        <w:trPr>
          <w:trHeight w:hRule="exact" w:val="340"/>
        </w:trPr>
        <w:tc>
          <w:tcPr>
            <w:tcW w:w="8499" w:type="dxa"/>
            <w:vAlign w:val="center"/>
          </w:tcPr>
          <w:p w:rsidR="007617EE" w:rsidRPr="008168E5" w:rsidRDefault="008F0C03" w:rsidP="008F0C03">
            <w:pPr>
              <w:spacing w:line="240" w:lineRule="atLeast"/>
              <w:jc w:val="both"/>
              <w:rPr>
                <w:rFonts w:ascii="Arial" w:hAnsi="Arial" w:cs="Arial"/>
                <w:b/>
                <w:bCs/>
              </w:rPr>
            </w:pPr>
            <w:bookmarkStart w:id="26" w:name="CC_28"/>
            <w:r w:rsidRPr="008168E5">
              <w:rPr>
                <w:rFonts w:ascii="Arial" w:hAnsi="Arial" w:cs="Arial"/>
                <w:b/>
                <w:bCs/>
              </w:rPr>
              <w:t>30</w:t>
            </w:r>
            <w:r w:rsidR="007617EE" w:rsidRPr="008168E5">
              <w:rPr>
                <w:rFonts w:ascii="Arial" w:hAnsi="Arial" w:cs="Arial"/>
                <w:b/>
                <w:bCs/>
              </w:rPr>
              <w:t xml:space="preserve">.- </w:t>
            </w:r>
            <w:bookmarkEnd w:id="26"/>
            <w:r w:rsidR="007617EE" w:rsidRPr="008168E5">
              <w:rPr>
                <w:rFonts w:ascii="Arial" w:hAnsi="Arial" w:cs="Arial"/>
                <w:b/>
                <w:bCs/>
              </w:rPr>
              <w:t>OTRAS ESPECIFICACIONES ADICIONALES</w:t>
            </w:r>
          </w:p>
        </w:tc>
      </w:tr>
      <w:tr w:rsidR="0076690C" w:rsidRPr="008168E5" w:rsidTr="004E12C6">
        <w:trPr>
          <w:trHeight w:val="454"/>
        </w:trPr>
        <w:tc>
          <w:tcPr>
            <w:tcW w:w="8499" w:type="dxa"/>
            <w:vAlign w:val="center"/>
          </w:tcPr>
          <w:p w:rsidR="007617EE" w:rsidRPr="008168E5" w:rsidRDefault="007617EE" w:rsidP="004E12C6">
            <w:pPr>
              <w:spacing w:line="240" w:lineRule="atLeast"/>
              <w:jc w:val="both"/>
              <w:rPr>
                <w:rFonts w:ascii="Arial" w:hAnsi="Arial" w:cs="Arial"/>
              </w:rPr>
            </w:pPr>
          </w:p>
          <w:p w:rsidR="007617EE" w:rsidRPr="008168E5" w:rsidRDefault="007617EE" w:rsidP="004E12C6">
            <w:pPr>
              <w:spacing w:line="240" w:lineRule="atLeast"/>
              <w:jc w:val="both"/>
              <w:rPr>
                <w:rFonts w:ascii="Arial" w:hAnsi="Arial" w:cs="Arial"/>
                <w:b/>
              </w:rPr>
            </w:pPr>
            <w:r w:rsidRPr="008168E5">
              <w:rPr>
                <w:rFonts w:ascii="Arial" w:hAnsi="Arial" w:cs="Arial"/>
                <w:b/>
              </w:rPr>
              <w:t>1.- Régimen jurídico del contrato:</w:t>
            </w:r>
          </w:p>
          <w:p w:rsidR="007617EE" w:rsidRPr="008168E5" w:rsidRDefault="007617EE" w:rsidP="004E12C6">
            <w:pPr>
              <w:spacing w:line="240" w:lineRule="atLeast"/>
              <w:jc w:val="both"/>
              <w:rPr>
                <w:rFonts w:ascii="Arial" w:hAnsi="Arial" w:cs="Arial"/>
              </w:rPr>
            </w:pPr>
          </w:p>
          <w:p w:rsidR="007617EE" w:rsidRPr="008168E5" w:rsidRDefault="007617EE" w:rsidP="004E12C6">
            <w:pPr>
              <w:spacing w:line="0" w:lineRule="atLeast"/>
              <w:jc w:val="both"/>
              <w:rPr>
                <w:rFonts w:ascii="Arial" w:hAnsi="Arial" w:cs="Arial"/>
              </w:rPr>
            </w:pPr>
            <w:r w:rsidRPr="008168E5">
              <w:rPr>
                <w:rFonts w:ascii="Arial" w:hAnsi="Arial" w:cs="Arial"/>
              </w:rPr>
              <w:t>El presente contrato de servicios conlleva prestaciones directas a favor de la ciudadanía por lo que es de aplicación lo establecido en el artículo 312 de la Ley 9/2017 de 8 de noviembre de Contratos del Sector Público. El régimen jurídico de esta contratación viene establecido en la Ley 12/2008 de 5 de diciembre, de Servicios Sociales del País Vasco, el Decreto 185/2015 de 6 de octubre de cartera de prestaciones y servicios del Sistema Vasco de Servicios Sociales, en cuya ficha 2.2.1. “Servicio o centro de día para atender necesidades derivadas de limitaciones en la autonomía” dispone la definición y objetivos de este servicio, así como las prestaciones que se pueden dar, la población destinataria y los requisitos de acceso.</w:t>
            </w:r>
          </w:p>
          <w:p w:rsidR="007617EE" w:rsidRPr="008168E5" w:rsidRDefault="007617EE" w:rsidP="004E12C6">
            <w:pPr>
              <w:spacing w:line="0" w:lineRule="atLeast"/>
              <w:jc w:val="both"/>
              <w:rPr>
                <w:rFonts w:ascii="Arial" w:hAnsi="Arial" w:cs="Arial"/>
              </w:rPr>
            </w:pPr>
          </w:p>
          <w:p w:rsidR="007617EE" w:rsidRPr="008168E5" w:rsidRDefault="007617EE" w:rsidP="004E12C6">
            <w:pPr>
              <w:spacing w:line="0" w:lineRule="atLeast"/>
              <w:jc w:val="both"/>
              <w:rPr>
                <w:rFonts w:ascii="Arial" w:hAnsi="Arial" w:cs="Arial"/>
                <w:b/>
              </w:rPr>
            </w:pPr>
            <w:r w:rsidRPr="008168E5">
              <w:rPr>
                <w:rFonts w:ascii="Arial" w:hAnsi="Arial" w:cs="Arial"/>
                <w:b/>
              </w:rPr>
              <w:t>2.- Inspección de los servicios, entidades y centros:</w:t>
            </w:r>
          </w:p>
          <w:p w:rsidR="007617EE" w:rsidRPr="008168E5" w:rsidRDefault="007617EE" w:rsidP="004E12C6">
            <w:pPr>
              <w:spacing w:line="0" w:lineRule="atLeast"/>
              <w:jc w:val="both"/>
              <w:rPr>
                <w:rFonts w:ascii="Arial" w:hAnsi="Arial" w:cs="Arial"/>
              </w:rPr>
            </w:pPr>
          </w:p>
          <w:p w:rsidR="007617EE" w:rsidRPr="008168E5" w:rsidRDefault="007617EE" w:rsidP="004E12C6">
            <w:pPr>
              <w:spacing w:line="0" w:lineRule="atLeast"/>
              <w:jc w:val="both"/>
              <w:rPr>
                <w:rFonts w:ascii="Arial" w:hAnsi="Arial" w:cs="Arial"/>
              </w:rPr>
            </w:pPr>
            <w:r w:rsidRPr="008168E5">
              <w:rPr>
                <w:rFonts w:ascii="Arial" w:hAnsi="Arial" w:cs="Arial"/>
              </w:rPr>
              <w:t>La contratista asume que la Ley 12/2008, de 5 de diciembre, de Servicios Sociales, atribuye a las Diputaciones Forales la potestad administrativa de inspección de los servicios, entidades y centros que recaigan dentro del ámbito de su competencia.</w:t>
            </w:r>
          </w:p>
          <w:p w:rsidR="007617EE" w:rsidRPr="008168E5" w:rsidRDefault="007617EE" w:rsidP="004E12C6">
            <w:pPr>
              <w:spacing w:line="0" w:lineRule="atLeast"/>
              <w:jc w:val="both"/>
              <w:rPr>
                <w:rFonts w:ascii="Arial" w:hAnsi="Arial" w:cs="Arial"/>
              </w:rPr>
            </w:pPr>
          </w:p>
          <w:p w:rsidR="007617EE" w:rsidRPr="008168E5" w:rsidRDefault="007617EE" w:rsidP="004E12C6">
            <w:pPr>
              <w:autoSpaceDE w:val="0"/>
              <w:autoSpaceDN w:val="0"/>
              <w:adjustRightInd w:val="0"/>
              <w:spacing w:line="0" w:lineRule="atLeast"/>
              <w:jc w:val="both"/>
              <w:rPr>
                <w:rFonts w:ascii="Arial" w:hAnsi="Arial" w:cs="Arial"/>
                <w:lang w:eastAsia="en-US"/>
              </w:rPr>
            </w:pPr>
            <w:r w:rsidRPr="008168E5">
              <w:rPr>
                <w:rFonts w:ascii="Arial" w:hAnsi="Arial" w:cs="Arial"/>
                <w:lang w:eastAsia="en-US"/>
              </w:rPr>
              <w:t xml:space="preserve">A tales efectos y, con el fin de llevar a cabo las funciones de supervisión de la ejecución del contrato, la </w:t>
            </w:r>
            <w:r w:rsidRPr="008168E5">
              <w:rPr>
                <w:rFonts w:ascii="Arial" w:hAnsi="Arial" w:cs="Arial"/>
              </w:rPr>
              <w:t>persona responsable del contrato recabará la colaboración del Servicio de Inspección e Inversiones del Departamento de Cuidados y Políticas Sociales que actuará en el ejercicio de sus funciones de Inspección.</w:t>
            </w:r>
          </w:p>
          <w:p w:rsidR="007617EE" w:rsidRPr="008168E5" w:rsidRDefault="007617EE" w:rsidP="004E12C6">
            <w:pPr>
              <w:spacing w:line="0" w:lineRule="atLeast"/>
              <w:jc w:val="both"/>
              <w:rPr>
                <w:rFonts w:ascii="Arial" w:hAnsi="Arial" w:cs="Arial"/>
              </w:rPr>
            </w:pPr>
          </w:p>
          <w:p w:rsidR="007617EE" w:rsidRPr="008168E5" w:rsidRDefault="007617EE" w:rsidP="004E12C6">
            <w:pPr>
              <w:spacing w:line="0" w:lineRule="atLeast"/>
              <w:jc w:val="both"/>
              <w:rPr>
                <w:rFonts w:ascii="Arial" w:hAnsi="Arial" w:cs="Arial"/>
              </w:rPr>
            </w:pPr>
            <w:r w:rsidRPr="008168E5">
              <w:rPr>
                <w:rFonts w:ascii="Arial" w:hAnsi="Arial" w:cs="Arial"/>
              </w:rPr>
              <w:t>La contratista también asume que el personal de la Diputación Foral que realice dichas funciones tendrá la consideración de agente de la autoridad para el ejercicio de las funciones de vigilancia, control y comprobación del cumplimiento de las disposiciones legales en materia de servicios sociales.</w:t>
            </w:r>
          </w:p>
          <w:p w:rsidR="007617EE" w:rsidRPr="008168E5" w:rsidRDefault="007617EE" w:rsidP="004E12C6">
            <w:pPr>
              <w:spacing w:line="0" w:lineRule="atLeast"/>
              <w:jc w:val="both"/>
              <w:rPr>
                <w:rFonts w:ascii="Arial" w:hAnsi="Arial" w:cs="Arial"/>
              </w:rPr>
            </w:pPr>
          </w:p>
          <w:p w:rsidR="007617EE" w:rsidRPr="008168E5" w:rsidRDefault="007617EE" w:rsidP="004E12C6">
            <w:pPr>
              <w:spacing w:line="0" w:lineRule="atLeast"/>
              <w:jc w:val="both"/>
              <w:rPr>
                <w:rFonts w:ascii="Arial" w:hAnsi="Arial" w:cs="Arial"/>
              </w:rPr>
            </w:pPr>
            <w:r w:rsidRPr="008168E5">
              <w:rPr>
                <w:rFonts w:ascii="Arial" w:hAnsi="Arial" w:cs="Arial"/>
              </w:rPr>
              <w:t xml:space="preserve">La contratista se obliga a facilitar el acceso del personal del Departamento de Cuidados y Políticas Sociales a sus dependencias, instalaciones, documentos y, en general, a cuanto sea necesario para ejercer adecuadamente la función inspectora. </w:t>
            </w:r>
          </w:p>
          <w:p w:rsidR="007617EE" w:rsidRPr="008168E5" w:rsidRDefault="007617EE" w:rsidP="004E12C6">
            <w:pPr>
              <w:spacing w:line="0" w:lineRule="atLeast"/>
              <w:jc w:val="both"/>
              <w:rPr>
                <w:rFonts w:ascii="Arial" w:hAnsi="Arial" w:cs="Arial"/>
              </w:rPr>
            </w:pPr>
          </w:p>
          <w:p w:rsidR="007617EE" w:rsidRPr="008168E5" w:rsidRDefault="007617EE" w:rsidP="004E12C6">
            <w:pPr>
              <w:spacing w:line="0" w:lineRule="atLeast"/>
              <w:jc w:val="both"/>
              <w:rPr>
                <w:rFonts w:ascii="Arial" w:hAnsi="Arial" w:cs="Arial"/>
              </w:rPr>
            </w:pPr>
            <w:r w:rsidRPr="008168E5">
              <w:rPr>
                <w:rFonts w:ascii="Arial" w:hAnsi="Arial" w:cs="Arial"/>
                <w:lang w:eastAsia="en-US"/>
              </w:rPr>
              <w:t xml:space="preserve">En el caso de inmuebles adscritos al Departamento de Cuidados y Políticas Sociales, la </w:t>
            </w:r>
            <w:r w:rsidRPr="008168E5">
              <w:rPr>
                <w:rFonts w:ascii="Arial" w:hAnsi="Arial" w:cs="Arial"/>
              </w:rPr>
              <w:t>persona responsable del contrato recabará la colaboración del Servicio de Inspección e Inversiones que actuará en el ejercicio de las funciones de</w:t>
            </w:r>
            <w:r w:rsidRPr="008168E5">
              <w:rPr>
                <w:rFonts w:ascii="Arial" w:hAnsi="Arial" w:cs="Arial"/>
                <w:lang w:eastAsia="en-US"/>
              </w:rPr>
              <w:t xml:space="preserve"> seguimiento y supervisión del mantenimiento del edificio en el que se presta el servicio objeto del contrato.</w:t>
            </w:r>
          </w:p>
          <w:p w:rsidR="007617EE" w:rsidRPr="008168E5" w:rsidRDefault="007617EE" w:rsidP="004E12C6">
            <w:pPr>
              <w:autoSpaceDE w:val="0"/>
              <w:autoSpaceDN w:val="0"/>
              <w:adjustRightInd w:val="0"/>
              <w:spacing w:line="0" w:lineRule="atLeast"/>
              <w:jc w:val="both"/>
              <w:rPr>
                <w:rFonts w:ascii="Arial" w:hAnsi="Arial" w:cs="Arial"/>
              </w:rPr>
            </w:pPr>
          </w:p>
          <w:p w:rsidR="007617EE" w:rsidRPr="008168E5" w:rsidRDefault="007617EE" w:rsidP="004E12C6">
            <w:pPr>
              <w:autoSpaceDE w:val="0"/>
              <w:autoSpaceDN w:val="0"/>
              <w:adjustRightInd w:val="0"/>
              <w:spacing w:line="0" w:lineRule="atLeast"/>
              <w:jc w:val="both"/>
              <w:rPr>
                <w:rFonts w:ascii="Arial" w:hAnsi="Arial" w:cs="Arial"/>
                <w:lang w:eastAsia="en-US"/>
              </w:rPr>
            </w:pPr>
            <w:r w:rsidRPr="008168E5">
              <w:rPr>
                <w:rFonts w:ascii="Arial" w:hAnsi="Arial" w:cs="Arial"/>
              </w:rPr>
              <w:t xml:space="preserve">La persona responsable del contrato podrá ser asesorada por el Servicio de Inspección e Inversiones del Departamento de Cuidados y Políticas Sociales </w:t>
            </w:r>
            <w:r w:rsidRPr="008168E5">
              <w:rPr>
                <w:rFonts w:ascii="Arial" w:hAnsi="Arial" w:cs="Arial"/>
                <w:lang w:eastAsia="en-US"/>
              </w:rPr>
              <w:t>en relación con la legislación aplicable en materia de centros y servicios sociales.</w:t>
            </w:r>
          </w:p>
          <w:p w:rsidR="007617EE" w:rsidRPr="008168E5" w:rsidRDefault="007617EE" w:rsidP="004E12C6">
            <w:pPr>
              <w:autoSpaceDE w:val="0"/>
              <w:autoSpaceDN w:val="0"/>
              <w:adjustRightInd w:val="0"/>
              <w:jc w:val="both"/>
              <w:rPr>
                <w:rFonts w:ascii="Arial" w:hAnsi="Arial" w:cs="Arial"/>
                <w:lang w:eastAsia="en-US"/>
              </w:rPr>
            </w:pPr>
          </w:p>
          <w:p w:rsidR="007617EE" w:rsidRPr="008168E5" w:rsidRDefault="007617EE" w:rsidP="004E12C6">
            <w:pPr>
              <w:jc w:val="both"/>
              <w:rPr>
                <w:rFonts w:ascii="Arial" w:hAnsi="Arial" w:cs="Arial"/>
                <w:b/>
              </w:rPr>
            </w:pPr>
            <w:r w:rsidRPr="008168E5">
              <w:rPr>
                <w:rFonts w:ascii="Arial" w:hAnsi="Arial" w:cs="Arial"/>
                <w:b/>
              </w:rPr>
              <w:t>3.- Mantenimiento de</w:t>
            </w:r>
            <w:r w:rsidR="00EB5667" w:rsidRPr="008168E5">
              <w:rPr>
                <w:rFonts w:ascii="Arial" w:hAnsi="Arial" w:cs="Arial"/>
                <w:b/>
              </w:rPr>
              <w:t>l inmueble</w:t>
            </w:r>
            <w:r w:rsidRPr="008168E5">
              <w:rPr>
                <w:rFonts w:ascii="Arial" w:hAnsi="Arial" w:cs="Arial"/>
                <w:b/>
              </w:rPr>
              <w:t>:</w:t>
            </w:r>
          </w:p>
          <w:p w:rsidR="007617EE" w:rsidRPr="008168E5" w:rsidRDefault="007617EE" w:rsidP="004E12C6">
            <w:pPr>
              <w:jc w:val="both"/>
              <w:rPr>
                <w:rFonts w:ascii="Arial" w:hAnsi="Arial" w:cs="Arial"/>
              </w:rPr>
            </w:pPr>
          </w:p>
          <w:p w:rsidR="007617EE" w:rsidRPr="008168E5" w:rsidRDefault="007617EE" w:rsidP="004E12C6">
            <w:pPr>
              <w:jc w:val="both"/>
              <w:rPr>
                <w:rFonts w:ascii="Arial" w:hAnsi="Arial" w:cs="Arial"/>
              </w:rPr>
            </w:pPr>
            <w:r w:rsidRPr="008168E5">
              <w:rPr>
                <w:rFonts w:ascii="Arial" w:hAnsi="Arial" w:cs="Arial"/>
              </w:rPr>
              <w:t>La contratista quedará obligada a mantener en buen estado el inmueble en que preste el servicio y el equipamiento del que se le dote, así como a facilitar su puesta a disposición de la Diputación Foral de Gipuzkoa a la finalización del contrato.</w:t>
            </w:r>
          </w:p>
          <w:p w:rsidR="007617EE" w:rsidRPr="008168E5" w:rsidRDefault="007617EE" w:rsidP="004E12C6">
            <w:pPr>
              <w:jc w:val="both"/>
              <w:rPr>
                <w:rFonts w:ascii="Arial" w:hAnsi="Arial" w:cs="Arial"/>
              </w:rPr>
            </w:pPr>
          </w:p>
          <w:p w:rsidR="007617EE" w:rsidRPr="008168E5" w:rsidRDefault="007617EE" w:rsidP="004E12C6">
            <w:pPr>
              <w:widowControl w:val="0"/>
              <w:jc w:val="both"/>
              <w:rPr>
                <w:rFonts w:ascii="Arial" w:hAnsi="Arial" w:cs="Arial"/>
              </w:rPr>
            </w:pPr>
            <w:r w:rsidRPr="008168E5">
              <w:rPr>
                <w:rFonts w:ascii="Arial" w:hAnsi="Arial" w:cs="Arial"/>
              </w:rPr>
              <w:t>La contratista deberá conservar el inmueble de acuerdo con el plan de mantenimiento del mismo que presente como apartado de la oferta técnica y que sea finalmente aprobado por la Diputación Foral de Gipuzkoa mediante su incorporación al contrato.</w:t>
            </w:r>
          </w:p>
          <w:p w:rsidR="007617EE" w:rsidRPr="008168E5" w:rsidRDefault="007617EE" w:rsidP="004E12C6">
            <w:pPr>
              <w:jc w:val="both"/>
              <w:rPr>
                <w:rFonts w:ascii="Arial" w:hAnsi="Arial" w:cs="Arial"/>
              </w:rPr>
            </w:pPr>
          </w:p>
          <w:p w:rsidR="007617EE" w:rsidRPr="008168E5" w:rsidRDefault="007617EE" w:rsidP="004E12C6">
            <w:pPr>
              <w:jc w:val="both"/>
              <w:rPr>
                <w:rFonts w:ascii="Arial" w:hAnsi="Arial" w:cs="Arial"/>
              </w:rPr>
            </w:pPr>
            <w:r w:rsidRPr="008168E5">
              <w:rPr>
                <w:rFonts w:ascii="Arial" w:hAnsi="Arial" w:cs="Arial"/>
              </w:rPr>
              <w:t>Los bienes muebles necesarios para la prestación del servicio estarán asimismo identificados y relacionados con carácter de inventario en un anexo al contrato que se firmará junto con dicho documento y será parte del mismo.</w:t>
            </w:r>
          </w:p>
          <w:p w:rsidR="007617EE" w:rsidRPr="008168E5" w:rsidRDefault="007617EE" w:rsidP="004E12C6">
            <w:pPr>
              <w:jc w:val="both"/>
              <w:rPr>
                <w:rFonts w:ascii="Arial" w:hAnsi="Arial" w:cs="Arial"/>
              </w:rPr>
            </w:pPr>
          </w:p>
          <w:p w:rsidR="007617EE" w:rsidRPr="008168E5" w:rsidRDefault="007617EE" w:rsidP="004E12C6">
            <w:pPr>
              <w:jc w:val="both"/>
              <w:rPr>
                <w:rFonts w:ascii="Arial" w:hAnsi="Arial" w:cs="Arial"/>
                <w:snapToGrid w:val="0"/>
              </w:rPr>
            </w:pPr>
            <w:r w:rsidRPr="008168E5">
              <w:rPr>
                <w:rFonts w:ascii="Arial" w:hAnsi="Arial" w:cs="Arial"/>
                <w:snapToGrid w:val="0"/>
              </w:rPr>
              <w:t>Con tres meses de antelación al término de la relación contractual la Diputación Foral de Gipuzkoa designará un/a interventor/a técnico/a que efectuará la inspección de la conservación del inmueble, de las instalaciones y del equipamiento, e informará sobre las reparaciones y reposiciones necesarias para mantenerlos en las condiciones previstas para su buen uso.</w:t>
            </w:r>
          </w:p>
          <w:p w:rsidR="007617EE" w:rsidRPr="008168E5" w:rsidRDefault="007617EE" w:rsidP="004E12C6">
            <w:pPr>
              <w:jc w:val="both"/>
              <w:rPr>
                <w:rFonts w:ascii="Arial" w:hAnsi="Arial" w:cs="Arial"/>
                <w:snapToGrid w:val="0"/>
              </w:rPr>
            </w:pPr>
          </w:p>
          <w:p w:rsidR="007617EE" w:rsidRPr="008168E5" w:rsidRDefault="007617EE" w:rsidP="004E12C6">
            <w:pPr>
              <w:jc w:val="both"/>
              <w:rPr>
                <w:rFonts w:ascii="Arial" w:hAnsi="Arial" w:cs="Arial"/>
              </w:rPr>
            </w:pPr>
            <w:r w:rsidRPr="008168E5">
              <w:rPr>
                <w:rFonts w:ascii="Arial" w:hAnsi="Arial" w:cs="Arial"/>
              </w:rPr>
              <w:t>Las obras, instalaciones y servicios, así como todo el mobiliario y equipamiento, serán devueltas a la Diputación Foral de Gipuzkoa en su totalidad, en perfecto estado de conservación y libres de cargas y gravámenes, a la finalización del contrato. De no ser favorable el informe del interventor sobre el estado del inmueble, podrá dar lugar a la incautación y ejecución de la garantía previa tramitación del oportuno expediente.</w:t>
            </w:r>
          </w:p>
          <w:p w:rsidR="007617EE" w:rsidRPr="008168E5" w:rsidRDefault="007617EE" w:rsidP="004E12C6">
            <w:pPr>
              <w:jc w:val="both"/>
              <w:rPr>
                <w:rFonts w:ascii="Arial" w:hAnsi="Arial" w:cs="Arial"/>
              </w:rPr>
            </w:pPr>
          </w:p>
          <w:p w:rsidR="007617EE" w:rsidRPr="008168E5" w:rsidRDefault="007617EE" w:rsidP="004E12C6">
            <w:pPr>
              <w:spacing w:line="240" w:lineRule="atLeast"/>
              <w:jc w:val="both"/>
              <w:rPr>
                <w:rFonts w:ascii="Arial" w:hAnsi="Arial" w:cs="Arial"/>
              </w:rPr>
            </w:pPr>
            <w:r w:rsidRPr="008168E5">
              <w:rPr>
                <w:rFonts w:ascii="Arial" w:hAnsi="Arial" w:cs="Arial"/>
              </w:rPr>
              <w:t>En todo caso, se remitirá y respetará lo recogido en la Norma Foral 8/1996, de 9 de julio, de Patrimonio del Territorio Histórico de Gipuzkoa y resto de normativa aplicable.</w:t>
            </w:r>
          </w:p>
          <w:p w:rsidR="007617EE" w:rsidRPr="008168E5" w:rsidRDefault="007617EE" w:rsidP="004E12C6">
            <w:pPr>
              <w:spacing w:line="240" w:lineRule="atLeast"/>
              <w:jc w:val="both"/>
              <w:rPr>
                <w:rFonts w:ascii="Arial" w:hAnsi="Arial" w:cs="Arial"/>
              </w:rPr>
            </w:pPr>
          </w:p>
          <w:p w:rsidR="00EB5667" w:rsidRPr="008168E5" w:rsidRDefault="00EB5667" w:rsidP="00EB5667">
            <w:pPr>
              <w:spacing w:line="0" w:lineRule="atLeast"/>
              <w:ind w:right="113"/>
              <w:jc w:val="both"/>
              <w:rPr>
                <w:rFonts w:ascii="Arial" w:hAnsi="Arial" w:cs="Arial"/>
                <w:b/>
                <w:lang w:eastAsia="en-US"/>
              </w:rPr>
            </w:pPr>
            <w:r w:rsidRPr="008168E5">
              <w:rPr>
                <w:rFonts w:ascii="Arial" w:hAnsi="Arial" w:cs="Arial"/>
                <w:b/>
                <w:lang w:eastAsia="en-US"/>
              </w:rPr>
              <w:t>4.- Pago del servicio de transporte excepcional:</w:t>
            </w:r>
          </w:p>
          <w:p w:rsidR="00EB5667" w:rsidRPr="008168E5" w:rsidRDefault="00EB5667" w:rsidP="00EB5667">
            <w:pPr>
              <w:spacing w:line="0" w:lineRule="atLeast"/>
              <w:ind w:right="113"/>
              <w:jc w:val="both"/>
              <w:rPr>
                <w:rFonts w:ascii="Arial" w:hAnsi="Arial" w:cs="Arial"/>
                <w:lang w:eastAsia="en-US"/>
              </w:rPr>
            </w:pPr>
          </w:p>
          <w:p w:rsidR="00896976" w:rsidRPr="008168E5" w:rsidRDefault="00896976" w:rsidP="00896976">
            <w:pPr>
              <w:spacing w:line="0" w:lineRule="atLeast"/>
              <w:ind w:right="113"/>
              <w:jc w:val="both"/>
              <w:rPr>
                <w:rFonts w:ascii="Arial" w:hAnsi="Arial" w:cs="Arial"/>
                <w:lang w:eastAsia="en-US"/>
              </w:rPr>
            </w:pPr>
            <w:r w:rsidRPr="008168E5">
              <w:rPr>
                <w:rFonts w:ascii="Arial" w:hAnsi="Arial" w:cs="Arial"/>
                <w:lang w:eastAsia="en-US"/>
              </w:rPr>
              <w:t xml:space="preserve">De conformidad con lo señalado en el </w:t>
            </w:r>
            <w:r w:rsidR="00C74273" w:rsidRPr="008168E5">
              <w:rPr>
                <w:rFonts w:ascii="Arial" w:hAnsi="Arial" w:cs="Arial"/>
                <w:lang w:eastAsia="en-US"/>
              </w:rPr>
              <w:t>punto 6 del Pliego de Prescripciones Técnicas P</w:t>
            </w:r>
            <w:r w:rsidRPr="008168E5">
              <w:rPr>
                <w:rFonts w:ascii="Arial" w:hAnsi="Arial" w:cs="Arial"/>
                <w:lang w:eastAsia="en-US"/>
              </w:rPr>
              <w:t xml:space="preserve">articulares, </w:t>
            </w:r>
            <w:r w:rsidRPr="008168E5">
              <w:rPr>
                <w:rFonts w:ascii="Arial" w:hAnsi="Arial" w:cs="Arial"/>
              </w:rPr>
              <w:t xml:space="preserve">en el caso de que con carácter excepcional le sea asignada a la contratista una persona usuaria </w:t>
            </w:r>
            <w:r w:rsidR="00C74273" w:rsidRPr="008168E5">
              <w:rPr>
                <w:rFonts w:ascii="Arial" w:hAnsi="Arial" w:cs="Arial"/>
              </w:rPr>
              <w:t xml:space="preserve">residentes </w:t>
            </w:r>
            <w:r w:rsidRPr="008168E5">
              <w:rPr>
                <w:rFonts w:ascii="Arial" w:hAnsi="Arial" w:cs="Arial"/>
              </w:rPr>
              <w:t>de fuera del área de influencia, la contratista tendrá derecho a percibir el importe equivalente al que haya efectivamente abonado a la empresa de transporte que haya realizado el servicio.</w:t>
            </w:r>
          </w:p>
          <w:p w:rsidR="00896976" w:rsidRPr="008168E5" w:rsidRDefault="00896976" w:rsidP="00896976">
            <w:pPr>
              <w:spacing w:line="0" w:lineRule="atLeast"/>
              <w:ind w:right="113"/>
              <w:jc w:val="both"/>
              <w:rPr>
                <w:rFonts w:ascii="Arial" w:hAnsi="Arial" w:cs="Arial"/>
                <w:lang w:eastAsia="en-US"/>
              </w:rPr>
            </w:pPr>
          </w:p>
          <w:p w:rsidR="00896976" w:rsidRPr="008168E5" w:rsidRDefault="00896976" w:rsidP="00EB5667">
            <w:pPr>
              <w:spacing w:line="0" w:lineRule="atLeast"/>
              <w:ind w:right="113"/>
              <w:jc w:val="both"/>
              <w:rPr>
                <w:rFonts w:ascii="Arial" w:hAnsi="Arial" w:cs="Arial"/>
                <w:bCs/>
              </w:rPr>
            </w:pPr>
            <w:r w:rsidRPr="008168E5">
              <w:rPr>
                <w:rFonts w:ascii="Arial" w:hAnsi="Arial" w:cs="Arial"/>
                <w:lang w:eastAsia="en-US"/>
              </w:rPr>
              <w:t>A tales efectos, la contratista deberá poner a disposición de la Administración en todo momento la información referida y cada 6 meses desde la formalización del contrato deberá ac</w:t>
            </w:r>
            <w:r w:rsidRPr="008168E5">
              <w:rPr>
                <w:rFonts w:ascii="Arial" w:hAnsi="Arial" w:cs="Arial"/>
              </w:rPr>
              <w:t xml:space="preserve">reditar </w:t>
            </w:r>
            <w:r w:rsidR="00C74273" w:rsidRPr="008168E5">
              <w:rPr>
                <w:rFonts w:ascii="Arial" w:hAnsi="Arial" w:cs="Arial"/>
              </w:rPr>
              <w:t xml:space="preserve">ante el órgano de contratación con la presentación de las facturas correspondientes </w:t>
            </w:r>
            <w:r w:rsidRPr="008168E5">
              <w:rPr>
                <w:rFonts w:ascii="Arial" w:hAnsi="Arial" w:cs="Arial"/>
              </w:rPr>
              <w:t>la efectividad y el importe de los referidos gastos incurridos.</w:t>
            </w:r>
            <w:r w:rsidR="00C74273" w:rsidRPr="008168E5">
              <w:rPr>
                <w:rFonts w:ascii="Arial" w:hAnsi="Arial" w:cs="Arial"/>
                <w:bCs/>
              </w:rPr>
              <w:t xml:space="preserve"> </w:t>
            </w:r>
          </w:p>
          <w:p w:rsidR="00C74273" w:rsidRPr="008168E5" w:rsidRDefault="00C74273" w:rsidP="00EB5667">
            <w:pPr>
              <w:spacing w:line="0" w:lineRule="atLeast"/>
              <w:ind w:right="113"/>
              <w:jc w:val="both"/>
              <w:rPr>
                <w:rFonts w:ascii="Arial" w:hAnsi="Arial" w:cs="Arial"/>
                <w:lang w:eastAsia="en-US"/>
              </w:rPr>
            </w:pPr>
          </w:p>
          <w:p w:rsidR="00896976" w:rsidRPr="008168E5" w:rsidRDefault="00896976" w:rsidP="00EB5667">
            <w:pPr>
              <w:spacing w:line="0" w:lineRule="atLeast"/>
              <w:ind w:right="113"/>
              <w:jc w:val="both"/>
              <w:rPr>
                <w:rFonts w:ascii="Arial" w:hAnsi="Arial" w:cs="Arial"/>
                <w:lang w:eastAsia="en-US"/>
              </w:rPr>
            </w:pPr>
            <w:r w:rsidRPr="008168E5">
              <w:rPr>
                <w:rFonts w:ascii="Arial" w:hAnsi="Arial" w:cs="Arial"/>
                <w:lang w:eastAsia="en-US"/>
              </w:rPr>
              <w:t xml:space="preserve">Los citados gastos efectivamente incurridos serán abonados por la Diputación Foral de Gipuzkoa. </w:t>
            </w:r>
          </w:p>
          <w:p w:rsidR="00896976" w:rsidRPr="008168E5" w:rsidRDefault="00896976" w:rsidP="00EB5667">
            <w:pPr>
              <w:spacing w:line="0" w:lineRule="atLeast"/>
              <w:ind w:right="113"/>
              <w:jc w:val="both"/>
              <w:rPr>
                <w:rFonts w:ascii="Arial" w:hAnsi="Arial" w:cs="Arial"/>
                <w:lang w:eastAsia="en-US"/>
              </w:rPr>
            </w:pPr>
          </w:p>
          <w:p w:rsidR="0072527D" w:rsidRPr="008168E5" w:rsidRDefault="0072527D" w:rsidP="00EB5667">
            <w:pPr>
              <w:spacing w:line="0" w:lineRule="atLeast"/>
              <w:ind w:right="113"/>
              <w:jc w:val="both"/>
              <w:rPr>
                <w:rFonts w:ascii="Arial" w:hAnsi="Arial" w:cs="Arial"/>
                <w:lang w:eastAsia="en-US"/>
              </w:rPr>
            </w:pPr>
            <w:r w:rsidRPr="008168E5">
              <w:rPr>
                <w:rFonts w:ascii="Arial" w:hAnsi="Arial" w:cs="Arial"/>
                <w:lang w:eastAsia="en-US"/>
              </w:rPr>
              <w:t xml:space="preserve">Se estima que la cantidad anual </w:t>
            </w:r>
            <w:r w:rsidR="00C74273" w:rsidRPr="008168E5">
              <w:rPr>
                <w:rFonts w:ascii="Arial" w:hAnsi="Arial" w:cs="Arial"/>
                <w:lang w:eastAsia="en-US"/>
              </w:rPr>
              <w:t xml:space="preserve">en concepto de servicios de transporte excepcional </w:t>
            </w:r>
            <w:r w:rsidRPr="008168E5">
              <w:rPr>
                <w:rFonts w:ascii="Arial" w:hAnsi="Arial" w:cs="Arial"/>
                <w:lang w:eastAsia="en-US"/>
              </w:rPr>
              <w:t>ascienda a 21.110,79 euros.</w:t>
            </w:r>
          </w:p>
          <w:p w:rsidR="001C0D1A" w:rsidRPr="008168E5" w:rsidRDefault="001C0D1A" w:rsidP="00C74273">
            <w:pPr>
              <w:spacing w:line="0" w:lineRule="atLeast"/>
              <w:ind w:right="113"/>
              <w:jc w:val="both"/>
              <w:rPr>
                <w:rFonts w:ascii="Arial" w:hAnsi="Arial" w:cs="Arial"/>
              </w:rPr>
            </w:pPr>
          </w:p>
        </w:tc>
      </w:tr>
    </w:tbl>
    <w:p w:rsidR="007617EE" w:rsidRPr="008168E5" w:rsidRDefault="007617EE" w:rsidP="007617EE">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617EE" w:rsidRPr="008168E5" w:rsidTr="004E12C6">
        <w:trPr>
          <w:trHeight w:hRule="exact" w:val="340"/>
        </w:trPr>
        <w:tc>
          <w:tcPr>
            <w:tcW w:w="8506" w:type="dxa"/>
            <w:vAlign w:val="center"/>
          </w:tcPr>
          <w:p w:rsidR="007617EE" w:rsidRPr="008168E5" w:rsidRDefault="008F0C03" w:rsidP="001476BC">
            <w:pPr>
              <w:spacing w:line="240" w:lineRule="atLeast"/>
              <w:jc w:val="both"/>
              <w:rPr>
                <w:rFonts w:ascii="Arial" w:hAnsi="Arial" w:cs="Arial"/>
                <w:b/>
              </w:rPr>
            </w:pPr>
            <w:bookmarkStart w:id="27" w:name="CC_29"/>
            <w:r w:rsidRPr="008168E5">
              <w:rPr>
                <w:rFonts w:ascii="Arial" w:hAnsi="Arial" w:cs="Arial"/>
                <w:b/>
              </w:rPr>
              <w:t>31</w:t>
            </w:r>
            <w:r w:rsidR="007617EE" w:rsidRPr="008168E5">
              <w:rPr>
                <w:rFonts w:ascii="Arial" w:hAnsi="Arial" w:cs="Arial"/>
                <w:b/>
              </w:rPr>
              <w:t xml:space="preserve">.- </w:t>
            </w:r>
            <w:bookmarkEnd w:id="27"/>
            <w:r w:rsidR="001476BC" w:rsidRPr="008168E5">
              <w:rPr>
                <w:rFonts w:ascii="Arial" w:hAnsi="Arial" w:cs="Arial"/>
                <w:b/>
              </w:rPr>
              <w:t>MESA DE CONTRATACIÓN</w:t>
            </w:r>
          </w:p>
        </w:tc>
      </w:tr>
      <w:tr w:rsidR="007617EE" w:rsidRPr="008168E5" w:rsidTr="0069459A">
        <w:trPr>
          <w:trHeight w:val="1120"/>
        </w:trPr>
        <w:tc>
          <w:tcPr>
            <w:tcW w:w="8506" w:type="dxa"/>
            <w:vAlign w:val="center"/>
          </w:tcPr>
          <w:p w:rsidR="001476BC" w:rsidRPr="008168E5" w:rsidRDefault="001476BC" w:rsidP="001476BC">
            <w:pPr>
              <w:spacing w:before="40" w:after="40" w:line="240" w:lineRule="atLeast"/>
              <w:jc w:val="both"/>
              <w:rPr>
                <w:rFonts w:ascii="Arial" w:hAnsi="Arial" w:cs="Arial"/>
              </w:rPr>
            </w:pPr>
            <w:r w:rsidRPr="008168E5">
              <w:rPr>
                <w:rFonts w:ascii="Arial" w:hAnsi="Arial" w:cs="Arial"/>
              </w:rPr>
              <w:t xml:space="preserve">PRESIDENCIA: Ander Zapiain Usandizaga, jefe del Servicio de Atención a </w:t>
            </w:r>
            <w:r w:rsidRPr="008168E5">
              <w:rPr>
                <w:rFonts w:ascii="Arial" w:hAnsi="Arial" w:cs="Arial"/>
                <w:iCs/>
              </w:rPr>
              <w:t>las Personas</w:t>
            </w:r>
            <w:r w:rsidRPr="008168E5">
              <w:rPr>
                <w:rFonts w:ascii="Arial" w:hAnsi="Arial" w:cs="Arial"/>
              </w:rPr>
              <w:t xml:space="preserve"> </w:t>
            </w:r>
            <w:r w:rsidRPr="008168E5">
              <w:rPr>
                <w:rFonts w:ascii="Arial" w:hAnsi="Arial" w:cs="Arial"/>
                <w:iCs/>
              </w:rPr>
              <w:t>con Dependencia y Discapacidad</w:t>
            </w:r>
            <w:r w:rsidRPr="008168E5">
              <w:rPr>
                <w:rFonts w:ascii="Arial" w:hAnsi="Arial" w:cs="Arial"/>
              </w:rPr>
              <w:t xml:space="preserve"> </w:t>
            </w:r>
            <w:r w:rsidRPr="008168E5">
              <w:rPr>
                <w:rFonts w:ascii="Arial" w:hAnsi="Arial" w:cs="Arial"/>
                <w:lang w:val="es-ES_tradnl" w:eastAsia="es-ES_tradnl"/>
              </w:rPr>
              <w:t xml:space="preserve">del Departamento de Cuidados y Políticas Sociales, </w:t>
            </w:r>
            <w:r w:rsidRPr="008168E5">
              <w:rPr>
                <w:rFonts w:ascii="Arial" w:hAnsi="Arial" w:cs="Arial"/>
              </w:rPr>
              <w:t>o persona en quien éste delegue.</w:t>
            </w:r>
          </w:p>
          <w:p w:rsidR="001476BC" w:rsidRPr="008168E5" w:rsidRDefault="001476BC" w:rsidP="001476BC">
            <w:pPr>
              <w:spacing w:before="40" w:after="40" w:line="240" w:lineRule="atLeast"/>
              <w:jc w:val="both"/>
              <w:rPr>
                <w:rFonts w:ascii="Arial" w:hAnsi="Arial" w:cs="Arial"/>
              </w:rPr>
            </w:pPr>
            <w:r w:rsidRPr="008168E5">
              <w:rPr>
                <w:rFonts w:ascii="Arial" w:hAnsi="Arial" w:cs="Arial"/>
              </w:rPr>
              <w:t xml:space="preserve">VOCALÍA 1ª: Jon Iribar Goenaga, jefe del Servicio de Planificación, Concertación y Prestaciones Económicas </w:t>
            </w:r>
            <w:r w:rsidRPr="008168E5">
              <w:rPr>
                <w:rFonts w:ascii="Arial" w:hAnsi="Arial" w:cs="Arial"/>
                <w:lang w:val="es-ES_tradnl" w:eastAsia="es-ES_tradnl"/>
              </w:rPr>
              <w:t xml:space="preserve">del Departamento de Cuidados y Políticas Sociales, </w:t>
            </w:r>
            <w:r w:rsidRPr="008168E5">
              <w:rPr>
                <w:rFonts w:ascii="Arial" w:hAnsi="Arial" w:cs="Arial"/>
              </w:rPr>
              <w:t>o persona en quien éste delegue.</w:t>
            </w:r>
          </w:p>
          <w:p w:rsidR="001476BC" w:rsidRPr="008168E5" w:rsidRDefault="001476BC" w:rsidP="001476BC">
            <w:pPr>
              <w:spacing w:before="40" w:after="40" w:line="240" w:lineRule="atLeast"/>
              <w:jc w:val="both"/>
              <w:rPr>
                <w:rFonts w:ascii="Arial" w:hAnsi="Arial" w:cs="Arial"/>
              </w:rPr>
            </w:pPr>
            <w:r w:rsidRPr="008168E5">
              <w:rPr>
                <w:rFonts w:ascii="Arial" w:hAnsi="Arial" w:cs="Arial"/>
              </w:rPr>
              <w:t xml:space="preserve">VOCALÍA 2ª: Aitor Rodríguez-Anabitarte Aizpeolea, jefe del Servicio de Inspección, Inversiones e Iniciativa Social </w:t>
            </w:r>
            <w:r w:rsidRPr="008168E5">
              <w:rPr>
                <w:rFonts w:ascii="Arial" w:hAnsi="Arial" w:cs="Arial"/>
                <w:lang w:val="es-ES_tradnl" w:eastAsia="es-ES_tradnl"/>
              </w:rPr>
              <w:t xml:space="preserve">del Departamento de Cuidados y Políticas Sociales, </w:t>
            </w:r>
            <w:r w:rsidRPr="008168E5">
              <w:rPr>
                <w:rFonts w:ascii="Arial" w:hAnsi="Arial" w:cs="Arial"/>
              </w:rPr>
              <w:t>o persona en quien éste delegue.</w:t>
            </w:r>
          </w:p>
          <w:p w:rsidR="001476BC" w:rsidRPr="008168E5" w:rsidRDefault="001476BC" w:rsidP="001476BC">
            <w:pPr>
              <w:spacing w:before="40" w:after="40" w:line="240" w:lineRule="atLeast"/>
              <w:jc w:val="both"/>
              <w:rPr>
                <w:rFonts w:ascii="Arial" w:hAnsi="Arial" w:cs="Arial"/>
                <w:lang w:val="es-ES_tradnl" w:eastAsia="es-ES_tradnl"/>
              </w:rPr>
            </w:pPr>
            <w:r w:rsidRPr="008168E5">
              <w:rPr>
                <w:rFonts w:ascii="Arial" w:hAnsi="Arial" w:cs="Arial"/>
              </w:rPr>
              <w:t>VOCALÍA</w:t>
            </w:r>
            <w:r w:rsidRPr="008168E5">
              <w:rPr>
                <w:rFonts w:ascii="Arial" w:hAnsi="Arial" w:cs="Arial"/>
                <w:lang w:val="es-ES_tradnl" w:eastAsia="es-ES_tradnl"/>
              </w:rPr>
              <w:t xml:space="preserve"> 3ª: Joseba Xabier Lertxundi Agote, jefe del Servicio de Intervención y Auditoría del Departamento de Hacienda y Finanzas, </w:t>
            </w:r>
            <w:r w:rsidRPr="008168E5">
              <w:rPr>
                <w:rFonts w:ascii="Arial" w:hAnsi="Arial" w:cs="Arial"/>
              </w:rPr>
              <w:t>o persona en quien éste delegue.</w:t>
            </w:r>
          </w:p>
          <w:p w:rsidR="001476BC" w:rsidRPr="008168E5" w:rsidRDefault="001476BC" w:rsidP="001476BC">
            <w:pPr>
              <w:spacing w:before="40" w:after="40" w:line="240" w:lineRule="atLeast"/>
              <w:jc w:val="both"/>
              <w:rPr>
                <w:rFonts w:ascii="Arial" w:hAnsi="Arial" w:cs="Arial"/>
              </w:rPr>
            </w:pPr>
            <w:r w:rsidRPr="008168E5">
              <w:rPr>
                <w:rFonts w:ascii="Arial" w:hAnsi="Arial" w:cs="Arial"/>
              </w:rPr>
              <w:t>VOCALÍA</w:t>
            </w:r>
            <w:r w:rsidRPr="008168E5">
              <w:rPr>
                <w:rFonts w:ascii="Arial" w:hAnsi="Arial" w:cs="Arial"/>
                <w:lang w:val="es-ES_tradnl" w:eastAsia="es-ES_tradnl"/>
              </w:rPr>
              <w:t xml:space="preserve"> 4ª:</w:t>
            </w:r>
            <w:r w:rsidRPr="008168E5">
              <w:rPr>
                <w:lang w:val="es-ES_tradnl"/>
              </w:rPr>
              <w:t xml:space="preserve"> </w:t>
            </w:r>
            <w:r w:rsidRPr="008168E5">
              <w:rPr>
                <w:rFonts w:ascii="Arial" w:hAnsi="Arial" w:cs="Arial"/>
                <w:lang w:val="es-ES_tradnl" w:eastAsia="es-ES_tradnl"/>
              </w:rPr>
              <w:t xml:space="preserve">Imanole I. Eizmendi Galarza, secretaria técnica del Departamento de Cuidados y Políticas Sociales, </w:t>
            </w:r>
            <w:r w:rsidRPr="008168E5">
              <w:rPr>
                <w:rFonts w:ascii="Arial" w:hAnsi="Arial" w:cs="Arial"/>
              </w:rPr>
              <w:t>o persona en quien éste delegue.</w:t>
            </w:r>
          </w:p>
          <w:p w:rsidR="001476BC" w:rsidRPr="008168E5" w:rsidRDefault="001476BC" w:rsidP="001476BC">
            <w:pPr>
              <w:spacing w:before="40" w:after="40" w:line="240" w:lineRule="atLeast"/>
              <w:jc w:val="both"/>
              <w:rPr>
                <w:rFonts w:ascii="Arial" w:hAnsi="Arial" w:cs="Arial"/>
              </w:rPr>
            </w:pPr>
            <w:r w:rsidRPr="008168E5">
              <w:rPr>
                <w:rFonts w:ascii="Arial" w:hAnsi="Arial" w:cs="Arial"/>
              </w:rPr>
              <w:t>SECRETARÍA:</w:t>
            </w:r>
            <w:r w:rsidRPr="008168E5">
              <w:t xml:space="preserve"> </w:t>
            </w:r>
            <w:r w:rsidR="00AD294F" w:rsidRPr="008168E5">
              <w:rPr>
                <w:rFonts w:ascii="Arial" w:hAnsi="Arial" w:cs="Arial"/>
                <w:lang w:val="es-ES_tradnl"/>
              </w:rPr>
              <w:t>Jaione Olaizola Gorrotxategi</w:t>
            </w:r>
            <w:r w:rsidRPr="008168E5">
              <w:rPr>
                <w:rFonts w:ascii="Arial" w:hAnsi="Arial" w:cs="Arial"/>
              </w:rPr>
              <w:t>, técnica de administración general de la Secretaría Técnica del Departamento de Políticas Sociales o persona en quien éste delegue.</w:t>
            </w:r>
          </w:p>
          <w:p w:rsidR="007617EE" w:rsidRPr="008168E5" w:rsidRDefault="007617EE" w:rsidP="004E12C6">
            <w:pPr>
              <w:spacing w:before="40" w:after="40" w:line="240" w:lineRule="atLeast"/>
              <w:jc w:val="both"/>
              <w:rPr>
                <w:rFonts w:ascii="Arial" w:hAnsi="Arial" w:cs="Arial"/>
              </w:rPr>
            </w:pPr>
          </w:p>
        </w:tc>
      </w:tr>
    </w:tbl>
    <w:p w:rsidR="007617EE" w:rsidRPr="008168E5" w:rsidRDefault="007617EE" w:rsidP="007617EE">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B19C6" w:rsidRPr="008168E5" w:rsidTr="00AD294F">
        <w:trPr>
          <w:trHeight w:hRule="exact" w:val="340"/>
        </w:trPr>
        <w:tc>
          <w:tcPr>
            <w:tcW w:w="8506" w:type="dxa"/>
            <w:vAlign w:val="center"/>
          </w:tcPr>
          <w:p w:rsidR="003B19C6" w:rsidRPr="008168E5" w:rsidRDefault="003B19C6" w:rsidP="003B19C6">
            <w:pPr>
              <w:spacing w:line="240" w:lineRule="atLeast"/>
              <w:jc w:val="both"/>
              <w:rPr>
                <w:rFonts w:ascii="Arial" w:hAnsi="Arial" w:cs="Arial"/>
                <w:b/>
              </w:rPr>
            </w:pPr>
            <w:r w:rsidRPr="008168E5">
              <w:rPr>
                <w:rFonts w:ascii="Arial" w:hAnsi="Arial" w:cs="Arial"/>
                <w:b/>
              </w:rPr>
              <w:t>32.- COMITÉ DE NEGOCIACIÓN</w:t>
            </w:r>
          </w:p>
        </w:tc>
      </w:tr>
      <w:tr w:rsidR="003B19C6" w:rsidRPr="008168E5" w:rsidTr="00AD294F">
        <w:trPr>
          <w:trHeight w:val="454"/>
        </w:trPr>
        <w:tc>
          <w:tcPr>
            <w:tcW w:w="8506" w:type="dxa"/>
            <w:vAlign w:val="center"/>
          </w:tcPr>
          <w:p w:rsidR="003B19C6" w:rsidRPr="008168E5" w:rsidRDefault="003B19C6" w:rsidP="00AD294F">
            <w:pPr>
              <w:spacing w:before="40" w:after="40" w:line="240" w:lineRule="atLeast"/>
              <w:jc w:val="both"/>
              <w:rPr>
                <w:rFonts w:ascii="Arial" w:hAnsi="Arial" w:cs="Arial"/>
              </w:rPr>
            </w:pPr>
            <w:r w:rsidRPr="008168E5">
              <w:rPr>
                <w:rFonts w:ascii="Arial" w:hAnsi="Arial" w:cs="Arial"/>
                <w:lang w:val="es-ES_tradnl"/>
              </w:rPr>
              <w:t>El comité de negociación estará compuesto por el jefe del Servicio de Atención a la Dependencia y la Discapacidad (Ander Zapiain Usandizaga), la Jefa de la Sección de Atención en Centros de Personas con Dependencia y Discapacidad (Garbiñe Saizar Lacarra) y la técnico de Secretaría Técnica (Jaione Olaizola Gorrotxategi) que actuará de secretaria.</w:t>
            </w:r>
          </w:p>
        </w:tc>
      </w:tr>
    </w:tbl>
    <w:p w:rsidR="003B19C6" w:rsidRPr="008168E5" w:rsidRDefault="003B19C6" w:rsidP="007617EE">
      <w:pPr>
        <w:tabs>
          <w:tab w:val="left" w:pos="1440"/>
          <w:tab w:val="left" w:pos="7655"/>
        </w:tabs>
        <w:spacing w:line="240" w:lineRule="atLeast"/>
        <w:jc w:val="both"/>
        <w:rPr>
          <w:rFonts w:ascii="Arial" w:hAnsi="Arial" w:cs="Arial"/>
          <w:b/>
          <w:sz w:val="18"/>
          <w:szCs w:val="18"/>
        </w:rPr>
      </w:pPr>
    </w:p>
    <w:p w:rsidR="003B19C6" w:rsidRPr="008168E5" w:rsidRDefault="003B19C6" w:rsidP="007617EE">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617EE" w:rsidRPr="008168E5" w:rsidTr="004E12C6">
        <w:trPr>
          <w:trHeight w:hRule="exact" w:val="340"/>
        </w:trPr>
        <w:tc>
          <w:tcPr>
            <w:tcW w:w="8506" w:type="dxa"/>
            <w:vAlign w:val="center"/>
          </w:tcPr>
          <w:p w:rsidR="007617EE" w:rsidRPr="008168E5" w:rsidRDefault="008F0C03" w:rsidP="003B19C6">
            <w:pPr>
              <w:spacing w:before="40" w:after="40" w:line="240" w:lineRule="atLeast"/>
              <w:jc w:val="both"/>
              <w:rPr>
                <w:rFonts w:ascii="Arial" w:hAnsi="Arial" w:cs="Arial"/>
                <w:b/>
              </w:rPr>
            </w:pPr>
            <w:bookmarkStart w:id="28" w:name="CC_30"/>
            <w:r w:rsidRPr="008168E5">
              <w:rPr>
                <w:rFonts w:ascii="Arial" w:hAnsi="Arial" w:cs="Arial"/>
                <w:b/>
              </w:rPr>
              <w:t>3</w:t>
            </w:r>
            <w:r w:rsidR="003B19C6" w:rsidRPr="008168E5">
              <w:rPr>
                <w:rFonts w:ascii="Arial" w:hAnsi="Arial" w:cs="Arial"/>
                <w:b/>
              </w:rPr>
              <w:t>3</w:t>
            </w:r>
            <w:r w:rsidR="007617EE" w:rsidRPr="008168E5">
              <w:rPr>
                <w:rFonts w:ascii="Arial" w:hAnsi="Arial" w:cs="Arial"/>
                <w:b/>
              </w:rPr>
              <w:t xml:space="preserve">.- </w:t>
            </w:r>
            <w:bookmarkEnd w:id="28"/>
            <w:r w:rsidR="006E5E1C" w:rsidRPr="008168E5">
              <w:rPr>
                <w:rFonts w:ascii="Arial" w:hAnsi="Arial" w:cs="Arial"/>
                <w:b/>
              </w:rPr>
              <w:t xml:space="preserve">PLAZO PARA LA PRESENTACIÓN DE </w:t>
            </w:r>
            <w:r w:rsidR="007617EE" w:rsidRPr="008168E5">
              <w:rPr>
                <w:rFonts w:ascii="Arial" w:hAnsi="Arial" w:cs="Arial"/>
                <w:b/>
              </w:rPr>
              <w:t>PROPOSICIONES</w:t>
            </w:r>
          </w:p>
        </w:tc>
      </w:tr>
      <w:tr w:rsidR="007617EE" w:rsidRPr="008168E5" w:rsidTr="004E12C6">
        <w:trPr>
          <w:trHeight w:val="454"/>
        </w:trPr>
        <w:tc>
          <w:tcPr>
            <w:tcW w:w="8506" w:type="dxa"/>
          </w:tcPr>
          <w:p w:rsidR="0004055F" w:rsidRPr="008168E5" w:rsidRDefault="0004055F" w:rsidP="0004055F">
            <w:pPr>
              <w:spacing w:before="40" w:after="40" w:line="240" w:lineRule="atLeast"/>
              <w:jc w:val="both"/>
              <w:rPr>
                <w:rFonts w:ascii="Arial" w:eastAsia="Cambria" w:hAnsi="Arial" w:cs="Arial"/>
                <w:szCs w:val="22"/>
                <w:lang w:val="es-ES_tradnl" w:eastAsia="en-US"/>
              </w:rPr>
            </w:pPr>
            <w:r w:rsidRPr="008168E5">
              <w:rPr>
                <w:rFonts w:ascii="Arial" w:eastAsia="Cambria" w:hAnsi="Arial" w:cs="Arial"/>
                <w:szCs w:val="22"/>
                <w:lang w:val="es-ES_tradnl" w:eastAsia="en-US"/>
              </w:rPr>
              <w:t>El plazo de presentación de solicitudes de participación finalizará el 11 de septiembre de 2026, con un mínimo de 30 días naturales a contar desde el día siguiente a la publicación del anuncio de licitación en el perfil de contratante.</w:t>
            </w:r>
          </w:p>
          <w:p w:rsidR="007617EE" w:rsidRPr="008168E5" w:rsidRDefault="0004055F" w:rsidP="0004055F">
            <w:pPr>
              <w:spacing w:before="40" w:after="40" w:line="240" w:lineRule="atLeast"/>
              <w:jc w:val="both"/>
              <w:rPr>
                <w:rFonts w:ascii="Arial" w:hAnsi="Arial" w:cs="Arial"/>
                <w:i/>
              </w:rPr>
            </w:pPr>
            <w:r w:rsidRPr="008168E5">
              <w:rPr>
                <w:rFonts w:ascii="Arial" w:eastAsia="Cambria" w:hAnsi="Arial" w:cs="Arial"/>
                <w:szCs w:val="22"/>
                <w:lang w:val="es-ES_tradnl" w:eastAsia="en-US"/>
              </w:rPr>
              <w:t>El plazo de presentación de ofertas se determinará en el documento de invitación, pero no podrá ser inferior a 25 días desde la fecha de envío de la invitación escrita.</w:t>
            </w:r>
          </w:p>
        </w:tc>
      </w:tr>
    </w:tbl>
    <w:p w:rsidR="00367F2F" w:rsidRPr="008168E5" w:rsidRDefault="00367F2F" w:rsidP="00233FE9">
      <w:pPr>
        <w:spacing w:line="240" w:lineRule="atLeast"/>
        <w:jc w:val="both"/>
        <w:rPr>
          <w:rFonts w:ascii="Arial" w:hAnsi="Arial" w:cs="Arial"/>
        </w:rPr>
      </w:pPr>
    </w:p>
    <w:p w:rsidR="00367F2F" w:rsidRPr="008168E5" w:rsidRDefault="00367F2F" w:rsidP="00233FE9">
      <w:pPr>
        <w:spacing w:before="120" w:after="120" w:line="240" w:lineRule="atLeast"/>
        <w:rPr>
          <w:rFonts w:ascii="Arial" w:hAnsi="Arial" w:cs="Arial"/>
        </w:rPr>
      </w:pPr>
    </w:p>
    <w:p w:rsidR="00367F2F" w:rsidRPr="008168E5" w:rsidRDefault="00367F2F" w:rsidP="00233FE9">
      <w:pPr>
        <w:spacing w:before="120" w:after="120" w:line="240" w:lineRule="atLeast"/>
        <w:rPr>
          <w:rFonts w:ascii="Arial" w:hAnsi="Arial" w:cs="Arial"/>
        </w:rPr>
        <w:sectPr w:rsidR="00367F2F" w:rsidRPr="008168E5" w:rsidSect="00A8509D">
          <w:headerReference w:type="default" r:id="rId9"/>
          <w:footerReference w:type="even" r:id="rId10"/>
          <w:footerReference w:type="default" r:id="rId11"/>
          <w:pgSz w:w="11906" w:h="16838"/>
          <w:pgMar w:top="1985" w:right="1701" w:bottom="1701" w:left="1701" w:header="709" w:footer="709" w:gutter="0"/>
          <w:cols w:space="708"/>
          <w:rtlGutter/>
          <w:docGrid w:linePitch="360"/>
        </w:sectPr>
      </w:pPr>
    </w:p>
    <w:p w:rsidR="00367F2F" w:rsidRPr="008168E5" w:rsidRDefault="00367F2F" w:rsidP="00233FE9">
      <w:pPr>
        <w:pStyle w:val="TDC1"/>
        <w:spacing w:line="240" w:lineRule="atLeast"/>
        <w:rPr>
          <w:rFonts w:cs="Arial"/>
          <w:lang w:val="es-ES"/>
        </w:rPr>
      </w:pPr>
      <w:r w:rsidRPr="008168E5">
        <w:rPr>
          <w:rFonts w:cs="Arial"/>
          <w:lang w:val="es-ES"/>
        </w:rPr>
        <w:t>ÍNDICE</w:t>
      </w:r>
    </w:p>
    <w:p w:rsidR="00367F2F" w:rsidRPr="008168E5" w:rsidRDefault="00367F2F" w:rsidP="00233FE9">
      <w:pPr>
        <w:spacing w:line="240" w:lineRule="atLeast"/>
        <w:rPr>
          <w:rFonts w:ascii="Arial" w:hAnsi="Arial" w:cs="Arial"/>
        </w:rPr>
      </w:pPr>
    </w:p>
    <w:p w:rsidR="008168E5" w:rsidRDefault="00367F2F">
      <w:pPr>
        <w:pStyle w:val="TDC2"/>
        <w:rPr>
          <w:rFonts w:asciiTheme="minorHAnsi" w:eastAsiaTheme="minorEastAsia" w:hAnsiTheme="minorHAnsi" w:cstheme="minorBidi"/>
          <w:noProof/>
          <w:sz w:val="22"/>
          <w:szCs w:val="22"/>
        </w:rPr>
      </w:pPr>
      <w:r w:rsidRPr="008168E5">
        <w:rPr>
          <w:rFonts w:cs="Arial"/>
          <w:b/>
        </w:rPr>
        <w:fldChar w:fldCharType="begin"/>
      </w:r>
      <w:r w:rsidRPr="008168E5">
        <w:rPr>
          <w:rFonts w:cs="Arial"/>
          <w:b/>
        </w:rPr>
        <w:instrText xml:space="preserve"> TOC \o "1-4" \h \z \u </w:instrText>
      </w:r>
      <w:r w:rsidRPr="008168E5">
        <w:rPr>
          <w:rFonts w:cs="Arial"/>
          <w:b/>
        </w:rPr>
        <w:fldChar w:fldCharType="separate"/>
      </w:r>
      <w:hyperlink w:anchor="_Toc235618961" w:history="1">
        <w:r w:rsidR="008168E5" w:rsidRPr="00C76AD1">
          <w:rPr>
            <w:rStyle w:val="Hipervnculo"/>
            <w:rFonts w:cs="Arial"/>
            <w:b/>
            <w:bCs/>
            <w:noProof/>
          </w:rPr>
          <w:t>SERVICIO DE CENTRO DE DÍA EN ESKALANTEGI (PASAIA) PARA PERSONAS ADULTAS CON TRASTORNO DEL ESPECTRO DEL AUTISMO (TEA).</w:t>
        </w:r>
        <w:r w:rsidR="008168E5">
          <w:rPr>
            <w:noProof/>
            <w:webHidden/>
          </w:rPr>
          <w:tab/>
        </w:r>
        <w:r w:rsidR="008168E5">
          <w:rPr>
            <w:noProof/>
            <w:webHidden/>
          </w:rPr>
          <w:fldChar w:fldCharType="begin"/>
        </w:r>
        <w:r w:rsidR="008168E5">
          <w:rPr>
            <w:noProof/>
            <w:webHidden/>
          </w:rPr>
          <w:instrText xml:space="preserve"> PAGEREF _Toc235618961 \h </w:instrText>
        </w:r>
        <w:r w:rsidR="008168E5">
          <w:rPr>
            <w:noProof/>
            <w:webHidden/>
          </w:rPr>
        </w:r>
        <w:r w:rsidR="008168E5">
          <w:rPr>
            <w:noProof/>
            <w:webHidden/>
          </w:rPr>
          <w:fldChar w:fldCharType="separate"/>
        </w:r>
        <w:r w:rsidR="008168E5">
          <w:rPr>
            <w:noProof/>
            <w:webHidden/>
          </w:rPr>
          <w:t>1</w:t>
        </w:r>
        <w:r w:rsidR="008168E5">
          <w:rPr>
            <w:noProof/>
            <w:webHidden/>
          </w:rPr>
          <w:fldChar w:fldCharType="end"/>
        </w:r>
      </w:hyperlink>
    </w:p>
    <w:p w:rsidR="008168E5" w:rsidRDefault="00993C91">
      <w:pPr>
        <w:pStyle w:val="TDC1"/>
        <w:rPr>
          <w:rFonts w:asciiTheme="minorHAnsi" w:eastAsiaTheme="minorEastAsia" w:hAnsiTheme="minorHAnsi" w:cstheme="minorBidi"/>
          <w:b w:val="0"/>
          <w:noProof/>
          <w:sz w:val="22"/>
          <w:szCs w:val="22"/>
          <w:lang w:val="es-ES"/>
        </w:rPr>
      </w:pPr>
      <w:hyperlink w:anchor="_Toc235618962" w:history="1">
        <w:r w:rsidR="008168E5" w:rsidRPr="00C76AD1">
          <w:rPr>
            <w:rStyle w:val="Hipervnculo"/>
            <w:noProof/>
          </w:rPr>
          <w:t>CAPÍTULO I - DISPOSICIONES GENERALES</w:t>
        </w:r>
        <w:r w:rsidR="008168E5">
          <w:rPr>
            <w:noProof/>
            <w:webHidden/>
          </w:rPr>
          <w:tab/>
        </w:r>
        <w:r w:rsidR="008168E5">
          <w:rPr>
            <w:noProof/>
            <w:webHidden/>
          </w:rPr>
          <w:fldChar w:fldCharType="begin"/>
        </w:r>
        <w:r w:rsidR="008168E5">
          <w:rPr>
            <w:noProof/>
            <w:webHidden/>
          </w:rPr>
          <w:instrText xml:space="preserve"> PAGEREF _Toc235618962 \h </w:instrText>
        </w:r>
        <w:r w:rsidR="008168E5">
          <w:rPr>
            <w:noProof/>
            <w:webHidden/>
          </w:rPr>
        </w:r>
        <w:r w:rsidR="008168E5">
          <w:rPr>
            <w:noProof/>
            <w:webHidden/>
          </w:rPr>
          <w:fldChar w:fldCharType="separate"/>
        </w:r>
        <w:r w:rsidR="008168E5">
          <w:rPr>
            <w:noProof/>
            <w:webHidden/>
          </w:rPr>
          <w:t>23</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63" w:history="1">
        <w:r w:rsidR="008168E5" w:rsidRPr="00C76AD1">
          <w:rPr>
            <w:rStyle w:val="Hipervnculo"/>
            <w:noProof/>
          </w:rPr>
          <w:t>1.- Objeto del contrato</w:t>
        </w:r>
        <w:r w:rsidR="008168E5">
          <w:rPr>
            <w:noProof/>
            <w:webHidden/>
          </w:rPr>
          <w:tab/>
        </w:r>
        <w:r w:rsidR="008168E5">
          <w:rPr>
            <w:noProof/>
            <w:webHidden/>
          </w:rPr>
          <w:fldChar w:fldCharType="begin"/>
        </w:r>
        <w:r w:rsidR="008168E5">
          <w:rPr>
            <w:noProof/>
            <w:webHidden/>
          </w:rPr>
          <w:instrText xml:space="preserve"> PAGEREF _Toc235618963 \h </w:instrText>
        </w:r>
        <w:r w:rsidR="008168E5">
          <w:rPr>
            <w:noProof/>
            <w:webHidden/>
          </w:rPr>
        </w:r>
        <w:r w:rsidR="008168E5">
          <w:rPr>
            <w:noProof/>
            <w:webHidden/>
          </w:rPr>
          <w:fldChar w:fldCharType="separate"/>
        </w:r>
        <w:r w:rsidR="008168E5">
          <w:rPr>
            <w:noProof/>
            <w:webHidden/>
          </w:rPr>
          <w:t>23</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64" w:history="1">
        <w:r w:rsidR="008168E5" w:rsidRPr="00C76AD1">
          <w:rPr>
            <w:rStyle w:val="Hipervnculo"/>
            <w:noProof/>
          </w:rPr>
          <w:t>2.- Necesidades administrativas a satisfacer mediante el contrato</w:t>
        </w:r>
        <w:r w:rsidR="008168E5">
          <w:rPr>
            <w:noProof/>
            <w:webHidden/>
          </w:rPr>
          <w:tab/>
        </w:r>
        <w:r w:rsidR="008168E5">
          <w:rPr>
            <w:noProof/>
            <w:webHidden/>
          </w:rPr>
          <w:fldChar w:fldCharType="begin"/>
        </w:r>
        <w:r w:rsidR="008168E5">
          <w:rPr>
            <w:noProof/>
            <w:webHidden/>
          </w:rPr>
          <w:instrText xml:space="preserve"> PAGEREF _Toc235618964 \h </w:instrText>
        </w:r>
        <w:r w:rsidR="008168E5">
          <w:rPr>
            <w:noProof/>
            <w:webHidden/>
          </w:rPr>
        </w:r>
        <w:r w:rsidR="008168E5">
          <w:rPr>
            <w:noProof/>
            <w:webHidden/>
          </w:rPr>
          <w:fldChar w:fldCharType="separate"/>
        </w:r>
        <w:r w:rsidR="008168E5">
          <w:rPr>
            <w:noProof/>
            <w:webHidden/>
          </w:rPr>
          <w:t>23</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65" w:history="1">
        <w:r w:rsidR="008168E5" w:rsidRPr="00C76AD1">
          <w:rPr>
            <w:rStyle w:val="Hipervnculo"/>
            <w:noProof/>
          </w:rPr>
          <w:t>3.- Presupuesto base de licitación</w:t>
        </w:r>
        <w:r w:rsidR="008168E5">
          <w:rPr>
            <w:noProof/>
            <w:webHidden/>
          </w:rPr>
          <w:tab/>
        </w:r>
        <w:r w:rsidR="008168E5">
          <w:rPr>
            <w:noProof/>
            <w:webHidden/>
          </w:rPr>
          <w:fldChar w:fldCharType="begin"/>
        </w:r>
        <w:r w:rsidR="008168E5">
          <w:rPr>
            <w:noProof/>
            <w:webHidden/>
          </w:rPr>
          <w:instrText xml:space="preserve"> PAGEREF _Toc235618965 \h </w:instrText>
        </w:r>
        <w:r w:rsidR="008168E5">
          <w:rPr>
            <w:noProof/>
            <w:webHidden/>
          </w:rPr>
        </w:r>
        <w:r w:rsidR="008168E5">
          <w:rPr>
            <w:noProof/>
            <w:webHidden/>
          </w:rPr>
          <w:fldChar w:fldCharType="separate"/>
        </w:r>
        <w:r w:rsidR="008168E5">
          <w:rPr>
            <w:noProof/>
            <w:webHidden/>
          </w:rPr>
          <w:t>23</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66" w:history="1">
        <w:r w:rsidR="008168E5" w:rsidRPr="00C76AD1">
          <w:rPr>
            <w:rStyle w:val="Hipervnculo"/>
            <w:noProof/>
          </w:rPr>
          <w:t>4.- Valor estimado del contrato</w:t>
        </w:r>
        <w:r w:rsidR="008168E5">
          <w:rPr>
            <w:noProof/>
            <w:webHidden/>
          </w:rPr>
          <w:tab/>
        </w:r>
        <w:r w:rsidR="008168E5">
          <w:rPr>
            <w:noProof/>
            <w:webHidden/>
          </w:rPr>
          <w:fldChar w:fldCharType="begin"/>
        </w:r>
        <w:r w:rsidR="008168E5">
          <w:rPr>
            <w:noProof/>
            <w:webHidden/>
          </w:rPr>
          <w:instrText xml:space="preserve"> PAGEREF _Toc235618966 \h </w:instrText>
        </w:r>
        <w:r w:rsidR="008168E5">
          <w:rPr>
            <w:noProof/>
            <w:webHidden/>
          </w:rPr>
        </w:r>
        <w:r w:rsidR="008168E5">
          <w:rPr>
            <w:noProof/>
            <w:webHidden/>
          </w:rPr>
          <w:fldChar w:fldCharType="separate"/>
        </w:r>
        <w:r w:rsidR="008168E5">
          <w:rPr>
            <w:noProof/>
            <w:webHidden/>
          </w:rPr>
          <w:t>23</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67" w:history="1">
        <w:r w:rsidR="008168E5" w:rsidRPr="00C76AD1">
          <w:rPr>
            <w:rStyle w:val="Hipervnculo"/>
            <w:noProof/>
          </w:rPr>
          <w:t>5.- Precio del contrato</w:t>
        </w:r>
        <w:r w:rsidR="008168E5">
          <w:rPr>
            <w:noProof/>
            <w:webHidden/>
          </w:rPr>
          <w:tab/>
        </w:r>
        <w:r w:rsidR="008168E5">
          <w:rPr>
            <w:noProof/>
            <w:webHidden/>
          </w:rPr>
          <w:fldChar w:fldCharType="begin"/>
        </w:r>
        <w:r w:rsidR="008168E5">
          <w:rPr>
            <w:noProof/>
            <w:webHidden/>
          </w:rPr>
          <w:instrText xml:space="preserve"> PAGEREF _Toc235618967 \h </w:instrText>
        </w:r>
        <w:r w:rsidR="008168E5">
          <w:rPr>
            <w:noProof/>
            <w:webHidden/>
          </w:rPr>
        </w:r>
        <w:r w:rsidR="008168E5">
          <w:rPr>
            <w:noProof/>
            <w:webHidden/>
          </w:rPr>
          <w:fldChar w:fldCharType="separate"/>
        </w:r>
        <w:r w:rsidR="008168E5">
          <w:rPr>
            <w:noProof/>
            <w:webHidden/>
          </w:rPr>
          <w:t>23</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68" w:history="1">
        <w:r w:rsidR="008168E5" w:rsidRPr="00C76AD1">
          <w:rPr>
            <w:rStyle w:val="Hipervnculo"/>
            <w:noProof/>
          </w:rPr>
          <w:t>6.- Existencia de crédito</w:t>
        </w:r>
        <w:r w:rsidR="008168E5">
          <w:rPr>
            <w:noProof/>
            <w:webHidden/>
          </w:rPr>
          <w:tab/>
        </w:r>
        <w:r w:rsidR="008168E5">
          <w:rPr>
            <w:noProof/>
            <w:webHidden/>
          </w:rPr>
          <w:fldChar w:fldCharType="begin"/>
        </w:r>
        <w:r w:rsidR="008168E5">
          <w:rPr>
            <w:noProof/>
            <w:webHidden/>
          </w:rPr>
          <w:instrText xml:space="preserve"> PAGEREF _Toc235618968 \h </w:instrText>
        </w:r>
        <w:r w:rsidR="008168E5">
          <w:rPr>
            <w:noProof/>
            <w:webHidden/>
          </w:rPr>
        </w:r>
        <w:r w:rsidR="008168E5">
          <w:rPr>
            <w:noProof/>
            <w:webHidden/>
          </w:rPr>
          <w:fldChar w:fldCharType="separate"/>
        </w:r>
        <w:r w:rsidR="008168E5">
          <w:rPr>
            <w:noProof/>
            <w:webHidden/>
          </w:rPr>
          <w:t>24</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69" w:history="1">
        <w:r w:rsidR="008168E5" w:rsidRPr="00C76AD1">
          <w:rPr>
            <w:rStyle w:val="Hipervnculo"/>
            <w:noProof/>
          </w:rPr>
          <w:t>7.- Plazo y lugar de ejecución de la prestación de los servicios</w:t>
        </w:r>
        <w:r w:rsidR="008168E5">
          <w:rPr>
            <w:noProof/>
            <w:webHidden/>
          </w:rPr>
          <w:tab/>
        </w:r>
        <w:r w:rsidR="008168E5">
          <w:rPr>
            <w:noProof/>
            <w:webHidden/>
          </w:rPr>
          <w:fldChar w:fldCharType="begin"/>
        </w:r>
        <w:r w:rsidR="008168E5">
          <w:rPr>
            <w:noProof/>
            <w:webHidden/>
          </w:rPr>
          <w:instrText xml:space="preserve"> PAGEREF _Toc235618969 \h </w:instrText>
        </w:r>
        <w:r w:rsidR="008168E5">
          <w:rPr>
            <w:noProof/>
            <w:webHidden/>
          </w:rPr>
        </w:r>
        <w:r w:rsidR="008168E5">
          <w:rPr>
            <w:noProof/>
            <w:webHidden/>
          </w:rPr>
          <w:fldChar w:fldCharType="separate"/>
        </w:r>
        <w:r w:rsidR="008168E5">
          <w:rPr>
            <w:noProof/>
            <w:webHidden/>
          </w:rPr>
          <w:t>24</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70" w:history="1">
        <w:r w:rsidR="008168E5" w:rsidRPr="00C76AD1">
          <w:rPr>
            <w:rStyle w:val="Hipervnculo"/>
            <w:noProof/>
          </w:rPr>
          <w:t>8.- Revisión de precios</w:t>
        </w:r>
        <w:r w:rsidR="008168E5">
          <w:rPr>
            <w:noProof/>
            <w:webHidden/>
          </w:rPr>
          <w:tab/>
        </w:r>
        <w:r w:rsidR="008168E5">
          <w:rPr>
            <w:noProof/>
            <w:webHidden/>
          </w:rPr>
          <w:fldChar w:fldCharType="begin"/>
        </w:r>
        <w:r w:rsidR="008168E5">
          <w:rPr>
            <w:noProof/>
            <w:webHidden/>
          </w:rPr>
          <w:instrText xml:space="preserve"> PAGEREF _Toc235618970 \h </w:instrText>
        </w:r>
        <w:r w:rsidR="008168E5">
          <w:rPr>
            <w:noProof/>
            <w:webHidden/>
          </w:rPr>
        </w:r>
        <w:r w:rsidR="008168E5">
          <w:rPr>
            <w:noProof/>
            <w:webHidden/>
          </w:rPr>
          <w:fldChar w:fldCharType="separate"/>
        </w:r>
        <w:r w:rsidR="008168E5">
          <w:rPr>
            <w:noProof/>
            <w:webHidden/>
          </w:rPr>
          <w:t>24</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71" w:history="1">
        <w:r w:rsidR="008168E5" w:rsidRPr="00C76AD1">
          <w:rPr>
            <w:rStyle w:val="Hipervnculo"/>
            <w:noProof/>
          </w:rPr>
          <w:t>9.- Publicidad del contrato</w:t>
        </w:r>
        <w:r w:rsidR="008168E5">
          <w:rPr>
            <w:noProof/>
            <w:webHidden/>
          </w:rPr>
          <w:tab/>
        </w:r>
        <w:r w:rsidR="008168E5">
          <w:rPr>
            <w:noProof/>
            <w:webHidden/>
          </w:rPr>
          <w:fldChar w:fldCharType="begin"/>
        </w:r>
        <w:r w:rsidR="008168E5">
          <w:rPr>
            <w:noProof/>
            <w:webHidden/>
          </w:rPr>
          <w:instrText xml:space="preserve"> PAGEREF _Toc235618971 \h </w:instrText>
        </w:r>
        <w:r w:rsidR="008168E5">
          <w:rPr>
            <w:noProof/>
            <w:webHidden/>
          </w:rPr>
        </w:r>
        <w:r w:rsidR="008168E5">
          <w:rPr>
            <w:noProof/>
            <w:webHidden/>
          </w:rPr>
          <w:fldChar w:fldCharType="separate"/>
        </w:r>
        <w:r w:rsidR="008168E5">
          <w:rPr>
            <w:noProof/>
            <w:webHidden/>
          </w:rPr>
          <w:t>24</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72" w:history="1">
        <w:r w:rsidR="008168E5" w:rsidRPr="00C76AD1">
          <w:rPr>
            <w:rStyle w:val="Hipervnculo"/>
            <w:noProof/>
          </w:rPr>
          <w:t>10.- Información en materia fiscal, medio ambiente, igualdad de mujeres y hombres, igualdad lingüística, protección del empleo, condiciones de trabajo y prevención de riesgos laborales y protección de datos</w:t>
        </w:r>
        <w:r w:rsidR="008168E5">
          <w:rPr>
            <w:noProof/>
            <w:webHidden/>
          </w:rPr>
          <w:tab/>
        </w:r>
        <w:r w:rsidR="008168E5">
          <w:rPr>
            <w:noProof/>
            <w:webHidden/>
          </w:rPr>
          <w:fldChar w:fldCharType="begin"/>
        </w:r>
        <w:r w:rsidR="008168E5">
          <w:rPr>
            <w:noProof/>
            <w:webHidden/>
          </w:rPr>
          <w:instrText xml:space="preserve"> PAGEREF _Toc235618972 \h </w:instrText>
        </w:r>
        <w:r w:rsidR="008168E5">
          <w:rPr>
            <w:noProof/>
            <w:webHidden/>
          </w:rPr>
        </w:r>
        <w:r w:rsidR="008168E5">
          <w:rPr>
            <w:noProof/>
            <w:webHidden/>
          </w:rPr>
          <w:fldChar w:fldCharType="separate"/>
        </w:r>
        <w:r w:rsidR="008168E5">
          <w:rPr>
            <w:noProof/>
            <w:webHidden/>
          </w:rPr>
          <w:t>25</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73" w:history="1">
        <w:r w:rsidR="008168E5" w:rsidRPr="00C76AD1">
          <w:rPr>
            <w:rStyle w:val="Hipervnculo"/>
            <w:noProof/>
          </w:rPr>
          <w:t>11.- Régimen jurídico del contrato y prerrogativas de la Administración</w:t>
        </w:r>
        <w:r w:rsidR="008168E5">
          <w:rPr>
            <w:noProof/>
            <w:webHidden/>
          </w:rPr>
          <w:tab/>
        </w:r>
        <w:r w:rsidR="008168E5">
          <w:rPr>
            <w:noProof/>
            <w:webHidden/>
          </w:rPr>
          <w:fldChar w:fldCharType="begin"/>
        </w:r>
        <w:r w:rsidR="008168E5">
          <w:rPr>
            <w:noProof/>
            <w:webHidden/>
          </w:rPr>
          <w:instrText xml:space="preserve"> PAGEREF _Toc235618973 \h </w:instrText>
        </w:r>
        <w:r w:rsidR="008168E5">
          <w:rPr>
            <w:noProof/>
            <w:webHidden/>
          </w:rPr>
        </w:r>
        <w:r w:rsidR="008168E5">
          <w:rPr>
            <w:noProof/>
            <w:webHidden/>
          </w:rPr>
          <w:fldChar w:fldCharType="separate"/>
        </w:r>
        <w:r w:rsidR="008168E5">
          <w:rPr>
            <w:noProof/>
            <w:webHidden/>
          </w:rPr>
          <w:t>25</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74" w:history="1">
        <w:r w:rsidR="008168E5" w:rsidRPr="00C76AD1">
          <w:rPr>
            <w:rStyle w:val="Hipervnculo"/>
            <w:noProof/>
          </w:rPr>
          <w:t>12.- Régimen de recursos</w:t>
        </w:r>
        <w:r w:rsidR="008168E5">
          <w:rPr>
            <w:noProof/>
            <w:webHidden/>
          </w:rPr>
          <w:tab/>
        </w:r>
        <w:r w:rsidR="008168E5">
          <w:rPr>
            <w:noProof/>
            <w:webHidden/>
          </w:rPr>
          <w:fldChar w:fldCharType="begin"/>
        </w:r>
        <w:r w:rsidR="008168E5">
          <w:rPr>
            <w:noProof/>
            <w:webHidden/>
          </w:rPr>
          <w:instrText xml:space="preserve"> PAGEREF _Toc235618974 \h </w:instrText>
        </w:r>
        <w:r w:rsidR="008168E5">
          <w:rPr>
            <w:noProof/>
            <w:webHidden/>
          </w:rPr>
        </w:r>
        <w:r w:rsidR="008168E5">
          <w:rPr>
            <w:noProof/>
            <w:webHidden/>
          </w:rPr>
          <w:fldChar w:fldCharType="separate"/>
        </w:r>
        <w:r w:rsidR="008168E5">
          <w:rPr>
            <w:noProof/>
            <w:webHidden/>
          </w:rPr>
          <w:t>26</w:t>
        </w:r>
        <w:r w:rsidR="008168E5">
          <w:rPr>
            <w:noProof/>
            <w:webHidden/>
          </w:rPr>
          <w:fldChar w:fldCharType="end"/>
        </w:r>
      </w:hyperlink>
    </w:p>
    <w:p w:rsidR="008168E5" w:rsidRDefault="00993C91">
      <w:pPr>
        <w:pStyle w:val="TDC1"/>
        <w:rPr>
          <w:rFonts w:asciiTheme="minorHAnsi" w:eastAsiaTheme="minorEastAsia" w:hAnsiTheme="minorHAnsi" w:cstheme="minorBidi"/>
          <w:b w:val="0"/>
          <w:noProof/>
          <w:sz w:val="22"/>
          <w:szCs w:val="22"/>
          <w:lang w:val="es-ES"/>
        </w:rPr>
      </w:pPr>
      <w:hyperlink w:anchor="_Toc235618975" w:history="1">
        <w:r w:rsidR="008168E5" w:rsidRPr="00C76AD1">
          <w:rPr>
            <w:rStyle w:val="Hipervnculo"/>
            <w:noProof/>
          </w:rPr>
          <w:t>CAPÍTULO II - CONTRATACIÓN</w:t>
        </w:r>
        <w:r w:rsidR="008168E5">
          <w:rPr>
            <w:noProof/>
            <w:webHidden/>
          </w:rPr>
          <w:tab/>
        </w:r>
        <w:r w:rsidR="008168E5">
          <w:rPr>
            <w:noProof/>
            <w:webHidden/>
          </w:rPr>
          <w:fldChar w:fldCharType="begin"/>
        </w:r>
        <w:r w:rsidR="008168E5">
          <w:rPr>
            <w:noProof/>
            <w:webHidden/>
          </w:rPr>
          <w:instrText xml:space="preserve"> PAGEREF _Toc235618975 \h </w:instrText>
        </w:r>
        <w:r w:rsidR="008168E5">
          <w:rPr>
            <w:noProof/>
            <w:webHidden/>
          </w:rPr>
        </w:r>
        <w:r w:rsidR="008168E5">
          <w:rPr>
            <w:noProof/>
            <w:webHidden/>
          </w:rPr>
          <w:fldChar w:fldCharType="separate"/>
        </w:r>
        <w:r w:rsidR="008168E5">
          <w:rPr>
            <w:noProof/>
            <w:webHidden/>
          </w:rPr>
          <w:t>26</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76" w:history="1">
        <w:r w:rsidR="008168E5" w:rsidRPr="00C76AD1">
          <w:rPr>
            <w:rStyle w:val="Hipervnculo"/>
            <w:noProof/>
          </w:rPr>
          <w:t>13.- Clase de expediente y forma de licitación</w:t>
        </w:r>
        <w:r w:rsidR="008168E5">
          <w:rPr>
            <w:noProof/>
            <w:webHidden/>
          </w:rPr>
          <w:tab/>
        </w:r>
        <w:r w:rsidR="008168E5">
          <w:rPr>
            <w:noProof/>
            <w:webHidden/>
          </w:rPr>
          <w:fldChar w:fldCharType="begin"/>
        </w:r>
        <w:r w:rsidR="008168E5">
          <w:rPr>
            <w:noProof/>
            <w:webHidden/>
          </w:rPr>
          <w:instrText xml:space="preserve"> PAGEREF _Toc235618976 \h </w:instrText>
        </w:r>
        <w:r w:rsidR="008168E5">
          <w:rPr>
            <w:noProof/>
            <w:webHidden/>
          </w:rPr>
        </w:r>
        <w:r w:rsidR="008168E5">
          <w:rPr>
            <w:noProof/>
            <w:webHidden/>
          </w:rPr>
          <w:fldChar w:fldCharType="separate"/>
        </w:r>
        <w:r w:rsidR="008168E5">
          <w:rPr>
            <w:noProof/>
            <w:webHidden/>
          </w:rPr>
          <w:t>26</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77" w:history="1">
        <w:r w:rsidR="008168E5" w:rsidRPr="00C76AD1">
          <w:rPr>
            <w:rStyle w:val="Hipervnculo"/>
            <w:noProof/>
          </w:rPr>
          <w:t>14.- Personas naturales o jurídicas licitadoras</w:t>
        </w:r>
        <w:r w:rsidR="008168E5">
          <w:rPr>
            <w:noProof/>
            <w:webHidden/>
          </w:rPr>
          <w:tab/>
        </w:r>
        <w:r w:rsidR="008168E5">
          <w:rPr>
            <w:noProof/>
            <w:webHidden/>
          </w:rPr>
          <w:fldChar w:fldCharType="begin"/>
        </w:r>
        <w:r w:rsidR="008168E5">
          <w:rPr>
            <w:noProof/>
            <w:webHidden/>
          </w:rPr>
          <w:instrText xml:space="preserve"> PAGEREF _Toc235618977 \h </w:instrText>
        </w:r>
        <w:r w:rsidR="008168E5">
          <w:rPr>
            <w:noProof/>
            <w:webHidden/>
          </w:rPr>
        </w:r>
        <w:r w:rsidR="008168E5">
          <w:rPr>
            <w:noProof/>
            <w:webHidden/>
          </w:rPr>
          <w:fldChar w:fldCharType="separate"/>
        </w:r>
        <w:r w:rsidR="008168E5">
          <w:rPr>
            <w:noProof/>
            <w:webHidden/>
          </w:rPr>
          <w:t>27</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78" w:history="1">
        <w:r w:rsidR="008168E5" w:rsidRPr="00C76AD1">
          <w:rPr>
            <w:rStyle w:val="Hipervnculo"/>
            <w:noProof/>
          </w:rPr>
          <w:t>15.- Garantía provisional</w:t>
        </w:r>
        <w:r w:rsidR="008168E5">
          <w:rPr>
            <w:noProof/>
            <w:webHidden/>
          </w:rPr>
          <w:tab/>
        </w:r>
        <w:r w:rsidR="008168E5">
          <w:rPr>
            <w:noProof/>
            <w:webHidden/>
          </w:rPr>
          <w:fldChar w:fldCharType="begin"/>
        </w:r>
        <w:r w:rsidR="008168E5">
          <w:rPr>
            <w:noProof/>
            <w:webHidden/>
          </w:rPr>
          <w:instrText xml:space="preserve"> PAGEREF _Toc235618978 \h </w:instrText>
        </w:r>
        <w:r w:rsidR="008168E5">
          <w:rPr>
            <w:noProof/>
            <w:webHidden/>
          </w:rPr>
        </w:r>
        <w:r w:rsidR="008168E5">
          <w:rPr>
            <w:noProof/>
            <w:webHidden/>
          </w:rPr>
          <w:fldChar w:fldCharType="separate"/>
        </w:r>
        <w:r w:rsidR="008168E5">
          <w:rPr>
            <w:noProof/>
            <w:webHidden/>
          </w:rPr>
          <w:t>27</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79" w:history="1">
        <w:r w:rsidR="008168E5" w:rsidRPr="00C76AD1">
          <w:rPr>
            <w:rStyle w:val="Hipervnculo"/>
            <w:noProof/>
          </w:rPr>
          <w:t>16.- Presentación de proposiciones</w:t>
        </w:r>
        <w:r w:rsidR="008168E5">
          <w:rPr>
            <w:noProof/>
            <w:webHidden/>
          </w:rPr>
          <w:tab/>
        </w:r>
        <w:r w:rsidR="008168E5">
          <w:rPr>
            <w:noProof/>
            <w:webHidden/>
          </w:rPr>
          <w:fldChar w:fldCharType="begin"/>
        </w:r>
        <w:r w:rsidR="008168E5">
          <w:rPr>
            <w:noProof/>
            <w:webHidden/>
          </w:rPr>
          <w:instrText xml:space="preserve"> PAGEREF _Toc235618979 \h </w:instrText>
        </w:r>
        <w:r w:rsidR="008168E5">
          <w:rPr>
            <w:noProof/>
            <w:webHidden/>
          </w:rPr>
        </w:r>
        <w:r w:rsidR="008168E5">
          <w:rPr>
            <w:noProof/>
            <w:webHidden/>
          </w:rPr>
          <w:fldChar w:fldCharType="separate"/>
        </w:r>
        <w:r w:rsidR="008168E5">
          <w:rPr>
            <w:noProof/>
            <w:webHidden/>
          </w:rPr>
          <w:t>27</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80" w:history="1">
        <w:r w:rsidR="008168E5" w:rsidRPr="00C76AD1">
          <w:rPr>
            <w:rStyle w:val="Hipervnculo"/>
            <w:noProof/>
          </w:rPr>
          <w:t>17.- Selección de candidatos e invitaciones para participar en el proceso.</w:t>
        </w:r>
        <w:r w:rsidR="008168E5">
          <w:rPr>
            <w:noProof/>
            <w:webHidden/>
          </w:rPr>
          <w:tab/>
        </w:r>
        <w:r w:rsidR="008168E5">
          <w:rPr>
            <w:noProof/>
            <w:webHidden/>
          </w:rPr>
          <w:fldChar w:fldCharType="begin"/>
        </w:r>
        <w:r w:rsidR="008168E5">
          <w:rPr>
            <w:noProof/>
            <w:webHidden/>
          </w:rPr>
          <w:instrText xml:space="preserve"> PAGEREF _Toc235618980 \h </w:instrText>
        </w:r>
        <w:r w:rsidR="008168E5">
          <w:rPr>
            <w:noProof/>
            <w:webHidden/>
          </w:rPr>
        </w:r>
        <w:r w:rsidR="008168E5">
          <w:rPr>
            <w:noProof/>
            <w:webHidden/>
          </w:rPr>
          <w:fldChar w:fldCharType="separate"/>
        </w:r>
        <w:r w:rsidR="008168E5">
          <w:rPr>
            <w:noProof/>
            <w:webHidden/>
          </w:rPr>
          <w:t>29</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81" w:history="1">
        <w:r w:rsidR="008168E5" w:rsidRPr="00C76AD1">
          <w:rPr>
            <w:rStyle w:val="Hipervnculo"/>
            <w:noProof/>
          </w:rPr>
          <w:t>18.- Presentación de proposiciones</w:t>
        </w:r>
        <w:r w:rsidR="008168E5">
          <w:rPr>
            <w:noProof/>
            <w:webHidden/>
          </w:rPr>
          <w:tab/>
        </w:r>
        <w:r w:rsidR="008168E5">
          <w:rPr>
            <w:noProof/>
            <w:webHidden/>
          </w:rPr>
          <w:fldChar w:fldCharType="begin"/>
        </w:r>
        <w:r w:rsidR="008168E5">
          <w:rPr>
            <w:noProof/>
            <w:webHidden/>
          </w:rPr>
          <w:instrText xml:space="preserve"> PAGEREF _Toc235618981 \h </w:instrText>
        </w:r>
        <w:r w:rsidR="008168E5">
          <w:rPr>
            <w:noProof/>
            <w:webHidden/>
          </w:rPr>
        </w:r>
        <w:r w:rsidR="008168E5">
          <w:rPr>
            <w:noProof/>
            <w:webHidden/>
          </w:rPr>
          <w:fldChar w:fldCharType="separate"/>
        </w:r>
        <w:r w:rsidR="008168E5">
          <w:rPr>
            <w:noProof/>
            <w:webHidden/>
          </w:rPr>
          <w:t>30</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82" w:history="1">
        <w:r w:rsidR="008168E5" w:rsidRPr="00C76AD1">
          <w:rPr>
            <w:rStyle w:val="Hipervnculo"/>
            <w:noProof/>
          </w:rPr>
          <w:t>19.- Información adicional y formulación de consultas y aclaraciones.</w:t>
        </w:r>
        <w:r w:rsidR="008168E5">
          <w:rPr>
            <w:noProof/>
            <w:webHidden/>
          </w:rPr>
          <w:tab/>
        </w:r>
        <w:r w:rsidR="008168E5">
          <w:rPr>
            <w:noProof/>
            <w:webHidden/>
          </w:rPr>
          <w:fldChar w:fldCharType="begin"/>
        </w:r>
        <w:r w:rsidR="008168E5">
          <w:rPr>
            <w:noProof/>
            <w:webHidden/>
          </w:rPr>
          <w:instrText xml:space="preserve"> PAGEREF _Toc235618982 \h </w:instrText>
        </w:r>
        <w:r w:rsidR="008168E5">
          <w:rPr>
            <w:noProof/>
            <w:webHidden/>
          </w:rPr>
        </w:r>
        <w:r w:rsidR="008168E5">
          <w:rPr>
            <w:noProof/>
            <w:webHidden/>
          </w:rPr>
          <w:fldChar w:fldCharType="separate"/>
        </w:r>
        <w:r w:rsidR="008168E5">
          <w:rPr>
            <w:noProof/>
            <w:webHidden/>
          </w:rPr>
          <w:t>30</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83" w:history="1">
        <w:r w:rsidR="008168E5" w:rsidRPr="00C76AD1">
          <w:rPr>
            <w:rStyle w:val="Hipervnculo"/>
            <w:noProof/>
          </w:rPr>
          <w:t>20.- Contenido proposiciones</w:t>
        </w:r>
        <w:r w:rsidR="008168E5">
          <w:rPr>
            <w:noProof/>
            <w:webHidden/>
          </w:rPr>
          <w:tab/>
        </w:r>
        <w:r w:rsidR="008168E5">
          <w:rPr>
            <w:noProof/>
            <w:webHidden/>
          </w:rPr>
          <w:fldChar w:fldCharType="begin"/>
        </w:r>
        <w:r w:rsidR="008168E5">
          <w:rPr>
            <w:noProof/>
            <w:webHidden/>
          </w:rPr>
          <w:instrText xml:space="preserve"> PAGEREF _Toc235618983 \h </w:instrText>
        </w:r>
        <w:r w:rsidR="008168E5">
          <w:rPr>
            <w:noProof/>
            <w:webHidden/>
          </w:rPr>
        </w:r>
        <w:r w:rsidR="008168E5">
          <w:rPr>
            <w:noProof/>
            <w:webHidden/>
          </w:rPr>
          <w:fldChar w:fldCharType="separate"/>
        </w:r>
        <w:r w:rsidR="008168E5">
          <w:rPr>
            <w:noProof/>
            <w:webHidden/>
          </w:rPr>
          <w:t>30</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84" w:history="1">
        <w:r w:rsidR="008168E5" w:rsidRPr="00C76AD1">
          <w:rPr>
            <w:rStyle w:val="Hipervnculo"/>
            <w:noProof/>
          </w:rPr>
          <w:t>21.- Archivo electrónico nº DOS: CRITERIOS A VALORAR MEDIANTE JUICIOS DE VALOR</w:t>
        </w:r>
        <w:r w:rsidR="008168E5">
          <w:rPr>
            <w:noProof/>
            <w:webHidden/>
          </w:rPr>
          <w:tab/>
        </w:r>
        <w:r w:rsidR="008168E5">
          <w:rPr>
            <w:noProof/>
            <w:webHidden/>
          </w:rPr>
          <w:fldChar w:fldCharType="begin"/>
        </w:r>
        <w:r w:rsidR="008168E5">
          <w:rPr>
            <w:noProof/>
            <w:webHidden/>
          </w:rPr>
          <w:instrText xml:space="preserve"> PAGEREF _Toc235618984 \h </w:instrText>
        </w:r>
        <w:r w:rsidR="008168E5">
          <w:rPr>
            <w:noProof/>
            <w:webHidden/>
          </w:rPr>
        </w:r>
        <w:r w:rsidR="008168E5">
          <w:rPr>
            <w:noProof/>
            <w:webHidden/>
          </w:rPr>
          <w:fldChar w:fldCharType="separate"/>
        </w:r>
        <w:r w:rsidR="008168E5">
          <w:rPr>
            <w:noProof/>
            <w:webHidden/>
          </w:rPr>
          <w:t>31</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85" w:history="1">
        <w:r w:rsidR="008168E5" w:rsidRPr="00C76AD1">
          <w:rPr>
            <w:rStyle w:val="Hipervnculo"/>
            <w:noProof/>
          </w:rPr>
          <w:t>22.- Archivo electrónico nº TRES: CRITERIOS A VALORAR MEDIANTE FÓRMULAS</w:t>
        </w:r>
        <w:r w:rsidR="008168E5">
          <w:rPr>
            <w:noProof/>
            <w:webHidden/>
          </w:rPr>
          <w:tab/>
        </w:r>
        <w:r w:rsidR="008168E5">
          <w:rPr>
            <w:noProof/>
            <w:webHidden/>
          </w:rPr>
          <w:fldChar w:fldCharType="begin"/>
        </w:r>
        <w:r w:rsidR="008168E5">
          <w:rPr>
            <w:noProof/>
            <w:webHidden/>
          </w:rPr>
          <w:instrText xml:space="preserve"> PAGEREF _Toc235618985 \h </w:instrText>
        </w:r>
        <w:r w:rsidR="008168E5">
          <w:rPr>
            <w:noProof/>
            <w:webHidden/>
          </w:rPr>
        </w:r>
        <w:r w:rsidR="008168E5">
          <w:rPr>
            <w:noProof/>
            <w:webHidden/>
          </w:rPr>
          <w:fldChar w:fldCharType="separate"/>
        </w:r>
        <w:r w:rsidR="008168E5">
          <w:rPr>
            <w:noProof/>
            <w:webHidden/>
          </w:rPr>
          <w:t>31</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86" w:history="1">
        <w:r w:rsidR="008168E5" w:rsidRPr="00C76AD1">
          <w:rPr>
            <w:rStyle w:val="Hipervnculo"/>
            <w:noProof/>
          </w:rPr>
          <w:t>23.- Admisibilidad de variantes</w:t>
        </w:r>
        <w:r w:rsidR="008168E5">
          <w:rPr>
            <w:noProof/>
            <w:webHidden/>
          </w:rPr>
          <w:tab/>
        </w:r>
        <w:r w:rsidR="008168E5">
          <w:rPr>
            <w:noProof/>
            <w:webHidden/>
          </w:rPr>
          <w:fldChar w:fldCharType="begin"/>
        </w:r>
        <w:r w:rsidR="008168E5">
          <w:rPr>
            <w:noProof/>
            <w:webHidden/>
          </w:rPr>
          <w:instrText xml:space="preserve"> PAGEREF _Toc235618986 \h </w:instrText>
        </w:r>
        <w:r w:rsidR="008168E5">
          <w:rPr>
            <w:noProof/>
            <w:webHidden/>
          </w:rPr>
        </w:r>
        <w:r w:rsidR="008168E5">
          <w:rPr>
            <w:noProof/>
            <w:webHidden/>
          </w:rPr>
          <w:fldChar w:fldCharType="separate"/>
        </w:r>
        <w:r w:rsidR="008168E5">
          <w:rPr>
            <w:noProof/>
            <w:webHidden/>
          </w:rPr>
          <w:t>31</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87" w:history="1">
        <w:r w:rsidR="008168E5" w:rsidRPr="00C76AD1">
          <w:rPr>
            <w:rStyle w:val="Hipervnculo"/>
            <w:noProof/>
          </w:rPr>
          <w:t>24.- Efectos de la presentación de proposiciones</w:t>
        </w:r>
        <w:r w:rsidR="008168E5">
          <w:rPr>
            <w:noProof/>
            <w:webHidden/>
          </w:rPr>
          <w:tab/>
        </w:r>
        <w:r w:rsidR="008168E5">
          <w:rPr>
            <w:noProof/>
            <w:webHidden/>
          </w:rPr>
          <w:fldChar w:fldCharType="begin"/>
        </w:r>
        <w:r w:rsidR="008168E5">
          <w:rPr>
            <w:noProof/>
            <w:webHidden/>
          </w:rPr>
          <w:instrText xml:space="preserve"> PAGEREF _Toc235618987 \h </w:instrText>
        </w:r>
        <w:r w:rsidR="008168E5">
          <w:rPr>
            <w:noProof/>
            <w:webHidden/>
          </w:rPr>
        </w:r>
        <w:r w:rsidR="008168E5">
          <w:rPr>
            <w:noProof/>
            <w:webHidden/>
          </w:rPr>
          <w:fldChar w:fldCharType="separate"/>
        </w:r>
        <w:r w:rsidR="008168E5">
          <w:rPr>
            <w:noProof/>
            <w:webHidden/>
          </w:rPr>
          <w:t>31</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88" w:history="1">
        <w:r w:rsidR="008168E5" w:rsidRPr="00C76AD1">
          <w:rPr>
            <w:rStyle w:val="Hipervnculo"/>
            <w:noProof/>
          </w:rPr>
          <w:t>25.- Mesa de contratación</w:t>
        </w:r>
        <w:r w:rsidR="008168E5">
          <w:rPr>
            <w:noProof/>
            <w:webHidden/>
          </w:rPr>
          <w:tab/>
        </w:r>
        <w:r w:rsidR="008168E5">
          <w:rPr>
            <w:noProof/>
            <w:webHidden/>
          </w:rPr>
          <w:fldChar w:fldCharType="begin"/>
        </w:r>
        <w:r w:rsidR="008168E5">
          <w:rPr>
            <w:noProof/>
            <w:webHidden/>
          </w:rPr>
          <w:instrText xml:space="preserve"> PAGEREF _Toc235618988 \h </w:instrText>
        </w:r>
        <w:r w:rsidR="008168E5">
          <w:rPr>
            <w:noProof/>
            <w:webHidden/>
          </w:rPr>
        </w:r>
        <w:r w:rsidR="008168E5">
          <w:rPr>
            <w:noProof/>
            <w:webHidden/>
          </w:rPr>
          <w:fldChar w:fldCharType="separate"/>
        </w:r>
        <w:r w:rsidR="008168E5">
          <w:rPr>
            <w:noProof/>
            <w:webHidden/>
          </w:rPr>
          <w:t>32</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89" w:history="1">
        <w:r w:rsidR="008168E5" w:rsidRPr="00C76AD1">
          <w:rPr>
            <w:rStyle w:val="Hipervnculo"/>
            <w:noProof/>
          </w:rPr>
          <w:t>26.- Apertura ofertas y valoración</w:t>
        </w:r>
        <w:r w:rsidR="008168E5">
          <w:rPr>
            <w:noProof/>
            <w:webHidden/>
          </w:rPr>
          <w:tab/>
        </w:r>
        <w:r w:rsidR="008168E5">
          <w:rPr>
            <w:noProof/>
            <w:webHidden/>
          </w:rPr>
          <w:fldChar w:fldCharType="begin"/>
        </w:r>
        <w:r w:rsidR="008168E5">
          <w:rPr>
            <w:noProof/>
            <w:webHidden/>
          </w:rPr>
          <w:instrText xml:space="preserve"> PAGEREF _Toc235618989 \h </w:instrText>
        </w:r>
        <w:r w:rsidR="008168E5">
          <w:rPr>
            <w:noProof/>
            <w:webHidden/>
          </w:rPr>
        </w:r>
        <w:r w:rsidR="008168E5">
          <w:rPr>
            <w:noProof/>
            <w:webHidden/>
          </w:rPr>
          <w:fldChar w:fldCharType="separate"/>
        </w:r>
        <w:r w:rsidR="008168E5">
          <w:rPr>
            <w:noProof/>
            <w:webHidden/>
          </w:rPr>
          <w:t>32</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90" w:history="1">
        <w:r w:rsidR="008168E5" w:rsidRPr="00C76AD1">
          <w:rPr>
            <w:rStyle w:val="Hipervnculo"/>
            <w:noProof/>
          </w:rPr>
          <w:t>27.- Negociación de los términos del contrato</w:t>
        </w:r>
        <w:r w:rsidR="008168E5">
          <w:rPr>
            <w:noProof/>
            <w:webHidden/>
          </w:rPr>
          <w:tab/>
        </w:r>
        <w:r w:rsidR="008168E5">
          <w:rPr>
            <w:noProof/>
            <w:webHidden/>
          </w:rPr>
          <w:fldChar w:fldCharType="begin"/>
        </w:r>
        <w:r w:rsidR="008168E5">
          <w:rPr>
            <w:noProof/>
            <w:webHidden/>
          </w:rPr>
          <w:instrText xml:space="preserve"> PAGEREF _Toc235618990 \h </w:instrText>
        </w:r>
        <w:r w:rsidR="008168E5">
          <w:rPr>
            <w:noProof/>
            <w:webHidden/>
          </w:rPr>
        </w:r>
        <w:r w:rsidR="008168E5">
          <w:rPr>
            <w:noProof/>
            <w:webHidden/>
          </w:rPr>
          <w:fldChar w:fldCharType="separate"/>
        </w:r>
        <w:r w:rsidR="008168E5">
          <w:rPr>
            <w:noProof/>
            <w:webHidden/>
          </w:rPr>
          <w:t>33</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91" w:history="1">
        <w:r w:rsidR="008168E5" w:rsidRPr="00C76AD1">
          <w:rPr>
            <w:rStyle w:val="Hipervnculo"/>
            <w:noProof/>
          </w:rPr>
          <w:t>28.- Publicidad del resultado de los actos de la mesa de contratación y notificación a las licitadoras afectadas</w:t>
        </w:r>
        <w:r w:rsidR="008168E5">
          <w:rPr>
            <w:noProof/>
            <w:webHidden/>
          </w:rPr>
          <w:tab/>
        </w:r>
        <w:r w:rsidR="008168E5">
          <w:rPr>
            <w:noProof/>
            <w:webHidden/>
          </w:rPr>
          <w:fldChar w:fldCharType="begin"/>
        </w:r>
        <w:r w:rsidR="008168E5">
          <w:rPr>
            <w:noProof/>
            <w:webHidden/>
          </w:rPr>
          <w:instrText xml:space="preserve"> PAGEREF _Toc235618991 \h </w:instrText>
        </w:r>
        <w:r w:rsidR="008168E5">
          <w:rPr>
            <w:noProof/>
            <w:webHidden/>
          </w:rPr>
        </w:r>
        <w:r w:rsidR="008168E5">
          <w:rPr>
            <w:noProof/>
            <w:webHidden/>
          </w:rPr>
          <w:fldChar w:fldCharType="separate"/>
        </w:r>
        <w:r w:rsidR="008168E5">
          <w:rPr>
            <w:noProof/>
            <w:webHidden/>
          </w:rPr>
          <w:t>35</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92" w:history="1">
        <w:r w:rsidR="008168E5" w:rsidRPr="00C76AD1">
          <w:rPr>
            <w:rStyle w:val="Hipervnculo"/>
            <w:noProof/>
          </w:rPr>
          <w:t>29.- Ofertas con valores anormalmente bajos</w:t>
        </w:r>
        <w:r w:rsidR="008168E5">
          <w:rPr>
            <w:noProof/>
            <w:webHidden/>
          </w:rPr>
          <w:tab/>
        </w:r>
        <w:r w:rsidR="008168E5">
          <w:rPr>
            <w:noProof/>
            <w:webHidden/>
          </w:rPr>
          <w:fldChar w:fldCharType="begin"/>
        </w:r>
        <w:r w:rsidR="008168E5">
          <w:rPr>
            <w:noProof/>
            <w:webHidden/>
          </w:rPr>
          <w:instrText xml:space="preserve"> PAGEREF _Toc235618992 \h </w:instrText>
        </w:r>
        <w:r w:rsidR="008168E5">
          <w:rPr>
            <w:noProof/>
            <w:webHidden/>
          </w:rPr>
        </w:r>
        <w:r w:rsidR="008168E5">
          <w:rPr>
            <w:noProof/>
            <w:webHidden/>
          </w:rPr>
          <w:fldChar w:fldCharType="separate"/>
        </w:r>
        <w:r w:rsidR="008168E5">
          <w:rPr>
            <w:noProof/>
            <w:webHidden/>
          </w:rPr>
          <w:t>35</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93" w:history="1">
        <w:r w:rsidR="008168E5" w:rsidRPr="00C76AD1">
          <w:rPr>
            <w:rStyle w:val="Hipervnculo"/>
            <w:noProof/>
          </w:rPr>
          <w:t>30.- Sucesión en el procedimiento</w:t>
        </w:r>
        <w:r w:rsidR="008168E5">
          <w:rPr>
            <w:noProof/>
            <w:webHidden/>
          </w:rPr>
          <w:tab/>
        </w:r>
        <w:r w:rsidR="008168E5">
          <w:rPr>
            <w:noProof/>
            <w:webHidden/>
          </w:rPr>
          <w:fldChar w:fldCharType="begin"/>
        </w:r>
        <w:r w:rsidR="008168E5">
          <w:rPr>
            <w:noProof/>
            <w:webHidden/>
          </w:rPr>
          <w:instrText xml:space="preserve"> PAGEREF _Toc235618993 \h </w:instrText>
        </w:r>
        <w:r w:rsidR="008168E5">
          <w:rPr>
            <w:noProof/>
            <w:webHidden/>
          </w:rPr>
        </w:r>
        <w:r w:rsidR="008168E5">
          <w:rPr>
            <w:noProof/>
            <w:webHidden/>
          </w:rPr>
          <w:fldChar w:fldCharType="separate"/>
        </w:r>
        <w:r w:rsidR="008168E5">
          <w:rPr>
            <w:noProof/>
            <w:webHidden/>
          </w:rPr>
          <w:t>36</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94" w:history="1">
        <w:r w:rsidR="008168E5" w:rsidRPr="00C76AD1">
          <w:rPr>
            <w:rStyle w:val="Hipervnculo"/>
            <w:noProof/>
          </w:rPr>
          <w:t>31.- Decisión de no adjudicar o celebrar el contrato y desistimiento del procedimiento de adjudicación por la Administración</w:t>
        </w:r>
        <w:r w:rsidR="008168E5">
          <w:rPr>
            <w:noProof/>
            <w:webHidden/>
          </w:rPr>
          <w:tab/>
        </w:r>
        <w:r w:rsidR="008168E5">
          <w:rPr>
            <w:noProof/>
            <w:webHidden/>
          </w:rPr>
          <w:fldChar w:fldCharType="begin"/>
        </w:r>
        <w:r w:rsidR="008168E5">
          <w:rPr>
            <w:noProof/>
            <w:webHidden/>
          </w:rPr>
          <w:instrText xml:space="preserve"> PAGEREF _Toc235618994 \h </w:instrText>
        </w:r>
        <w:r w:rsidR="008168E5">
          <w:rPr>
            <w:noProof/>
            <w:webHidden/>
          </w:rPr>
        </w:r>
        <w:r w:rsidR="008168E5">
          <w:rPr>
            <w:noProof/>
            <w:webHidden/>
          </w:rPr>
          <w:fldChar w:fldCharType="separate"/>
        </w:r>
        <w:r w:rsidR="008168E5">
          <w:rPr>
            <w:noProof/>
            <w:webHidden/>
          </w:rPr>
          <w:t>36</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8995" w:history="1">
        <w:r w:rsidR="008168E5" w:rsidRPr="00C76AD1">
          <w:rPr>
            <w:rStyle w:val="Hipervnculo"/>
            <w:noProof/>
          </w:rPr>
          <w:t>32.- Adjudicación</w:t>
        </w:r>
        <w:r w:rsidR="008168E5">
          <w:rPr>
            <w:noProof/>
            <w:webHidden/>
          </w:rPr>
          <w:tab/>
        </w:r>
        <w:r w:rsidR="008168E5">
          <w:rPr>
            <w:noProof/>
            <w:webHidden/>
          </w:rPr>
          <w:fldChar w:fldCharType="begin"/>
        </w:r>
        <w:r w:rsidR="008168E5">
          <w:rPr>
            <w:noProof/>
            <w:webHidden/>
          </w:rPr>
          <w:instrText xml:space="preserve"> PAGEREF _Toc235618995 \h </w:instrText>
        </w:r>
        <w:r w:rsidR="008168E5">
          <w:rPr>
            <w:noProof/>
            <w:webHidden/>
          </w:rPr>
        </w:r>
        <w:r w:rsidR="008168E5">
          <w:rPr>
            <w:noProof/>
            <w:webHidden/>
          </w:rPr>
          <w:fldChar w:fldCharType="separate"/>
        </w:r>
        <w:r w:rsidR="008168E5">
          <w:rPr>
            <w:noProof/>
            <w:webHidden/>
          </w:rPr>
          <w:t>36</w:t>
        </w:r>
        <w:r w:rsidR="008168E5">
          <w:rPr>
            <w:noProof/>
            <w:webHidden/>
          </w:rPr>
          <w:fldChar w:fldCharType="end"/>
        </w:r>
      </w:hyperlink>
    </w:p>
    <w:p w:rsidR="008168E5" w:rsidRDefault="00993C91">
      <w:pPr>
        <w:pStyle w:val="TDC3"/>
        <w:tabs>
          <w:tab w:val="right" w:leader="dot" w:pos="8494"/>
        </w:tabs>
        <w:rPr>
          <w:rFonts w:asciiTheme="minorHAnsi" w:eastAsiaTheme="minorEastAsia" w:hAnsiTheme="minorHAnsi" w:cstheme="minorBidi"/>
          <w:noProof/>
          <w:sz w:val="22"/>
          <w:szCs w:val="22"/>
        </w:rPr>
      </w:pPr>
      <w:hyperlink w:anchor="_Toc235618996" w:history="1">
        <w:r w:rsidR="008168E5" w:rsidRPr="00C76AD1">
          <w:rPr>
            <w:rStyle w:val="Hipervnculo"/>
            <w:noProof/>
          </w:rPr>
          <w:t>32.1.- Clasificación de las ofertas y propuesta de adjudicación</w:t>
        </w:r>
        <w:r w:rsidR="008168E5">
          <w:rPr>
            <w:noProof/>
            <w:webHidden/>
          </w:rPr>
          <w:tab/>
        </w:r>
        <w:r w:rsidR="008168E5">
          <w:rPr>
            <w:noProof/>
            <w:webHidden/>
          </w:rPr>
          <w:fldChar w:fldCharType="begin"/>
        </w:r>
        <w:r w:rsidR="008168E5">
          <w:rPr>
            <w:noProof/>
            <w:webHidden/>
          </w:rPr>
          <w:instrText xml:space="preserve"> PAGEREF _Toc235618996 \h </w:instrText>
        </w:r>
        <w:r w:rsidR="008168E5">
          <w:rPr>
            <w:noProof/>
            <w:webHidden/>
          </w:rPr>
        </w:r>
        <w:r w:rsidR="008168E5">
          <w:rPr>
            <w:noProof/>
            <w:webHidden/>
          </w:rPr>
          <w:fldChar w:fldCharType="separate"/>
        </w:r>
        <w:r w:rsidR="008168E5">
          <w:rPr>
            <w:noProof/>
            <w:webHidden/>
          </w:rPr>
          <w:t>36</w:t>
        </w:r>
        <w:r w:rsidR="008168E5">
          <w:rPr>
            <w:noProof/>
            <w:webHidden/>
          </w:rPr>
          <w:fldChar w:fldCharType="end"/>
        </w:r>
      </w:hyperlink>
    </w:p>
    <w:p w:rsidR="008168E5" w:rsidRDefault="00993C91">
      <w:pPr>
        <w:pStyle w:val="TDC3"/>
        <w:tabs>
          <w:tab w:val="right" w:leader="dot" w:pos="8494"/>
        </w:tabs>
        <w:rPr>
          <w:rFonts w:asciiTheme="minorHAnsi" w:eastAsiaTheme="minorEastAsia" w:hAnsiTheme="minorHAnsi" w:cstheme="minorBidi"/>
          <w:noProof/>
          <w:sz w:val="22"/>
          <w:szCs w:val="22"/>
        </w:rPr>
      </w:pPr>
      <w:hyperlink w:anchor="_Toc235618997" w:history="1">
        <w:r w:rsidR="008168E5" w:rsidRPr="00C76AD1">
          <w:rPr>
            <w:rStyle w:val="Hipervnculo"/>
            <w:noProof/>
          </w:rPr>
          <w:t>32.2.- Presentación de la documentación justificativa del cumplimiento de los requisitos previos por la licitadora que haya presentado la oferta con mejor relación calidad-precio</w:t>
        </w:r>
        <w:r w:rsidR="008168E5">
          <w:rPr>
            <w:noProof/>
            <w:webHidden/>
          </w:rPr>
          <w:tab/>
        </w:r>
        <w:r w:rsidR="008168E5">
          <w:rPr>
            <w:noProof/>
            <w:webHidden/>
          </w:rPr>
          <w:fldChar w:fldCharType="begin"/>
        </w:r>
        <w:r w:rsidR="008168E5">
          <w:rPr>
            <w:noProof/>
            <w:webHidden/>
          </w:rPr>
          <w:instrText xml:space="preserve"> PAGEREF _Toc235618997 \h </w:instrText>
        </w:r>
        <w:r w:rsidR="008168E5">
          <w:rPr>
            <w:noProof/>
            <w:webHidden/>
          </w:rPr>
        </w:r>
        <w:r w:rsidR="008168E5">
          <w:rPr>
            <w:noProof/>
            <w:webHidden/>
          </w:rPr>
          <w:fldChar w:fldCharType="separate"/>
        </w:r>
        <w:r w:rsidR="008168E5">
          <w:rPr>
            <w:noProof/>
            <w:webHidden/>
          </w:rPr>
          <w:t>36</w:t>
        </w:r>
        <w:r w:rsidR="008168E5">
          <w:rPr>
            <w:noProof/>
            <w:webHidden/>
          </w:rPr>
          <w:fldChar w:fldCharType="end"/>
        </w:r>
      </w:hyperlink>
    </w:p>
    <w:p w:rsidR="008168E5" w:rsidRDefault="00993C91">
      <w:pPr>
        <w:pStyle w:val="TDC3"/>
        <w:tabs>
          <w:tab w:val="right" w:leader="dot" w:pos="8494"/>
        </w:tabs>
        <w:rPr>
          <w:rFonts w:asciiTheme="minorHAnsi" w:eastAsiaTheme="minorEastAsia" w:hAnsiTheme="minorHAnsi" w:cstheme="minorBidi"/>
          <w:noProof/>
          <w:sz w:val="22"/>
          <w:szCs w:val="22"/>
        </w:rPr>
      </w:pPr>
      <w:hyperlink w:anchor="_Toc235618998" w:history="1">
        <w:r w:rsidR="008168E5" w:rsidRPr="00C76AD1">
          <w:rPr>
            <w:rStyle w:val="Hipervnculo"/>
            <w:noProof/>
          </w:rPr>
          <w:t>32.3.- Garantía definitiva</w:t>
        </w:r>
        <w:r w:rsidR="008168E5">
          <w:rPr>
            <w:noProof/>
            <w:webHidden/>
          </w:rPr>
          <w:tab/>
        </w:r>
        <w:r w:rsidR="008168E5">
          <w:rPr>
            <w:noProof/>
            <w:webHidden/>
          </w:rPr>
          <w:fldChar w:fldCharType="begin"/>
        </w:r>
        <w:r w:rsidR="008168E5">
          <w:rPr>
            <w:noProof/>
            <w:webHidden/>
          </w:rPr>
          <w:instrText xml:space="preserve"> PAGEREF _Toc235618998 \h </w:instrText>
        </w:r>
        <w:r w:rsidR="008168E5">
          <w:rPr>
            <w:noProof/>
            <w:webHidden/>
          </w:rPr>
        </w:r>
        <w:r w:rsidR="008168E5">
          <w:rPr>
            <w:noProof/>
            <w:webHidden/>
          </w:rPr>
          <w:fldChar w:fldCharType="separate"/>
        </w:r>
        <w:r w:rsidR="008168E5">
          <w:rPr>
            <w:noProof/>
            <w:webHidden/>
          </w:rPr>
          <w:t>39</w:t>
        </w:r>
        <w:r w:rsidR="008168E5">
          <w:rPr>
            <w:noProof/>
            <w:webHidden/>
          </w:rPr>
          <w:fldChar w:fldCharType="end"/>
        </w:r>
      </w:hyperlink>
    </w:p>
    <w:p w:rsidR="008168E5" w:rsidRDefault="00993C91">
      <w:pPr>
        <w:pStyle w:val="TDC3"/>
        <w:tabs>
          <w:tab w:val="right" w:leader="dot" w:pos="8494"/>
        </w:tabs>
        <w:rPr>
          <w:rFonts w:asciiTheme="minorHAnsi" w:eastAsiaTheme="minorEastAsia" w:hAnsiTheme="minorHAnsi" w:cstheme="minorBidi"/>
          <w:noProof/>
          <w:sz w:val="22"/>
          <w:szCs w:val="22"/>
        </w:rPr>
      </w:pPr>
      <w:hyperlink w:anchor="_Toc235618999" w:history="1">
        <w:r w:rsidR="008168E5" w:rsidRPr="00C76AD1">
          <w:rPr>
            <w:rStyle w:val="Hipervnculo"/>
            <w:noProof/>
          </w:rPr>
          <w:t>32.4.- Adjudicación</w:t>
        </w:r>
        <w:r w:rsidR="008168E5">
          <w:rPr>
            <w:noProof/>
            <w:webHidden/>
          </w:rPr>
          <w:tab/>
        </w:r>
        <w:r w:rsidR="008168E5">
          <w:rPr>
            <w:noProof/>
            <w:webHidden/>
          </w:rPr>
          <w:fldChar w:fldCharType="begin"/>
        </w:r>
        <w:r w:rsidR="008168E5">
          <w:rPr>
            <w:noProof/>
            <w:webHidden/>
          </w:rPr>
          <w:instrText xml:space="preserve"> PAGEREF _Toc235618999 \h </w:instrText>
        </w:r>
        <w:r w:rsidR="008168E5">
          <w:rPr>
            <w:noProof/>
            <w:webHidden/>
          </w:rPr>
        </w:r>
        <w:r w:rsidR="008168E5">
          <w:rPr>
            <w:noProof/>
            <w:webHidden/>
          </w:rPr>
          <w:fldChar w:fldCharType="separate"/>
        </w:r>
        <w:r w:rsidR="008168E5">
          <w:rPr>
            <w:noProof/>
            <w:webHidden/>
          </w:rPr>
          <w:t>40</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9000" w:history="1">
        <w:r w:rsidR="008168E5" w:rsidRPr="00C76AD1">
          <w:rPr>
            <w:rStyle w:val="Hipervnculo"/>
            <w:noProof/>
          </w:rPr>
          <w:t>33.- Formalización del contrato</w:t>
        </w:r>
        <w:r w:rsidR="008168E5">
          <w:rPr>
            <w:noProof/>
            <w:webHidden/>
          </w:rPr>
          <w:tab/>
        </w:r>
        <w:r w:rsidR="008168E5">
          <w:rPr>
            <w:noProof/>
            <w:webHidden/>
          </w:rPr>
          <w:fldChar w:fldCharType="begin"/>
        </w:r>
        <w:r w:rsidR="008168E5">
          <w:rPr>
            <w:noProof/>
            <w:webHidden/>
          </w:rPr>
          <w:instrText xml:space="preserve"> PAGEREF _Toc235619000 \h </w:instrText>
        </w:r>
        <w:r w:rsidR="008168E5">
          <w:rPr>
            <w:noProof/>
            <w:webHidden/>
          </w:rPr>
        </w:r>
        <w:r w:rsidR="008168E5">
          <w:rPr>
            <w:noProof/>
            <w:webHidden/>
          </w:rPr>
          <w:fldChar w:fldCharType="separate"/>
        </w:r>
        <w:r w:rsidR="008168E5">
          <w:rPr>
            <w:noProof/>
            <w:webHidden/>
          </w:rPr>
          <w:t>41</w:t>
        </w:r>
        <w:r w:rsidR="008168E5">
          <w:rPr>
            <w:noProof/>
            <w:webHidden/>
          </w:rPr>
          <w:fldChar w:fldCharType="end"/>
        </w:r>
      </w:hyperlink>
    </w:p>
    <w:p w:rsidR="008168E5" w:rsidRDefault="00993C91">
      <w:pPr>
        <w:pStyle w:val="TDC1"/>
        <w:rPr>
          <w:rFonts w:asciiTheme="minorHAnsi" w:eastAsiaTheme="minorEastAsia" w:hAnsiTheme="minorHAnsi" w:cstheme="minorBidi"/>
          <w:b w:val="0"/>
          <w:noProof/>
          <w:sz w:val="22"/>
          <w:szCs w:val="22"/>
          <w:lang w:val="es-ES"/>
        </w:rPr>
      </w:pPr>
      <w:hyperlink w:anchor="_Toc235619001" w:history="1">
        <w:r w:rsidR="008168E5" w:rsidRPr="00C76AD1">
          <w:rPr>
            <w:rStyle w:val="Hipervnculo"/>
            <w:noProof/>
          </w:rPr>
          <w:t>CAPÍTULO III - EJECUCIÓN DEL CONTRATO</w:t>
        </w:r>
        <w:r w:rsidR="008168E5">
          <w:rPr>
            <w:noProof/>
            <w:webHidden/>
          </w:rPr>
          <w:tab/>
        </w:r>
        <w:r w:rsidR="008168E5">
          <w:rPr>
            <w:noProof/>
            <w:webHidden/>
          </w:rPr>
          <w:fldChar w:fldCharType="begin"/>
        </w:r>
        <w:r w:rsidR="008168E5">
          <w:rPr>
            <w:noProof/>
            <w:webHidden/>
          </w:rPr>
          <w:instrText xml:space="preserve"> PAGEREF _Toc235619001 \h </w:instrText>
        </w:r>
        <w:r w:rsidR="008168E5">
          <w:rPr>
            <w:noProof/>
            <w:webHidden/>
          </w:rPr>
        </w:r>
        <w:r w:rsidR="008168E5">
          <w:rPr>
            <w:noProof/>
            <w:webHidden/>
          </w:rPr>
          <w:fldChar w:fldCharType="separate"/>
        </w:r>
        <w:r w:rsidR="008168E5">
          <w:rPr>
            <w:noProof/>
            <w:webHidden/>
          </w:rPr>
          <w:t>42</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9002" w:history="1">
        <w:r w:rsidR="008168E5" w:rsidRPr="00C76AD1">
          <w:rPr>
            <w:rStyle w:val="Hipervnculo"/>
            <w:noProof/>
          </w:rPr>
          <w:t>34.- Responsable del contrato</w:t>
        </w:r>
        <w:r w:rsidR="008168E5">
          <w:rPr>
            <w:noProof/>
            <w:webHidden/>
          </w:rPr>
          <w:tab/>
        </w:r>
        <w:r w:rsidR="008168E5">
          <w:rPr>
            <w:noProof/>
            <w:webHidden/>
          </w:rPr>
          <w:fldChar w:fldCharType="begin"/>
        </w:r>
        <w:r w:rsidR="008168E5">
          <w:rPr>
            <w:noProof/>
            <w:webHidden/>
          </w:rPr>
          <w:instrText xml:space="preserve"> PAGEREF _Toc235619002 \h </w:instrText>
        </w:r>
        <w:r w:rsidR="008168E5">
          <w:rPr>
            <w:noProof/>
            <w:webHidden/>
          </w:rPr>
        </w:r>
        <w:r w:rsidR="008168E5">
          <w:rPr>
            <w:noProof/>
            <w:webHidden/>
          </w:rPr>
          <w:fldChar w:fldCharType="separate"/>
        </w:r>
        <w:r w:rsidR="008168E5">
          <w:rPr>
            <w:noProof/>
            <w:webHidden/>
          </w:rPr>
          <w:t>42</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9003" w:history="1">
        <w:r w:rsidR="008168E5" w:rsidRPr="00C76AD1">
          <w:rPr>
            <w:rStyle w:val="Hipervnculo"/>
            <w:noProof/>
          </w:rPr>
          <w:t>35.- Sucesión en la persona de la contratista</w:t>
        </w:r>
        <w:r w:rsidR="008168E5">
          <w:rPr>
            <w:noProof/>
            <w:webHidden/>
          </w:rPr>
          <w:tab/>
        </w:r>
        <w:r w:rsidR="008168E5">
          <w:rPr>
            <w:noProof/>
            <w:webHidden/>
          </w:rPr>
          <w:fldChar w:fldCharType="begin"/>
        </w:r>
        <w:r w:rsidR="008168E5">
          <w:rPr>
            <w:noProof/>
            <w:webHidden/>
          </w:rPr>
          <w:instrText xml:space="preserve"> PAGEREF _Toc235619003 \h </w:instrText>
        </w:r>
        <w:r w:rsidR="008168E5">
          <w:rPr>
            <w:noProof/>
            <w:webHidden/>
          </w:rPr>
        </w:r>
        <w:r w:rsidR="008168E5">
          <w:rPr>
            <w:noProof/>
            <w:webHidden/>
          </w:rPr>
          <w:fldChar w:fldCharType="separate"/>
        </w:r>
        <w:r w:rsidR="008168E5">
          <w:rPr>
            <w:noProof/>
            <w:webHidden/>
          </w:rPr>
          <w:t>43</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9004" w:history="1">
        <w:r w:rsidR="008168E5" w:rsidRPr="00C76AD1">
          <w:rPr>
            <w:rStyle w:val="Hipervnculo"/>
            <w:noProof/>
          </w:rPr>
          <w:t>36.- Cesión del contrato</w:t>
        </w:r>
        <w:r w:rsidR="008168E5">
          <w:rPr>
            <w:noProof/>
            <w:webHidden/>
          </w:rPr>
          <w:tab/>
        </w:r>
        <w:r w:rsidR="008168E5">
          <w:rPr>
            <w:noProof/>
            <w:webHidden/>
          </w:rPr>
          <w:fldChar w:fldCharType="begin"/>
        </w:r>
        <w:r w:rsidR="008168E5">
          <w:rPr>
            <w:noProof/>
            <w:webHidden/>
          </w:rPr>
          <w:instrText xml:space="preserve"> PAGEREF _Toc235619004 \h </w:instrText>
        </w:r>
        <w:r w:rsidR="008168E5">
          <w:rPr>
            <w:noProof/>
            <w:webHidden/>
          </w:rPr>
        </w:r>
        <w:r w:rsidR="008168E5">
          <w:rPr>
            <w:noProof/>
            <w:webHidden/>
          </w:rPr>
          <w:fldChar w:fldCharType="separate"/>
        </w:r>
        <w:r w:rsidR="008168E5">
          <w:rPr>
            <w:noProof/>
            <w:webHidden/>
          </w:rPr>
          <w:t>43</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9005" w:history="1">
        <w:r w:rsidR="008168E5" w:rsidRPr="00C76AD1">
          <w:rPr>
            <w:rStyle w:val="Hipervnculo"/>
            <w:noProof/>
          </w:rPr>
          <w:t>37.- Condiciones y obligaciones de la empresa contratista</w:t>
        </w:r>
        <w:r w:rsidR="008168E5">
          <w:rPr>
            <w:noProof/>
            <w:webHidden/>
          </w:rPr>
          <w:tab/>
        </w:r>
        <w:r w:rsidR="008168E5">
          <w:rPr>
            <w:noProof/>
            <w:webHidden/>
          </w:rPr>
          <w:fldChar w:fldCharType="begin"/>
        </w:r>
        <w:r w:rsidR="008168E5">
          <w:rPr>
            <w:noProof/>
            <w:webHidden/>
          </w:rPr>
          <w:instrText xml:space="preserve"> PAGEREF _Toc235619005 \h </w:instrText>
        </w:r>
        <w:r w:rsidR="008168E5">
          <w:rPr>
            <w:noProof/>
            <w:webHidden/>
          </w:rPr>
        </w:r>
        <w:r w:rsidR="008168E5">
          <w:rPr>
            <w:noProof/>
            <w:webHidden/>
          </w:rPr>
          <w:fldChar w:fldCharType="separate"/>
        </w:r>
        <w:r w:rsidR="008168E5">
          <w:rPr>
            <w:noProof/>
            <w:webHidden/>
          </w:rPr>
          <w:t>43</w:t>
        </w:r>
        <w:r w:rsidR="008168E5">
          <w:rPr>
            <w:noProof/>
            <w:webHidden/>
          </w:rPr>
          <w:fldChar w:fldCharType="end"/>
        </w:r>
      </w:hyperlink>
    </w:p>
    <w:p w:rsidR="008168E5" w:rsidRDefault="00993C91">
      <w:pPr>
        <w:pStyle w:val="TDC3"/>
        <w:tabs>
          <w:tab w:val="right" w:leader="dot" w:pos="8494"/>
        </w:tabs>
        <w:rPr>
          <w:rFonts w:asciiTheme="minorHAnsi" w:eastAsiaTheme="minorEastAsia" w:hAnsiTheme="minorHAnsi" w:cstheme="minorBidi"/>
          <w:noProof/>
          <w:sz w:val="22"/>
          <w:szCs w:val="22"/>
        </w:rPr>
      </w:pPr>
      <w:hyperlink w:anchor="_Toc235619006" w:history="1">
        <w:r w:rsidR="008168E5" w:rsidRPr="00C76AD1">
          <w:rPr>
            <w:rStyle w:val="Hipervnculo"/>
            <w:noProof/>
          </w:rPr>
          <w:t>37.1.- Condiciones generales</w:t>
        </w:r>
        <w:r w:rsidR="008168E5">
          <w:rPr>
            <w:noProof/>
            <w:webHidden/>
          </w:rPr>
          <w:tab/>
        </w:r>
        <w:r w:rsidR="008168E5">
          <w:rPr>
            <w:noProof/>
            <w:webHidden/>
          </w:rPr>
          <w:fldChar w:fldCharType="begin"/>
        </w:r>
        <w:r w:rsidR="008168E5">
          <w:rPr>
            <w:noProof/>
            <w:webHidden/>
          </w:rPr>
          <w:instrText xml:space="preserve"> PAGEREF _Toc235619006 \h </w:instrText>
        </w:r>
        <w:r w:rsidR="008168E5">
          <w:rPr>
            <w:noProof/>
            <w:webHidden/>
          </w:rPr>
        </w:r>
        <w:r w:rsidR="008168E5">
          <w:rPr>
            <w:noProof/>
            <w:webHidden/>
          </w:rPr>
          <w:fldChar w:fldCharType="separate"/>
        </w:r>
        <w:r w:rsidR="008168E5">
          <w:rPr>
            <w:noProof/>
            <w:webHidden/>
          </w:rPr>
          <w:t>43</w:t>
        </w:r>
        <w:r w:rsidR="008168E5">
          <w:rPr>
            <w:noProof/>
            <w:webHidden/>
          </w:rPr>
          <w:fldChar w:fldCharType="end"/>
        </w:r>
      </w:hyperlink>
    </w:p>
    <w:p w:rsidR="008168E5" w:rsidRDefault="00993C91">
      <w:pPr>
        <w:pStyle w:val="TDC3"/>
        <w:tabs>
          <w:tab w:val="right" w:leader="dot" w:pos="8494"/>
        </w:tabs>
        <w:rPr>
          <w:rFonts w:asciiTheme="minorHAnsi" w:eastAsiaTheme="minorEastAsia" w:hAnsiTheme="minorHAnsi" w:cstheme="minorBidi"/>
          <w:noProof/>
          <w:sz w:val="22"/>
          <w:szCs w:val="22"/>
        </w:rPr>
      </w:pPr>
      <w:hyperlink w:anchor="_Toc235619007" w:history="1">
        <w:r w:rsidR="008168E5" w:rsidRPr="00C76AD1">
          <w:rPr>
            <w:rStyle w:val="Hipervnculo"/>
            <w:noProof/>
          </w:rPr>
          <w:t>37.2.- Condiciones especiales de ejecución del contrato</w:t>
        </w:r>
        <w:r w:rsidR="008168E5">
          <w:rPr>
            <w:noProof/>
            <w:webHidden/>
          </w:rPr>
          <w:tab/>
        </w:r>
        <w:r w:rsidR="008168E5">
          <w:rPr>
            <w:noProof/>
            <w:webHidden/>
          </w:rPr>
          <w:fldChar w:fldCharType="begin"/>
        </w:r>
        <w:r w:rsidR="008168E5">
          <w:rPr>
            <w:noProof/>
            <w:webHidden/>
          </w:rPr>
          <w:instrText xml:space="preserve"> PAGEREF _Toc235619007 \h </w:instrText>
        </w:r>
        <w:r w:rsidR="008168E5">
          <w:rPr>
            <w:noProof/>
            <w:webHidden/>
          </w:rPr>
        </w:r>
        <w:r w:rsidR="008168E5">
          <w:rPr>
            <w:noProof/>
            <w:webHidden/>
          </w:rPr>
          <w:fldChar w:fldCharType="separate"/>
        </w:r>
        <w:r w:rsidR="008168E5">
          <w:rPr>
            <w:noProof/>
            <w:webHidden/>
          </w:rPr>
          <w:t>44</w:t>
        </w:r>
        <w:r w:rsidR="008168E5">
          <w:rPr>
            <w:noProof/>
            <w:webHidden/>
          </w:rPr>
          <w:fldChar w:fldCharType="end"/>
        </w:r>
      </w:hyperlink>
    </w:p>
    <w:p w:rsidR="008168E5" w:rsidRDefault="00993C91">
      <w:pPr>
        <w:pStyle w:val="TDC4"/>
        <w:tabs>
          <w:tab w:val="right" w:leader="dot" w:pos="8494"/>
        </w:tabs>
        <w:rPr>
          <w:rFonts w:asciiTheme="minorHAnsi" w:eastAsiaTheme="minorEastAsia" w:hAnsiTheme="minorHAnsi" w:cstheme="minorBidi"/>
          <w:noProof/>
          <w:sz w:val="22"/>
          <w:szCs w:val="22"/>
        </w:rPr>
      </w:pPr>
      <w:hyperlink w:anchor="_Toc235619008" w:history="1">
        <w:r w:rsidR="008168E5" w:rsidRPr="00C76AD1">
          <w:rPr>
            <w:rStyle w:val="Hipervnculo"/>
            <w:rFonts w:cs="Arial"/>
            <w:noProof/>
          </w:rPr>
          <w:t>37.2.1.- Obligaciones laborales, sociales y de protección del medio ambiente</w:t>
        </w:r>
        <w:r w:rsidR="008168E5">
          <w:rPr>
            <w:noProof/>
            <w:webHidden/>
          </w:rPr>
          <w:tab/>
        </w:r>
        <w:r w:rsidR="008168E5">
          <w:rPr>
            <w:noProof/>
            <w:webHidden/>
          </w:rPr>
          <w:fldChar w:fldCharType="begin"/>
        </w:r>
        <w:r w:rsidR="008168E5">
          <w:rPr>
            <w:noProof/>
            <w:webHidden/>
          </w:rPr>
          <w:instrText xml:space="preserve"> PAGEREF _Toc235619008 \h </w:instrText>
        </w:r>
        <w:r w:rsidR="008168E5">
          <w:rPr>
            <w:noProof/>
            <w:webHidden/>
          </w:rPr>
        </w:r>
        <w:r w:rsidR="008168E5">
          <w:rPr>
            <w:noProof/>
            <w:webHidden/>
          </w:rPr>
          <w:fldChar w:fldCharType="separate"/>
        </w:r>
        <w:r w:rsidR="008168E5">
          <w:rPr>
            <w:noProof/>
            <w:webHidden/>
          </w:rPr>
          <w:t>44</w:t>
        </w:r>
        <w:r w:rsidR="008168E5">
          <w:rPr>
            <w:noProof/>
            <w:webHidden/>
          </w:rPr>
          <w:fldChar w:fldCharType="end"/>
        </w:r>
      </w:hyperlink>
    </w:p>
    <w:p w:rsidR="008168E5" w:rsidRDefault="00993C91">
      <w:pPr>
        <w:pStyle w:val="TDC4"/>
        <w:tabs>
          <w:tab w:val="right" w:leader="dot" w:pos="8494"/>
        </w:tabs>
        <w:rPr>
          <w:rFonts w:asciiTheme="minorHAnsi" w:eastAsiaTheme="minorEastAsia" w:hAnsiTheme="minorHAnsi" w:cstheme="minorBidi"/>
          <w:noProof/>
          <w:sz w:val="22"/>
          <w:szCs w:val="22"/>
        </w:rPr>
      </w:pPr>
      <w:hyperlink w:anchor="_Toc235619009" w:history="1">
        <w:r w:rsidR="008168E5" w:rsidRPr="00C76AD1">
          <w:rPr>
            <w:rStyle w:val="Hipervnculo"/>
            <w:rFonts w:cs="Arial"/>
            <w:noProof/>
          </w:rPr>
          <w:t>37.2.2.- Obligaciones relativas al personal afecto a la ejecución del contrato</w:t>
        </w:r>
        <w:r w:rsidR="008168E5">
          <w:rPr>
            <w:noProof/>
            <w:webHidden/>
          </w:rPr>
          <w:tab/>
        </w:r>
        <w:r w:rsidR="008168E5">
          <w:rPr>
            <w:noProof/>
            <w:webHidden/>
          </w:rPr>
          <w:fldChar w:fldCharType="begin"/>
        </w:r>
        <w:r w:rsidR="008168E5">
          <w:rPr>
            <w:noProof/>
            <w:webHidden/>
          </w:rPr>
          <w:instrText xml:space="preserve"> PAGEREF _Toc235619009 \h </w:instrText>
        </w:r>
        <w:r w:rsidR="008168E5">
          <w:rPr>
            <w:noProof/>
            <w:webHidden/>
          </w:rPr>
        </w:r>
        <w:r w:rsidR="008168E5">
          <w:rPr>
            <w:noProof/>
            <w:webHidden/>
          </w:rPr>
          <w:fldChar w:fldCharType="separate"/>
        </w:r>
        <w:r w:rsidR="008168E5">
          <w:rPr>
            <w:noProof/>
            <w:webHidden/>
          </w:rPr>
          <w:t>45</w:t>
        </w:r>
        <w:r w:rsidR="008168E5">
          <w:rPr>
            <w:noProof/>
            <w:webHidden/>
          </w:rPr>
          <w:fldChar w:fldCharType="end"/>
        </w:r>
      </w:hyperlink>
    </w:p>
    <w:p w:rsidR="008168E5" w:rsidRDefault="00993C91">
      <w:pPr>
        <w:pStyle w:val="TDC4"/>
        <w:tabs>
          <w:tab w:val="right" w:leader="dot" w:pos="8494"/>
        </w:tabs>
        <w:rPr>
          <w:rFonts w:asciiTheme="minorHAnsi" w:eastAsiaTheme="minorEastAsia" w:hAnsiTheme="minorHAnsi" w:cstheme="minorBidi"/>
          <w:noProof/>
          <w:sz w:val="22"/>
          <w:szCs w:val="22"/>
        </w:rPr>
      </w:pPr>
      <w:hyperlink w:anchor="_Toc235619010" w:history="1">
        <w:r w:rsidR="008168E5" w:rsidRPr="00C76AD1">
          <w:rPr>
            <w:rStyle w:val="Hipervnculo"/>
            <w:rFonts w:cs="Arial"/>
            <w:noProof/>
          </w:rPr>
          <w:t>37.2.3.- Obligaciones en supuestos de subrogación</w:t>
        </w:r>
        <w:r w:rsidR="008168E5">
          <w:rPr>
            <w:noProof/>
            <w:webHidden/>
          </w:rPr>
          <w:tab/>
        </w:r>
        <w:r w:rsidR="008168E5">
          <w:rPr>
            <w:noProof/>
            <w:webHidden/>
          </w:rPr>
          <w:fldChar w:fldCharType="begin"/>
        </w:r>
        <w:r w:rsidR="008168E5">
          <w:rPr>
            <w:noProof/>
            <w:webHidden/>
          </w:rPr>
          <w:instrText xml:space="preserve"> PAGEREF _Toc235619010 \h </w:instrText>
        </w:r>
        <w:r w:rsidR="008168E5">
          <w:rPr>
            <w:noProof/>
            <w:webHidden/>
          </w:rPr>
        </w:r>
        <w:r w:rsidR="008168E5">
          <w:rPr>
            <w:noProof/>
            <w:webHidden/>
          </w:rPr>
          <w:fldChar w:fldCharType="separate"/>
        </w:r>
        <w:r w:rsidR="008168E5">
          <w:rPr>
            <w:noProof/>
            <w:webHidden/>
          </w:rPr>
          <w:t>45</w:t>
        </w:r>
        <w:r w:rsidR="008168E5">
          <w:rPr>
            <w:noProof/>
            <w:webHidden/>
          </w:rPr>
          <w:fldChar w:fldCharType="end"/>
        </w:r>
      </w:hyperlink>
    </w:p>
    <w:p w:rsidR="008168E5" w:rsidRDefault="00993C91">
      <w:pPr>
        <w:pStyle w:val="TDC4"/>
        <w:tabs>
          <w:tab w:val="right" w:leader="dot" w:pos="8494"/>
        </w:tabs>
        <w:rPr>
          <w:rFonts w:asciiTheme="minorHAnsi" w:eastAsiaTheme="minorEastAsia" w:hAnsiTheme="minorHAnsi" w:cstheme="minorBidi"/>
          <w:noProof/>
          <w:sz w:val="22"/>
          <w:szCs w:val="22"/>
        </w:rPr>
      </w:pPr>
      <w:hyperlink w:anchor="_Toc235619011" w:history="1">
        <w:r w:rsidR="008168E5" w:rsidRPr="00C76AD1">
          <w:rPr>
            <w:rStyle w:val="Hipervnculo"/>
            <w:rFonts w:cs="Arial"/>
            <w:noProof/>
          </w:rPr>
          <w:t>37.2.4.- Obligaciones en materia de igualdad de mujeres y hombres</w:t>
        </w:r>
        <w:r w:rsidR="008168E5">
          <w:rPr>
            <w:noProof/>
            <w:webHidden/>
          </w:rPr>
          <w:tab/>
        </w:r>
        <w:r w:rsidR="008168E5">
          <w:rPr>
            <w:noProof/>
            <w:webHidden/>
          </w:rPr>
          <w:fldChar w:fldCharType="begin"/>
        </w:r>
        <w:r w:rsidR="008168E5">
          <w:rPr>
            <w:noProof/>
            <w:webHidden/>
          </w:rPr>
          <w:instrText xml:space="preserve"> PAGEREF _Toc235619011 \h </w:instrText>
        </w:r>
        <w:r w:rsidR="008168E5">
          <w:rPr>
            <w:noProof/>
            <w:webHidden/>
          </w:rPr>
        </w:r>
        <w:r w:rsidR="008168E5">
          <w:rPr>
            <w:noProof/>
            <w:webHidden/>
          </w:rPr>
          <w:fldChar w:fldCharType="separate"/>
        </w:r>
        <w:r w:rsidR="008168E5">
          <w:rPr>
            <w:noProof/>
            <w:webHidden/>
          </w:rPr>
          <w:t>46</w:t>
        </w:r>
        <w:r w:rsidR="008168E5">
          <w:rPr>
            <w:noProof/>
            <w:webHidden/>
          </w:rPr>
          <w:fldChar w:fldCharType="end"/>
        </w:r>
      </w:hyperlink>
    </w:p>
    <w:p w:rsidR="008168E5" w:rsidRDefault="00993C91">
      <w:pPr>
        <w:pStyle w:val="TDC4"/>
        <w:tabs>
          <w:tab w:val="right" w:leader="dot" w:pos="8494"/>
        </w:tabs>
        <w:rPr>
          <w:rFonts w:asciiTheme="minorHAnsi" w:eastAsiaTheme="minorEastAsia" w:hAnsiTheme="minorHAnsi" w:cstheme="minorBidi"/>
          <w:noProof/>
          <w:sz w:val="22"/>
          <w:szCs w:val="22"/>
        </w:rPr>
      </w:pPr>
      <w:hyperlink w:anchor="_Toc235619012" w:history="1">
        <w:r w:rsidR="008168E5" w:rsidRPr="00C76AD1">
          <w:rPr>
            <w:rStyle w:val="Hipervnculo"/>
            <w:rFonts w:cs="Arial"/>
            <w:noProof/>
          </w:rPr>
          <w:t>37.2.5.- Obligaciones en supuestos de subcontratación</w:t>
        </w:r>
        <w:r w:rsidR="008168E5">
          <w:rPr>
            <w:noProof/>
            <w:webHidden/>
          </w:rPr>
          <w:tab/>
        </w:r>
        <w:r w:rsidR="008168E5">
          <w:rPr>
            <w:noProof/>
            <w:webHidden/>
          </w:rPr>
          <w:fldChar w:fldCharType="begin"/>
        </w:r>
        <w:r w:rsidR="008168E5">
          <w:rPr>
            <w:noProof/>
            <w:webHidden/>
          </w:rPr>
          <w:instrText xml:space="preserve"> PAGEREF _Toc235619012 \h </w:instrText>
        </w:r>
        <w:r w:rsidR="008168E5">
          <w:rPr>
            <w:noProof/>
            <w:webHidden/>
          </w:rPr>
        </w:r>
        <w:r w:rsidR="008168E5">
          <w:rPr>
            <w:noProof/>
            <w:webHidden/>
          </w:rPr>
          <w:fldChar w:fldCharType="separate"/>
        </w:r>
        <w:r w:rsidR="008168E5">
          <w:rPr>
            <w:noProof/>
            <w:webHidden/>
          </w:rPr>
          <w:t>47</w:t>
        </w:r>
        <w:r w:rsidR="008168E5">
          <w:rPr>
            <w:noProof/>
            <w:webHidden/>
          </w:rPr>
          <w:fldChar w:fldCharType="end"/>
        </w:r>
      </w:hyperlink>
    </w:p>
    <w:p w:rsidR="008168E5" w:rsidRDefault="00993C91">
      <w:pPr>
        <w:pStyle w:val="TDC4"/>
        <w:tabs>
          <w:tab w:val="right" w:leader="dot" w:pos="8494"/>
        </w:tabs>
        <w:rPr>
          <w:rFonts w:asciiTheme="minorHAnsi" w:eastAsiaTheme="minorEastAsia" w:hAnsiTheme="minorHAnsi" w:cstheme="minorBidi"/>
          <w:noProof/>
          <w:sz w:val="22"/>
          <w:szCs w:val="22"/>
        </w:rPr>
      </w:pPr>
      <w:hyperlink w:anchor="_Toc235619013" w:history="1">
        <w:r w:rsidR="008168E5" w:rsidRPr="00C76AD1">
          <w:rPr>
            <w:rStyle w:val="Hipervnculo"/>
            <w:rFonts w:cs="Arial"/>
            <w:noProof/>
          </w:rPr>
          <w:t>37.2.6.- Obligaciones en materia de seguridad y salud en el trabajo</w:t>
        </w:r>
        <w:r w:rsidR="008168E5">
          <w:rPr>
            <w:noProof/>
            <w:webHidden/>
          </w:rPr>
          <w:tab/>
        </w:r>
        <w:r w:rsidR="008168E5">
          <w:rPr>
            <w:noProof/>
            <w:webHidden/>
          </w:rPr>
          <w:fldChar w:fldCharType="begin"/>
        </w:r>
        <w:r w:rsidR="008168E5">
          <w:rPr>
            <w:noProof/>
            <w:webHidden/>
          </w:rPr>
          <w:instrText xml:space="preserve"> PAGEREF _Toc235619013 \h </w:instrText>
        </w:r>
        <w:r w:rsidR="008168E5">
          <w:rPr>
            <w:noProof/>
            <w:webHidden/>
          </w:rPr>
        </w:r>
        <w:r w:rsidR="008168E5">
          <w:rPr>
            <w:noProof/>
            <w:webHidden/>
          </w:rPr>
          <w:fldChar w:fldCharType="separate"/>
        </w:r>
        <w:r w:rsidR="008168E5">
          <w:rPr>
            <w:noProof/>
            <w:webHidden/>
          </w:rPr>
          <w:t>48</w:t>
        </w:r>
        <w:r w:rsidR="008168E5">
          <w:rPr>
            <w:noProof/>
            <w:webHidden/>
          </w:rPr>
          <w:fldChar w:fldCharType="end"/>
        </w:r>
      </w:hyperlink>
    </w:p>
    <w:p w:rsidR="008168E5" w:rsidRDefault="00993C91">
      <w:pPr>
        <w:pStyle w:val="TDC4"/>
        <w:tabs>
          <w:tab w:val="right" w:leader="dot" w:pos="8494"/>
        </w:tabs>
        <w:rPr>
          <w:rFonts w:asciiTheme="minorHAnsi" w:eastAsiaTheme="minorEastAsia" w:hAnsiTheme="minorHAnsi" w:cstheme="minorBidi"/>
          <w:noProof/>
          <w:sz w:val="22"/>
          <w:szCs w:val="22"/>
        </w:rPr>
      </w:pPr>
      <w:hyperlink w:anchor="_Toc235619014" w:history="1">
        <w:r w:rsidR="008168E5" w:rsidRPr="00C76AD1">
          <w:rPr>
            <w:rStyle w:val="Hipervnculo"/>
            <w:rFonts w:cs="Arial"/>
            <w:noProof/>
          </w:rPr>
          <w:t>37.2.7.- Obligaciones respecto del personal de la empresa contratista</w:t>
        </w:r>
        <w:r w:rsidR="008168E5">
          <w:rPr>
            <w:noProof/>
            <w:webHidden/>
          </w:rPr>
          <w:tab/>
        </w:r>
        <w:r w:rsidR="008168E5">
          <w:rPr>
            <w:noProof/>
            <w:webHidden/>
          </w:rPr>
          <w:fldChar w:fldCharType="begin"/>
        </w:r>
        <w:r w:rsidR="008168E5">
          <w:rPr>
            <w:noProof/>
            <w:webHidden/>
          </w:rPr>
          <w:instrText xml:space="preserve"> PAGEREF _Toc235619014 \h </w:instrText>
        </w:r>
        <w:r w:rsidR="008168E5">
          <w:rPr>
            <w:noProof/>
            <w:webHidden/>
          </w:rPr>
        </w:r>
        <w:r w:rsidR="008168E5">
          <w:rPr>
            <w:noProof/>
            <w:webHidden/>
          </w:rPr>
          <w:fldChar w:fldCharType="separate"/>
        </w:r>
        <w:r w:rsidR="008168E5">
          <w:rPr>
            <w:noProof/>
            <w:webHidden/>
          </w:rPr>
          <w:t>50</w:t>
        </w:r>
        <w:r w:rsidR="008168E5">
          <w:rPr>
            <w:noProof/>
            <w:webHidden/>
          </w:rPr>
          <w:fldChar w:fldCharType="end"/>
        </w:r>
      </w:hyperlink>
    </w:p>
    <w:p w:rsidR="008168E5" w:rsidRDefault="00993C91">
      <w:pPr>
        <w:pStyle w:val="TDC3"/>
        <w:tabs>
          <w:tab w:val="right" w:leader="dot" w:pos="8494"/>
        </w:tabs>
        <w:rPr>
          <w:rFonts w:asciiTheme="minorHAnsi" w:eastAsiaTheme="minorEastAsia" w:hAnsiTheme="minorHAnsi" w:cstheme="minorBidi"/>
          <w:noProof/>
          <w:sz w:val="22"/>
          <w:szCs w:val="22"/>
        </w:rPr>
      </w:pPr>
      <w:hyperlink w:anchor="_Toc235619015" w:history="1">
        <w:r w:rsidR="008168E5" w:rsidRPr="00C76AD1">
          <w:rPr>
            <w:rStyle w:val="Hipervnculo"/>
            <w:noProof/>
          </w:rPr>
          <w:t>37.3.- Obligaciones en materia de seguridad de la información</w:t>
        </w:r>
        <w:r w:rsidR="008168E5">
          <w:rPr>
            <w:noProof/>
            <w:webHidden/>
          </w:rPr>
          <w:tab/>
        </w:r>
        <w:r w:rsidR="008168E5">
          <w:rPr>
            <w:noProof/>
            <w:webHidden/>
          </w:rPr>
          <w:fldChar w:fldCharType="begin"/>
        </w:r>
        <w:r w:rsidR="008168E5">
          <w:rPr>
            <w:noProof/>
            <w:webHidden/>
          </w:rPr>
          <w:instrText xml:space="preserve"> PAGEREF _Toc235619015 \h </w:instrText>
        </w:r>
        <w:r w:rsidR="008168E5">
          <w:rPr>
            <w:noProof/>
            <w:webHidden/>
          </w:rPr>
        </w:r>
        <w:r w:rsidR="008168E5">
          <w:rPr>
            <w:noProof/>
            <w:webHidden/>
          </w:rPr>
          <w:fldChar w:fldCharType="separate"/>
        </w:r>
        <w:r w:rsidR="008168E5">
          <w:rPr>
            <w:noProof/>
            <w:webHidden/>
          </w:rPr>
          <w:t>51</w:t>
        </w:r>
        <w:r w:rsidR="008168E5">
          <w:rPr>
            <w:noProof/>
            <w:webHidden/>
          </w:rPr>
          <w:fldChar w:fldCharType="end"/>
        </w:r>
      </w:hyperlink>
    </w:p>
    <w:p w:rsidR="008168E5" w:rsidRDefault="00993C91">
      <w:pPr>
        <w:pStyle w:val="TDC3"/>
        <w:tabs>
          <w:tab w:val="right" w:leader="dot" w:pos="8494"/>
        </w:tabs>
        <w:rPr>
          <w:rFonts w:asciiTheme="minorHAnsi" w:eastAsiaTheme="minorEastAsia" w:hAnsiTheme="minorHAnsi" w:cstheme="minorBidi"/>
          <w:noProof/>
          <w:sz w:val="22"/>
          <w:szCs w:val="22"/>
        </w:rPr>
      </w:pPr>
      <w:hyperlink w:anchor="_Toc235619016" w:history="1">
        <w:r w:rsidR="008168E5" w:rsidRPr="00C76AD1">
          <w:rPr>
            <w:rStyle w:val="Hipervnculo"/>
            <w:noProof/>
          </w:rPr>
          <w:t>37.4.- Obligaciones referentes al cumplimiento del Código de Conducta y Marco de Integridad Institucional aplicable a la contratación pública</w:t>
        </w:r>
        <w:r w:rsidR="008168E5">
          <w:rPr>
            <w:noProof/>
            <w:webHidden/>
          </w:rPr>
          <w:tab/>
        </w:r>
        <w:r w:rsidR="008168E5">
          <w:rPr>
            <w:noProof/>
            <w:webHidden/>
          </w:rPr>
          <w:fldChar w:fldCharType="begin"/>
        </w:r>
        <w:r w:rsidR="008168E5">
          <w:rPr>
            <w:noProof/>
            <w:webHidden/>
          </w:rPr>
          <w:instrText xml:space="preserve"> PAGEREF _Toc235619016 \h </w:instrText>
        </w:r>
        <w:r w:rsidR="008168E5">
          <w:rPr>
            <w:noProof/>
            <w:webHidden/>
          </w:rPr>
        </w:r>
        <w:r w:rsidR="008168E5">
          <w:rPr>
            <w:noProof/>
            <w:webHidden/>
          </w:rPr>
          <w:fldChar w:fldCharType="separate"/>
        </w:r>
        <w:r w:rsidR="008168E5">
          <w:rPr>
            <w:noProof/>
            <w:webHidden/>
          </w:rPr>
          <w:t>53</w:t>
        </w:r>
        <w:r w:rsidR="008168E5">
          <w:rPr>
            <w:noProof/>
            <w:webHidden/>
          </w:rPr>
          <w:fldChar w:fldCharType="end"/>
        </w:r>
      </w:hyperlink>
    </w:p>
    <w:p w:rsidR="008168E5" w:rsidRDefault="00993C91">
      <w:pPr>
        <w:pStyle w:val="TDC3"/>
        <w:tabs>
          <w:tab w:val="right" w:leader="dot" w:pos="8494"/>
        </w:tabs>
        <w:rPr>
          <w:rFonts w:asciiTheme="minorHAnsi" w:eastAsiaTheme="minorEastAsia" w:hAnsiTheme="minorHAnsi" w:cstheme="minorBidi"/>
          <w:noProof/>
          <w:sz w:val="22"/>
          <w:szCs w:val="22"/>
        </w:rPr>
      </w:pPr>
      <w:hyperlink w:anchor="_Toc235619017" w:history="1">
        <w:r w:rsidR="008168E5" w:rsidRPr="00C76AD1">
          <w:rPr>
            <w:rStyle w:val="Hipervnculo"/>
            <w:noProof/>
          </w:rPr>
          <w:t>37.5.- Obligaciones relativas a la gestión de permisos, licencias y autorizaciones</w:t>
        </w:r>
        <w:r w:rsidR="008168E5">
          <w:rPr>
            <w:noProof/>
            <w:webHidden/>
          </w:rPr>
          <w:tab/>
        </w:r>
        <w:r w:rsidR="008168E5">
          <w:rPr>
            <w:noProof/>
            <w:webHidden/>
          </w:rPr>
          <w:fldChar w:fldCharType="begin"/>
        </w:r>
        <w:r w:rsidR="008168E5">
          <w:rPr>
            <w:noProof/>
            <w:webHidden/>
          </w:rPr>
          <w:instrText xml:space="preserve"> PAGEREF _Toc235619017 \h </w:instrText>
        </w:r>
        <w:r w:rsidR="008168E5">
          <w:rPr>
            <w:noProof/>
            <w:webHidden/>
          </w:rPr>
        </w:r>
        <w:r w:rsidR="008168E5">
          <w:rPr>
            <w:noProof/>
            <w:webHidden/>
          </w:rPr>
          <w:fldChar w:fldCharType="separate"/>
        </w:r>
        <w:r w:rsidR="008168E5">
          <w:rPr>
            <w:noProof/>
            <w:webHidden/>
          </w:rPr>
          <w:t>53</w:t>
        </w:r>
        <w:r w:rsidR="008168E5">
          <w:rPr>
            <w:noProof/>
            <w:webHidden/>
          </w:rPr>
          <w:fldChar w:fldCharType="end"/>
        </w:r>
      </w:hyperlink>
    </w:p>
    <w:p w:rsidR="008168E5" w:rsidRDefault="00993C91">
      <w:pPr>
        <w:pStyle w:val="TDC3"/>
        <w:tabs>
          <w:tab w:val="right" w:leader="dot" w:pos="8494"/>
        </w:tabs>
        <w:rPr>
          <w:rFonts w:asciiTheme="minorHAnsi" w:eastAsiaTheme="minorEastAsia" w:hAnsiTheme="minorHAnsi" w:cstheme="minorBidi"/>
          <w:noProof/>
          <w:sz w:val="22"/>
          <w:szCs w:val="22"/>
        </w:rPr>
      </w:pPr>
      <w:hyperlink w:anchor="_Toc235619018" w:history="1">
        <w:r w:rsidR="008168E5" w:rsidRPr="00C76AD1">
          <w:rPr>
            <w:rStyle w:val="Hipervnculo"/>
            <w:noProof/>
          </w:rPr>
          <w:t>37.6.- Gastos exigibles a la contratista</w:t>
        </w:r>
        <w:r w:rsidR="008168E5">
          <w:rPr>
            <w:noProof/>
            <w:webHidden/>
          </w:rPr>
          <w:tab/>
        </w:r>
        <w:r w:rsidR="008168E5">
          <w:rPr>
            <w:noProof/>
            <w:webHidden/>
          </w:rPr>
          <w:fldChar w:fldCharType="begin"/>
        </w:r>
        <w:r w:rsidR="008168E5">
          <w:rPr>
            <w:noProof/>
            <w:webHidden/>
          </w:rPr>
          <w:instrText xml:space="preserve"> PAGEREF _Toc235619018 \h </w:instrText>
        </w:r>
        <w:r w:rsidR="008168E5">
          <w:rPr>
            <w:noProof/>
            <w:webHidden/>
          </w:rPr>
        </w:r>
        <w:r w:rsidR="008168E5">
          <w:rPr>
            <w:noProof/>
            <w:webHidden/>
          </w:rPr>
          <w:fldChar w:fldCharType="separate"/>
        </w:r>
        <w:r w:rsidR="008168E5">
          <w:rPr>
            <w:noProof/>
            <w:webHidden/>
          </w:rPr>
          <w:t>53</w:t>
        </w:r>
        <w:r w:rsidR="008168E5">
          <w:rPr>
            <w:noProof/>
            <w:webHidden/>
          </w:rPr>
          <w:fldChar w:fldCharType="end"/>
        </w:r>
      </w:hyperlink>
    </w:p>
    <w:p w:rsidR="008168E5" w:rsidRDefault="00993C91">
      <w:pPr>
        <w:pStyle w:val="TDC3"/>
        <w:tabs>
          <w:tab w:val="right" w:leader="dot" w:pos="8494"/>
        </w:tabs>
        <w:rPr>
          <w:rFonts w:asciiTheme="minorHAnsi" w:eastAsiaTheme="minorEastAsia" w:hAnsiTheme="minorHAnsi" w:cstheme="minorBidi"/>
          <w:noProof/>
          <w:sz w:val="22"/>
          <w:szCs w:val="22"/>
        </w:rPr>
      </w:pPr>
      <w:hyperlink w:anchor="_Toc235619019" w:history="1">
        <w:r w:rsidR="008168E5" w:rsidRPr="00C76AD1">
          <w:rPr>
            <w:rStyle w:val="Hipervnculo"/>
            <w:noProof/>
          </w:rPr>
          <w:t>37.7.- Programa de trabajo</w:t>
        </w:r>
        <w:r w:rsidR="008168E5">
          <w:rPr>
            <w:noProof/>
            <w:webHidden/>
          </w:rPr>
          <w:tab/>
        </w:r>
        <w:r w:rsidR="008168E5">
          <w:rPr>
            <w:noProof/>
            <w:webHidden/>
          </w:rPr>
          <w:fldChar w:fldCharType="begin"/>
        </w:r>
        <w:r w:rsidR="008168E5">
          <w:rPr>
            <w:noProof/>
            <w:webHidden/>
          </w:rPr>
          <w:instrText xml:space="preserve"> PAGEREF _Toc235619019 \h </w:instrText>
        </w:r>
        <w:r w:rsidR="008168E5">
          <w:rPr>
            <w:noProof/>
            <w:webHidden/>
          </w:rPr>
        </w:r>
        <w:r w:rsidR="008168E5">
          <w:rPr>
            <w:noProof/>
            <w:webHidden/>
          </w:rPr>
          <w:fldChar w:fldCharType="separate"/>
        </w:r>
        <w:r w:rsidR="008168E5">
          <w:rPr>
            <w:noProof/>
            <w:webHidden/>
          </w:rPr>
          <w:t>53</w:t>
        </w:r>
        <w:r w:rsidR="008168E5">
          <w:rPr>
            <w:noProof/>
            <w:webHidden/>
          </w:rPr>
          <w:fldChar w:fldCharType="end"/>
        </w:r>
      </w:hyperlink>
    </w:p>
    <w:p w:rsidR="008168E5" w:rsidRDefault="00993C91">
      <w:pPr>
        <w:pStyle w:val="TDC3"/>
        <w:tabs>
          <w:tab w:val="right" w:leader="dot" w:pos="8494"/>
        </w:tabs>
        <w:rPr>
          <w:rFonts w:asciiTheme="minorHAnsi" w:eastAsiaTheme="minorEastAsia" w:hAnsiTheme="minorHAnsi" w:cstheme="minorBidi"/>
          <w:noProof/>
          <w:sz w:val="22"/>
          <w:szCs w:val="22"/>
        </w:rPr>
      </w:pPr>
      <w:hyperlink w:anchor="_Toc235619020" w:history="1">
        <w:r w:rsidR="008168E5" w:rsidRPr="00C76AD1">
          <w:rPr>
            <w:rStyle w:val="Hipervnculo"/>
            <w:noProof/>
          </w:rPr>
          <w:t>37.8.- Obligaciones lingüísticas</w:t>
        </w:r>
        <w:r w:rsidR="008168E5">
          <w:rPr>
            <w:noProof/>
            <w:webHidden/>
          </w:rPr>
          <w:tab/>
        </w:r>
        <w:r w:rsidR="008168E5">
          <w:rPr>
            <w:noProof/>
            <w:webHidden/>
          </w:rPr>
          <w:fldChar w:fldCharType="begin"/>
        </w:r>
        <w:r w:rsidR="008168E5">
          <w:rPr>
            <w:noProof/>
            <w:webHidden/>
          </w:rPr>
          <w:instrText xml:space="preserve"> PAGEREF _Toc235619020 \h </w:instrText>
        </w:r>
        <w:r w:rsidR="008168E5">
          <w:rPr>
            <w:noProof/>
            <w:webHidden/>
          </w:rPr>
        </w:r>
        <w:r w:rsidR="008168E5">
          <w:rPr>
            <w:noProof/>
            <w:webHidden/>
          </w:rPr>
          <w:fldChar w:fldCharType="separate"/>
        </w:r>
        <w:r w:rsidR="008168E5">
          <w:rPr>
            <w:noProof/>
            <w:webHidden/>
          </w:rPr>
          <w:t>54</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9021" w:history="1">
        <w:r w:rsidR="008168E5" w:rsidRPr="00C76AD1">
          <w:rPr>
            <w:rStyle w:val="Hipervnculo"/>
            <w:noProof/>
          </w:rPr>
          <w:t>38.- Especialidades en relación al contrato de elaboración de proyectos de obras</w:t>
        </w:r>
        <w:r w:rsidR="008168E5">
          <w:rPr>
            <w:noProof/>
            <w:webHidden/>
          </w:rPr>
          <w:tab/>
        </w:r>
        <w:r w:rsidR="008168E5">
          <w:rPr>
            <w:noProof/>
            <w:webHidden/>
          </w:rPr>
          <w:fldChar w:fldCharType="begin"/>
        </w:r>
        <w:r w:rsidR="008168E5">
          <w:rPr>
            <w:noProof/>
            <w:webHidden/>
          </w:rPr>
          <w:instrText xml:space="preserve"> PAGEREF _Toc235619021 \h </w:instrText>
        </w:r>
        <w:r w:rsidR="008168E5">
          <w:rPr>
            <w:noProof/>
            <w:webHidden/>
          </w:rPr>
        </w:r>
        <w:r w:rsidR="008168E5">
          <w:rPr>
            <w:noProof/>
            <w:webHidden/>
          </w:rPr>
          <w:fldChar w:fldCharType="separate"/>
        </w:r>
        <w:r w:rsidR="008168E5">
          <w:rPr>
            <w:noProof/>
            <w:webHidden/>
          </w:rPr>
          <w:t>54</w:t>
        </w:r>
        <w:r w:rsidR="008168E5">
          <w:rPr>
            <w:noProof/>
            <w:webHidden/>
          </w:rPr>
          <w:fldChar w:fldCharType="end"/>
        </w:r>
      </w:hyperlink>
    </w:p>
    <w:p w:rsidR="008168E5" w:rsidRDefault="00993C91">
      <w:pPr>
        <w:pStyle w:val="TDC3"/>
        <w:tabs>
          <w:tab w:val="right" w:leader="dot" w:pos="8494"/>
        </w:tabs>
        <w:rPr>
          <w:rFonts w:asciiTheme="minorHAnsi" w:eastAsiaTheme="minorEastAsia" w:hAnsiTheme="minorHAnsi" w:cstheme="minorBidi"/>
          <w:noProof/>
          <w:sz w:val="22"/>
          <w:szCs w:val="22"/>
        </w:rPr>
      </w:pPr>
      <w:hyperlink w:anchor="_Toc235619022" w:history="1">
        <w:r w:rsidR="008168E5" w:rsidRPr="00C76AD1">
          <w:rPr>
            <w:rStyle w:val="Hipervnculo"/>
            <w:noProof/>
          </w:rPr>
          <w:t>38.1.- Subsanación de errores y corrección de deficiencias</w:t>
        </w:r>
        <w:r w:rsidR="008168E5">
          <w:rPr>
            <w:noProof/>
            <w:webHidden/>
          </w:rPr>
          <w:tab/>
        </w:r>
        <w:r w:rsidR="008168E5">
          <w:rPr>
            <w:noProof/>
            <w:webHidden/>
          </w:rPr>
          <w:fldChar w:fldCharType="begin"/>
        </w:r>
        <w:r w:rsidR="008168E5">
          <w:rPr>
            <w:noProof/>
            <w:webHidden/>
          </w:rPr>
          <w:instrText xml:space="preserve"> PAGEREF _Toc235619022 \h </w:instrText>
        </w:r>
        <w:r w:rsidR="008168E5">
          <w:rPr>
            <w:noProof/>
            <w:webHidden/>
          </w:rPr>
        </w:r>
        <w:r w:rsidR="008168E5">
          <w:rPr>
            <w:noProof/>
            <w:webHidden/>
          </w:rPr>
          <w:fldChar w:fldCharType="separate"/>
        </w:r>
        <w:r w:rsidR="008168E5">
          <w:rPr>
            <w:noProof/>
            <w:webHidden/>
          </w:rPr>
          <w:t>54</w:t>
        </w:r>
        <w:r w:rsidR="008168E5">
          <w:rPr>
            <w:noProof/>
            <w:webHidden/>
          </w:rPr>
          <w:fldChar w:fldCharType="end"/>
        </w:r>
      </w:hyperlink>
    </w:p>
    <w:p w:rsidR="008168E5" w:rsidRDefault="00993C91">
      <w:pPr>
        <w:pStyle w:val="TDC3"/>
        <w:tabs>
          <w:tab w:val="right" w:leader="dot" w:pos="8494"/>
        </w:tabs>
        <w:rPr>
          <w:rFonts w:asciiTheme="minorHAnsi" w:eastAsiaTheme="minorEastAsia" w:hAnsiTheme="minorHAnsi" w:cstheme="minorBidi"/>
          <w:noProof/>
          <w:sz w:val="22"/>
          <w:szCs w:val="22"/>
        </w:rPr>
      </w:pPr>
      <w:hyperlink w:anchor="_Toc235619023" w:history="1">
        <w:r w:rsidR="008168E5" w:rsidRPr="00C76AD1">
          <w:rPr>
            <w:rStyle w:val="Hipervnculo"/>
            <w:noProof/>
          </w:rPr>
          <w:t>38.2.- Indemnizaciones por desviaciones en la ejecución de obras y responsabilidad por defectos o errores del proyecto</w:t>
        </w:r>
        <w:r w:rsidR="008168E5">
          <w:rPr>
            <w:noProof/>
            <w:webHidden/>
          </w:rPr>
          <w:tab/>
        </w:r>
        <w:r w:rsidR="008168E5">
          <w:rPr>
            <w:noProof/>
            <w:webHidden/>
          </w:rPr>
          <w:fldChar w:fldCharType="begin"/>
        </w:r>
        <w:r w:rsidR="008168E5">
          <w:rPr>
            <w:noProof/>
            <w:webHidden/>
          </w:rPr>
          <w:instrText xml:space="preserve"> PAGEREF _Toc235619023 \h </w:instrText>
        </w:r>
        <w:r w:rsidR="008168E5">
          <w:rPr>
            <w:noProof/>
            <w:webHidden/>
          </w:rPr>
        </w:r>
        <w:r w:rsidR="008168E5">
          <w:rPr>
            <w:noProof/>
            <w:webHidden/>
          </w:rPr>
          <w:fldChar w:fldCharType="separate"/>
        </w:r>
        <w:r w:rsidR="008168E5">
          <w:rPr>
            <w:noProof/>
            <w:webHidden/>
          </w:rPr>
          <w:t>55</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9024" w:history="1">
        <w:r w:rsidR="008168E5" w:rsidRPr="00C76AD1">
          <w:rPr>
            <w:rStyle w:val="Hipervnculo"/>
            <w:noProof/>
          </w:rPr>
          <w:t>39.- Especialidades en relación a los contratos de prestación de servicios que conlleven prestaciones directas a favor de la ciudadanía</w:t>
        </w:r>
        <w:r w:rsidR="008168E5">
          <w:rPr>
            <w:noProof/>
            <w:webHidden/>
          </w:rPr>
          <w:tab/>
        </w:r>
        <w:r w:rsidR="008168E5">
          <w:rPr>
            <w:noProof/>
            <w:webHidden/>
          </w:rPr>
          <w:fldChar w:fldCharType="begin"/>
        </w:r>
        <w:r w:rsidR="008168E5">
          <w:rPr>
            <w:noProof/>
            <w:webHidden/>
          </w:rPr>
          <w:instrText xml:space="preserve"> PAGEREF _Toc235619024 \h </w:instrText>
        </w:r>
        <w:r w:rsidR="008168E5">
          <w:rPr>
            <w:noProof/>
            <w:webHidden/>
          </w:rPr>
        </w:r>
        <w:r w:rsidR="008168E5">
          <w:rPr>
            <w:noProof/>
            <w:webHidden/>
          </w:rPr>
          <w:fldChar w:fldCharType="separate"/>
        </w:r>
        <w:r w:rsidR="008168E5">
          <w:rPr>
            <w:noProof/>
            <w:webHidden/>
          </w:rPr>
          <w:t>55</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9025" w:history="1">
        <w:r w:rsidR="008168E5" w:rsidRPr="00C76AD1">
          <w:rPr>
            <w:rStyle w:val="Hipervnculo"/>
            <w:noProof/>
          </w:rPr>
          <w:t>40.- Derechos de la propiedad intelectual</w:t>
        </w:r>
        <w:r w:rsidR="008168E5">
          <w:rPr>
            <w:noProof/>
            <w:webHidden/>
          </w:rPr>
          <w:tab/>
        </w:r>
        <w:r w:rsidR="008168E5">
          <w:rPr>
            <w:noProof/>
            <w:webHidden/>
          </w:rPr>
          <w:fldChar w:fldCharType="begin"/>
        </w:r>
        <w:r w:rsidR="008168E5">
          <w:rPr>
            <w:noProof/>
            <w:webHidden/>
          </w:rPr>
          <w:instrText xml:space="preserve"> PAGEREF _Toc235619025 \h </w:instrText>
        </w:r>
        <w:r w:rsidR="008168E5">
          <w:rPr>
            <w:noProof/>
            <w:webHidden/>
          </w:rPr>
        </w:r>
        <w:r w:rsidR="008168E5">
          <w:rPr>
            <w:noProof/>
            <w:webHidden/>
          </w:rPr>
          <w:fldChar w:fldCharType="separate"/>
        </w:r>
        <w:r w:rsidR="008168E5">
          <w:rPr>
            <w:noProof/>
            <w:webHidden/>
          </w:rPr>
          <w:t>55</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9026" w:history="1">
        <w:r w:rsidR="008168E5" w:rsidRPr="00C76AD1">
          <w:rPr>
            <w:rStyle w:val="Hipervnculo"/>
            <w:noProof/>
          </w:rPr>
          <w:t>41.- Penalidades por demora y otras penalidades</w:t>
        </w:r>
        <w:r w:rsidR="008168E5">
          <w:rPr>
            <w:noProof/>
            <w:webHidden/>
          </w:rPr>
          <w:tab/>
        </w:r>
        <w:r w:rsidR="008168E5">
          <w:rPr>
            <w:noProof/>
            <w:webHidden/>
          </w:rPr>
          <w:fldChar w:fldCharType="begin"/>
        </w:r>
        <w:r w:rsidR="008168E5">
          <w:rPr>
            <w:noProof/>
            <w:webHidden/>
          </w:rPr>
          <w:instrText xml:space="preserve"> PAGEREF _Toc235619026 \h </w:instrText>
        </w:r>
        <w:r w:rsidR="008168E5">
          <w:rPr>
            <w:noProof/>
            <w:webHidden/>
          </w:rPr>
        </w:r>
        <w:r w:rsidR="008168E5">
          <w:rPr>
            <w:noProof/>
            <w:webHidden/>
          </w:rPr>
          <w:fldChar w:fldCharType="separate"/>
        </w:r>
        <w:r w:rsidR="008168E5">
          <w:rPr>
            <w:noProof/>
            <w:webHidden/>
          </w:rPr>
          <w:t>56</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9027" w:history="1">
        <w:r w:rsidR="008168E5" w:rsidRPr="00C76AD1">
          <w:rPr>
            <w:rStyle w:val="Hipervnculo"/>
            <w:noProof/>
          </w:rPr>
          <w:t>42.- Modificaciones del contrato</w:t>
        </w:r>
        <w:r w:rsidR="008168E5">
          <w:rPr>
            <w:noProof/>
            <w:webHidden/>
          </w:rPr>
          <w:tab/>
        </w:r>
        <w:r w:rsidR="008168E5">
          <w:rPr>
            <w:noProof/>
            <w:webHidden/>
          </w:rPr>
          <w:fldChar w:fldCharType="begin"/>
        </w:r>
        <w:r w:rsidR="008168E5">
          <w:rPr>
            <w:noProof/>
            <w:webHidden/>
          </w:rPr>
          <w:instrText xml:space="preserve"> PAGEREF _Toc235619027 \h </w:instrText>
        </w:r>
        <w:r w:rsidR="008168E5">
          <w:rPr>
            <w:noProof/>
            <w:webHidden/>
          </w:rPr>
        </w:r>
        <w:r w:rsidR="008168E5">
          <w:rPr>
            <w:noProof/>
            <w:webHidden/>
          </w:rPr>
          <w:fldChar w:fldCharType="separate"/>
        </w:r>
        <w:r w:rsidR="008168E5">
          <w:rPr>
            <w:noProof/>
            <w:webHidden/>
          </w:rPr>
          <w:t>57</w:t>
        </w:r>
        <w:r w:rsidR="008168E5">
          <w:rPr>
            <w:noProof/>
            <w:webHidden/>
          </w:rPr>
          <w:fldChar w:fldCharType="end"/>
        </w:r>
      </w:hyperlink>
    </w:p>
    <w:p w:rsidR="008168E5" w:rsidRDefault="00993C91">
      <w:pPr>
        <w:pStyle w:val="TDC3"/>
        <w:tabs>
          <w:tab w:val="right" w:leader="dot" w:pos="8494"/>
        </w:tabs>
        <w:rPr>
          <w:rFonts w:asciiTheme="minorHAnsi" w:eastAsiaTheme="minorEastAsia" w:hAnsiTheme="minorHAnsi" w:cstheme="minorBidi"/>
          <w:noProof/>
          <w:sz w:val="22"/>
          <w:szCs w:val="22"/>
        </w:rPr>
      </w:pPr>
      <w:hyperlink w:anchor="_Toc235619028" w:history="1">
        <w:r w:rsidR="008168E5" w:rsidRPr="00C76AD1">
          <w:rPr>
            <w:rStyle w:val="Hipervnculo"/>
            <w:noProof/>
          </w:rPr>
          <w:t>42.1.- Modificaciones previstas</w:t>
        </w:r>
        <w:r w:rsidR="008168E5">
          <w:rPr>
            <w:noProof/>
            <w:webHidden/>
          </w:rPr>
          <w:tab/>
        </w:r>
        <w:r w:rsidR="008168E5">
          <w:rPr>
            <w:noProof/>
            <w:webHidden/>
          </w:rPr>
          <w:fldChar w:fldCharType="begin"/>
        </w:r>
        <w:r w:rsidR="008168E5">
          <w:rPr>
            <w:noProof/>
            <w:webHidden/>
          </w:rPr>
          <w:instrText xml:space="preserve"> PAGEREF _Toc235619028 \h </w:instrText>
        </w:r>
        <w:r w:rsidR="008168E5">
          <w:rPr>
            <w:noProof/>
            <w:webHidden/>
          </w:rPr>
        </w:r>
        <w:r w:rsidR="008168E5">
          <w:rPr>
            <w:noProof/>
            <w:webHidden/>
          </w:rPr>
          <w:fldChar w:fldCharType="separate"/>
        </w:r>
        <w:r w:rsidR="008168E5">
          <w:rPr>
            <w:noProof/>
            <w:webHidden/>
          </w:rPr>
          <w:t>57</w:t>
        </w:r>
        <w:r w:rsidR="008168E5">
          <w:rPr>
            <w:noProof/>
            <w:webHidden/>
          </w:rPr>
          <w:fldChar w:fldCharType="end"/>
        </w:r>
      </w:hyperlink>
    </w:p>
    <w:p w:rsidR="008168E5" w:rsidRDefault="00993C91">
      <w:pPr>
        <w:pStyle w:val="TDC3"/>
        <w:tabs>
          <w:tab w:val="right" w:leader="dot" w:pos="8494"/>
        </w:tabs>
        <w:rPr>
          <w:rFonts w:asciiTheme="minorHAnsi" w:eastAsiaTheme="minorEastAsia" w:hAnsiTheme="minorHAnsi" w:cstheme="minorBidi"/>
          <w:noProof/>
          <w:sz w:val="22"/>
          <w:szCs w:val="22"/>
        </w:rPr>
      </w:pPr>
      <w:hyperlink w:anchor="_Toc235619029" w:history="1">
        <w:r w:rsidR="008168E5" w:rsidRPr="00C76AD1">
          <w:rPr>
            <w:rStyle w:val="Hipervnculo"/>
            <w:noProof/>
          </w:rPr>
          <w:t>42.2.- Modificaciones no previstas</w:t>
        </w:r>
        <w:r w:rsidR="008168E5">
          <w:rPr>
            <w:noProof/>
            <w:webHidden/>
          </w:rPr>
          <w:tab/>
        </w:r>
        <w:r w:rsidR="008168E5">
          <w:rPr>
            <w:noProof/>
            <w:webHidden/>
          </w:rPr>
          <w:fldChar w:fldCharType="begin"/>
        </w:r>
        <w:r w:rsidR="008168E5">
          <w:rPr>
            <w:noProof/>
            <w:webHidden/>
          </w:rPr>
          <w:instrText xml:space="preserve"> PAGEREF _Toc235619029 \h </w:instrText>
        </w:r>
        <w:r w:rsidR="008168E5">
          <w:rPr>
            <w:noProof/>
            <w:webHidden/>
          </w:rPr>
        </w:r>
        <w:r w:rsidR="008168E5">
          <w:rPr>
            <w:noProof/>
            <w:webHidden/>
          </w:rPr>
          <w:fldChar w:fldCharType="separate"/>
        </w:r>
        <w:r w:rsidR="008168E5">
          <w:rPr>
            <w:noProof/>
            <w:webHidden/>
          </w:rPr>
          <w:t>58</w:t>
        </w:r>
        <w:r w:rsidR="008168E5">
          <w:rPr>
            <w:noProof/>
            <w:webHidden/>
          </w:rPr>
          <w:fldChar w:fldCharType="end"/>
        </w:r>
      </w:hyperlink>
    </w:p>
    <w:p w:rsidR="008168E5" w:rsidRDefault="00993C91">
      <w:pPr>
        <w:pStyle w:val="TDC3"/>
        <w:tabs>
          <w:tab w:val="right" w:leader="dot" w:pos="8494"/>
        </w:tabs>
        <w:rPr>
          <w:rFonts w:asciiTheme="minorHAnsi" w:eastAsiaTheme="minorEastAsia" w:hAnsiTheme="minorHAnsi" w:cstheme="minorBidi"/>
          <w:noProof/>
          <w:sz w:val="22"/>
          <w:szCs w:val="22"/>
        </w:rPr>
      </w:pPr>
      <w:hyperlink w:anchor="_Toc235619030" w:history="1">
        <w:r w:rsidR="008168E5" w:rsidRPr="00C76AD1">
          <w:rPr>
            <w:rStyle w:val="Hipervnculo"/>
            <w:noProof/>
          </w:rPr>
          <w:t>42.3.- Régimen de modificación</w:t>
        </w:r>
        <w:r w:rsidR="008168E5">
          <w:rPr>
            <w:noProof/>
            <w:webHidden/>
          </w:rPr>
          <w:tab/>
        </w:r>
        <w:r w:rsidR="008168E5">
          <w:rPr>
            <w:noProof/>
            <w:webHidden/>
          </w:rPr>
          <w:fldChar w:fldCharType="begin"/>
        </w:r>
        <w:r w:rsidR="008168E5">
          <w:rPr>
            <w:noProof/>
            <w:webHidden/>
          </w:rPr>
          <w:instrText xml:space="preserve"> PAGEREF _Toc235619030 \h </w:instrText>
        </w:r>
        <w:r w:rsidR="008168E5">
          <w:rPr>
            <w:noProof/>
            <w:webHidden/>
          </w:rPr>
        </w:r>
        <w:r w:rsidR="008168E5">
          <w:rPr>
            <w:noProof/>
            <w:webHidden/>
          </w:rPr>
          <w:fldChar w:fldCharType="separate"/>
        </w:r>
        <w:r w:rsidR="008168E5">
          <w:rPr>
            <w:noProof/>
            <w:webHidden/>
          </w:rPr>
          <w:t>58</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9031" w:history="1">
        <w:r w:rsidR="008168E5" w:rsidRPr="00C76AD1">
          <w:rPr>
            <w:rStyle w:val="Hipervnculo"/>
            <w:noProof/>
          </w:rPr>
          <w:t>43.- Abonos a la contratista</w:t>
        </w:r>
        <w:r w:rsidR="008168E5">
          <w:rPr>
            <w:noProof/>
            <w:webHidden/>
          </w:rPr>
          <w:tab/>
        </w:r>
        <w:r w:rsidR="008168E5">
          <w:rPr>
            <w:noProof/>
            <w:webHidden/>
          </w:rPr>
          <w:fldChar w:fldCharType="begin"/>
        </w:r>
        <w:r w:rsidR="008168E5">
          <w:rPr>
            <w:noProof/>
            <w:webHidden/>
          </w:rPr>
          <w:instrText xml:space="preserve"> PAGEREF _Toc235619031 \h </w:instrText>
        </w:r>
        <w:r w:rsidR="008168E5">
          <w:rPr>
            <w:noProof/>
            <w:webHidden/>
          </w:rPr>
        </w:r>
        <w:r w:rsidR="008168E5">
          <w:rPr>
            <w:noProof/>
            <w:webHidden/>
          </w:rPr>
          <w:fldChar w:fldCharType="separate"/>
        </w:r>
        <w:r w:rsidR="008168E5">
          <w:rPr>
            <w:noProof/>
            <w:webHidden/>
          </w:rPr>
          <w:t>58</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9032" w:history="1">
        <w:r w:rsidR="008168E5" w:rsidRPr="00C76AD1">
          <w:rPr>
            <w:rStyle w:val="Hipervnculo"/>
            <w:noProof/>
          </w:rPr>
          <w:t>44.- Suspensión del contrato</w:t>
        </w:r>
        <w:r w:rsidR="008168E5">
          <w:rPr>
            <w:noProof/>
            <w:webHidden/>
          </w:rPr>
          <w:tab/>
        </w:r>
        <w:r w:rsidR="008168E5">
          <w:rPr>
            <w:noProof/>
            <w:webHidden/>
          </w:rPr>
          <w:fldChar w:fldCharType="begin"/>
        </w:r>
        <w:r w:rsidR="008168E5">
          <w:rPr>
            <w:noProof/>
            <w:webHidden/>
          </w:rPr>
          <w:instrText xml:space="preserve"> PAGEREF _Toc235619032 \h </w:instrText>
        </w:r>
        <w:r w:rsidR="008168E5">
          <w:rPr>
            <w:noProof/>
            <w:webHidden/>
          </w:rPr>
        </w:r>
        <w:r w:rsidR="008168E5">
          <w:rPr>
            <w:noProof/>
            <w:webHidden/>
          </w:rPr>
          <w:fldChar w:fldCharType="separate"/>
        </w:r>
        <w:r w:rsidR="008168E5">
          <w:rPr>
            <w:noProof/>
            <w:webHidden/>
          </w:rPr>
          <w:t>59</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9033" w:history="1">
        <w:r w:rsidR="008168E5" w:rsidRPr="00C76AD1">
          <w:rPr>
            <w:rStyle w:val="Hipervnculo"/>
            <w:noProof/>
          </w:rPr>
          <w:t>45.- Recepción y plazo de garantía</w:t>
        </w:r>
        <w:r w:rsidR="008168E5">
          <w:rPr>
            <w:noProof/>
            <w:webHidden/>
          </w:rPr>
          <w:tab/>
        </w:r>
        <w:r w:rsidR="008168E5">
          <w:rPr>
            <w:noProof/>
            <w:webHidden/>
          </w:rPr>
          <w:fldChar w:fldCharType="begin"/>
        </w:r>
        <w:r w:rsidR="008168E5">
          <w:rPr>
            <w:noProof/>
            <w:webHidden/>
          </w:rPr>
          <w:instrText xml:space="preserve"> PAGEREF _Toc235619033 \h </w:instrText>
        </w:r>
        <w:r w:rsidR="008168E5">
          <w:rPr>
            <w:noProof/>
            <w:webHidden/>
          </w:rPr>
        </w:r>
        <w:r w:rsidR="008168E5">
          <w:rPr>
            <w:noProof/>
            <w:webHidden/>
          </w:rPr>
          <w:fldChar w:fldCharType="separate"/>
        </w:r>
        <w:r w:rsidR="008168E5">
          <w:rPr>
            <w:noProof/>
            <w:webHidden/>
          </w:rPr>
          <w:t>59</w:t>
        </w:r>
        <w:r w:rsidR="008168E5">
          <w:rPr>
            <w:noProof/>
            <w:webHidden/>
          </w:rPr>
          <w:fldChar w:fldCharType="end"/>
        </w:r>
      </w:hyperlink>
    </w:p>
    <w:p w:rsidR="008168E5" w:rsidRDefault="00993C91">
      <w:pPr>
        <w:pStyle w:val="TDC3"/>
        <w:tabs>
          <w:tab w:val="right" w:leader="dot" w:pos="8494"/>
        </w:tabs>
        <w:rPr>
          <w:rFonts w:asciiTheme="minorHAnsi" w:eastAsiaTheme="minorEastAsia" w:hAnsiTheme="minorHAnsi" w:cstheme="minorBidi"/>
          <w:noProof/>
          <w:sz w:val="22"/>
          <w:szCs w:val="22"/>
        </w:rPr>
      </w:pPr>
      <w:hyperlink w:anchor="_Toc235619034" w:history="1">
        <w:r w:rsidR="008168E5" w:rsidRPr="00C76AD1">
          <w:rPr>
            <w:rStyle w:val="Hipervnculo"/>
            <w:noProof/>
          </w:rPr>
          <w:t>45.1.- Recepción y liquidación</w:t>
        </w:r>
        <w:r w:rsidR="008168E5">
          <w:rPr>
            <w:noProof/>
            <w:webHidden/>
          </w:rPr>
          <w:tab/>
        </w:r>
        <w:r w:rsidR="008168E5">
          <w:rPr>
            <w:noProof/>
            <w:webHidden/>
          </w:rPr>
          <w:fldChar w:fldCharType="begin"/>
        </w:r>
        <w:r w:rsidR="008168E5">
          <w:rPr>
            <w:noProof/>
            <w:webHidden/>
          </w:rPr>
          <w:instrText xml:space="preserve"> PAGEREF _Toc235619034 \h </w:instrText>
        </w:r>
        <w:r w:rsidR="008168E5">
          <w:rPr>
            <w:noProof/>
            <w:webHidden/>
          </w:rPr>
        </w:r>
        <w:r w:rsidR="008168E5">
          <w:rPr>
            <w:noProof/>
            <w:webHidden/>
          </w:rPr>
          <w:fldChar w:fldCharType="separate"/>
        </w:r>
        <w:r w:rsidR="008168E5">
          <w:rPr>
            <w:noProof/>
            <w:webHidden/>
          </w:rPr>
          <w:t>59</w:t>
        </w:r>
        <w:r w:rsidR="008168E5">
          <w:rPr>
            <w:noProof/>
            <w:webHidden/>
          </w:rPr>
          <w:fldChar w:fldCharType="end"/>
        </w:r>
      </w:hyperlink>
    </w:p>
    <w:p w:rsidR="008168E5" w:rsidRDefault="00993C91">
      <w:pPr>
        <w:pStyle w:val="TDC3"/>
        <w:tabs>
          <w:tab w:val="right" w:leader="dot" w:pos="8494"/>
        </w:tabs>
        <w:rPr>
          <w:rFonts w:asciiTheme="minorHAnsi" w:eastAsiaTheme="minorEastAsia" w:hAnsiTheme="minorHAnsi" w:cstheme="minorBidi"/>
          <w:noProof/>
          <w:sz w:val="22"/>
          <w:szCs w:val="22"/>
        </w:rPr>
      </w:pPr>
      <w:hyperlink w:anchor="_Toc235619035" w:history="1">
        <w:r w:rsidR="008168E5" w:rsidRPr="00C76AD1">
          <w:rPr>
            <w:rStyle w:val="Hipervnculo"/>
            <w:noProof/>
          </w:rPr>
          <w:t>45.2.- Plazo de garantía</w:t>
        </w:r>
        <w:r w:rsidR="008168E5">
          <w:rPr>
            <w:noProof/>
            <w:webHidden/>
          </w:rPr>
          <w:tab/>
        </w:r>
        <w:r w:rsidR="008168E5">
          <w:rPr>
            <w:noProof/>
            <w:webHidden/>
          </w:rPr>
          <w:fldChar w:fldCharType="begin"/>
        </w:r>
        <w:r w:rsidR="008168E5">
          <w:rPr>
            <w:noProof/>
            <w:webHidden/>
          </w:rPr>
          <w:instrText xml:space="preserve"> PAGEREF _Toc235619035 \h </w:instrText>
        </w:r>
        <w:r w:rsidR="008168E5">
          <w:rPr>
            <w:noProof/>
            <w:webHidden/>
          </w:rPr>
        </w:r>
        <w:r w:rsidR="008168E5">
          <w:rPr>
            <w:noProof/>
            <w:webHidden/>
          </w:rPr>
          <w:fldChar w:fldCharType="separate"/>
        </w:r>
        <w:r w:rsidR="008168E5">
          <w:rPr>
            <w:noProof/>
            <w:webHidden/>
          </w:rPr>
          <w:t>59</w:t>
        </w:r>
        <w:r w:rsidR="008168E5">
          <w:rPr>
            <w:noProof/>
            <w:webHidden/>
          </w:rPr>
          <w:fldChar w:fldCharType="end"/>
        </w:r>
      </w:hyperlink>
    </w:p>
    <w:p w:rsidR="008168E5" w:rsidRDefault="00993C91">
      <w:pPr>
        <w:pStyle w:val="TDC3"/>
        <w:tabs>
          <w:tab w:val="right" w:leader="dot" w:pos="8494"/>
        </w:tabs>
        <w:rPr>
          <w:rFonts w:asciiTheme="minorHAnsi" w:eastAsiaTheme="minorEastAsia" w:hAnsiTheme="minorHAnsi" w:cstheme="minorBidi"/>
          <w:noProof/>
          <w:sz w:val="22"/>
          <w:szCs w:val="22"/>
        </w:rPr>
      </w:pPr>
      <w:hyperlink w:anchor="_Toc235619036" w:history="1">
        <w:r w:rsidR="008168E5" w:rsidRPr="00C76AD1">
          <w:rPr>
            <w:rStyle w:val="Hipervnculo"/>
            <w:noProof/>
          </w:rPr>
          <w:t>45.3.- Devolución de la garantía</w:t>
        </w:r>
        <w:r w:rsidR="008168E5">
          <w:rPr>
            <w:noProof/>
            <w:webHidden/>
          </w:rPr>
          <w:tab/>
        </w:r>
        <w:r w:rsidR="008168E5">
          <w:rPr>
            <w:noProof/>
            <w:webHidden/>
          </w:rPr>
          <w:fldChar w:fldCharType="begin"/>
        </w:r>
        <w:r w:rsidR="008168E5">
          <w:rPr>
            <w:noProof/>
            <w:webHidden/>
          </w:rPr>
          <w:instrText xml:space="preserve"> PAGEREF _Toc235619036 \h </w:instrText>
        </w:r>
        <w:r w:rsidR="008168E5">
          <w:rPr>
            <w:noProof/>
            <w:webHidden/>
          </w:rPr>
        </w:r>
        <w:r w:rsidR="008168E5">
          <w:rPr>
            <w:noProof/>
            <w:webHidden/>
          </w:rPr>
          <w:fldChar w:fldCharType="separate"/>
        </w:r>
        <w:r w:rsidR="008168E5">
          <w:rPr>
            <w:noProof/>
            <w:webHidden/>
          </w:rPr>
          <w:t>60</w:t>
        </w:r>
        <w:r w:rsidR="008168E5">
          <w:rPr>
            <w:noProof/>
            <w:webHidden/>
          </w:rPr>
          <w:fldChar w:fldCharType="end"/>
        </w:r>
      </w:hyperlink>
    </w:p>
    <w:p w:rsidR="008168E5" w:rsidRDefault="00993C91">
      <w:pPr>
        <w:pStyle w:val="TDC2"/>
        <w:rPr>
          <w:rFonts w:asciiTheme="minorHAnsi" w:eastAsiaTheme="minorEastAsia" w:hAnsiTheme="minorHAnsi" w:cstheme="minorBidi"/>
          <w:noProof/>
          <w:sz w:val="22"/>
          <w:szCs w:val="22"/>
        </w:rPr>
      </w:pPr>
      <w:hyperlink w:anchor="_Toc235619037" w:history="1">
        <w:r w:rsidR="008168E5" w:rsidRPr="00C76AD1">
          <w:rPr>
            <w:rStyle w:val="Hipervnculo"/>
            <w:noProof/>
          </w:rPr>
          <w:t>46.- Resolución del contrato</w:t>
        </w:r>
        <w:r w:rsidR="008168E5">
          <w:rPr>
            <w:noProof/>
            <w:webHidden/>
          </w:rPr>
          <w:tab/>
        </w:r>
        <w:r w:rsidR="008168E5">
          <w:rPr>
            <w:noProof/>
            <w:webHidden/>
          </w:rPr>
          <w:fldChar w:fldCharType="begin"/>
        </w:r>
        <w:r w:rsidR="008168E5">
          <w:rPr>
            <w:noProof/>
            <w:webHidden/>
          </w:rPr>
          <w:instrText xml:space="preserve"> PAGEREF _Toc235619037 \h </w:instrText>
        </w:r>
        <w:r w:rsidR="008168E5">
          <w:rPr>
            <w:noProof/>
            <w:webHidden/>
          </w:rPr>
        </w:r>
        <w:r w:rsidR="008168E5">
          <w:rPr>
            <w:noProof/>
            <w:webHidden/>
          </w:rPr>
          <w:fldChar w:fldCharType="separate"/>
        </w:r>
        <w:r w:rsidR="008168E5">
          <w:rPr>
            <w:noProof/>
            <w:webHidden/>
          </w:rPr>
          <w:t>60</w:t>
        </w:r>
        <w:r w:rsidR="008168E5">
          <w:rPr>
            <w:noProof/>
            <w:webHidden/>
          </w:rPr>
          <w:fldChar w:fldCharType="end"/>
        </w:r>
      </w:hyperlink>
    </w:p>
    <w:p w:rsidR="008168E5" w:rsidRDefault="00993C91">
      <w:pPr>
        <w:pStyle w:val="TDC1"/>
        <w:rPr>
          <w:rFonts w:asciiTheme="minorHAnsi" w:eastAsiaTheme="minorEastAsia" w:hAnsiTheme="minorHAnsi" w:cstheme="minorBidi"/>
          <w:b w:val="0"/>
          <w:noProof/>
          <w:sz w:val="22"/>
          <w:szCs w:val="22"/>
          <w:lang w:val="es-ES"/>
        </w:rPr>
      </w:pPr>
      <w:hyperlink w:anchor="_Toc235619038" w:history="1">
        <w:r w:rsidR="008168E5" w:rsidRPr="00C76AD1">
          <w:rPr>
            <w:rStyle w:val="Hipervnculo"/>
            <w:noProof/>
          </w:rPr>
          <w:t>ANEXO I.- INSTRUCCIONES PARA LA LICITACIÓN ELECTRÓNICA</w:t>
        </w:r>
        <w:r w:rsidR="008168E5">
          <w:rPr>
            <w:noProof/>
            <w:webHidden/>
          </w:rPr>
          <w:tab/>
        </w:r>
        <w:r w:rsidR="008168E5">
          <w:rPr>
            <w:noProof/>
            <w:webHidden/>
          </w:rPr>
          <w:fldChar w:fldCharType="begin"/>
        </w:r>
        <w:r w:rsidR="008168E5">
          <w:rPr>
            <w:noProof/>
            <w:webHidden/>
          </w:rPr>
          <w:instrText xml:space="preserve"> PAGEREF _Toc235619038 \h </w:instrText>
        </w:r>
        <w:r w:rsidR="008168E5">
          <w:rPr>
            <w:noProof/>
            <w:webHidden/>
          </w:rPr>
        </w:r>
        <w:r w:rsidR="008168E5">
          <w:rPr>
            <w:noProof/>
            <w:webHidden/>
          </w:rPr>
          <w:fldChar w:fldCharType="separate"/>
        </w:r>
        <w:r w:rsidR="008168E5">
          <w:rPr>
            <w:noProof/>
            <w:webHidden/>
          </w:rPr>
          <w:t>62</w:t>
        </w:r>
        <w:r w:rsidR="008168E5">
          <w:rPr>
            <w:noProof/>
            <w:webHidden/>
          </w:rPr>
          <w:fldChar w:fldCharType="end"/>
        </w:r>
      </w:hyperlink>
    </w:p>
    <w:p w:rsidR="008168E5" w:rsidRDefault="00993C91">
      <w:pPr>
        <w:pStyle w:val="TDC1"/>
        <w:rPr>
          <w:rFonts w:asciiTheme="minorHAnsi" w:eastAsiaTheme="minorEastAsia" w:hAnsiTheme="minorHAnsi" w:cstheme="minorBidi"/>
          <w:b w:val="0"/>
          <w:noProof/>
          <w:sz w:val="22"/>
          <w:szCs w:val="22"/>
          <w:lang w:val="es-ES"/>
        </w:rPr>
      </w:pPr>
      <w:hyperlink w:anchor="_Toc235619039" w:history="1">
        <w:r w:rsidR="008168E5" w:rsidRPr="00C76AD1">
          <w:rPr>
            <w:rStyle w:val="Hipervnculo"/>
            <w:noProof/>
          </w:rPr>
          <w:t xml:space="preserve">ADENDA AL ANEXO I.-  </w:t>
        </w:r>
        <w:r w:rsidR="008168E5" w:rsidRPr="00C76AD1">
          <w:rPr>
            <w:rStyle w:val="Hipervnculo"/>
            <w:caps/>
            <w:noProof/>
            <w:kern w:val="22"/>
          </w:rPr>
          <w:t>DECLARACIÓN RESPONSABLE</w:t>
        </w:r>
        <w:r w:rsidR="008168E5">
          <w:rPr>
            <w:noProof/>
            <w:webHidden/>
          </w:rPr>
          <w:tab/>
        </w:r>
        <w:r w:rsidR="008168E5">
          <w:rPr>
            <w:noProof/>
            <w:webHidden/>
          </w:rPr>
          <w:fldChar w:fldCharType="begin"/>
        </w:r>
        <w:r w:rsidR="008168E5">
          <w:rPr>
            <w:noProof/>
            <w:webHidden/>
          </w:rPr>
          <w:instrText xml:space="preserve"> PAGEREF _Toc235619039 \h </w:instrText>
        </w:r>
        <w:r w:rsidR="008168E5">
          <w:rPr>
            <w:noProof/>
            <w:webHidden/>
          </w:rPr>
        </w:r>
        <w:r w:rsidR="008168E5">
          <w:rPr>
            <w:noProof/>
            <w:webHidden/>
          </w:rPr>
          <w:fldChar w:fldCharType="separate"/>
        </w:r>
        <w:r w:rsidR="008168E5">
          <w:rPr>
            <w:noProof/>
            <w:webHidden/>
          </w:rPr>
          <w:t>63</w:t>
        </w:r>
        <w:r w:rsidR="008168E5">
          <w:rPr>
            <w:noProof/>
            <w:webHidden/>
          </w:rPr>
          <w:fldChar w:fldCharType="end"/>
        </w:r>
      </w:hyperlink>
    </w:p>
    <w:p w:rsidR="008168E5" w:rsidRDefault="00993C91">
      <w:pPr>
        <w:pStyle w:val="TDC1"/>
        <w:rPr>
          <w:rFonts w:asciiTheme="minorHAnsi" w:eastAsiaTheme="minorEastAsia" w:hAnsiTheme="minorHAnsi" w:cstheme="minorBidi"/>
          <w:b w:val="0"/>
          <w:noProof/>
          <w:sz w:val="22"/>
          <w:szCs w:val="22"/>
          <w:lang w:val="es-ES"/>
        </w:rPr>
      </w:pPr>
      <w:hyperlink w:anchor="_Toc235619040" w:history="1">
        <w:r w:rsidR="008168E5" w:rsidRPr="00C76AD1">
          <w:rPr>
            <w:rStyle w:val="Hipervnculo"/>
            <w:caps/>
            <w:noProof/>
            <w:kern w:val="22"/>
          </w:rPr>
          <w:t>DATOS A EFECTOS DE RECIBIR NOTIFICACIONES Y COMUNICACIONES Y AUTORIZACIÓN DE ACCESO A DATOS RELATIVOS AL IMPUESTO DE ACTIVIDADES ECONÓMICAS</w:t>
        </w:r>
        <w:r w:rsidR="008168E5">
          <w:rPr>
            <w:noProof/>
            <w:webHidden/>
          </w:rPr>
          <w:tab/>
        </w:r>
        <w:r w:rsidR="008168E5">
          <w:rPr>
            <w:noProof/>
            <w:webHidden/>
          </w:rPr>
          <w:fldChar w:fldCharType="begin"/>
        </w:r>
        <w:r w:rsidR="008168E5">
          <w:rPr>
            <w:noProof/>
            <w:webHidden/>
          </w:rPr>
          <w:instrText xml:space="preserve"> PAGEREF _Toc235619040 \h </w:instrText>
        </w:r>
        <w:r w:rsidR="008168E5">
          <w:rPr>
            <w:noProof/>
            <w:webHidden/>
          </w:rPr>
        </w:r>
        <w:r w:rsidR="008168E5">
          <w:rPr>
            <w:noProof/>
            <w:webHidden/>
          </w:rPr>
          <w:fldChar w:fldCharType="separate"/>
        </w:r>
        <w:r w:rsidR="008168E5">
          <w:rPr>
            <w:noProof/>
            <w:webHidden/>
          </w:rPr>
          <w:t>63</w:t>
        </w:r>
        <w:r w:rsidR="008168E5">
          <w:rPr>
            <w:noProof/>
            <w:webHidden/>
          </w:rPr>
          <w:fldChar w:fldCharType="end"/>
        </w:r>
      </w:hyperlink>
    </w:p>
    <w:p w:rsidR="008168E5" w:rsidRDefault="00993C91">
      <w:pPr>
        <w:pStyle w:val="TDC1"/>
        <w:rPr>
          <w:rFonts w:asciiTheme="minorHAnsi" w:eastAsiaTheme="minorEastAsia" w:hAnsiTheme="minorHAnsi" w:cstheme="minorBidi"/>
          <w:b w:val="0"/>
          <w:noProof/>
          <w:sz w:val="22"/>
          <w:szCs w:val="22"/>
          <w:lang w:val="es-ES"/>
        </w:rPr>
      </w:pPr>
      <w:hyperlink w:anchor="_Toc235619041" w:history="1">
        <w:r w:rsidR="008168E5" w:rsidRPr="00C76AD1">
          <w:rPr>
            <w:rStyle w:val="Hipervnculo"/>
            <w:noProof/>
          </w:rPr>
          <w:t>ANEXO II.- SOLICITUD DE PARTICIPACIÓN EN EL PROCESO</w:t>
        </w:r>
        <w:r w:rsidR="008168E5">
          <w:rPr>
            <w:noProof/>
            <w:webHidden/>
          </w:rPr>
          <w:tab/>
        </w:r>
        <w:r w:rsidR="008168E5">
          <w:rPr>
            <w:noProof/>
            <w:webHidden/>
          </w:rPr>
          <w:fldChar w:fldCharType="begin"/>
        </w:r>
        <w:r w:rsidR="008168E5">
          <w:rPr>
            <w:noProof/>
            <w:webHidden/>
          </w:rPr>
          <w:instrText xml:space="preserve"> PAGEREF _Toc235619041 \h </w:instrText>
        </w:r>
        <w:r w:rsidR="008168E5">
          <w:rPr>
            <w:noProof/>
            <w:webHidden/>
          </w:rPr>
        </w:r>
        <w:r w:rsidR="008168E5">
          <w:rPr>
            <w:noProof/>
            <w:webHidden/>
          </w:rPr>
          <w:fldChar w:fldCharType="separate"/>
        </w:r>
        <w:r w:rsidR="008168E5">
          <w:rPr>
            <w:noProof/>
            <w:webHidden/>
          </w:rPr>
          <w:t>65</w:t>
        </w:r>
        <w:r w:rsidR="008168E5">
          <w:rPr>
            <w:noProof/>
            <w:webHidden/>
          </w:rPr>
          <w:fldChar w:fldCharType="end"/>
        </w:r>
      </w:hyperlink>
    </w:p>
    <w:p w:rsidR="008168E5" w:rsidRDefault="00993C91">
      <w:pPr>
        <w:pStyle w:val="TDC1"/>
        <w:rPr>
          <w:rFonts w:asciiTheme="minorHAnsi" w:eastAsiaTheme="minorEastAsia" w:hAnsiTheme="minorHAnsi" w:cstheme="minorBidi"/>
          <w:b w:val="0"/>
          <w:noProof/>
          <w:sz w:val="22"/>
          <w:szCs w:val="22"/>
          <w:lang w:val="es-ES"/>
        </w:rPr>
      </w:pPr>
      <w:hyperlink w:anchor="_Toc235619042" w:history="1">
        <w:r w:rsidR="008168E5" w:rsidRPr="00C76AD1">
          <w:rPr>
            <w:rStyle w:val="Hipervnculo"/>
            <w:noProof/>
          </w:rPr>
          <w:t>ANEXO III.- INSTRUCCIONES PARA LA CUMPLIMENTACIÓN DEL DOCUMENTO EUROPEO ÚNICO DE CONTRATACIÓN DEUC</w:t>
        </w:r>
        <w:r w:rsidR="008168E5">
          <w:rPr>
            <w:noProof/>
            <w:webHidden/>
          </w:rPr>
          <w:tab/>
        </w:r>
        <w:r w:rsidR="008168E5">
          <w:rPr>
            <w:noProof/>
            <w:webHidden/>
          </w:rPr>
          <w:fldChar w:fldCharType="begin"/>
        </w:r>
        <w:r w:rsidR="008168E5">
          <w:rPr>
            <w:noProof/>
            <w:webHidden/>
          </w:rPr>
          <w:instrText xml:space="preserve"> PAGEREF _Toc235619042 \h </w:instrText>
        </w:r>
        <w:r w:rsidR="008168E5">
          <w:rPr>
            <w:noProof/>
            <w:webHidden/>
          </w:rPr>
        </w:r>
        <w:r w:rsidR="008168E5">
          <w:rPr>
            <w:noProof/>
            <w:webHidden/>
          </w:rPr>
          <w:fldChar w:fldCharType="separate"/>
        </w:r>
        <w:r w:rsidR="008168E5">
          <w:rPr>
            <w:noProof/>
            <w:webHidden/>
          </w:rPr>
          <w:t>66</w:t>
        </w:r>
        <w:r w:rsidR="008168E5">
          <w:rPr>
            <w:noProof/>
            <w:webHidden/>
          </w:rPr>
          <w:fldChar w:fldCharType="end"/>
        </w:r>
      </w:hyperlink>
    </w:p>
    <w:p w:rsidR="008168E5" w:rsidRDefault="00993C91">
      <w:pPr>
        <w:pStyle w:val="TDC1"/>
        <w:rPr>
          <w:rFonts w:asciiTheme="minorHAnsi" w:eastAsiaTheme="minorEastAsia" w:hAnsiTheme="minorHAnsi" w:cstheme="minorBidi"/>
          <w:b w:val="0"/>
          <w:noProof/>
          <w:sz w:val="22"/>
          <w:szCs w:val="22"/>
          <w:lang w:val="es-ES"/>
        </w:rPr>
      </w:pPr>
      <w:hyperlink w:anchor="_Toc235619043" w:history="1">
        <w:r w:rsidR="008168E5" w:rsidRPr="00C76AD1">
          <w:rPr>
            <w:rStyle w:val="Hipervnculo"/>
            <w:noProof/>
          </w:rPr>
          <w:t>ANEXO IV.- MODELO DE COMPROMISO DE CONSTITUCIÓN EN UNIÓN TEMPORAL DE EMPRESAS</w:t>
        </w:r>
        <w:r w:rsidR="008168E5">
          <w:rPr>
            <w:noProof/>
            <w:webHidden/>
          </w:rPr>
          <w:tab/>
        </w:r>
        <w:r w:rsidR="008168E5">
          <w:rPr>
            <w:noProof/>
            <w:webHidden/>
          </w:rPr>
          <w:fldChar w:fldCharType="begin"/>
        </w:r>
        <w:r w:rsidR="008168E5">
          <w:rPr>
            <w:noProof/>
            <w:webHidden/>
          </w:rPr>
          <w:instrText xml:space="preserve"> PAGEREF _Toc235619043 \h </w:instrText>
        </w:r>
        <w:r w:rsidR="008168E5">
          <w:rPr>
            <w:noProof/>
            <w:webHidden/>
          </w:rPr>
        </w:r>
        <w:r w:rsidR="008168E5">
          <w:rPr>
            <w:noProof/>
            <w:webHidden/>
          </w:rPr>
          <w:fldChar w:fldCharType="separate"/>
        </w:r>
        <w:r w:rsidR="008168E5">
          <w:rPr>
            <w:noProof/>
            <w:webHidden/>
          </w:rPr>
          <w:t>68</w:t>
        </w:r>
        <w:r w:rsidR="008168E5">
          <w:rPr>
            <w:noProof/>
            <w:webHidden/>
          </w:rPr>
          <w:fldChar w:fldCharType="end"/>
        </w:r>
      </w:hyperlink>
    </w:p>
    <w:p w:rsidR="008168E5" w:rsidRDefault="00993C91">
      <w:pPr>
        <w:pStyle w:val="TDC1"/>
        <w:rPr>
          <w:rFonts w:asciiTheme="minorHAnsi" w:eastAsiaTheme="minorEastAsia" w:hAnsiTheme="minorHAnsi" w:cstheme="minorBidi"/>
          <w:b w:val="0"/>
          <w:noProof/>
          <w:sz w:val="22"/>
          <w:szCs w:val="22"/>
          <w:lang w:val="es-ES"/>
        </w:rPr>
      </w:pPr>
      <w:hyperlink w:anchor="_Toc235619044" w:history="1">
        <w:r w:rsidR="008168E5" w:rsidRPr="00C76AD1">
          <w:rPr>
            <w:rStyle w:val="Hipervnculo"/>
            <w:noProof/>
          </w:rPr>
          <w:t>ANEXO V.- MODELO DE DECLARACIÓN DE COMPROMISO DE ADSCRIPCIÓN DE MEDIOS</w:t>
        </w:r>
        <w:r w:rsidR="008168E5">
          <w:rPr>
            <w:noProof/>
            <w:webHidden/>
          </w:rPr>
          <w:tab/>
        </w:r>
        <w:r w:rsidR="008168E5">
          <w:rPr>
            <w:noProof/>
            <w:webHidden/>
          </w:rPr>
          <w:fldChar w:fldCharType="begin"/>
        </w:r>
        <w:r w:rsidR="008168E5">
          <w:rPr>
            <w:noProof/>
            <w:webHidden/>
          </w:rPr>
          <w:instrText xml:space="preserve"> PAGEREF _Toc235619044 \h </w:instrText>
        </w:r>
        <w:r w:rsidR="008168E5">
          <w:rPr>
            <w:noProof/>
            <w:webHidden/>
          </w:rPr>
        </w:r>
        <w:r w:rsidR="008168E5">
          <w:rPr>
            <w:noProof/>
            <w:webHidden/>
          </w:rPr>
          <w:fldChar w:fldCharType="separate"/>
        </w:r>
        <w:r w:rsidR="008168E5">
          <w:rPr>
            <w:noProof/>
            <w:webHidden/>
          </w:rPr>
          <w:t>70</w:t>
        </w:r>
        <w:r w:rsidR="008168E5">
          <w:rPr>
            <w:noProof/>
            <w:webHidden/>
          </w:rPr>
          <w:fldChar w:fldCharType="end"/>
        </w:r>
      </w:hyperlink>
    </w:p>
    <w:p w:rsidR="008168E5" w:rsidRDefault="00993C91">
      <w:pPr>
        <w:pStyle w:val="TDC1"/>
        <w:rPr>
          <w:rFonts w:asciiTheme="minorHAnsi" w:eastAsiaTheme="minorEastAsia" w:hAnsiTheme="minorHAnsi" w:cstheme="minorBidi"/>
          <w:b w:val="0"/>
          <w:noProof/>
          <w:sz w:val="22"/>
          <w:szCs w:val="22"/>
          <w:lang w:val="es-ES"/>
        </w:rPr>
      </w:pPr>
      <w:hyperlink w:anchor="_Toc235619045" w:history="1">
        <w:r w:rsidR="008168E5" w:rsidRPr="00C76AD1">
          <w:rPr>
            <w:rStyle w:val="Hipervnculo"/>
            <w:noProof/>
          </w:rPr>
          <w:t>ANEXO VI.- MODELO DE DECLARACIÓN RELATIVA AL GRUPO EMPRESARIAL</w:t>
        </w:r>
        <w:r w:rsidR="008168E5">
          <w:rPr>
            <w:noProof/>
            <w:webHidden/>
          </w:rPr>
          <w:tab/>
        </w:r>
        <w:r w:rsidR="008168E5">
          <w:rPr>
            <w:noProof/>
            <w:webHidden/>
          </w:rPr>
          <w:fldChar w:fldCharType="begin"/>
        </w:r>
        <w:r w:rsidR="008168E5">
          <w:rPr>
            <w:noProof/>
            <w:webHidden/>
          </w:rPr>
          <w:instrText xml:space="preserve"> PAGEREF _Toc235619045 \h </w:instrText>
        </w:r>
        <w:r w:rsidR="008168E5">
          <w:rPr>
            <w:noProof/>
            <w:webHidden/>
          </w:rPr>
        </w:r>
        <w:r w:rsidR="008168E5">
          <w:rPr>
            <w:noProof/>
            <w:webHidden/>
          </w:rPr>
          <w:fldChar w:fldCharType="separate"/>
        </w:r>
        <w:r w:rsidR="008168E5">
          <w:rPr>
            <w:noProof/>
            <w:webHidden/>
          </w:rPr>
          <w:t>71</w:t>
        </w:r>
        <w:r w:rsidR="008168E5">
          <w:rPr>
            <w:noProof/>
            <w:webHidden/>
          </w:rPr>
          <w:fldChar w:fldCharType="end"/>
        </w:r>
      </w:hyperlink>
    </w:p>
    <w:p w:rsidR="008168E5" w:rsidRDefault="00993C91">
      <w:pPr>
        <w:pStyle w:val="TDC1"/>
        <w:rPr>
          <w:rFonts w:asciiTheme="minorHAnsi" w:eastAsiaTheme="minorEastAsia" w:hAnsiTheme="minorHAnsi" w:cstheme="minorBidi"/>
          <w:b w:val="0"/>
          <w:noProof/>
          <w:sz w:val="22"/>
          <w:szCs w:val="22"/>
          <w:lang w:val="es-ES"/>
        </w:rPr>
      </w:pPr>
      <w:hyperlink w:anchor="_Toc235619046" w:history="1">
        <w:r w:rsidR="008168E5" w:rsidRPr="00C76AD1">
          <w:rPr>
            <w:rStyle w:val="Hipervnculo"/>
            <w:noProof/>
          </w:rPr>
          <w:t>ANEXO VII.- MODELO DE DECLARACIÓN DEL CUMPLIMIENTO DEL CÓDIGO DE CONDUCTA Y MARCO DE INTEGRIDAD INSTITUCIONAL APLICABLE A LA CONTRATACIÓN PÚBLICA Y DE AUSENCIA DE CONFLICTO DE INTERESES</w:t>
        </w:r>
        <w:r w:rsidR="008168E5">
          <w:rPr>
            <w:noProof/>
            <w:webHidden/>
          </w:rPr>
          <w:tab/>
        </w:r>
        <w:r w:rsidR="008168E5">
          <w:rPr>
            <w:noProof/>
            <w:webHidden/>
          </w:rPr>
          <w:fldChar w:fldCharType="begin"/>
        </w:r>
        <w:r w:rsidR="008168E5">
          <w:rPr>
            <w:noProof/>
            <w:webHidden/>
          </w:rPr>
          <w:instrText xml:space="preserve"> PAGEREF _Toc235619046 \h </w:instrText>
        </w:r>
        <w:r w:rsidR="008168E5">
          <w:rPr>
            <w:noProof/>
            <w:webHidden/>
          </w:rPr>
        </w:r>
        <w:r w:rsidR="008168E5">
          <w:rPr>
            <w:noProof/>
            <w:webHidden/>
          </w:rPr>
          <w:fldChar w:fldCharType="separate"/>
        </w:r>
        <w:r w:rsidR="008168E5">
          <w:rPr>
            <w:noProof/>
            <w:webHidden/>
          </w:rPr>
          <w:t>72</w:t>
        </w:r>
        <w:r w:rsidR="008168E5">
          <w:rPr>
            <w:noProof/>
            <w:webHidden/>
          </w:rPr>
          <w:fldChar w:fldCharType="end"/>
        </w:r>
      </w:hyperlink>
    </w:p>
    <w:p w:rsidR="008168E5" w:rsidRDefault="00993C91">
      <w:pPr>
        <w:pStyle w:val="TDC1"/>
        <w:rPr>
          <w:rFonts w:asciiTheme="minorHAnsi" w:eastAsiaTheme="minorEastAsia" w:hAnsiTheme="minorHAnsi" w:cstheme="minorBidi"/>
          <w:b w:val="0"/>
          <w:noProof/>
          <w:sz w:val="22"/>
          <w:szCs w:val="22"/>
          <w:lang w:val="es-ES"/>
        </w:rPr>
      </w:pPr>
      <w:hyperlink w:anchor="_Toc235619047" w:history="1">
        <w:r w:rsidR="008168E5" w:rsidRPr="00C76AD1">
          <w:rPr>
            <w:rStyle w:val="Hipervnculo"/>
            <w:noProof/>
          </w:rPr>
          <w:t>ANEXO VIII.- MODELO DE DECLARACIÓN COMPLEMENTARIA DE LOS DOCUMENTOS Y DATOS PRESENTADOS CONSIDERADOS CONFIDENCIALES</w:t>
        </w:r>
        <w:r w:rsidR="008168E5">
          <w:rPr>
            <w:noProof/>
            <w:webHidden/>
          </w:rPr>
          <w:tab/>
        </w:r>
        <w:r w:rsidR="008168E5">
          <w:rPr>
            <w:noProof/>
            <w:webHidden/>
          </w:rPr>
          <w:fldChar w:fldCharType="begin"/>
        </w:r>
        <w:r w:rsidR="008168E5">
          <w:rPr>
            <w:noProof/>
            <w:webHidden/>
          </w:rPr>
          <w:instrText xml:space="preserve"> PAGEREF _Toc235619047 \h </w:instrText>
        </w:r>
        <w:r w:rsidR="008168E5">
          <w:rPr>
            <w:noProof/>
            <w:webHidden/>
          </w:rPr>
        </w:r>
        <w:r w:rsidR="008168E5">
          <w:rPr>
            <w:noProof/>
            <w:webHidden/>
          </w:rPr>
          <w:fldChar w:fldCharType="separate"/>
        </w:r>
        <w:r w:rsidR="008168E5">
          <w:rPr>
            <w:noProof/>
            <w:webHidden/>
          </w:rPr>
          <w:t>74</w:t>
        </w:r>
        <w:r w:rsidR="008168E5">
          <w:rPr>
            <w:noProof/>
            <w:webHidden/>
          </w:rPr>
          <w:fldChar w:fldCharType="end"/>
        </w:r>
      </w:hyperlink>
    </w:p>
    <w:p w:rsidR="008168E5" w:rsidRDefault="00993C91">
      <w:pPr>
        <w:pStyle w:val="TDC1"/>
        <w:rPr>
          <w:rFonts w:asciiTheme="minorHAnsi" w:eastAsiaTheme="minorEastAsia" w:hAnsiTheme="minorHAnsi" w:cstheme="minorBidi"/>
          <w:b w:val="0"/>
          <w:noProof/>
          <w:sz w:val="22"/>
          <w:szCs w:val="22"/>
          <w:lang w:val="es-ES"/>
        </w:rPr>
      </w:pPr>
      <w:hyperlink w:anchor="_Toc235619048" w:history="1">
        <w:r w:rsidR="008168E5" w:rsidRPr="00C76AD1">
          <w:rPr>
            <w:rStyle w:val="Hipervnculo"/>
            <w:noProof/>
          </w:rPr>
          <w:t>ANEXO IX. - MODELO DE AVAL</w:t>
        </w:r>
        <w:r w:rsidR="008168E5">
          <w:rPr>
            <w:noProof/>
            <w:webHidden/>
          </w:rPr>
          <w:tab/>
        </w:r>
        <w:r w:rsidR="008168E5">
          <w:rPr>
            <w:noProof/>
            <w:webHidden/>
          </w:rPr>
          <w:fldChar w:fldCharType="begin"/>
        </w:r>
        <w:r w:rsidR="008168E5">
          <w:rPr>
            <w:noProof/>
            <w:webHidden/>
          </w:rPr>
          <w:instrText xml:space="preserve"> PAGEREF _Toc235619048 \h </w:instrText>
        </w:r>
        <w:r w:rsidR="008168E5">
          <w:rPr>
            <w:noProof/>
            <w:webHidden/>
          </w:rPr>
        </w:r>
        <w:r w:rsidR="008168E5">
          <w:rPr>
            <w:noProof/>
            <w:webHidden/>
          </w:rPr>
          <w:fldChar w:fldCharType="separate"/>
        </w:r>
        <w:r w:rsidR="008168E5">
          <w:rPr>
            <w:noProof/>
            <w:webHidden/>
          </w:rPr>
          <w:t>75</w:t>
        </w:r>
        <w:r w:rsidR="008168E5">
          <w:rPr>
            <w:noProof/>
            <w:webHidden/>
          </w:rPr>
          <w:fldChar w:fldCharType="end"/>
        </w:r>
      </w:hyperlink>
    </w:p>
    <w:p w:rsidR="008168E5" w:rsidRDefault="00993C91">
      <w:pPr>
        <w:pStyle w:val="TDC1"/>
        <w:rPr>
          <w:rFonts w:asciiTheme="minorHAnsi" w:eastAsiaTheme="minorEastAsia" w:hAnsiTheme="minorHAnsi" w:cstheme="minorBidi"/>
          <w:b w:val="0"/>
          <w:noProof/>
          <w:sz w:val="22"/>
          <w:szCs w:val="22"/>
          <w:lang w:val="es-ES"/>
        </w:rPr>
      </w:pPr>
      <w:hyperlink w:anchor="_Toc235619049" w:history="1">
        <w:r w:rsidR="008168E5" w:rsidRPr="00C76AD1">
          <w:rPr>
            <w:rStyle w:val="Hipervnculo"/>
            <w:noProof/>
          </w:rPr>
          <w:t>ANEXO X.- MODELO DE OFERTA ECONÓMICA Y DE LOS OTROS ELEMENTOS DE LA OFERTA EVALUABLES MEDIANTE FÓRMULAS</w:t>
        </w:r>
        <w:r w:rsidR="008168E5">
          <w:rPr>
            <w:noProof/>
            <w:webHidden/>
          </w:rPr>
          <w:tab/>
        </w:r>
        <w:r w:rsidR="008168E5">
          <w:rPr>
            <w:noProof/>
            <w:webHidden/>
          </w:rPr>
          <w:fldChar w:fldCharType="begin"/>
        </w:r>
        <w:r w:rsidR="008168E5">
          <w:rPr>
            <w:noProof/>
            <w:webHidden/>
          </w:rPr>
          <w:instrText xml:space="preserve"> PAGEREF _Toc235619049 \h </w:instrText>
        </w:r>
        <w:r w:rsidR="008168E5">
          <w:rPr>
            <w:noProof/>
            <w:webHidden/>
          </w:rPr>
        </w:r>
        <w:r w:rsidR="008168E5">
          <w:rPr>
            <w:noProof/>
            <w:webHidden/>
          </w:rPr>
          <w:fldChar w:fldCharType="separate"/>
        </w:r>
        <w:r w:rsidR="008168E5">
          <w:rPr>
            <w:noProof/>
            <w:webHidden/>
          </w:rPr>
          <w:t>76</w:t>
        </w:r>
        <w:r w:rsidR="008168E5">
          <w:rPr>
            <w:noProof/>
            <w:webHidden/>
          </w:rPr>
          <w:fldChar w:fldCharType="end"/>
        </w:r>
      </w:hyperlink>
    </w:p>
    <w:p w:rsidR="008168E5" w:rsidRDefault="00993C91">
      <w:pPr>
        <w:pStyle w:val="TDC1"/>
        <w:rPr>
          <w:rFonts w:asciiTheme="minorHAnsi" w:eastAsiaTheme="minorEastAsia" w:hAnsiTheme="minorHAnsi" w:cstheme="minorBidi"/>
          <w:b w:val="0"/>
          <w:noProof/>
          <w:sz w:val="22"/>
          <w:szCs w:val="22"/>
          <w:lang w:val="es-ES"/>
        </w:rPr>
      </w:pPr>
      <w:hyperlink w:anchor="_Toc235619050" w:history="1">
        <w:r w:rsidR="008168E5" w:rsidRPr="00C76AD1">
          <w:rPr>
            <w:rStyle w:val="Hipervnculo"/>
            <w:noProof/>
          </w:rPr>
          <w:t>ANEXO XI.- PROPUESTA DE SISTEMA DE EVALUACIÓN DE LOS CRITERIOS DE ADJUDICACIÓN Y LAS CONDICIONES ESPECIALES DE EJECUCIÓN DE CARÁCTER SOCIAL</w:t>
        </w:r>
        <w:r w:rsidR="008168E5">
          <w:rPr>
            <w:noProof/>
            <w:webHidden/>
          </w:rPr>
          <w:tab/>
        </w:r>
        <w:r w:rsidR="008168E5">
          <w:rPr>
            <w:noProof/>
            <w:webHidden/>
          </w:rPr>
          <w:fldChar w:fldCharType="begin"/>
        </w:r>
        <w:r w:rsidR="008168E5">
          <w:rPr>
            <w:noProof/>
            <w:webHidden/>
          </w:rPr>
          <w:instrText xml:space="preserve"> PAGEREF _Toc235619050 \h </w:instrText>
        </w:r>
        <w:r w:rsidR="008168E5">
          <w:rPr>
            <w:noProof/>
            <w:webHidden/>
          </w:rPr>
        </w:r>
        <w:r w:rsidR="008168E5">
          <w:rPr>
            <w:noProof/>
            <w:webHidden/>
          </w:rPr>
          <w:fldChar w:fldCharType="separate"/>
        </w:r>
        <w:r w:rsidR="008168E5">
          <w:rPr>
            <w:noProof/>
            <w:webHidden/>
          </w:rPr>
          <w:t>79</w:t>
        </w:r>
        <w:r w:rsidR="008168E5">
          <w:rPr>
            <w:noProof/>
            <w:webHidden/>
          </w:rPr>
          <w:fldChar w:fldCharType="end"/>
        </w:r>
      </w:hyperlink>
    </w:p>
    <w:p w:rsidR="008168E5" w:rsidRDefault="00993C91">
      <w:pPr>
        <w:pStyle w:val="TDC1"/>
        <w:rPr>
          <w:rFonts w:asciiTheme="minorHAnsi" w:eastAsiaTheme="minorEastAsia" w:hAnsiTheme="minorHAnsi" w:cstheme="minorBidi"/>
          <w:b w:val="0"/>
          <w:noProof/>
          <w:sz w:val="22"/>
          <w:szCs w:val="22"/>
          <w:lang w:val="es-ES"/>
        </w:rPr>
      </w:pPr>
      <w:hyperlink w:anchor="_Toc235619051" w:history="1">
        <w:r w:rsidR="008168E5" w:rsidRPr="00C76AD1">
          <w:rPr>
            <w:rStyle w:val="Hipervnculo"/>
            <w:noProof/>
          </w:rPr>
          <w:t>ANEXO XII.- MODELO DE DECLARACIÓN DE INSCRIPCION EN EL REGISTRO FORAL DE SERVICIOS SOCIALES DE GIPUZKOA</w:t>
        </w:r>
        <w:r w:rsidR="008168E5">
          <w:rPr>
            <w:noProof/>
            <w:webHidden/>
          </w:rPr>
          <w:tab/>
        </w:r>
        <w:r w:rsidR="008168E5">
          <w:rPr>
            <w:noProof/>
            <w:webHidden/>
          </w:rPr>
          <w:fldChar w:fldCharType="begin"/>
        </w:r>
        <w:r w:rsidR="008168E5">
          <w:rPr>
            <w:noProof/>
            <w:webHidden/>
          </w:rPr>
          <w:instrText xml:space="preserve"> PAGEREF _Toc235619051 \h </w:instrText>
        </w:r>
        <w:r w:rsidR="008168E5">
          <w:rPr>
            <w:noProof/>
            <w:webHidden/>
          </w:rPr>
        </w:r>
        <w:r w:rsidR="008168E5">
          <w:rPr>
            <w:noProof/>
            <w:webHidden/>
          </w:rPr>
          <w:fldChar w:fldCharType="separate"/>
        </w:r>
        <w:r w:rsidR="008168E5">
          <w:rPr>
            <w:noProof/>
            <w:webHidden/>
          </w:rPr>
          <w:t>81</w:t>
        </w:r>
        <w:r w:rsidR="008168E5">
          <w:rPr>
            <w:noProof/>
            <w:webHidden/>
          </w:rPr>
          <w:fldChar w:fldCharType="end"/>
        </w:r>
      </w:hyperlink>
    </w:p>
    <w:p w:rsidR="008168E5" w:rsidRDefault="00993C91">
      <w:pPr>
        <w:pStyle w:val="TDC1"/>
        <w:rPr>
          <w:rFonts w:asciiTheme="minorHAnsi" w:eastAsiaTheme="minorEastAsia" w:hAnsiTheme="minorHAnsi" w:cstheme="minorBidi"/>
          <w:b w:val="0"/>
          <w:noProof/>
          <w:sz w:val="22"/>
          <w:szCs w:val="22"/>
          <w:lang w:val="es-ES"/>
        </w:rPr>
      </w:pPr>
      <w:hyperlink w:anchor="_Toc235619052" w:history="1">
        <w:r w:rsidR="008168E5" w:rsidRPr="00C76AD1">
          <w:rPr>
            <w:rStyle w:val="Hipervnculo"/>
            <w:noProof/>
          </w:rPr>
          <w:t>ANEXO XIII.- RÉGIMEN DE PENALIDADES POR INCUMPLIMIENTO DE LAS OBLIGACIONES CONTRACTUALES</w:t>
        </w:r>
        <w:r w:rsidR="008168E5">
          <w:rPr>
            <w:noProof/>
            <w:webHidden/>
          </w:rPr>
          <w:tab/>
        </w:r>
        <w:r w:rsidR="008168E5">
          <w:rPr>
            <w:noProof/>
            <w:webHidden/>
          </w:rPr>
          <w:fldChar w:fldCharType="begin"/>
        </w:r>
        <w:r w:rsidR="008168E5">
          <w:rPr>
            <w:noProof/>
            <w:webHidden/>
          </w:rPr>
          <w:instrText xml:space="preserve"> PAGEREF _Toc235619052 \h </w:instrText>
        </w:r>
        <w:r w:rsidR="008168E5">
          <w:rPr>
            <w:noProof/>
            <w:webHidden/>
          </w:rPr>
        </w:r>
        <w:r w:rsidR="008168E5">
          <w:rPr>
            <w:noProof/>
            <w:webHidden/>
          </w:rPr>
          <w:fldChar w:fldCharType="separate"/>
        </w:r>
        <w:r w:rsidR="008168E5">
          <w:rPr>
            <w:noProof/>
            <w:webHidden/>
          </w:rPr>
          <w:t>82</w:t>
        </w:r>
        <w:r w:rsidR="008168E5">
          <w:rPr>
            <w:noProof/>
            <w:webHidden/>
          </w:rPr>
          <w:fldChar w:fldCharType="end"/>
        </w:r>
      </w:hyperlink>
    </w:p>
    <w:p w:rsidR="002F58C1" w:rsidRPr="008168E5" w:rsidRDefault="00367F2F" w:rsidP="002F58C1">
      <w:pPr>
        <w:rPr>
          <w:rFonts w:ascii="Arial" w:hAnsi="Arial" w:cs="Arial"/>
          <w:b/>
        </w:rPr>
      </w:pPr>
      <w:r w:rsidRPr="008168E5">
        <w:rPr>
          <w:rFonts w:ascii="Arial" w:hAnsi="Arial" w:cs="Arial"/>
          <w:b/>
        </w:rPr>
        <w:fldChar w:fldCharType="end"/>
      </w:r>
    </w:p>
    <w:p w:rsidR="00367F2F" w:rsidRPr="008168E5" w:rsidRDefault="00367F2F" w:rsidP="00233FE9">
      <w:pPr>
        <w:spacing w:line="240" w:lineRule="atLeast"/>
        <w:rPr>
          <w:rFonts w:ascii="Arial" w:hAnsi="Arial" w:cs="Arial"/>
        </w:rPr>
        <w:sectPr w:rsidR="00367F2F" w:rsidRPr="008168E5" w:rsidSect="00A8509D">
          <w:headerReference w:type="default" r:id="rId12"/>
          <w:footerReference w:type="default" r:id="rId13"/>
          <w:pgSz w:w="11906" w:h="16838"/>
          <w:pgMar w:top="1985" w:right="1701" w:bottom="1701" w:left="1701" w:header="709" w:footer="709" w:gutter="0"/>
          <w:cols w:space="708"/>
          <w:docGrid w:linePitch="360"/>
        </w:sectPr>
      </w:pPr>
    </w:p>
    <w:p w:rsidR="00367F2F" w:rsidRPr="008168E5" w:rsidRDefault="00367F2F" w:rsidP="00233FE9">
      <w:pPr>
        <w:pStyle w:val="Ttulo1"/>
        <w:spacing w:line="240" w:lineRule="atLeast"/>
        <w:jc w:val="center"/>
        <w:rPr>
          <w:sz w:val="22"/>
          <w:szCs w:val="22"/>
        </w:rPr>
      </w:pPr>
      <w:bookmarkStart w:id="29" w:name="_Toc463331524"/>
      <w:bookmarkStart w:id="30" w:name="_Toc506479357"/>
      <w:bookmarkStart w:id="31" w:name="_Toc235618962"/>
      <w:r w:rsidRPr="008168E5">
        <w:rPr>
          <w:sz w:val="22"/>
          <w:szCs w:val="22"/>
        </w:rPr>
        <w:t>CAPÍTULO I - DISPOSICIONES GENERALES</w:t>
      </w:r>
      <w:bookmarkEnd w:id="29"/>
      <w:bookmarkEnd w:id="30"/>
      <w:bookmarkEnd w:id="31"/>
    </w:p>
    <w:p w:rsidR="00367F2F" w:rsidRPr="008168E5" w:rsidRDefault="00367F2F" w:rsidP="00233FE9">
      <w:pPr>
        <w:pStyle w:val="Ttulo2"/>
        <w:spacing w:line="240" w:lineRule="atLeast"/>
        <w:jc w:val="both"/>
        <w:rPr>
          <w:i w:val="0"/>
          <w:iCs w:val="0"/>
          <w:sz w:val="22"/>
        </w:rPr>
      </w:pPr>
      <w:bookmarkStart w:id="32" w:name="_Ref42334654"/>
      <w:bookmarkStart w:id="33" w:name="_Toc42401645"/>
      <w:bookmarkStart w:id="34" w:name="_Toc46289359"/>
      <w:bookmarkStart w:id="35" w:name="_Toc46543138"/>
      <w:bookmarkStart w:id="36" w:name="_Toc46825242"/>
      <w:bookmarkStart w:id="37" w:name="_Toc54085013"/>
      <w:bookmarkStart w:id="38" w:name="_Toc442871778"/>
      <w:bookmarkStart w:id="39" w:name="_Toc463331525"/>
      <w:bookmarkStart w:id="40" w:name="_Toc506479358"/>
      <w:bookmarkStart w:id="41" w:name="_Toc235618963"/>
      <w:r w:rsidRPr="008168E5">
        <w:rPr>
          <w:i w:val="0"/>
          <w:iCs w:val="0"/>
          <w:sz w:val="22"/>
        </w:rPr>
        <w:t>1.- Objeto del contrato</w:t>
      </w:r>
      <w:bookmarkEnd w:id="32"/>
      <w:bookmarkEnd w:id="33"/>
      <w:bookmarkEnd w:id="34"/>
      <w:bookmarkEnd w:id="35"/>
      <w:bookmarkEnd w:id="36"/>
      <w:bookmarkEnd w:id="37"/>
      <w:bookmarkEnd w:id="38"/>
      <w:bookmarkEnd w:id="39"/>
      <w:bookmarkEnd w:id="40"/>
      <w:bookmarkEnd w:id="41"/>
    </w:p>
    <w:p w:rsidR="00367F2F" w:rsidRPr="008168E5" w:rsidRDefault="00367F2F" w:rsidP="00233FE9">
      <w:pPr>
        <w:spacing w:before="60" w:line="240" w:lineRule="atLeast"/>
        <w:jc w:val="both"/>
        <w:rPr>
          <w:rFonts w:ascii="Arial" w:hAnsi="Arial" w:cs="Arial"/>
        </w:rPr>
      </w:pPr>
      <w:r w:rsidRPr="008168E5">
        <w:rPr>
          <w:rFonts w:ascii="Arial" w:hAnsi="Arial" w:cs="Arial"/>
        </w:rPr>
        <w:t xml:space="preserve">1.- Constituye el objeto del contrato la prestación de los servicios descritos en el </w:t>
      </w:r>
      <w:r w:rsidRPr="008168E5">
        <w:rPr>
          <w:rFonts w:ascii="Arial" w:hAnsi="Arial" w:cs="Arial"/>
          <w:b/>
        </w:rPr>
        <w:t>apartado 3</w:t>
      </w:r>
      <w:r w:rsidRPr="008168E5">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8168E5" w:rsidRDefault="00367F2F" w:rsidP="00233FE9">
      <w:pPr>
        <w:spacing w:before="60" w:line="240" w:lineRule="atLeast"/>
        <w:jc w:val="both"/>
        <w:rPr>
          <w:rFonts w:ascii="Arial" w:hAnsi="Arial" w:cs="Arial"/>
        </w:rPr>
      </w:pPr>
      <w:r w:rsidRPr="008168E5">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8168E5" w:rsidRDefault="00367F2F" w:rsidP="00233FE9">
      <w:pPr>
        <w:spacing w:before="60" w:line="240" w:lineRule="atLeast"/>
        <w:jc w:val="both"/>
        <w:rPr>
          <w:rFonts w:ascii="Arial" w:hAnsi="Arial" w:cs="Arial"/>
        </w:rPr>
      </w:pPr>
      <w:r w:rsidRPr="008168E5">
        <w:rPr>
          <w:rFonts w:ascii="Arial" w:hAnsi="Arial" w:cs="Arial"/>
        </w:rPr>
        <w:t xml:space="preserve">2.- La codificación correspondiente a la nomenclatura Vocabulario Común de Contratos (CPV) figura en el </w:t>
      </w:r>
      <w:r w:rsidRPr="008168E5">
        <w:rPr>
          <w:rFonts w:ascii="Arial" w:hAnsi="Arial" w:cs="Arial"/>
          <w:b/>
        </w:rPr>
        <w:t>apartado 3</w:t>
      </w:r>
      <w:r w:rsidRPr="008168E5">
        <w:rPr>
          <w:rFonts w:ascii="Arial" w:hAnsi="Arial" w:cs="Arial"/>
        </w:rPr>
        <w:t xml:space="preserve"> del cuadro de características.</w:t>
      </w:r>
    </w:p>
    <w:p w:rsidR="00367F2F" w:rsidRPr="008168E5" w:rsidRDefault="00367F2F" w:rsidP="00233FE9">
      <w:pPr>
        <w:pStyle w:val="Ttulo2"/>
        <w:spacing w:line="240" w:lineRule="atLeast"/>
        <w:jc w:val="both"/>
        <w:rPr>
          <w:i w:val="0"/>
          <w:iCs w:val="0"/>
          <w:sz w:val="22"/>
        </w:rPr>
      </w:pPr>
      <w:bookmarkStart w:id="42" w:name="_Toc463331526"/>
      <w:bookmarkStart w:id="43" w:name="_Toc506479359"/>
      <w:bookmarkStart w:id="44" w:name="_Toc235618964"/>
      <w:r w:rsidRPr="008168E5">
        <w:rPr>
          <w:i w:val="0"/>
          <w:iCs w:val="0"/>
          <w:sz w:val="22"/>
        </w:rPr>
        <w:t>2.- Necesidades administrativas a satisfacer mediante el contrato</w:t>
      </w:r>
      <w:bookmarkEnd w:id="42"/>
      <w:bookmarkEnd w:id="43"/>
      <w:bookmarkEnd w:id="44"/>
    </w:p>
    <w:p w:rsidR="00367F2F" w:rsidRPr="008168E5" w:rsidRDefault="00367F2F" w:rsidP="00732AFF">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8168E5">
        <w:rPr>
          <w:rFonts w:cs="Arial"/>
          <w:b w:val="0"/>
          <w:sz w:val="20"/>
        </w:rPr>
        <w:t>Con este contrato se satisfarán las necesidades que se describen en el pliego de prescripciones técnicas, mediante la prestación de los servicios descritos en el mismo.</w:t>
      </w:r>
    </w:p>
    <w:p w:rsidR="00367F2F" w:rsidRPr="008168E5" w:rsidRDefault="00367F2F" w:rsidP="00233FE9">
      <w:pPr>
        <w:pStyle w:val="Ttulo2"/>
        <w:spacing w:line="240" w:lineRule="atLeast"/>
        <w:jc w:val="both"/>
        <w:rPr>
          <w:i w:val="0"/>
          <w:iCs w:val="0"/>
          <w:sz w:val="22"/>
        </w:rPr>
      </w:pPr>
      <w:bookmarkStart w:id="45" w:name="_Toc463331528"/>
      <w:bookmarkStart w:id="46" w:name="_Toc506479360"/>
      <w:bookmarkStart w:id="47" w:name="_Toc235618965"/>
      <w:bookmarkStart w:id="48" w:name="_Toc463331527"/>
      <w:r w:rsidRPr="008168E5">
        <w:rPr>
          <w:i w:val="0"/>
          <w:iCs w:val="0"/>
          <w:sz w:val="22"/>
        </w:rPr>
        <w:t>3.- Presupuesto base de licitación</w:t>
      </w:r>
      <w:bookmarkEnd w:id="45"/>
      <w:bookmarkEnd w:id="46"/>
      <w:bookmarkEnd w:id="47"/>
    </w:p>
    <w:p w:rsidR="00367F2F" w:rsidRPr="008168E5" w:rsidRDefault="00367F2F" w:rsidP="00233FE9">
      <w:pPr>
        <w:spacing w:before="60" w:line="240" w:lineRule="atLeast"/>
        <w:jc w:val="both"/>
        <w:rPr>
          <w:rFonts w:ascii="Arial" w:hAnsi="Arial" w:cs="Arial"/>
        </w:rPr>
      </w:pPr>
      <w:r w:rsidRPr="008168E5">
        <w:rPr>
          <w:rFonts w:ascii="Arial" w:hAnsi="Arial" w:cs="Arial"/>
        </w:rPr>
        <w:t xml:space="preserve">El importe del presupuesto base de licitación del contrato, calculado conforme al artículo 100.2 de la LCSP, es el señalado como máximo en el </w:t>
      </w:r>
      <w:r w:rsidRPr="008168E5">
        <w:rPr>
          <w:rFonts w:ascii="Arial" w:hAnsi="Arial" w:cs="Arial"/>
          <w:b/>
        </w:rPr>
        <w:t xml:space="preserve">apartado </w:t>
      </w:r>
      <w:r w:rsidR="00C228C6" w:rsidRPr="008168E5">
        <w:rPr>
          <w:rFonts w:ascii="Arial" w:hAnsi="Arial" w:cs="Arial"/>
          <w:b/>
        </w:rPr>
        <w:t>6</w:t>
      </w:r>
      <w:r w:rsidRPr="008168E5">
        <w:rPr>
          <w:rFonts w:ascii="Arial" w:hAnsi="Arial" w:cs="Arial"/>
        </w:rPr>
        <w:t xml:space="preserve"> del cuadro de características, incluido el Impuesto sobre el Valor Añadido.</w:t>
      </w:r>
    </w:p>
    <w:p w:rsidR="00367F2F" w:rsidRPr="008168E5" w:rsidRDefault="00367F2F" w:rsidP="00233FE9">
      <w:pPr>
        <w:pStyle w:val="Ttulo2"/>
        <w:spacing w:line="240" w:lineRule="atLeast"/>
        <w:jc w:val="both"/>
        <w:rPr>
          <w:i w:val="0"/>
          <w:iCs w:val="0"/>
          <w:sz w:val="22"/>
        </w:rPr>
      </w:pPr>
      <w:bookmarkStart w:id="49" w:name="_Toc506479361"/>
      <w:bookmarkStart w:id="50" w:name="_Toc235618966"/>
      <w:r w:rsidRPr="008168E5">
        <w:rPr>
          <w:i w:val="0"/>
          <w:iCs w:val="0"/>
          <w:sz w:val="22"/>
        </w:rPr>
        <w:t>4.- Valor estimado del contrato</w:t>
      </w:r>
      <w:bookmarkEnd w:id="48"/>
      <w:bookmarkEnd w:id="49"/>
      <w:bookmarkEnd w:id="50"/>
    </w:p>
    <w:p w:rsidR="00367F2F" w:rsidRPr="008168E5" w:rsidRDefault="00367F2F" w:rsidP="00233FE9">
      <w:pPr>
        <w:spacing w:before="60" w:line="240" w:lineRule="atLeast"/>
        <w:jc w:val="both"/>
        <w:rPr>
          <w:rFonts w:ascii="Arial" w:hAnsi="Arial" w:cs="Arial"/>
        </w:rPr>
      </w:pPr>
      <w:r w:rsidRPr="008168E5">
        <w:rPr>
          <w:rFonts w:ascii="Arial" w:hAnsi="Arial" w:cs="Arial"/>
        </w:rPr>
        <w:t xml:space="preserve">1.- El valor estimado del contrato, calculado conforme al artículo 101 de la LCSP y recogido en el </w:t>
      </w:r>
      <w:r w:rsidRPr="008168E5">
        <w:rPr>
          <w:rFonts w:ascii="Arial" w:hAnsi="Arial" w:cs="Arial"/>
          <w:b/>
        </w:rPr>
        <w:t xml:space="preserve">apartado </w:t>
      </w:r>
      <w:r w:rsidR="00C228C6" w:rsidRPr="008168E5">
        <w:rPr>
          <w:rFonts w:ascii="Arial" w:hAnsi="Arial" w:cs="Arial"/>
          <w:b/>
        </w:rPr>
        <w:t>7</w:t>
      </w:r>
      <w:r w:rsidRPr="008168E5">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r w:rsidRPr="008168E5">
        <w:rPr>
          <w:rFonts w:ascii="Arial" w:hAnsi="Arial" w:cs="Arial"/>
          <w:b/>
        </w:rPr>
        <w:t>apartado 2</w:t>
      </w:r>
      <w:r w:rsidR="00C228C6" w:rsidRPr="008168E5">
        <w:rPr>
          <w:rFonts w:ascii="Arial" w:hAnsi="Arial" w:cs="Arial"/>
          <w:b/>
        </w:rPr>
        <w:t>4</w:t>
      </w:r>
      <w:r w:rsidRPr="008168E5">
        <w:rPr>
          <w:rFonts w:ascii="Arial" w:hAnsi="Arial" w:cs="Arial"/>
        </w:rPr>
        <w:t xml:space="preserve"> del cuadro de características.</w:t>
      </w:r>
    </w:p>
    <w:p w:rsidR="00367F2F" w:rsidRPr="008168E5" w:rsidRDefault="00367F2F" w:rsidP="00233FE9">
      <w:pPr>
        <w:spacing w:before="60" w:line="240" w:lineRule="atLeast"/>
        <w:jc w:val="both"/>
        <w:rPr>
          <w:rFonts w:ascii="Arial" w:hAnsi="Arial" w:cs="Arial"/>
        </w:rPr>
      </w:pPr>
      <w:r w:rsidRPr="008168E5">
        <w:rPr>
          <w:rFonts w:ascii="Arial" w:hAnsi="Arial" w:cs="Arial"/>
        </w:rPr>
        <w:t xml:space="preserve">2.- A los efectos de lo previsto en el artículo 101.5 de la LCSP, en el </w:t>
      </w:r>
      <w:r w:rsidRPr="008168E5">
        <w:rPr>
          <w:rFonts w:ascii="Arial" w:hAnsi="Arial" w:cs="Arial"/>
          <w:b/>
        </w:rPr>
        <w:t xml:space="preserve">apartado </w:t>
      </w:r>
      <w:r w:rsidR="00C228C6" w:rsidRPr="008168E5">
        <w:rPr>
          <w:rFonts w:ascii="Arial" w:hAnsi="Arial" w:cs="Arial"/>
          <w:b/>
        </w:rPr>
        <w:t>7</w:t>
      </w:r>
      <w:r w:rsidRPr="008168E5">
        <w:rPr>
          <w:rFonts w:ascii="Arial" w:hAnsi="Arial" w:cs="Arial"/>
        </w:rPr>
        <w:t xml:space="preserve"> del cuadro de características se indica el método utilizado para la determinación del valor estimado del contrato.</w:t>
      </w:r>
    </w:p>
    <w:p w:rsidR="00367F2F" w:rsidRPr="008168E5" w:rsidRDefault="00367F2F" w:rsidP="00233FE9">
      <w:pPr>
        <w:pStyle w:val="Ttulo2"/>
        <w:spacing w:line="240" w:lineRule="atLeast"/>
        <w:jc w:val="both"/>
        <w:rPr>
          <w:i w:val="0"/>
          <w:iCs w:val="0"/>
          <w:sz w:val="22"/>
        </w:rPr>
      </w:pPr>
      <w:bookmarkStart w:id="51" w:name="_Toc463331529"/>
      <w:bookmarkStart w:id="52" w:name="_Toc506479362"/>
      <w:bookmarkStart w:id="53" w:name="_Toc235618967"/>
      <w:r w:rsidRPr="008168E5">
        <w:rPr>
          <w:i w:val="0"/>
          <w:iCs w:val="0"/>
          <w:sz w:val="22"/>
        </w:rPr>
        <w:t>5.- Precio del contrato</w:t>
      </w:r>
      <w:bookmarkEnd w:id="51"/>
      <w:bookmarkEnd w:id="52"/>
      <w:bookmarkEnd w:id="53"/>
    </w:p>
    <w:p w:rsidR="00367F2F" w:rsidRPr="008168E5" w:rsidRDefault="00367F2F" w:rsidP="00732AFF">
      <w:pPr>
        <w:spacing w:before="60" w:line="240" w:lineRule="atLeast"/>
        <w:jc w:val="both"/>
        <w:rPr>
          <w:rFonts w:ascii="Arial" w:hAnsi="Arial" w:cs="Arial"/>
        </w:rPr>
      </w:pPr>
      <w:r w:rsidRPr="008168E5">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8168E5" w:rsidRDefault="00367F2F" w:rsidP="00732AFF">
      <w:pPr>
        <w:spacing w:before="60" w:line="240" w:lineRule="atLeast"/>
        <w:jc w:val="both"/>
        <w:rPr>
          <w:rFonts w:ascii="Arial" w:hAnsi="Arial" w:cs="Arial"/>
        </w:rPr>
      </w:pPr>
      <w:r w:rsidRPr="008168E5">
        <w:rPr>
          <w:rFonts w:ascii="Arial" w:hAnsi="Arial" w:cs="Arial"/>
        </w:rPr>
        <w:t xml:space="preserve">2.- A efectos de lo previsto en el artículo 102.4 de la LCSP, en el </w:t>
      </w:r>
      <w:r w:rsidRPr="008168E5">
        <w:rPr>
          <w:rFonts w:ascii="Arial" w:hAnsi="Arial" w:cs="Arial"/>
          <w:b/>
        </w:rPr>
        <w:t xml:space="preserve">apartado </w:t>
      </w:r>
      <w:r w:rsidR="00C228C6" w:rsidRPr="008168E5">
        <w:rPr>
          <w:rFonts w:ascii="Arial" w:hAnsi="Arial" w:cs="Arial"/>
          <w:b/>
        </w:rPr>
        <w:t>6</w:t>
      </w:r>
      <w:r w:rsidRPr="008168E5">
        <w:rPr>
          <w:rFonts w:ascii="Arial" w:hAnsi="Arial" w:cs="Arial"/>
        </w:rPr>
        <w:t xml:space="preserve"> del cuadro de características se indica el sistema utilizado para la determinación del precio. </w:t>
      </w:r>
    </w:p>
    <w:p w:rsidR="00367F2F" w:rsidRPr="008168E5" w:rsidRDefault="00367F2F" w:rsidP="00732AFF">
      <w:pPr>
        <w:spacing w:before="60" w:line="240" w:lineRule="atLeast"/>
        <w:jc w:val="both"/>
        <w:rPr>
          <w:rFonts w:ascii="Arial" w:hAnsi="Arial" w:cs="Arial"/>
        </w:rPr>
      </w:pPr>
      <w:r w:rsidRPr="008168E5">
        <w:rPr>
          <w:rFonts w:ascii="Arial" w:hAnsi="Arial" w:cs="Arial"/>
        </w:rPr>
        <w:t>3.- En los contratos en los que la determinación del precio se efectúe a través de tanto alzado el precio del contrato será el ofertado por la empresa adjudicataria, que en ningún caso podrá superar el presupuesto base de licitación.</w:t>
      </w:r>
    </w:p>
    <w:p w:rsidR="00367F2F" w:rsidRPr="008168E5" w:rsidRDefault="00367F2F" w:rsidP="001035A6">
      <w:pPr>
        <w:spacing w:before="60" w:line="240" w:lineRule="atLeast"/>
        <w:jc w:val="both"/>
        <w:rPr>
          <w:rFonts w:ascii="Arial" w:hAnsi="Arial" w:cs="Arial"/>
        </w:rPr>
      </w:pPr>
      <w:r w:rsidRPr="008168E5">
        <w:rPr>
          <w:rFonts w:ascii="Arial" w:hAnsi="Arial" w:cs="Arial"/>
        </w:rPr>
        <w:t>4.- En los contratos en los que la determinación del precio se efectúe a través de precios unitarios correspondientes a los distintos componentes o unidades de prestación:</w:t>
      </w:r>
    </w:p>
    <w:p w:rsidR="00367F2F" w:rsidRPr="008168E5" w:rsidRDefault="00367F2F" w:rsidP="001035A6">
      <w:pPr>
        <w:spacing w:before="60" w:line="240" w:lineRule="atLeast"/>
        <w:ind w:left="567" w:hanging="283"/>
        <w:jc w:val="both"/>
        <w:rPr>
          <w:rFonts w:ascii="Arial" w:hAnsi="Arial" w:cs="Arial"/>
        </w:rPr>
      </w:pPr>
      <w:r w:rsidRPr="008168E5">
        <w:rPr>
          <w:rFonts w:ascii="Arial" w:hAnsi="Arial" w:cs="Arial"/>
        </w:rPr>
        <w:t>a)</w:t>
      </w:r>
      <w:r w:rsidRPr="008168E5">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8168E5" w:rsidRDefault="00367F2F" w:rsidP="00A06E14">
      <w:pPr>
        <w:spacing w:before="60" w:line="240" w:lineRule="atLeast"/>
        <w:ind w:left="567" w:hanging="283"/>
        <w:jc w:val="both"/>
        <w:rPr>
          <w:rFonts w:ascii="Arial" w:hAnsi="Arial" w:cs="Arial"/>
        </w:rPr>
      </w:pPr>
      <w:r w:rsidRPr="008168E5">
        <w:rPr>
          <w:rFonts w:ascii="Arial" w:hAnsi="Arial" w:cs="Arial"/>
        </w:rPr>
        <w:t>b)</w:t>
      </w:r>
      <w:r w:rsidRPr="008168E5">
        <w:rPr>
          <w:rFonts w:ascii="Arial" w:hAnsi="Arial" w:cs="Arial"/>
        </w:rPr>
        <w:tab/>
        <w:t>Cuando el número de unidades que integran el objeto no se defina con exactitud:</w:t>
      </w:r>
    </w:p>
    <w:p w:rsidR="00367F2F" w:rsidRPr="008168E5" w:rsidRDefault="00367F2F" w:rsidP="00F656CC">
      <w:pPr>
        <w:numPr>
          <w:ilvl w:val="4"/>
          <w:numId w:val="10"/>
        </w:numPr>
        <w:spacing w:before="60" w:line="240" w:lineRule="atLeast"/>
        <w:ind w:left="851" w:hanging="284"/>
        <w:jc w:val="both"/>
        <w:rPr>
          <w:rFonts w:ascii="Arial" w:hAnsi="Arial" w:cs="Arial"/>
        </w:rPr>
      </w:pPr>
      <w:r w:rsidRPr="008168E5">
        <w:rPr>
          <w:rFonts w:ascii="Arial" w:hAnsi="Arial" w:cs="Arial"/>
        </w:rPr>
        <w:t>El precio de cada unidad será el ofertado por la adjudicataria.</w:t>
      </w:r>
    </w:p>
    <w:p w:rsidR="00367F2F" w:rsidRPr="008168E5" w:rsidRDefault="00367F2F" w:rsidP="00F656CC">
      <w:pPr>
        <w:numPr>
          <w:ilvl w:val="4"/>
          <w:numId w:val="10"/>
        </w:numPr>
        <w:spacing w:before="60" w:line="240" w:lineRule="atLeast"/>
        <w:ind w:left="851" w:hanging="284"/>
        <w:jc w:val="both"/>
        <w:rPr>
          <w:rFonts w:ascii="Arial" w:hAnsi="Arial" w:cs="Arial"/>
        </w:rPr>
      </w:pPr>
      <w:r w:rsidRPr="008168E5">
        <w:rPr>
          <w:rFonts w:ascii="Arial" w:hAnsi="Arial" w:cs="Arial"/>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rsidR="00367F2F" w:rsidRPr="008168E5" w:rsidRDefault="00367F2F" w:rsidP="00732AFF">
      <w:pPr>
        <w:spacing w:before="60" w:line="240" w:lineRule="atLeast"/>
        <w:jc w:val="both"/>
        <w:rPr>
          <w:rFonts w:ascii="Arial" w:hAnsi="Arial" w:cs="Arial"/>
        </w:rPr>
      </w:pPr>
      <w:r w:rsidRPr="008168E5">
        <w:rPr>
          <w:rFonts w:ascii="Arial" w:hAnsi="Arial" w:cs="Arial"/>
        </w:rPr>
        <w:t xml:space="preserve">5.- Si así se indica en el </w:t>
      </w:r>
      <w:r w:rsidRPr="008168E5">
        <w:rPr>
          <w:rFonts w:ascii="Arial" w:hAnsi="Arial" w:cs="Arial"/>
          <w:b/>
        </w:rPr>
        <w:t xml:space="preserve">apartado </w:t>
      </w:r>
      <w:r w:rsidR="00C228C6" w:rsidRPr="008168E5">
        <w:rPr>
          <w:rFonts w:ascii="Arial" w:hAnsi="Arial" w:cs="Arial"/>
          <w:b/>
        </w:rPr>
        <w:t>6</w:t>
      </w:r>
      <w:r w:rsidRPr="008168E5">
        <w:rPr>
          <w:rFonts w:ascii="Arial" w:hAnsi="Arial" w:cs="Arial"/>
        </w:rPr>
        <w:t xml:space="preserve"> del cuadro de características,</w:t>
      </w:r>
      <w:r w:rsidRPr="008168E5">
        <w:rPr>
          <w:rFonts w:ascii="Arial" w:hAnsi="Arial" w:cs="Arial"/>
          <w:b/>
        </w:rPr>
        <w:t xml:space="preserve"> </w:t>
      </w:r>
      <w:r w:rsidRPr="008168E5">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8168E5" w:rsidRDefault="00367F2F" w:rsidP="00233FE9">
      <w:pPr>
        <w:pStyle w:val="Ttulo2"/>
        <w:spacing w:line="240" w:lineRule="atLeast"/>
        <w:jc w:val="both"/>
        <w:rPr>
          <w:i w:val="0"/>
          <w:iCs w:val="0"/>
          <w:sz w:val="22"/>
        </w:rPr>
      </w:pPr>
      <w:bookmarkStart w:id="54" w:name="_Toc463331530"/>
      <w:bookmarkStart w:id="55" w:name="_Toc506479363"/>
      <w:bookmarkStart w:id="56" w:name="_Toc235618968"/>
      <w:r w:rsidRPr="008168E5">
        <w:rPr>
          <w:i w:val="0"/>
          <w:iCs w:val="0"/>
          <w:sz w:val="22"/>
        </w:rPr>
        <w:t>6.- Existencia de crédito</w:t>
      </w:r>
      <w:bookmarkEnd w:id="54"/>
      <w:bookmarkEnd w:id="55"/>
      <w:bookmarkEnd w:id="56"/>
    </w:p>
    <w:p w:rsidR="00367F2F" w:rsidRPr="008168E5" w:rsidRDefault="00367F2F" w:rsidP="001035A6">
      <w:pPr>
        <w:spacing w:before="60" w:line="240" w:lineRule="atLeast"/>
        <w:jc w:val="both"/>
        <w:rPr>
          <w:rFonts w:ascii="Arial" w:hAnsi="Arial" w:cs="Arial"/>
        </w:rPr>
      </w:pPr>
      <w:r w:rsidRPr="008168E5">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r w:rsidRPr="008168E5">
        <w:rPr>
          <w:rFonts w:ascii="Arial" w:hAnsi="Arial" w:cs="Arial"/>
          <w:b/>
        </w:rPr>
        <w:t xml:space="preserve">apartado </w:t>
      </w:r>
      <w:r w:rsidR="00C228C6" w:rsidRPr="008168E5">
        <w:rPr>
          <w:rFonts w:ascii="Arial" w:hAnsi="Arial" w:cs="Arial"/>
          <w:b/>
        </w:rPr>
        <w:t>9</w:t>
      </w:r>
      <w:r w:rsidRPr="008168E5">
        <w:rPr>
          <w:rFonts w:ascii="Arial" w:hAnsi="Arial" w:cs="Arial"/>
        </w:rPr>
        <w:t xml:space="preserve"> del cuadro de características.</w:t>
      </w:r>
    </w:p>
    <w:p w:rsidR="00367F2F" w:rsidRPr="008168E5" w:rsidRDefault="00367F2F" w:rsidP="001035A6">
      <w:pPr>
        <w:spacing w:before="60" w:line="240" w:lineRule="atLeast"/>
        <w:jc w:val="both"/>
        <w:rPr>
          <w:rFonts w:ascii="Arial" w:hAnsi="Arial" w:cs="Arial"/>
        </w:rPr>
      </w:pPr>
      <w:r w:rsidRPr="008168E5">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8168E5" w:rsidRDefault="00367F2F" w:rsidP="00233FE9">
      <w:pPr>
        <w:pStyle w:val="Ttulo2"/>
        <w:spacing w:line="240" w:lineRule="atLeast"/>
        <w:jc w:val="both"/>
        <w:rPr>
          <w:i w:val="0"/>
          <w:iCs w:val="0"/>
          <w:sz w:val="22"/>
          <w:szCs w:val="22"/>
        </w:rPr>
      </w:pPr>
      <w:bookmarkStart w:id="57" w:name="_Toc463331531"/>
      <w:bookmarkStart w:id="58" w:name="_Toc506479364"/>
      <w:bookmarkStart w:id="59" w:name="_Toc235618969"/>
      <w:r w:rsidRPr="008168E5">
        <w:rPr>
          <w:i w:val="0"/>
          <w:sz w:val="22"/>
          <w:szCs w:val="22"/>
        </w:rPr>
        <w:t>7.- Plazo y lugar de ejecución de la prestación de los servicio</w:t>
      </w:r>
      <w:bookmarkEnd w:id="57"/>
      <w:bookmarkEnd w:id="58"/>
      <w:r w:rsidRPr="008168E5">
        <w:rPr>
          <w:i w:val="0"/>
          <w:sz w:val="22"/>
          <w:szCs w:val="22"/>
        </w:rPr>
        <w:t>s</w:t>
      </w:r>
      <w:bookmarkEnd w:id="59"/>
    </w:p>
    <w:p w:rsidR="00367F2F" w:rsidRPr="008168E5" w:rsidRDefault="00367F2F" w:rsidP="00545210">
      <w:pPr>
        <w:spacing w:before="60" w:line="240" w:lineRule="atLeast"/>
        <w:jc w:val="both"/>
        <w:rPr>
          <w:rFonts w:ascii="Arial" w:hAnsi="Arial" w:cs="Arial"/>
        </w:rPr>
      </w:pPr>
      <w:r w:rsidRPr="008168E5">
        <w:rPr>
          <w:rFonts w:ascii="Arial" w:hAnsi="Arial" w:cs="Arial"/>
        </w:rPr>
        <w:t xml:space="preserve">1.- El plazo de ejecución será el establecido en el </w:t>
      </w:r>
      <w:r w:rsidRPr="008168E5">
        <w:rPr>
          <w:rFonts w:ascii="Arial" w:hAnsi="Arial" w:cs="Arial"/>
          <w:b/>
        </w:rPr>
        <w:t xml:space="preserve">apartado </w:t>
      </w:r>
      <w:r w:rsidR="00C228C6" w:rsidRPr="008168E5">
        <w:rPr>
          <w:rFonts w:ascii="Arial" w:hAnsi="Arial" w:cs="Arial"/>
          <w:b/>
        </w:rPr>
        <w:t>10</w:t>
      </w:r>
      <w:r w:rsidRPr="008168E5">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8168E5" w:rsidRDefault="00367F2F" w:rsidP="00233FE9">
      <w:pPr>
        <w:spacing w:before="60" w:line="240" w:lineRule="atLeast"/>
        <w:jc w:val="both"/>
        <w:rPr>
          <w:rFonts w:ascii="Arial" w:hAnsi="Arial" w:cs="Arial"/>
        </w:rPr>
      </w:pPr>
      <w:r w:rsidRPr="008168E5">
        <w:rPr>
          <w:rFonts w:ascii="Arial" w:hAnsi="Arial" w:cs="Arial"/>
        </w:rPr>
        <w:t xml:space="preserve">2.- El contrato podrá ser prorrogado si así se prevé en el </w:t>
      </w:r>
      <w:r w:rsidRPr="008168E5">
        <w:rPr>
          <w:rFonts w:ascii="Arial" w:hAnsi="Arial" w:cs="Arial"/>
          <w:b/>
        </w:rPr>
        <w:t xml:space="preserve">apartado </w:t>
      </w:r>
      <w:r w:rsidR="00C228C6" w:rsidRPr="008168E5">
        <w:rPr>
          <w:rFonts w:ascii="Arial" w:hAnsi="Arial" w:cs="Arial"/>
          <w:b/>
        </w:rPr>
        <w:t>11</w:t>
      </w:r>
      <w:r w:rsidRPr="008168E5">
        <w:rPr>
          <w:rFonts w:ascii="Arial" w:hAnsi="Arial" w:cs="Arial"/>
        </w:rPr>
        <w:t xml:space="preserve"> del cuadro de características, siendo la prórroga obligatoria para la contratista en los términos previstos en el artículo 29 de la LCSP.</w:t>
      </w:r>
    </w:p>
    <w:p w:rsidR="00367F2F" w:rsidRPr="008168E5" w:rsidRDefault="00367F2F" w:rsidP="00233FE9">
      <w:pPr>
        <w:spacing w:before="60" w:line="240" w:lineRule="atLeast"/>
        <w:jc w:val="both"/>
        <w:rPr>
          <w:rFonts w:ascii="Arial" w:hAnsi="Arial" w:cs="Arial"/>
        </w:rPr>
      </w:pPr>
      <w:r w:rsidRPr="008168E5">
        <w:rPr>
          <w:rFonts w:ascii="Arial" w:hAnsi="Arial" w:cs="Arial"/>
        </w:rPr>
        <w:t xml:space="preserve">3.- En caso de que la prestación de los servicios deban desarrollarse en un lugar determinado, se indicará en el </w:t>
      </w:r>
      <w:r w:rsidRPr="008168E5">
        <w:rPr>
          <w:rFonts w:ascii="Arial" w:hAnsi="Arial" w:cs="Arial"/>
          <w:b/>
        </w:rPr>
        <w:t>apartado 1</w:t>
      </w:r>
      <w:r w:rsidR="00C228C6" w:rsidRPr="008168E5">
        <w:rPr>
          <w:rFonts w:ascii="Arial" w:hAnsi="Arial" w:cs="Arial"/>
          <w:b/>
        </w:rPr>
        <w:t>3</w:t>
      </w:r>
      <w:r w:rsidRPr="008168E5">
        <w:rPr>
          <w:rFonts w:ascii="Arial" w:hAnsi="Arial" w:cs="Arial"/>
        </w:rPr>
        <w:t xml:space="preserve"> del cuadro de características.</w:t>
      </w:r>
    </w:p>
    <w:p w:rsidR="00367F2F" w:rsidRPr="008168E5" w:rsidRDefault="00367F2F" w:rsidP="00233FE9">
      <w:pPr>
        <w:pStyle w:val="Ttulo2"/>
        <w:spacing w:line="240" w:lineRule="atLeast"/>
        <w:jc w:val="both"/>
        <w:rPr>
          <w:i w:val="0"/>
          <w:iCs w:val="0"/>
          <w:sz w:val="22"/>
        </w:rPr>
      </w:pPr>
      <w:bookmarkStart w:id="60" w:name="_Toc463331532"/>
      <w:bookmarkStart w:id="61" w:name="_Toc506479365"/>
      <w:bookmarkStart w:id="62" w:name="_Toc235618970"/>
      <w:r w:rsidRPr="008168E5">
        <w:rPr>
          <w:i w:val="0"/>
          <w:iCs w:val="0"/>
          <w:sz w:val="22"/>
        </w:rPr>
        <w:t>8.- Revisión de precios</w:t>
      </w:r>
      <w:bookmarkEnd w:id="60"/>
      <w:bookmarkEnd w:id="61"/>
      <w:bookmarkEnd w:id="62"/>
    </w:p>
    <w:p w:rsidR="00367F2F" w:rsidRPr="008168E5" w:rsidRDefault="00367F2F" w:rsidP="00233FE9">
      <w:pPr>
        <w:spacing w:before="60" w:line="240" w:lineRule="atLeast"/>
        <w:jc w:val="both"/>
        <w:rPr>
          <w:rFonts w:ascii="Arial" w:hAnsi="Arial" w:cs="Arial"/>
        </w:rPr>
      </w:pPr>
      <w:r w:rsidRPr="008168E5">
        <w:rPr>
          <w:rFonts w:ascii="Arial" w:hAnsi="Arial" w:cs="Arial"/>
        </w:rPr>
        <w:t xml:space="preserve">1.- Si procediera la revisión, se indicará en el </w:t>
      </w:r>
      <w:r w:rsidRPr="008168E5">
        <w:rPr>
          <w:rFonts w:ascii="Arial" w:hAnsi="Arial" w:cs="Arial"/>
          <w:b/>
        </w:rPr>
        <w:t>apartado 1</w:t>
      </w:r>
      <w:r w:rsidR="00C228C6" w:rsidRPr="008168E5">
        <w:rPr>
          <w:rFonts w:ascii="Arial" w:hAnsi="Arial" w:cs="Arial"/>
          <w:b/>
        </w:rPr>
        <w:t>5</w:t>
      </w:r>
      <w:r w:rsidRPr="008168E5">
        <w:rPr>
          <w:rFonts w:ascii="Arial" w:hAnsi="Arial" w:cs="Arial"/>
        </w:rPr>
        <w:t xml:space="preserve"> del cuadro de características, que recogerá la fórmula aplicable.</w:t>
      </w:r>
    </w:p>
    <w:p w:rsidR="00367F2F" w:rsidRPr="008168E5" w:rsidRDefault="00367F2F" w:rsidP="00233FE9">
      <w:pPr>
        <w:spacing w:before="60" w:line="240" w:lineRule="atLeast"/>
        <w:jc w:val="both"/>
        <w:rPr>
          <w:rFonts w:ascii="Arial" w:hAnsi="Arial" w:cs="Arial"/>
        </w:rPr>
      </w:pPr>
      <w:bookmarkStart w:id="63" w:name="_Toc463331533"/>
      <w:bookmarkStart w:id="64" w:name="_Toc506479366"/>
      <w:r w:rsidRPr="008168E5">
        <w:rPr>
          <w:rFonts w:ascii="Arial" w:hAnsi="Arial" w:cs="Arial"/>
        </w:rPr>
        <w:t>2.- La revisión de precios tendrá lugar en los términos establecidos en la LCSP (artículos 103 y siguientes).</w:t>
      </w:r>
    </w:p>
    <w:p w:rsidR="00367F2F" w:rsidRPr="008168E5" w:rsidRDefault="00367F2F" w:rsidP="00233FE9">
      <w:pPr>
        <w:pStyle w:val="Ttulo2"/>
        <w:spacing w:line="240" w:lineRule="atLeast"/>
        <w:jc w:val="both"/>
        <w:rPr>
          <w:i w:val="0"/>
          <w:iCs w:val="0"/>
          <w:sz w:val="22"/>
        </w:rPr>
      </w:pPr>
      <w:bookmarkStart w:id="65" w:name="_Toc235618971"/>
      <w:r w:rsidRPr="008168E5">
        <w:rPr>
          <w:i w:val="0"/>
          <w:iCs w:val="0"/>
          <w:sz w:val="22"/>
        </w:rPr>
        <w:t>9.- P</w:t>
      </w:r>
      <w:bookmarkEnd w:id="63"/>
      <w:bookmarkEnd w:id="64"/>
      <w:r w:rsidRPr="008168E5">
        <w:rPr>
          <w:i w:val="0"/>
          <w:iCs w:val="0"/>
          <w:sz w:val="22"/>
        </w:rPr>
        <w:t>ublicidad del contrato</w:t>
      </w:r>
      <w:bookmarkEnd w:id="65"/>
    </w:p>
    <w:p w:rsidR="00367F2F" w:rsidRPr="008168E5" w:rsidRDefault="00367F2F" w:rsidP="00C54D2B">
      <w:pPr>
        <w:spacing w:before="60" w:line="240" w:lineRule="atLeast"/>
        <w:jc w:val="both"/>
        <w:rPr>
          <w:rFonts w:ascii="Arial" w:hAnsi="Arial" w:cs="Arial"/>
        </w:rPr>
      </w:pPr>
      <w:bookmarkStart w:id="66" w:name="_Toc506479367"/>
      <w:r w:rsidRPr="008168E5">
        <w:rPr>
          <w:rFonts w:ascii="Arial" w:hAnsi="Arial" w:cs="Arial"/>
        </w:rPr>
        <w:t>1.- El anuncio de licitación para la adjudicación del contrato se publicará en el perfil de contratante.</w:t>
      </w:r>
    </w:p>
    <w:p w:rsidR="00367F2F" w:rsidRPr="008168E5" w:rsidRDefault="00367F2F" w:rsidP="00C54D2B">
      <w:pPr>
        <w:spacing w:before="60" w:line="240" w:lineRule="atLeast"/>
        <w:jc w:val="both"/>
        <w:rPr>
          <w:rFonts w:ascii="Arial" w:hAnsi="Arial" w:cs="Arial"/>
        </w:rPr>
      </w:pPr>
      <w:r w:rsidRPr="008168E5">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8168E5" w:rsidRDefault="00367F2F" w:rsidP="00C54D2B">
      <w:pPr>
        <w:spacing w:before="60" w:line="240" w:lineRule="atLeast"/>
        <w:jc w:val="both"/>
        <w:rPr>
          <w:rFonts w:ascii="Arial" w:hAnsi="Arial" w:cs="Arial"/>
        </w:rPr>
      </w:pPr>
      <w:r w:rsidRPr="008168E5">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r w:rsidRPr="008168E5">
        <w:rPr>
          <w:rFonts w:ascii="Arial" w:hAnsi="Arial" w:cs="Arial"/>
          <w:b/>
        </w:rPr>
        <w:t>apartado 2</w:t>
      </w:r>
      <w:r w:rsidRPr="008168E5">
        <w:rPr>
          <w:rFonts w:ascii="Arial" w:hAnsi="Arial" w:cs="Arial"/>
        </w:rPr>
        <w:t xml:space="preserve"> del cuadro de características.</w:t>
      </w:r>
    </w:p>
    <w:p w:rsidR="00367F2F" w:rsidRPr="008168E5" w:rsidRDefault="00367F2F" w:rsidP="00C54D2B">
      <w:pPr>
        <w:spacing w:before="60" w:line="240" w:lineRule="atLeast"/>
        <w:jc w:val="both"/>
        <w:rPr>
          <w:rFonts w:ascii="Arial" w:hAnsi="Arial" w:cs="Arial"/>
        </w:rPr>
      </w:pPr>
      <w:r w:rsidRPr="008168E5">
        <w:rPr>
          <w:rFonts w:ascii="Arial" w:hAnsi="Arial" w:cs="Arial"/>
        </w:rPr>
        <w:t>4.- Cuando los contratos estén sujetos a regulación armonizada, la licitación se publicará además en el Diario Oficial de la Unión Europea, de conformidad con el artículo 135 de la LCSP.</w:t>
      </w:r>
    </w:p>
    <w:p w:rsidR="00367F2F" w:rsidRPr="008168E5" w:rsidRDefault="00367F2F" w:rsidP="00233FE9">
      <w:pPr>
        <w:pStyle w:val="Ttulo2"/>
        <w:spacing w:line="240" w:lineRule="atLeast"/>
        <w:jc w:val="both"/>
        <w:rPr>
          <w:i w:val="0"/>
          <w:iCs w:val="0"/>
          <w:sz w:val="22"/>
        </w:rPr>
      </w:pPr>
      <w:bookmarkStart w:id="67" w:name="_Toc235618972"/>
      <w:r w:rsidRPr="008168E5">
        <w:rPr>
          <w:i w:val="0"/>
          <w:iCs w:val="0"/>
          <w:sz w:val="22"/>
        </w:rPr>
        <w:t>10.- Información en materia fiscal, medio ambiente, igualdad de mujeres y hombres, igualdad lingüística, protección del empleo, condiciones de trabajo y prevención de riesgos laborales y protección de datos</w:t>
      </w:r>
      <w:bookmarkEnd w:id="66"/>
      <w:bookmarkEnd w:id="67"/>
    </w:p>
    <w:p w:rsidR="00367F2F" w:rsidRPr="008168E5" w:rsidRDefault="00367F2F" w:rsidP="006918E8">
      <w:pPr>
        <w:spacing w:before="60" w:line="240" w:lineRule="atLeast"/>
        <w:jc w:val="both"/>
        <w:rPr>
          <w:rFonts w:ascii="Arial" w:hAnsi="Arial" w:cs="Arial"/>
          <w:szCs w:val="22"/>
          <w:lang w:eastAsia="en-US"/>
        </w:rPr>
      </w:pPr>
      <w:bookmarkStart w:id="68" w:name="_Toc42401649"/>
      <w:bookmarkStart w:id="69" w:name="_Toc46289363"/>
      <w:bookmarkStart w:id="70" w:name="_Toc46543142"/>
      <w:bookmarkStart w:id="71" w:name="_Toc46825246"/>
      <w:bookmarkStart w:id="72" w:name="_Toc54085017"/>
      <w:bookmarkStart w:id="73" w:name="_Toc442871783"/>
      <w:bookmarkStart w:id="74" w:name="_Toc463331534"/>
      <w:bookmarkStart w:id="75" w:name="_Toc506479368"/>
      <w:r w:rsidRPr="008168E5">
        <w:rPr>
          <w:rFonts w:ascii="Arial" w:hAnsi="Arial" w:cs="Arial"/>
          <w:szCs w:val="22"/>
          <w:lang w:eastAsia="en-US"/>
        </w:rPr>
        <w:t>En los siguientes organismos se puede obtener información de las obligaciones y disposiciones vigentes en relación con:</w:t>
      </w:r>
    </w:p>
    <w:p w:rsidR="00367F2F" w:rsidRPr="008168E5" w:rsidRDefault="00367F2F" w:rsidP="006918E8">
      <w:pPr>
        <w:spacing w:before="60" w:line="240" w:lineRule="atLeast"/>
        <w:ind w:left="851" w:hanging="284"/>
        <w:jc w:val="both"/>
        <w:rPr>
          <w:rFonts w:ascii="Arial" w:hAnsi="Arial" w:cs="Arial"/>
          <w:szCs w:val="22"/>
          <w:lang w:eastAsia="en-US"/>
        </w:rPr>
      </w:pPr>
      <w:r w:rsidRPr="008168E5">
        <w:rPr>
          <w:rFonts w:ascii="Arial" w:hAnsi="Arial" w:cs="Arial"/>
          <w:szCs w:val="22"/>
          <w:lang w:eastAsia="en-US"/>
        </w:rPr>
        <w:t>-</w:t>
      </w:r>
      <w:r w:rsidRPr="008168E5">
        <w:rPr>
          <w:rFonts w:ascii="Arial" w:hAnsi="Arial" w:cs="Arial"/>
          <w:szCs w:val="22"/>
          <w:lang w:eastAsia="en-US"/>
        </w:rPr>
        <w:tab/>
        <w:t>Fiscalidad: Departamento de Hacienda y Finanzas de la Diputación Foral de Gipuzkoa y en el resto de Administraciones Tributarias.</w:t>
      </w:r>
    </w:p>
    <w:p w:rsidR="00367F2F" w:rsidRPr="008168E5" w:rsidRDefault="00367F2F" w:rsidP="006918E8">
      <w:pPr>
        <w:spacing w:before="60" w:line="240" w:lineRule="atLeast"/>
        <w:ind w:left="851" w:hanging="284"/>
        <w:jc w:val="both"/>
        <w:rPr>
          <w:rFonts w:ascii="Arial" w:hAnsi="Arial" w:cs="Arial"/>
          <w:szCs w:val="22"/>
          <w:lang w:eastAsia="en-US"/>
        </w:rPr>
      </w:pPr>
      <w:r w:rsidRPr="008168E5">
        <w:rPr>
          <w:rFonts w:ascii="Arial" w:hAnsi="Arial" w:cs="Arial"/>
          <w:szCs w:val="22"/>
          <w:lang w:eastAsia="en-US"/>
        </w:rPr>
        <w:t>-</w:t>
      </w:r>
      <w:r w:rsidRPr="008168E5">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7F2F" w:rsidRPr="008168E5" w:rsidRDefault="00367F2F" w:rsidP="006918E8">
      <w:pPr>
        <w:spacing w:before="60" w:line="240" w:lineRule="atLeast"/>
        <w:ind w:left="851" w:hanging="284"/>
        <w:jc w:val="both"/>
        <w:rPr>
          <w:rFonts w:ascii="Arial" w:hAnsi="Arial" w:cs="Arial"/>
          <w:szCs w:val="22"/>
          <w:lang w:eastAsia="en-US"/>
        </w:rPr>
      </w:pPr>
      <w:r w:rsidRPr="008168E5">
        <w:rPr>
          <w:rFonts w:ascii="Arial" w:hAnsi="Arial" w:cs="Arial"/>
          <w:szCs w:val="22"/>
          <w:lang w:eastAsia="en-US"/>
        </w:rPr>
        <w:t>-</w:t>
      </w:r>
      <w:r w:rsidRPr="008168E5">
        <w:rPr>
          <w:rFonts w:ascii="Arial" w:hAnsi="Arial" w:cs="Arial"/>
          <w:szCs w:val="22"/>
          <w:lang w:eastAsia="en-US"/>
        </w:rPr>
        <w:tab/>
        <w:t>Igualdad de mujeres y hombres: Organismo Autónomo EMAKUNDE- Instituto Vasco de la Mujer.</w:t>
      </w:r>
    </w:p>
    <w:p w:rsidR="00367F2F" w:rsidRPr="008168E5" w:rsidRDefault="00367F2F" w:rsidP="006918E8">
      <w:pPr>
        <w:spacing w:before="60" w:line="240" w:lineRule="atLeast"/>
        <w:ind w:left="851" w:hanging="284"/>
        <w:jc w:val="both"/>
        <w:rPr>
          <w:rFonts w:ascii="Arial" w:hAnsi="Arial" w:cs="Arial"/>
          <w:szCs w:val="22"/>
          <w:lang w:eastAsia="en-US"/>
        </w:rPr>
      </w:pPr>
      <w:r w:rsidRPr="008168E5">
        <w:rPr>
          <w:rFonts w:ascii="Arial" w:hAnsi="Arial" w:cs="Arial"/>
          <w:szCs w:val="22"/>
          <w:lang w:eastAsia="en-US"/>
        </w:rPr>
        <w:t>-</w:t>
      </w:r>
      <w:r w:rsidRPr="008168E5">
        <w:rPr>
          <w:rFonts w:ascii="Arial" w:hAnsi="Arial" w:cs="Arial"/>
          <w:szCs w:val="22"/>
          <w:lang w:eastAsia="en-US"/>
        </w:rPr>
        <w:tab/>
        <w:t>Igualdad lingüística: Viceconsejería de Política Lingüística del Gobierno Vasco.</w:t>
      </w:r>
    </w:p>
    <w:p w:rsidR="00367F2F" w:rsidRPr="008168E5" w:rsidRDefault="00367F2F" w:rsidP="006918E8">
      <w:pPr>
        <w:spacing w:before="60" w:line="240" w:lineRule="atLeast"/>
        <w:ind w:left="851" w:hanging="284"/>
        <w:jc w:val="both"/>
        <w:rPr>
          <w:rFonts w:ascii="Arial" w:hAnsi="Arial" w:cs="Arial"/>
          <w:szCs w:val="22"/>
          <w:lang w:eastAsia="en-US"/>
        </w:rPr>
      </w:pPr>
      <w:r w:rsidRPr="008168E5">
        <w:rPr>
          <w:rFonts w:ascii="Arial" w:hAnsi="Arial" w:cs="Arial"/>
          <w:szCs w:val="22"/>
          <w:lang w:eastAsia="en-US"/>
        </w:rPr>
        <w:t>-</w:t>
      </w:r>
      <w:r w:rsidRPr="008168E5">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8168E5" w:rsidRDefault="00367F2F" w:rsidP="006918E8">
      <w:pPr>
        <w:spacing w:before="60" w:line="240" w:lineRule="atLeast"/>
        <w:ind w:left="851" w:hanging="284"/>
        <w:jc w:val="both"/>
        <w:rPr>
          <w:rFonts w:ascii="Arial" w:hAnsi="Arial" w:cs="Arial"/>
          <w:szCs w:val="22"/>
          <w:lang w:eastAsia="en-US"/>
        </w:rPr>
      </w:pPr>
      <w:r w:rsidRPr="008168E5">
        <w:rPr>
          <w:rFonts w:ascii="Arial" w:hAnsi="Arial" w:cs="Arial"/>
          <w:szCs w:val="22"/>
          <w:lang w:eastAsia="en-US"/>
        </w:rPr>
        <w:t>-</w:t>
      </w:r>
      <w:r w:rsidRPr="008168E5">
        <w:rPr>
          <w:rFonts w:ascii="Arial" w:hAnsi="Arial" w:cs="Arial"/>
          <w:szCs w:val="22"/>
          <w:lang w:eastAsia="en-US"/>
        </w:rPr>
        <w:tab/>
        <w:t>Protección de datos de carácter personal: Agencia Vasca de Protección de Datos.</w:t>
      </w:r>
    </w:p>
    <w:p w:rsidR="00367F2F" w:rsidRPr="008168E5" w:rsidRDefault="00367F2F" w:rsidP="00233FE9">
      <w:pPr>
        <w:pStyle w:val="Ttulo2"/>
        <w:spacing w:line="240" w:lineRule="atLeast"/>
        <w:jc w:val="both"/>
        <w:rPr>
          <w:i w:val="0"/>
          <w:iCs w:val="0"/>
          <w:sz w:val="22"/>
        </w:rPr>
      </w:pPr>
      <w:bookmarkStart w:id="76" w:name="_Toc235618973"/>
      <w:r w:rsidRPr="008168E5">
        <w:rPr>
          <w:i w:val="0"/>
          <w:iCs w:val="0"/>
          <w:sz w:val="22"/>
        </w:rPr>
        <w:t>11.- Régimen jurídico del contrato y prerrogativas de la Administración</w:t>
      </w:r>
      <w:bookmarkEnd w:id="68"/>
      <w:bookmarkEnd w:id="69"/>
      <w:bookmarkEnd w:id="70"/>
      <w:bookmarkEnd w:id="71"/>
      <w:bookmarkEnd w:id="72"/>
      <w:bookmarkEnd w:id="73"/>
      <w:bookmarkEnd w:id="74"/>
      <w:bookmarkEnd w:id="75"/>
      <w:bookmarkEnd w:id="76"/>
    </w:p>
    <w:p w:rsidR="00367F2F" w:rsidRPr="008168E5" w:rsidRDefault="00367F2F" w:rsidP="00233FE9">
      <w:pPr>
        <w:spacing w:before="60" w:line="240" w:lineRule="atLeast"/>
        <w:jc w:val="both"/>
        <w:rPr>
          <w:rFonts w:ascii="Arial" w:hAnsi="Arial" w:cs="Arial"/>
        </w:rPr>
      </w:pPr>
      <w:r w:rsidRPr="008168E5">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sidRPr="008168E5">
        <w:rPr>
          <w:rFonts w:ascii="Arial" w:hAnsi="Arial" w:cs="Arial"/>
        </w:rPr>
        <w:t>resto de documentos contractuales</w:t>
      </w:r>
      <w:r w:rsidRPr="008168E5">
        <w:rPr>
          <w:rFonts w:ascii="Arial" w:hAnsi="Arial" w:cs="Arial"/>
        </w:rPr>
        <w:t>.</w:t>
      </w:r>
    </w:p>
    <w:p w:rsidR="00367F2F" w:rsidRPr="008168E5" w:rsidRDefault="00367F2F" w:rsidP="00233FE9">
      <w:pPr>
        <w:spacing w:before="60" w:line="240" w:lineRule="atLeast"/>
        <w:jc w:val="both"/>
        <w:rPr>
          <w:rFonts w:ascii="Arial" w:hAnsi="Arial" w:cs="Arial"/>
        </w:rPr>
      </w:pPr>
      <w:r w:rsidRPr="008168E5">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8168E5" w:rsidRDefault="00367F2F" w:rsidP="00233FE9">
      <w:pPr>
        <w:spacing w:before="60" w:line="240" w:lineRule="atLeast"/>
        <w:jc w:val="both"/>
        <w:rPr>
          <w:rFonts w:ascii="Arial" w:hAnsi="Arial" w:cs="Arial"/>
        </w:rPr>
      </w:pPr>
      <w:r w:rsidRPr="008168E5">
        <w:rPr>
          <w:rFonts w:ascii="Arial" w:hAnsi="Arial" w:cs="Arial"/>
        </w:rPr>
        <w:t>3.- En todo caso, las normas legales y reglamentarias citadas anteriormente serán de aplicación en todo lo que no se oponga a la LCSP.</w:t>
      </w:r>
    </w:p>
    <w:p w:rsidR="00367F2F" w:rsidRPr="008168E5" w:rsidRDefault="00367F2F" w:rsidP="00233FE9">
      <w:pPr>
        <w:spacing w:before="60" w:line="240" w:lineRule="atLeast"/>
        <w:jc w:val="both"/>
        <w:rPr>
          <w:rFonts w:ascii="Arial" w:hAnsi="Arial" w:cs="Arial"/>
        </w:rPr>
      </w:pPr>
      <w:r w:rsidRPr="008168E5">
        <w:rPr>
          <w:rFonts w:ascii="Arial" w:hAnsi="Arial" w:cs="Arial"/>
        </w:rPr>
        <w:t>4.- Supletoriamente, se aplicarán las restantes normas de derecho administrativo y, en su defecto, las de derecho privado.</w:t>
      </w:r>
    </w:p>
    <w:p w:rsidR="00367F2F" w:rsidRPr="008168E5" w:rsidRDefault="00367F2F" w:rsidP="00233FE9">
      <w:pPr>
        <w:spacing w:before="60" w:line="240" w:lineRule="atLeast"/>
        <w:jc w:val="both"/>
        <w:rPr>
          <w:rFonts w:ascii="Arial" w:hAnsi="Arial" w:cs="Arial"/>
        </w:rPr>
      </w:pPr>
      <w:r w:rsidRPr="008168E5">
        <w:rPr>
          <w:rFonts w:ascii="Arial" w:hAnsi="Arial" w:cs="Arial"/>
        </w:rPr>
        <w:t>5.- En caso de discordancia entre el presente pliego y cualquiera del resto de documentos contractuales, prevalecerá este pliego.</w:t>
      </w:r>
    </w:p>
    <w:p w:rsidR="00367F2F" w:rsidRPr="008168E5" w:rsidRDefault="00367F2F" w:rsidP="00233FE9">
      <w:pPr>
        <w:spacing w:before="60" w:line="240" w:lineRule="atLeast"/>
        <w:jc w:val="both"/>
        <w:rPr>
          <w:rFonts w:ascii="Arial" w:hAnsi="Arial" w:cs="Arial"/>
        </w:rPr>
      </w:pPr>
      <w:r w:rsidRPr="008168E5">
        <w:rPr>
          <w:rFonts w:ascii="Arial" w:hAnsi="Arial" w:cs="Arial"/>
        </w:rPr>
        <w:t>6.-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rsidR="00367F2F" w:rsidRPr="008168E5" w:rsidRDefault="00367F2F" w:rsidP="00233FE9">
      <w:pPr>
        <w:spacing w:before="60" w:line="240" w:lineRule="atLeast"/>
        <w:jc w:val="both"/>
        <w:rPr>
          <w:rFonts w:ascii="Arial" w:hAnsi="Arial" w:cs="Arial"/>
        </w:rPr>
      </w:pPr>
      <w:r w:rsidRPr="008168E5">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8168E5" w:rsidRDefault="00367F2F" w:rsidP="00233FE9">
      <w:pPr>
        <w:spacing w:before="60" w:line="240" w:lineRule="atLeast"/>
        <w:jc w:val="both"/>
        <w:rPr>
          <w:rFonts w:ascii="Arial" w:hAnsi="Arial" w:cs="Arial"/>
        </w:rPr>
      </w:pPr>
      <w:r w:rsidRPr="008168E5">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8168E5" w:rsidRDefault="00367F2F" w:rsidP="00233FE9">
      <w:pPr>
        <w:pStyle w:val="Ttulo2"/>
        <w:spacing w:line="240" w:lineRule="atLeast"/>
        <w:jc w:val="both"/>
        <w:rPr>
          <w:i w:val="0"/>
          <w:iCs w:val="0"/>
          <w:sz w:val="22"/>
          <w:szCs w:val="22"/>
        </w:rPr>
      </w:pPr>
      <w:bookmarkStart w:id="77" w:name="_Toc506479369"/>
      <w:bookmarkStart w:id="78" w:name="_Toc235618974"/>
      <w:r w:rsidRPr="008168E5">
        <w:rPr>
          <w:i w:val="0"/>
          <w:sz w:val="22"/>
          <w:szCs w:val="22"/>
        </w:rPr>
        <w:t>12.- Régimen de recursos</w:t>
      </w:r>
      <w:bookmarkEnd w:id="77"/>
      <w:bookmarkEnd w:id="78"/>
    </w:p>
    <w:p w:rsidR="00367F2F" w:rsidRPr="008168E5" w:rsidRDefault="00367F2F" w:rsidP="00233FE9">
      <w:pPr>
        <w:spacing w:before="60" w:line="240" w:lineRule="atLeast"/>
        <w:jc w:val="both"/>
        <w:rPr>
          <w:rFonts w:ascii="Arial" w:hAnsi="Arial" w:cs="Arial"/>
        </w:rPr>
      </w:pPr>
      <w:r w:rsidRPr="008168E5">
        <w:rPr>
          <w:rFonts w:ascii="Arial" w:hAnsi="Arial" w:cs="Arial"/>
        </w:rPr>
        <w:t xml:space="preserve">1.- El presente pliego y el de prescripciones técnicas podrán ser recurridos potestativamente mediante el recurso especial </w:t>
      </w:r>
      <w:r w:rsidR="009A790E" w:rsidRPr="008168E5">
        <w:rPr>
          <w:rFonts w:ascii="Arial" w:hAnsi="Arial" w:cs="Arial"/>
        </w:rPr>
        <w:t xml:space="preserve">en materia de contratación </w:t>
      </w:r>
      <w:r w:rsidR="00C62EFD" w:rsidRPr="008168E5">
        <w:rPr>
          <w:rFonts w:ascii="Arial" w:hAnsi="Arial" w:cs="Arial"/>
        </w:rPr>
        <w:t xml:space="preserve">previsto en </w:t>
      </w:r>
      <w:r w:rsidRPr="008168E5">
        <w:rPr>
          <w:rFonts w:ascii="Arial" w:hAnsi="Arial" w:cs="Arial"/>
        </w:rPr>
        <w:t>el artículo 44 de la LCSP si se trata de un contrato cuyo valor estimado sea superior a 100.000 euros.</w:t>
      </w:r>
    </w:p>
    <w:p w:rsidR="00367F2F" w:rsidRPr="008168E5" w:rsidRDefault="00367F2F" w:rsidP="00A06E14">
      <w:pPr>
        <w:spacing w:before="60" w:line="240" w:lineRule="atLeast"/>
        <w:jc w:val="both"/>
        <w:rPr>
          <w:rFonts w:ascii="Arial" w:hAnsi="Arial" w:cs="Arial"/>
        </w:rPr>
      </w:pPr>
      <w:r w:rsidRPr="008168E5">
        <w:rPr>
          <w:rFonts w:ascii="Arial" w:hAnsi="Arial" w:cs="Arial"/>
        </w:rPr>
        <w:t>2.- Serán igualmente recurribles las siguientes actuaciones:</w:t>
      </w:r>
    </w:p>
    <w:p w:rsidR="00367F2F" w:rsidRPr="008168E5" w:rsidRDefault="00367F2F" w:rsidP="00F656CC">
      <w:pPr>
        <w:pStyle w:val="Pa14"/>
        <w:numPr>
          <w:ilvl w:val="0"/>
          <w:numId w:val="23"/>
        </w:numPr>
        <w:spacing w:before="60" w:line="240" w:lineRule="atLeast"/>
        <w:jc w:val="both"/>
        <w:rPr>
          <w:sz w:val="20"/>
          <w:szCs w:val="20"/>
        </w:rPr>
      </w:pPr>
      <w:r w:rsidRPr="008168E5">
        <w:rPr>
          <w:sz w:val="20"/>
          <w:szCs w:val="20"/>
        </w:rPr>
        <w:t>Los anuncios de licitación y el resto de documentos contractuales que establezcan las condiciones que deban regir la contratación.</w:t>
      </w:r>
    </w:p>
    <w:p w:rsidR="00367F2F" w:rsidRPr="008168E5" w:rsidRDefault="00367F2F" w:rsidP="00F656CC">
      <w:pPr>
        <w:pStyle w:val="Pa14"/>
        <w:numPr>
          <w:ilvl w:val="0"/>
          <w:numId w:val="23"/>
        </w:numPr>
        <w:spacing w:before="60" w:line="240" w:lineRule="atLeast"/>
        <w:jc w:val="both"/>
        <w:rPr>
          <w:sz w:val="20"/>
          <w:szCs w:val="20"/>
        </w:rPr>
      </w:pPr>
      <w:r w:rsidRPr="008168E5">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8168E5" w:rsidRDefault="00367F2F" w:rsidP="00F656CC">
      <w:pPr>
        <w:pStyle w:val="Pa14"/>
        <w:numPr>
          <w:ilvl w:val="0"/>
          <w:numId w:val="23"/>
        </w:numPr>
        <w:spacing w:before="60" w:line="240" w:lineRule="atLeast"/>
        <w:jc w:val="both"/>
        <w:rPr>
          <w:sz w:val="20"/>
          <w:szCs w:val="20"/>
        </w:rPr>
      </w:pPr>
      <w:r w:rsidRPr="008168E5">
        <w:rPr>
          <w:sz w:val="20"/>
          <w:szCs w:val="20"/>
        </w:rPr>
        <w:t>Los acuerdos de adjudicación.</w:t>
      </w:r>
    </w:p>
    <w:p w:rsidR="00367F2F" w:rsidRPr="008168E5" w:rsidRDefault="00367F2F" w:rsidP="00F656CC">
      <w:pPr>
        <w:pStyle w:val="Pa14"/>
        <w:numPr>
          <w:ilvl w:val="0"/>
          <w:numId w:val="23"/>
        </w:numPr>
        <w:spacing w:before="60" w:line="240" w:lineRule="atLeast"/>
        <w:jc w:val="both"/>
        <w:rPr>
          <w:sz w:val="20"/>
          <w:szCs w:val="20"/>
        </w:rPr>
      </w:pPr>
      <w:r w:rsidRPr="008168E5">
        <w:rPr>
          <w:sz w:val="20"/>
          <w:szCs w:val="20"/>
        </w:rPr>
        <w:t>Las modificaciones basadas en el incumplimiento de lo establecido en los artículos 204 y 205 de la LCSP, por entender que la modificación debió ser objeto de una nueva adjudicación.</w:t>
      </w:r>
    </w:p>
    <w:p w:rsidR="00367F2F" w:rsidRPr="008168E5" w:rsidRDefault="00367F2F" w:rsidP="00233FE9">
      <w:pPr>
        <w:spacing w:before="60" w:line="240" w:lineRule="atLeast"/>
        <w:jc w:val="both"/>
        <w:rPr>
          <w:rFonts w:ascii="Arial" w:hAnsi="Arial" w:cs="Arial"/>
        </w:rPr>
      </w:pPr>
      <w:r w:rsidRPr="008168E5">
        <w:rPr>
          <w:rFonts w:ascii="Arial" w:hAnsi="Arial"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rsidR="00367F2F" w:rsidRPr="008168E5" w:rsidRDefault="00367F2F" w:rsidP="00233FE9">
      <w:pPr>
        <w:spacing w:before="60" w:line="240" w:lineRule="atLeast"/>
        <w:jc w:val="both"/>
        <w:rPr>
          <w:rFonts w:ascii="Arial" w:hAnsi="Arial" w:cs="Arial"/>
        </w:rPr>
      </w:pPr>
      <w:r w:rsidRPr="008168E5">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8168E5" w:rsidRDefault="00367F2F" w:rsidP="00233FE9">
      <w:pPr>
        <w:spacing w:before="60" w:line="240" w:lineRule="atLeast"/>
        <w:jc w:val="both"/>
        <w:rPr>
          <w:rFonts w:ascii="Arial" w:hAnsi="Arial" w:cs="Arial"/>
        </w:rPr>
      </w:pPr>
      <w:r w:rsidRPr="008168E5">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8168E5" w:rsidRDefault="00367F2F" w:rsidP="00233FE9">
      <w:pPr>
        <w:spacing w:before="60" w:line="240" w:lineRule="atLeast"/>
        <w:jc w:val="both"/>
        <w:rPr>
          <w:rFonts w:ascii="Arial" w:hAnsi="Arial" w:cs="Arial"/>
        </w:rPr>
      </w:pPr>
      <w:r w:rsidRPr="008168E5">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8168E5" w:rsidRDefault="00367F2F" w:rsidP="00C54D2B">
      <w:pPr>
        <w:spacing w:before="60" w:line="240" w:lineRule="atLeast"/>
        <w:jc w:val="both"/>
        <w:rPr>
          <w:rFonts w:ascii="Arial" w:hAnsi="Arial" w:cs="Arial"/>
        </w:rPr>
      </w:pPr>
    </w:p>
    <w:p w:rsidR="00367F2F" w:rsidRPr="008168E5" w:rsidRDefault="00367F2F" w:rsidP="00233FE9">
      <w:pPr>
        <w:pStyle w:val="Ttulo1"/>
        <w:spacing w:line="240" w:lineRule="atLeast"/>
        <w:jc w:val="center"/>
        <w:rPr>
          <w:sz w:val="22"/>
          <w:szCs w:val="22"/>
        </w:rPr>
      </w:pPr>
      <w:bookmarkStart w:id="79" w:name="_Toc42401650"/>
      <w:bookmarkStart w:id="80" w:name="_Toc46289364"/>
      <w:bookmarkStart w:id="81" w:name="_Toc46543143"/>
      <w:bookmarkStart w:id="82" w:name="_Toc46825247"/>
      <w:bookmarkStart w:id="83" w:name="_Toc54085018"/>
      <w:bookmarkStart w:id="84" w:name="_Toc442871784"/>
      <w:bookmarkStart w:id="85" w:name="_Toc463331536"/>
      <w:bookmarkStart w:id="86" w:name="_Toc506479370"/>
      <w:bookmarkStart w:id="87" w:name="_Toc235618975"/>
      <w:r w:rsidRPr="008168E5">
        <w:rPr>
          <w:sz w:val="22"/>
          <w:szCs w:val="22"/>
        </w:rPr>
        <w:t>CAPÍTULO II - CONTRATACIÓN</w:t>
      </w:r>
      <w:bookmarkEnd w:id="79"/>
      <w:bookmarkEnd w:id="80"/>
      <w:bookmarkEnd w:id="81"/>
      <w:bookmarkEnd w:id="82"/>
      <w:bookmarkEnd w:id="83"/>
      <w:bookmarkEnd w:id="84"/>
      <w:bookmarkEnd w:id="85"/>
      <w:bookmarkEnd w:id="86"/>
      <w:bookmarkEnd w:id="87"/>
    </w:p>
    <w:p w:rsidR="00367F2F" w:rsidRPr="008168E5" w:rsidRDefault="00367F2F" w:rsidP="00233FE9">
      <w:pPr>
        <w:pStyle w:val="Ttulo2"/>
        <w:spacing w:line="240" w:lineRule="atLeast"/>
        <w:jc w:val="both"/>
        <w:rPr>
          <w:i w:val="0"/>
          <w:iCs w:val="0"/>
          <w:sz w:val="22"/>
        </w:rPr>
      </w:pPr>
      <w:bookmarkStart w:id="88" w:name="_Toc463331537"/>
      <w:bookmarkStart w:id="89" w:name="_Toc42401651"/>
      <w:bookmarkStart w:id="90" w:name="_Toc46289365"/>
      <w:bookmarkStart w:id="91" w:name="_Toc46543144"/>
      <w:bookmarkStart w:id="92" w:name="_Toc46825248"/>
      <w:bookmarkStart w:id="93" w:name="_Toc54085019"/>
      <w:bookmarkStart w:id="94" w:name="_Toc442871785"/>
      <w:bookmarkStart w:id="95" w:name="_Toc506479371"/>
      <w:bookmarkStart w:id="96" w:name="_Toc235618976"/>
      <w:r w:rsidRPr="008168E5">
        <w:rPr>
          <w:i w:val="0"/>
          <w:iCs w:val="0"/>
          <w:sz w:val="22"/>
        </w:rPr>
        <w:t>13.- Clase de expediente y forma de licitación</w:t>
      </w:r>
      <w:bookmarkEnd w:id="88"/>
      <w:bookmarkEnd w:id="89"/>
      <w:bookmarkEnd w:id="90"/>
      <w:bookmarkEnd w:id="91"/>
      <w:bookmarkEnd w:id="92"/>
      <w:bookmarkEnd w:id="93"/>
      <w:bookmarkEnd w:id="94"/>
      <w:bookmarkEnd w:id="95"/>
      <w:bookmarkEnd w:id="96"/>
    </w:p>
    <w:p w:rsidR="00367F2F" w:rsidRPr="008168E5" w:rsidRDefault="00367F2F" w:rsidP="00233FE9">
      <w:pPr>
        <w:spacing w:before="60" w:line="240" w:lineRule="atLeast"/>
        <w:jc w:val="both"/>
        <w:rPr>
          <w:rFonts w:ascii="Arial" w:hAnsi="Arial" w:cs="Arial"/>
        </w:rPr>
      </w:pPr>
      <w:r w:rsidRPr="008168E5">
        <w:rPr>
          <w:rFonts w:ascii="Arial" w:hAnsi="Arial" w:cs="Arial"/>
        </w:rPr>
        <w:t>1.- El expediente de contratación se realiza por el procedimiento y la tramitación previstos al inicio del cuadro de características.</w:t>
      </w:r>
    </w:p>
    <w:p w:rsidR="00367F2F" w:rsidRPr="008168E5" w:rsidRDefault="00367F2F" w:rsidP="00233FE9">
      <w:pPr>
        <w:spacing w:before="60" w:line="240" w:lineRule="atLeast"/>
        <w:jc w:val="both"/>
        <w:rPr>
          <w:rFonts w:ascii="Arial" w:hAnsi="Arial" w:cs="Arial"/>
        </w:rPr>
      </w:pPr>
      <w:r w:rsidRPr="008168E5">
        <w:rPr>
          <w:rFonts w:ascii="Arial" w:hAnsi="Arial" w:cs="Arial"/>
        </w:rPr>
        <w:t xml:space="preserve">En el supuesto de admisión de variantes, las licitadoras podrán ofertar alternativas en la forma establecida en el </w:t>
      </w:r>
      <w:r w:rsidRPr="008168E5">
        <w:rPr>
          <w:rFonts w:ascii="Arial" w:hAnsi="Arial" w:cs="Arial"/>
          <w:b/>
        </w:rPr>
        <w:t>apartado 1</w:t>
      </w:r>
      <w:r w:rsidR="00C228C6" w:rsidRPr="008168E5">
        <w:rPr>
          <w:rFonts w:ascii="Arial" w:hAnsi="Arial" w:cs="Arial"/>
          <w:b/>
        </w:rPr>
        <w:t>4</w:t>
      </w:r>
      <w:r w:rsidRPr="008168E5">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8168E5" w:rsidRDefault="00367F2F" w:rsidP="00A06E14">
      <w:pPr>
        <w:spacing w:before="60" w:line="240" w:lineRule="atLeast"/>
        <w:jc w:val="both"/>
        <w:rPr>
          <w:rFonts w:ascii="Arial" w:hAnsi="Arial" w:cs="Arial"/>
        </w:rPr>
      </w:pPr>
      <w:bookmarkStart w:id="97" w:name="_Toc506479372"/>
      <w:r w:rsidRPr="008168E5">
        <w:rPr>
          <w:rFonts w:ascii="Arial" w:hAnsi="Arial" w:cs="Arial"/>
        </w:rPr>
        <w:t>2.- En caso de que se especifique en el cuadro de características la tramitación urgente del expediente, se procederá a la reducción de los plazos establecidos para su licitación, adjudicación y formalización, conforme a las reglas establecidas en el artículo 119 y concordantes de la LCSP.</w:t>
      </w:r>
    </w:p>
    <w:p w:rsidR="00367F2F" w:rsidRPr="008168E5" w:rsidRDefault="00367F2F" w:rsidP="00233FE9">
      <w:pPr>
        <w:pStyle w:val="Ttulo2"/>
        <w:spacing w:line="240" w:lineRule="atLeast"/>
        <w:jc w:val="both"/>
        <w:rPr>
          <w:i w:val="0"/>
          <w:iCs w:val="0"/>
          <w:sz w:val="22"/>
        </w:rPr>
      </w:pPr>
      <w:bookmarkStart w:id="98" w:name="_Toc235618977"/>
      <w:r w:rsidRPr="008168E5">
        <w:rPr>
          <w:i w:val="0"/>
          <w:iCs w:val="0"/>
          <w:sz w:val="22"/>
        </w:rPr>
        <w:t>14.- Personas naturales o jurídicas licitadoras</w:t>
      </w:r>
      <w:bookmarkEnd w:id="97"/>
      <w:bookmarkEnd w:id="98"/>
    </w:p>
    <w:p w:rsidR="00367F2F" w:rsidRPr="008168E5" w:rsidRDefault="00367F2F" w:rsidP="00233FE9">
      <w:pPr>
        <w:spacing w:before="60" w:line="240" w:lineRule="atLeast"/>
        <w:jc w:val="both"/>
        <w:rPr>
          <w:rFonts w:ascii="Arial" w:hAnsi="Arial" w:cs="Arial"/>
        </w:rPr>
      </w:pPr>
      <w:r w:rsidRPr="008168E5">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8168E5" w:rsidRDefault="00367F2F" w:rsidP="00233FE9">
      <w:pPr>
        <w:spacing w:before="60" w:line="240" w:lineRule="atLeast"/>
        <w:jc w:val="both"/>
        <w:rPr>
          <w:rFonts w:ascii="Arial" w:hAnsi="Arial" w:cs="Arial"/>
        </w:rPr>
      </w:pPr>
      <w:r w:rsidRPr="008168E5">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8168E5" w:rsidRDefault="00367F2F" w:rsidP="00233FE9">
      <w:pPr>
        <w:spacing w:before="60" w:line="240" w:lineRule="atLeast"/>
        <w:jc w:val="both"/>
        <w:rPr>
          <w:rFonts w:ascii="Arial" w:hAnsi="Arial" w:cs="Arial"/>
        </w:rPr>
      </w:pPr>
      <w:r w:rsidRPr="008168E5">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8168E5" w:rsidRDefault="00367F2F" w:rsidP="00233FE9">
      <w:pPr>
        <w:spacing w:before="60" w:line="240" w:lineRule="atLeast"/>
        <w:jc w:val="both"/>
        <w:rPr>
          <w:rFonts w:ascii="Arial" w:hAnsi="Arial" w:cs="Arial"/>
        </w:rPr>
      </w:pPr>
      <w:r w:rsidRPr="008168E5">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8168E5" w:rsidRDefault="00367F2F" w:rsidP="00233FE9">
      <w:pPr>
        <w:spacing w:before="60" w:line="240" w:lineRule="atLeast"/>
        <w:jc w:val="both"/>
        <w:rPr>
          <w:rFonts w:ascii="Arial" w:hAnsi="Arial" w:cs="Arial"/>
        </w:rPr>
      </w:pPr>
      <w:r w:rsidRPr="008168E5">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8168E5" w:rsidRDefault="00367F2F" w:rsidP="00233FE9">
      <w:pPr>
        <w:spacing w:before="60" w:line="240" w:lineRule="atLeast"/>
        <w:jc w:val="both"/>
        <w:rPr>
          <w:rFonts w:ascii="Arial" w:hAnsi="Arial" w:cs="Arial"/>
        </w:rPr>
      </w:pPr>
      <w:r w:rsidRPr="008168E5">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8168E5" w:rsidRDefault="00367F2F" w:rsidP="00233FE9">
      <w:pPr>
        <w:spacing w:before="60" w:line="240" w:lineRule="atLeast"/>
        <w:jc w:val="both"/>
        <w:rPr>
          <w:rFonts w:ascii="Arial" w:hAnsi="Arial" w:cs="Arial"/>
        </w:rPr>
      </w:pPr>
      <w:bookmarkStart w:id="99" w:name="_Toc463331538"/>
      <w:bookmarkStart w:id="100" w:name="_Toc506479373"/>
      <w:r w:rsidRPr="008168E5">
        <w:rPr>
          <w:rFonts w:ascii="Arial" w:hAnsi="Arial"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rsidR="00367F2F" w:rsidRPr="008168E5" w:rsidRDefault="00367F2F" w:rsidP="00C54D2B">
      <w:pPr>
        <w:spacing w:before="60" w:line="240" w:lineRule="atLeast"/>
        <w:jc w:val="both"/>
        <w:rPr>
          <w:rFonts w:ascii="Arial" w:hAnsi="Arial" w:cs="Arial"/>
        </w:rPr>
      </w:pPr>
      <w:r w:rsidRPr="008168E5">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8168E5" w:rsidRDefault="00367F2F" w:rsidP="00233FE9">
      <w:pPr>
        <w:pStyle w:val="Ttulo2"/>
        <w:spacing w:line="240" w:lineRule="atLeast"/>
        <w:jc w:val="both"/>
        <w:rPr>
          <w:i w:val="0"/>
          <w:iCs w:val="0"/>
          <w:sz w:val="22"/>
        </w:rPr>
      </w:pPr>
      <w:bookmarkStart w:id="101" w:name="_Toc235618978"/>
      <w:r w:rsidRPr="008168E5">
        <w:rPr>
          <w:i w:val="0"/>
          <w:iCs w:val="0"/>
          <w:sz w:val="22"/>
        </w:rPr>
        <w:t>15.- Garantía provisional</w:t>
      </w:r>
      <w:bookmarkEnd w:id="99"/>
      <w:bookmarkEnd w:id="100"/>
      <w:bookmarkEnd w:id="101"/>
    </w:p>
    <w:p w:rsidR="00367F2F" w:rsidRPr="008168E5" w:rsidRDefault="00367F2F" w:rsidP="00233FE9">
      <w:pPr>
        <w:spacing w:before="60" w:line="240" w:lineRule="atLeast"/>
        <w:jc w:val="both"/>
        <w:rPr>
          <w:rFonts w:ascii="Arial" w:hAnsi="Arial" w:cs="Arial"/>
        </w:rPr>
      </w:pPr>
      <w:r w:rsidRPr="008168E5">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r w:rsidR="00C228C6" w:rsidRPr="008168E5">
        <w:rPr>
          <w:rFonts w:ascii="Arial" w:hAnsi="Arial" w:cs="Arial"/>
          <w:b/>
        </w:rPr>
        <w:t>apartado 20</w:t>
      </w:r>
      <w:r w:rsidRPr="008168E5">
        <w:rPr>
          <w:rFonts w:ascii="Arial" w:hAnsi="Arial" w:cs="Arial"/>
        </w:rPr>
        <w:t xml:space="preserve"> del cuadro de características.</w:t>
      </w:r>
    </w:p>
    <w:p w:rsidR="00367F2F" w:rsidRPr="008168E5" w:rsidRDefault="00367F2F" w:rsidP="00233FE9">
      <w:pPr>
        <w:spacing w:before="60" w:line="240" w:lineRule="atLeast"/>
        <w:jc w:val="both"/>
        <w:rPr>
          <w:rFonts w:ascii="Arial" w:hAnsi="Arial" w:cs="Arial"/>
        </w:rPr>
      </w:pPr>
      <w:r w:rsidRPr="008168E5">
        <w:rPr>
          <w:rFonts w:ascii="Arial" w:hAnsi="Arial" w:cs="Arial"/>
        </w:rPr>
        <w:t>2.- En cuanto a la forma y requisitos de las garantías, se estará a lo previsto en los artículos 106.3 y 108.1 de la LCSP, así como lo dispuesto en los artículos 55, 56, 57 y 58 del RGLCAP.</w:t>
      </w:r>
    </w:p>
    <w:p w:rsidR="00367F2F" w:rsidRPr="008168E5" w:rsidRDefault="00367F2F" w:rsidP="00233FE9">
      <w:pPr>
        <w:spacing w:before="60" w:line="240" w:lineRule="atLeast"/>
        <w:jc w:val="both"/>
        <w:rPr>
          <w:rFonts w:ascii="Arial" w:hAnsi="Arial" w:cs="Arial"/>
          <w:strike/>
        </w:rPr>
      </w:pPr>
      <w:r w:rsidRPr="008168E5">
        <w:rPr>
          <w:rFonts w:ascii="Arial" w:hAnsi="Arial" w:cs="Arial"/>
        </w:rPr>
        <w:t>3.- La garantía provisional se extinguirá automáticamente y se devolverá a las licitadoras inmediatamente después de la perfección del contrato.</w:t>
      </w:r>
    </w:p>
    <w:p w:rsidR="00367F2F" w:rsidRPr="008168E5" w:rsidRDefault="00367F2F" w:rsidP="00233FE9">
      <w:pPr>
        <w:pStyle w:val="Ttulo2"/>
        <w:spacing w:line="240" w:lineRule="atLeast"/>
        <w:jc w:val="both"/>
        <w:rPr>
          <w:i w:val="0"/>
          <w:iCs w:val="0"/>
          <w:sz w:val="22"/>
        </w:rPr>
      </w:pPr>
      <w:bookmarkStart w:id="102" w:name="_Toc463331539"/>
      <w:bookmarkStart w:id="103" w:name="_Toc506479374"/>
      <w:bookmarkStart w:id="104" w:name="_Toc235618979"/>
      <w:r w:rsidRPr="008168E5">
        <w:rPr>
          <w:i w:val="0"/>
          <w:iCs w:val="0"/>
          <w:sz w:val="22"/>
        </w:rPr>
        <w:t>16.- Presentación de proposiciones</w:t>
      </w:r>
      <w:bookmarkEnd w:id="102"/>
      <w:bookmarkEnd w:id="103"/>
      <w:bookmarkEnd w:id="104"/>
    </w:p>
    <w:p w:rsidR="00D3693C" w:rsidRPr="008168E5" w:rsidRDefault="00992D68" w:rsidP="00992D68">
      <w:pPr>
        <w:spacing w:before="60" w:line="240" w:lineRule="atLeast"/>
        <w:jc w:val="both"/>
        <w:rPr>
          <w:rFonts w:ascii="Arial" w:hAnsi="Arial" w:cs="Arial"/>
        </w:rPr>
      </w:pPr>
      <w:bookmarkStart w:id="105" w:name="_16.-_Proposiciones:_documentación"/>
      <w:bookmarkStart w:id="106" w:name="_Ref42334674"/>
      <w:bookmarkStart w:id="107" w:name="_Toc42401654"/>
      <w:bookmarkStart w:id="108" w:name="_Toc46289368"/>
      <w:bookmarkStart w:id="109" w:name="_Toc46543147"/>
      <w:bookmarkStart w:id="110" w:name="_Toc46825251"/>
      <w:bookmarkStart w:id="111" w:name="_Toc54085022"/>
      <w:bookmarkStart w:id="112" w:name="_Toc442871787"/>
      <w:bookmarkStart w:id="113" w:name="_Toc463331541"/>
      <w:bookmarkStart w:id="114" w:name="_Toc506479375"/>
      <w:bookmarkEnd w:id="105"/>
      <w:r w:rsidRPr="008168E5">
        <w:rPr>
          <w:rFonts w:ascii="Arial" w:hAnsi="Arial" w:cs="Arial"/>
        </w:rPr>
        <w:t xml:space="preserve">1.- </w:t>
      </w:r>
      <w:r w:rsidR="00D3693C" w:rsidRPr="008168E5">
        <w:rPr>
          <w:rFonts w:ascii="Arial" w:hAnsi="Arial" w:cs="Arial"/>
        </w:rPr>
        <w:t>Las empresas interesadas podrán presentar solicitud de participación en el procedimiento en el plazo indicado en el apartado 33 del cuadro de características (de acuerdo con los artículos 169.2 y 160.1 de la LCSP). Las solicitudes de participación se presentarán por medios electrónicos a través de la plataforma de licitación electrónica www.contratacion.euskadi.eus. No serán admitidas las proposiciones que no se presenten en la forma y plazos indicados.</w:t>
      </w:r>
    </w:p>
    <w:p w:rsidR="00060C8F" w:rsidRPr="008168E5" w:rsidRDefault="00992D68" w:rsidP="00060C8F">
      <w:pPr>
        <w:spacing w:before="60" w:line="240" w:lineRule="atLeast"/>
        <w:jc w:val="both"/>
        <w:rPr>
          <w:rFonts w:ascii="Arial" w:hAnsi="Arial" w:cs="Arial"/>
        </w:rPr>
      </w:pPr>
      <w:r w:rsidRPr="008168E5">
        <w:rPr>
          <w:rFonts w:ascii="Arial" w:hAnsi="Arial" w:cs="Arial"/>
        </w:rPr>
        <w:t xml:space="preserve">2.- El envío de la documentación, así como las notificaciones y comunicaciones, se ajustarán a lo recogido en el </w:t>
      </w:r>
      <w:hyperlink w:anchor="Anx_1" w:history="1">
        <w:r w:rsidRPr="008168E5">
          <w:rPr>
            <w:rFonts w:ascii="Arial" w:hAnsi="Arial"/>
          </w:rPr>
          <w:t>Anexo I</w:t>
        </w:r>
      </w:hyperlink>
      <w:r w:rsidRPr="008168E5">
        <w:rPr>
          <w:rFonts w:ascii="Arial" w:hAnsi="Arial" w:cs="Arial"/>
        </w:rPr>
        <w:t xml:space="preserve"> de este pliego.</w:t>
      </w:r>
    </w:p>
    <w:p w:rsidR="00060C8F" w:rsidRPr="008168E5" w:rsidRDefault="000269DE" w:rsidP="00060C8F">
      <w:pPr>
        <w:spacing w:before="60" w:line="240" w:lineRule="atLeast"/>
        <w:jc w:val="both"/>
        <w:rPr>
          <w:rFonts w:ascii="Arial" w:hAnsi="Arial" w:cs="Arial"/>
        </w:rPr>
      </w:pPr>
      <w:r w:rsidRPr="008168E5">
        <w:rPr>
          <w:rFonts w:ascii="Arial" w:hAnsi="Arial" w:cs="Arial"/>
        </w:rPr>
        <w:t xml:space="preserve">3.- </w:t>
      </w:r>
      <w:r w:rsidR="00060C8F" w:rsidRPr="008168E5">
        <w:rPr>
          <w:rFonts w:ascii="Arial" w:hAnsi="Arial" w:cs="Arial"/>
        </w:rPr>
        <w:t>La oferta de participación se presentará a través del archivo electrónico número UNO: “DOCUMENTACIÓN ACREDITATIVA DEL CUMPLIMIENTO DE LOS REQUISITOS PREVIOS”.</w:t>
      </w:r>
    </w:p>
    <w:p w:rsidR="00060C8F" w:rsidRPr="008168E5" w:rsidRDefault="00060C8F" w:rsidP="00060C8F">
      <w:pPr>
        <w:rPr>
          <w:rFonts w:ascii="Arial" w:hAnsi="Arial" w:cs="Arial"/>
          <w:sz w:val="18"/>
          <w:szCs w:val="18"/>
        </w:rPr>
      </w:pPr>
      <w:r w:rsidRPr="008168E5">
        <w:rPr>
          <w:rFonts w:ascii="Arial" w:hAnsi="Arial" w:cs="Arial"/>
          <w:sz w:val="18"/>
          <w:szCs w:val="18"/>
        </w:rPr>
        <w:t>1. En este archivo electrónico titulado “DOCUMENTACIÓN ACREDITATIVA DEL CUMPLIMIENTO DE LOS REQUISITOS PREVIOS” se deberán incluir los documentos que seguidamente se relacionan, así como un índice en el que se relacionen todos ellos.</w:t>
      </w:r>
    </w:p>
    <w:p w:rsidR="00CE09CD" w:rsidRPr="008168E5" w:rsidRDefault="00CE09CD" w:rsidP="00CE09CD">
      <w:pPr>
        <w:pStyle w:val="1saretaertaina-2enfasia1"/>
        <w:numPr>
          <w:ilvl w:val="0"/>
          <w:numId w:val="35"/>
        </w:numPr>
        <w:spacing w:after="0" w:line="240" w:lineRule="atLeast"/>
        <w:jc w:val="both"/>
        <w:rPr>
          <w:rFonts w:ascii="Arial" w:hAnsi="Arial" w:cs="Arial"/>
          <w:sz w:val="18"/>
          <w:szCs w:val="18"/>
        </w:rPr>
      </w:pPr>
      <w:r w:rsidRPr="008168E5">
        <w:rPr>
          <w:rFonts w:ascii="Arial" w:hAnsi="Arial" w:cs="Arial"/>
          <w:b/>
          <w:sz w:val="18"/>
          <w:szCs w:val="18"/>
        </w:rPr>
        <w:t>Solicitud de participación en el procedimiento de acuerdo con el anexo II y documentación acreditativa del cumplimiento de los requisitos mínimos especificados en el apartado 16 de la tabla de características para ser seleccionados.</w:t>
      </w:r>
    </w:p>
    <w:p w:rsidR="00060C8F" w:rsidRPr="008168E5" w:rsidRDefault="00060C8F" w:rsidP="00CE09CD">
      <w:pPr>
        <w:pStyle w:val="1saretaertaina-2enfasia1"/>
        <w:numPr>
          <w:ilvl w:val="0"/>
          <w:numId w:val="35"/>
        </w:numPr>
        <w:spacing w:after="0" w:line="240" w:lineRule="atLeast"/>
        <w:jc w:val="both"/>
        <w:rPr>
          <w:rFonts w:ascii="Arial" w:hAnsi="Arial" w:cs="Arial"/>
          <w:sz w:val="18"/>
          <w:szCs w:val="18"/>
        </w:rPr>
      </w:pPr>
      <w:r w:rsidRPr="008168E5">
        <w:rPr>
          <w:rFonts w:ascii="Arial" w:hAnsi="Arial" w:cs="Arial"/>
          <w:b/>
          <w:sz w:val="18"/>
          <w:szCs w:val="18"/>
        </w:rPr>
        <w:t>Datos a efectos de recibir notificaciones y comunicaciones</w:t>
      </w:r>
      <w:r w:rsidRPr="008168E5">
        <w:rPr>
          <w:rFonts w:ascii="Arial" w:hAnsi="Arial" w:cs="Arial"/>
          <w:sz w:val="18"/>
          <w:szCs w:val="18"/>
        </w:rPr>
        <w:t xml:space="preserve">, de acuerdo al modelo de la </w:t>
      </w:r>
      <w:hyperlink w:anchor="Anx_A1" w:history="1">
        <w:r w:rsidRPr="008168E5">
          <w:rPr>
            <w:rStyle w:val="Hipervnculo"/>
            <w:rFonts w:ascii="Arial" w:hAnsi="Arial" w:cs="Arial"/>
            <w:b/>
            <w:color w:val="auto"/>
            <w:sz w:val="18"/>
            <w:szCs w:val="18"/>
          </w:rPr>
          <w:t>Adenda al Anexo I</w:t>
        </w:r>
      </w:hyperlink>
      <w:r w:rsidRPr="008168E5">
        <w:rPr>
          <w:rFonts w:ascii="Arial" w:hAnsi="Arial" w:cs="Arial"/>
          <w:b/>
          <w:sz w:val="18"/>
          <w:szCs w:val="18"/>
        </w:rPr>
        <w:t>.</w:t>
      </w:r>
    </w:p>
    <w:p w:rsidR="00060C8F" w:rsidRPr="008168E5" w:rsidRDefault="00060C8F" w:rsidP="00060C8F">
      <w:pPr>
        <w:pStyle w:val="1saretaertaina-2enfasia1"/>
        <w:numPr>
          <w:ilvl w:val="0"/>
          <w:numId w:val="35"/>
        </w:numPr>
        <w:spacing w:after="0" w:line="240" w:lineRule="atLeast"/>
        <w:jc w:val="both"/>
        <w:rPr>
          <w:rFonts w:ascii="Arial" w:hAnsi="Arial" w:cs="Arial"/>
          <w:sz w:val="18"/>
          <w:szCs w:val="18"/>
        </w:rPr>
      </w:pPr>
      <w:r w:rsidRPr="008168E5">
        <w:rPr>
          <w:rFonts w:ascii="Arial" w:hAnsi="Arial" w:cs="Arial"/>
          <w:b/>
          <w:sz w:val="18"/>
          <w:szCs w:val="18"/>
        </w:rPr>
        <w:t xml:space="preserve">Documento Europeo Único de Contratación (DEUC). </w:t>
      </w:r>
      <w:r w:rsidRPr="008168E5">
        <w:rPr>
          <w:rFonts w:ascii="Arial" w:hAnsi="Arial" w:cs="Arial"/>
          <w:sz w:val="18"/>
          <w:szCs w:val="18"/>
        </w:rPr>
        <w:t xml:space="preserve">De conformidad con lo previsto en los artículos 140 y 141 de la LCSP se presentará una declaración responsable a cumplimentar conforme a las indicaciones incluidas en el </w:t>
      </w:r>
      <w:r w:rsidRPr="00060DDD">
        <w:rPr>
          <w:rFonts w:ascii="Arial" w:hAnsi="Arial" w:cs="Arial"/>
          <w:b/>
          <w:sz w:val="18"/>
          <w:szCs w:val="18"/>
        </w:rPr>
        <w:t xml:space="preserve">Anexo </w:t>
      </w:r>
      <w:r w:rsidR="008168E5" w:rsidRPr="00060DDD">
        <w:rPr>
          <w:rFonts w:ascii="Arial" w:hAnsi="Arial" w:cs="Arial"/>
          <w:b/>
          <w:sz w:val="18"/>
          <w:szCs w:val="18"/>
        </w:rPr>
        <w:t>I</w:t>
      </w:r>
      <w:r w:rsidRPr="00060DDD">
        <w:rPr>
          <w:rFonts w:ascii="Arial" w:hAnsi="Arial" w:cs="Arial"/>
          <w:b/>
          <w:sz w:val="18"/>
          <w:szCs w:val="18"/>
        </w:rPr>
        <w:t>II</w:t>
      </w:r>
      <w:r w:rsidRPr="008168E5">
        <w:rPr>
          <w:rFonts w:ascii="Arial" w:hAnsi="Arial" w:cs="Arial"/>
          <w:sz w:val="18"/>
          <w:szCs w:val="18"/>
        </w:rPr>
        <w:t>, firmada por la licitadora o su representante, ajustada al modelo de formulario que allí se indica.</w:t>
      </w:r>
    </w:p>
    <w:p w:rsidR="00060C8F" w:rsidRPr="008168E5" w:rsidRDefault="00060C8F" w:rsidP="00060C8F">
      <w:pPr>
        <w:ind w:left="708"/>
        <w:rPr>
          <w:rFonts w:ascii="Arial" w:hAnsi="Arial" w:cs="Arial"/>
          <w:sz w:val="18"/>
          <w:szCs w:val="18"/>
        </w:rPr>
      </w:pPr>
      <w:r w:rsidRPr="008168E5">
        <w:rPr>
          <w:rFonts w:ascii="Arial" w:hAnsi="Arial" w:cs="Arial"/>
          <w:sz w:val="18"/>
          <w:szCs w:val="18"/>
        </w:rPr>
        <w:t>Cuando la empresa licitadora recurra a la solvencia y medios de otras entidades, deberá presentarse un DEUC por cada una de ellas.</w:t>
      </w:r>
    </w:p>
    <w:p w:rsidR="00060C8F" w:rsidRPr="008168E5" w:rsidRDefault="00060C8F" w:rsidP="00060C8F">
      <w:pPr>
        <w:pStyle w:val="1saretaertaina-2enfasia1"/>
        <w:numPr>
          <w:ilvl w:val="0"/>
          <w:numId w:val="35"/>
        </w:numPr>
        <w:spacing w:after="0" w:line="240" w:lineRule="atLeast"/>
        <w:jc w:val="both"/>
        <w:rPr>
          <w:rFonts w:ascii="Arial" w:hAnsi="Arial" w:cs="Arial"/>
          <w:sz w:val="18"/>
          <w:szCs w:val="18"/>
        </w:rPr>
      </w:pPr>
      <w:r w:rsidRPr="008168E5">
        <w:rPr>
          <w:rFonts w:ascii="Arial" w:hAnsi="Arial" w:cs="Arial"/>
          <w:b/>
          <w:sz w:val="18"/>
          <w:szCs w:val="18"/>
        </w:rPr>
        <w:t>Compromiso de constitución de Unión Temporal de Empresarios</w:t>
      </w:r>
      <w:r w:rsidRPr="008168E5">
        <w:rPr>
          <w:rFonts w:ascii="Arial" w:hAnsi="Arial" w:cs="Arial"/>
          <w:sz w:val="18"/>
          <w:szCs w:val="18"/>
        </w:rPr>
        <w:t xml:space="preserve"> o, en su caso, de </w:t>
      </w:r>
      <w:r w:rsidRPr="008168E5">
        <w:rPr>
          <w:rFonts w:ascii="Arial" w:hAnsi="Arial" w:cs="Arial"/>
          <w:b/>
          <w:sz w:val="18"/>
          <w:szCs w:val="18"/>
        </w:rPr>
        <w:t>sociedad concesionaria</w:t>
      </w:r>
      <w:r w:rsidRPr="008168E5">
        <w:rPr>
          <w:rFonts w:ascii="Arial" w:hAnsi="Arial" w:cs="Arial"/>
          <w:sz w:val="18"/>
          <w:szCs w:val="18"/>
        </w:rPr>
        <w:t xml:space="preserve">. Cuando dos o más empresas acudan a una licitación constituyendo una unión temporal, deberán aportar un documento privado indicando los nombres y circunstancias de las empresas que la suscriban, la participación de cada una de ellas, así como que asumen el compromiso de constituirse formalmente en unión temporal, caso de resultar adjudicatarias (art. 69 LCSP y 24 RGLCAP). El citado documento deberá estar firmado por quienes tengan la representación de cada una de las empresas componentes de la Unión. En estos casos, cada una de las empresas deberá presentar su DEUC. En el </w:t>
      </w:r>
      <w:r w:rsidRPr="00060DDD">
        <w:rPr>
          <w:rFonts w:ascii="Arial" w:hAnsi="Arial" w:cs="Arial"/>
          <w:b/>
          <w:sz w:val="18"/>
          <w:szCs w:val="18"/>
        </w:rPr>
        <w:t>Anexo I</w:t>
      </w:r>
      <w:r w:rsidR="008168E5" w:rsidRPr="00060DDD">
        <w:rPr>
          <w:rFonts w:ascii="Arial" w:hAnsi="Arial" w:cs="Arial"/>
          <w:b/>
          <w:sz w:val="18"/>
          <w:szCs w:val="18"/>
        </w:rPr>
        <w:t>V</w:t>
      </w:r>
      <w:r w:rsidRPr="008168E5">
        <w:rPr>
          <w:rFonts w:ascii="Arial" w:hAnsi="Arial" w:cs="Arial"/>
          <w:sz w:val="18"/>
          <w:szCs w:val="18"/>
        </w:rPr>
        <w:t xml:space="preserve"> de este pliego se incorpora el modelo de compromiso de constitución de Unión Temporal de Empresarios.</w:t>
      </w:r>
    </w:p>
    <w:p w:rsidR="00060C8F" w:rsidRPr="008168E5" w:rsidRDefault="00060C8F" w:rsidP="00060C8F">
      <w:pPr>
        <w:pStyle w:val="1saretaertaina-2enfasia1"/>
        <w:spacing w:after="0" w:line="240" w:lineRule="atLeast"/>
        <w:jc w:val="both"/>
        <w:rPr>
          <w:rFonts w:ascii="Arial" w:hAnsi="Arial" w:cs="Arial"/>
          <w:sz w:val="18"/>
          <w:szCs w:val="18"/>
        </w:rPr>
      </w:pPr>
    </w:p>
    <w:p w:rsidR="00060C8F" w:rsidRPr="008168E5" w:rsidRDefault="00060C8F" w:rsidP="00060C8F">
      <w:pPr>
        <w:pStyle w:val="1saretaertaina-2enfasia1"/>
        <w:spacing w:after="0" w:line="240" w:lineRule="atLeast"/>
        <w:jc w:val="both"/>
        <w:rPr>
          <w:rFonts w:ascii="Arial" w:hAnsi="Arial" w:cs="Arial"/>
          <w:sz w:val="18"/>
          <w:szCs w:val="18"/>
        </w:rPr>
      </w:pPr>
      <w:r w:rsidRPr="008168E5">
        <w:rPr>
          <w:rFonts w:ascii="Arial" w:hAnsi="Arial" w:cs="Arial"/>
          <w:sz w:val="18"/>
          <w:szCs w:val="18"/>
        </w:rPr>
        <w:t xml:space="preserve">Quienes concurran individual o conjuntamente con otros a la licitación de la concesión, podrán hacerlo con el compromiso de constituir una sociedad que será la titular de la concesión. La constitución y, en su caso, la forma de la sociedad deberán ajustarse a lo que establezca, para determinados tipos de concesiones, la correspondiente legislación específica. En el </w:t>
      </w:r>
      <w:r w:rsidR="008168E5">
        <w:rPr>
          <w:rFonts w:ascii="Arial" w:hAnsi="Arial" w:cs="Arial"/>
          <w:b/>
          <w:sz w:val="18"/>
          <w:szCs w:val="18"/>
          <w:u w:val="single"/>
        </w:rPr>
        <w:t xml:space="preserve">Anexo </w:t>
      </w:r>
      <w:r w:rsidRPr="008168E5">
        <w:rPr>
          <w:rFonts w:ascii="Arial" w:hAnsi="Arial" w:cs="Arial"/>
          <w:b/>
          <w:sz w:val="18"/>
          <w:szCs w:val="18"/>
          <w:u w:val="single"/>
        </w:rPr>
        <w:t>V</w:t>
      </w:r>
      <w:r w:rsidRPr="008168E5">
        <w:rPr>
          <w:rFonts w:ascii="Arial" w:hAnsi="Arial" w:cs="Arial"/>
          <w:sz w:val="18"/>
          <w:szCs w:val="18"/>
        </w:rPr>
        <w:t xml:space="preserve"> de este pliego se incorpora el modelo de compromiso de constitución de sociedad concesionaria.</w:t>
      </w:r>
    </w:p>
    <w:p w:rsidR="00060C8F" w:rsidRPr="008168E5" w:rsidRDefault="00060C8F" w:rsidP="00060C8F">
      <w:pPr>
        <w:pStyle w:val="1saretaertaina-2enfasia1"/>
        <w:numPr>
          <w:ilvl w:val="0"/>
          <w:numId w:val="35"/>
        </w:numPr>
        <w:spacing w:after="0" w:line="240" w:lineRule="atLeast"/>
        <w:jc w:val="both"/>
        <w:rPr>
          <w:rFonts w:ascii="Arial" w:hAnsi="Arial" w:cs="Arial"/>
          <w:sz w:val="18"/>
          <w:szCs w:val="18"/>
        </w:rPr>
      </w:pPr>
      <w:r w:rsidRPr="008168E5">
        <w:rPr>
          <w:rFonts w:ascii="Arial" w:hAnsi="Arial" w:cs="Arial"/>
          <w:b/>
          <w:sz w:val="18"/>
          <w:szCs w:val="18"/>
        </w:rPr>
        <w:t xml:space="preserve">Declaración responsable de adscripción a la ejecución del contrato de los medios personales </w:t>
      </w:r>
      <w:r w:rsidRPr="008168E5">
        <w:rPr>
          <w:rFonts w:ascii="Arial" w:hAnsi="Arial" w:cs="Arial"/>
          <w:sz w:val="18"/>
          <w:szCs w:val="18"/>
        </w:rPr>
        <w:t xml:space="preserve">con los perfiles y especificaciones que se indican en el </w:t>
      </w:r>
      <w:r w:rsidRPr="008168E5">
        <w:rPr>
          <w:rFonts w:ascii="Arial" w:hAnsi="Arial" w:cs="Arial"/>
          <w:b/>
          <w:sz w:val="18"/>
          <w:szCs w:val="18"/>
          <w:u w:val="single"/>
        </w:rPr>
        <w:t>apartado 17</w:t>
      </w:r>
      <w:r w:rsidRPr="008168E5">
        <w:rPr>
          <w:rFonts w:ascii="Arial" w:hAnsi="Arial" w:cs="Arial"/>
          <w:sz w:val="18"/>
          <w:szCs w:val="18"/>
        </w:rPr>
        <w:t xml:space="preserve"> del cuadro de características. Se incorpora modelo en el </w:t>
      </w:r>
      <w:r w:rsidRPr="00060DDD">
        <w:rPr>
          <w:rFonts w:ascii="Arial" w:hAnsi="Arial" w:cs="Arial"/>
          <w:b/>
          <w:sz w:val="18"/>
          <w:szCs w:val="18"/>
        </w:rPr>
        <w:t>Anexo V</w:t>
      </w:r>
      <w:r w:rsidR="008168E5">
        <w:rPr>
          <w:rStyle w:val="Hipervnculo"/>
          <w:rFonts w:ascii="Arial" w:hAnsi="Arial" w:cs="Arial"/>
          <w:b/>
          <w:color w:val="auto"/>
          <w:sz w:val="18"/>
          <w:szCs w:val="18"/>
        </w:rPr>
        <w:t>I</w:t>
      </w:r>
      <w:r w:rsidRPr="008168E5">
        <w:rPr>
          <w:rFonts w:ascii="Arial" w:hAnsi="Arial" w:cs="Arial"/>
          <w:sz w:val="18"/>
          <w:szCs w:val="18"/>
        </w:rPr>
        <w:t xml:space="preserve"> del presente pliego.</w:t>
      </w:r>
    </w:p>
    <w:p w:rsidR="00060C8F" w:rsidRPr="008168E5" w:rsidRDefault="00060C8F" w:rsidP="00060C8F">
      <w:pPr>
        <w:pStyle w:val="1saretaertaina-2enfasia1"/>
        <w:numPr>
          <w:ilvl w:val="0"/>
          <w:numId w:val="35"/>
        </w:numPr>
        <w:spacing w:after="0" w:line="240" w:lineRule="atLeast"/>
        <w:jc w:val="both"/>
        <w:rPr>
          <w:rFonts w:ascii="Arial" w:hAnsi="Arial" w:cs="Arial"/>
          <w:sz w:val="18"/>
          <w:szCs w:val="18"/>
        </w:rPr>
      </w:pPr>
      <w:r w:rsidRPr="008168E5">
        <w:rPr>
          <w:rFonts w:ascii="Arial" w:hAnsi="Arial" w:cs="Arial"/>
          <w:b/>
          <w:sz w:val="18"/>
          <w:szCs w:val="18"/>
        </w:rPr>
        <w:t xml:space="preserve">Compromiso expreso entre la licitadora y profesionales del </w:t>
      </w:r>
      <w:r w:rsidRPr="008168E5">
        <w:rPr>
          <w:rFonts w:ascii="Arial" w:hAnsi="Arial" w:cs="Arial"/>
          <w:b/>
          <w:sz w:val="18"/>
          <w:szCs w:val="18"/>
          <w:u w:val="single"/>
        </w:rPr>
        <w:t>Anexo V</w:t>
      </w:r>
      <w:r w:rsidR="008168E5">
        <w:rPr>
          <w:rFonts w:ascii="Arial" w:hAnsi="Arial" w:cs="Arial"/>
          <w:b/>
          <w:sz w:val="18"/>
          <w:szCs w:val="18"/>
          <w:u w:val="single"/>
        </w:rPr>
        <w:t>I</w:t>
      </w:r>
      <w:r w:rsidRPr="008168E5">
        <w:rPr>
          <w:rFonts w:ascii="Arial" w:hAnsi="Arial" w:cs="Arial"/>
          <w:b/>
          <w:sz w:val="18"/>
          <w:szCs w:val="18"/>
        </w:rPr>
        <w:t xml:space="preserve">. </w:t>
      </w:r>
      <w:r w:rsidRPr="008168E5">
        <w:rPr>
          <w:rFonts w:ascii="Arial" w:hAnsi="Arial" w:cs="Arial"/>
          <w:sz w:val="18"/>
          <w:szCs w:val="18"/>
        </w:rPr>
        <w:t xml:space="preserve">Se incorpora modelo en el  </w:t>
      </w:r>
      <w:r w:rsidRPr="00060DDD">
        <w:rPr>
          <w:rFonts w:ascii="Arial" w:hAnsi="Arial" w:cs="Arial"/>
          <w:b/>
          <w:sz w:val="18"/>
          <w:szCs w:val="18"/>
        </w:rPr>
        <w:t>Anexo V</w:t>
      </w:r>
      <w:r w:rsidR="008168E5">
        <w:rPr>
          <w:rStyle w:val="Hipervnculo"/>
          <w:rFonts w:ascii="Arial" w:hAnsi="Arial" w:cs="Arial"/>
          <w:b/>
          <w:color w:val="auto"/>
          <w:sz w:val="18"/>
          <w:szCs w:val="18"/>
        </w:rPr>
        <w:t>I</w:t>
      </w:r>
      <w:r w:rsidRPr="008168E5">
        <w:rPr>
          <w:rStyle w:val="Hipervnculo"/>
          <w:rFonts w:ascii="Arial" w:hAnsi="Arial" w:cs="Arial"/>
          <w:b/>
          <w:color w:val="auto"/>
          <w:sz w:val="18"/>
          <w:szCs w:val="18"/>
        </w:rPr>
        <w:t>I</w:t>
      </w:r>
      <w:r w:rsidRPr="008168E5">
        <w:rPr>
          <w:rFonts w:ascii="Arial" w:hAnsi="Arial" w:cs="Arial"/>
          <w:sz w:val="18"/>
          <w:szCs w:val="18"/>
        </w:rPr>
        <w:t xml:space="preserve"> del presente pliego.</w:t>
      </w:r>
    </w:p>
    <w:p w:rsidR="00060C8F" w:rsidRPr="008168E5" w:rsidRDefault="00060C8F" w:rsidP="00060C8F">
      <w:pPr>
        <w:pStyle w:val="1saretaertaina-2enfasia1"/>
        <w:numPr>
          <w:ilvl w:val="0"/>
          <w:numId w:val="35"/>
        </w:numPr>
        <w:spacing w:after="0" w:line="240" w:lineRule="atLeast"/>
        <w:jc w:val="both"/>
        <w:rPr>
          <w:rFonts w:ascii="Arial" w:hAnsi="Arial" w:cs="Arial"/>
          <w:sz w:val="18"/>
          <w:szCs w:val="18"/>
        </w:rPr>
      </w:pPr>
      <w:r w:rsidRPr="008168E5">
        <w:rPr>
          <w:rFonts w:ascii="Arial" w:hAnsi="Arial" w:cs="Arial"/>
          <w:b/>
          <w:sz w:val="18"/>
          <w:szCs w:val="18"/>
        </w:rPr>
        <w:t>Declaración expresa responsable de la empresa licitadora relativa al grupo empresarial</w:t>
      </w:r>
      <w:r w:rsidRPr="008168E5">
        <w:rPr>
          <w:rFonts w:ascii="Arial" w:hAnsi="Arial" w:cs="Arial"/>
          <w:sz w:val="18"/>
          <w:szCs w:val="18"/>
        </w:rPr>
        <w:t xml:space="preserve"> al que pertenece y comprensiva de todas las sociedades pertenecientes a un mismo grupo, en los términos establecidos en el artículo 42 del Código de Comercio. En caso de no pertenecer a ningún grupo empresarial, la declaración se realizará en este sentido. Se incorpora modelo en el </w:t>
      </w:r>
      <w:r w:rsidRPr="00060DDD">
        <w:rPr>
          <w:rFonts w:ascii="Arial" w:hAnsi="Arial" w:cs="Arial"/>
          <w:b/>
          <w:sz w:val="18"/>
          <w:szCs w:val="18"/>
        </w:rPr>
        <w:t>Anexo V</w:t>
      </w:r>
      <w:r w:rsidRPr="008168E5">
        <w:rPr>
          <w:rStyle w:val="Hipervnculo"/>
          <w:rFonts w:ascii="Arial" w:hAnsi="Arial" w:cs="Arial"/>
          <w:b/>
          <w:color w:val="auto"/>
          <w:sz w:val="18"/>
          <w:szCs w:val="18"/>
        </w:rPr>
        <w:t>I</w:t>
      </w:r>
      <w:r w:rsidR="008168E5">
        <w:rPr>
          <w:rStyle w:val="Hipervnculo"/>
          <w:rFonts w:ascii="Arial" w:hAnsi="Arial" w:cs="Arial"/>
          <w:b/>
          <w:color w:val="auto"/>
          <w:sz w:val="18"/>
          <w:szCs w:val="18"/>
        </w:rPr>
        <w:t>I</w:t>
      </w:r>
      <w:r w:rsidRPr="008168E5">
        <w:rPr>
          <w:rStyle w:val="Hipervnculo"/>
          <w:rFonts w:ascii="Arial" w:hAnsi="Arial" w:cs="Arial"/>
          <w:b/>
          <w:color w:val="auto"/>
          <w:sz w:val="18"/>
          <w:szCs w:val="18"/>
        </w:rPr>
        <w:t>I</w:t>
      </w:r>
      <w:r w:rsidRPr="008168E5">
        <w:rPr>
          <w:rFonts w:ascii="Arial" w:hAnsi="Arial" w:cs="Arial"/>
          <w:sz w:val="18"/>
          <w:szCs w:val="18"/>
        </w:rPr>
        <w:t xml:space="preserve"> del presente pliego.</w:t>
      </w:r>
    </w:p>
    <w:p w:rsidR="00060C8F" w:rsidRPr="008168E5" w:rsidRDefault="00060C8F" w:rsidP="00060C8F">
      <w:pPr>
        <w:pStyle w:val="1saretaertaina-2enfasia1"/>
        <w:numPr>
          <w:ilvl w:val="0"/>
          <w:numId w:val="35"/>
        </w:numPr>
        <w:spacing w:after="0" w:line="240" w:lineRule="atLeast"/>
        <w:jc w:val="both"/>
        <w:rPr>
          <w:rFonts w:ascii="Arial" w:hAnsi="Arial" w:cs="Arial"/>
          <w:sz w:val="18"/>
          <w:szCs w:val="18"/>
        </w:rPr>
      </w:pPr>
      <w:r w:rsidRPr="008168E5">
        <w:rPr>
          <w:rFonts w:ascii="Arial" w:hAnsi="Arial" w:cs="Arial"/>
          <w:b/>
          <w:sz w:val="18"/>
          <w:szCs w:val="18"/>
        </w:rPr>
        <w:t>Declaración del cumplimiento del código de conducta y marco de integridad institucional aplicable a la contratación pública de la Administración Foral de Gipuzkoa.</w:t>
      </w:r>
      <w:r w:rsidRPr="008168E5">
        <w:rPr>
          <w:rFonts w:ascii="Arial" w:hAnsi="Arial" w:cs="Arial"/>
          <w:sz w:val="18"/>
          <w:szCs w:val="18"/>
        </w:rPr>
        <w:t xml:space="preserve"> Tal declaración deberá ajustarse al modelo que se adjunta en el</w:t>
      </w:r>
      <w:r w:rsidRPr="008168E5">
        <w:rPr>
          <w:rFonts w:ascii="Arial" w:hAnsi="Arial" w:cs="Arial"/>
          <w:b/>
          <w:sz w:val="18"/>
          <w:szCs w:val="18"/>
        </w:rPr>
        <w:t xml:space="preserve"> </w:t>
      </w:r>
      <w:r w:rsidR="008168E5" w:rsidRPr="00060DDD">
        <w:rPr>
          <w:rFonts w:ascii="Arial" w:hAnsi="Arial" w:cs="Arial"/>
          <w:b/>
          <w:sz w:val="18"/>
          <w:szCs w:val="18"/>
        </w:rPr>
        <w:t>Anexo IX</w:t>
      </w:r>
      <w:r w:rsidRPr="008168E5">
        <w:rPr>
          <w:rFonts w:ascii="Arial" w:hAnsi="Arial" w:cs="Arial"/>
          <w:sz w:val="18"/>
          <w:szCs w:val="18"/>
        </w:rPr>
        <w:t xml:space="preserve"> del presente pliego.</w:t>
      </w:r>
    </w:p>
    <w:p w:rsidR="00060C8F" w:rsidRPr="008168E5" w:rsidRDefault="00060C8F" w:rsidP="00060C8F">
      <w:pPr>
        <w:pStyle w:val="1saretaertaina-2enfasia1"/>
        <w:numPr>
          <w:ilvl w:val="0"/>
          <w:numId w:val="35"/>
        </w:numPr>
        <w:spacing w:after="0" w:line="240" w:lineRule="atLeast"/>
        <w:jc w:val="both"/>
        <w:rPr>
          <w:rFonts w:ascii="Arial" w:hAnsi="Arial" w:cs="Arial"/>
          <w:sz w:val="18"/>
          <w:szCs w:val="18"/>
        </w:rPr>
      </w:pPr>
      <w:r w:rsidRPr="008168E5">
        <w:rPr>
          <w:rFonts w:ascii="Arial" w:hAnsi="Arial" w:cs="Arial"/>
          <w:b/>
          <w:sz w:val="18"/>
          <w:szCs w:val="18"/>
        </w:rPr>
        <w:t>Declaración de los documentos y datos de las licitadoras de carácter confidencial.</w:t>
      </w:r>
      <w:r w:rsidRPr="008168E5">
        <w:rPr>
          <w:rFonts w:ascii="Arial" w:hAnsi="Arial" w:cs="Arial"/>
          <w:sz w:val="18"/>
          <w:szCs w:val="18"/>
        </w:rPr>
        <w:t xml:space="preserve"> Las empresas licitadoras tendrán que indicar, si es el caso, qué documentos administrativos y técnicos y datos presentados son, a su parecer, constitutivos de ser considerados confidenciales. Adicionalmente,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aportarse esta declaración se presumirá que ningún documento o dato posee dicho carácter. Se incorpora modelo en el </w:t>
      </w:r>
      <w:r w:rsidRPr="008168E5">
        <w:rPr>
          <w:rFonts w:ascii="Arial" w:hAnsi="Arial" w:cs="Arial"/>
          <w:b/>
          <w:sz w:val="18"/>
          <w:szCs w:val="18"/>
          <w:u w:val="single"/>
        </w:rPr>
        <w:t>Anexo X</w:t>
      </w:r>
      <w:r w:rsidRPr="008168E5">
        <w:rPr>
          <w:rFonts w:ascii="Arial" w:hAnsi="Arial" w:cs="Arial"/>
          <w:sz w:val="18"/>
          <w:szCs w:val="18"/>
        </w:rPr>
        <w:t xml:space="preserve"> del presente pliego.</w:t>
      </w:r>
    </w:p>
    <w:p w:rsidR="00060C8F" w:rsidRPr="008168E5" w:rsidRDefault="00060C8F" w:rsidP="00060C8F">
      <w:pPr>
        <w:pStyle w:val="1saretaertaina-2enfasia1"/>
        <w:numPr>
          <w:ilvl w:val="0"/>
          <w:numId w:val="35"/>
        </w:numPr>
        <w:spacing w:after="0" w:line="240" w:lineRule="atLeast"/>
        <w:jc w:val="both"/>
        <w:rPr>
          <w:rFonts w:ascii="Arial" w:hAnsi="Arial" w:cs="Arial"/>
          <w:sz w:val="18"/>
          <w:szCs w:val="18"/>
        </w:rPr>
      </w:pPr>
      <w:r w:rsidRPr="008168E5">
        <w:rPr>
          <w:rFonts w:ascii="Arial" w:hAnsi="Arial" w:cs="Arial"/>
          <w:b/>
          <w:sz w:val="18"/>
          <w:szCs w:val="18"/>
        </w:rPr>
        <w:t>Especialidades en la documentación que han de presentar las licitadoras extranjeras.</w:t>
      </w:r>
      <w:r w:rsidRPr="008168E5">
        <w:rPr>
          <w:rFonts w:ascii="Arial" w:hAnsi="Arial" w:cs="Arial"/>
          <w:sz w:val="18"/>
          <w:szCs w:val="18"/>
        </w:rPr>
        <w:t xml:space="preserve"> Las licitadoras extranjeras deberán presentar, además de la declaración responsable a que se refiere la letra b) anterior, la documentación específica que a continuación se detalla.</w:t>
      </w:r>
    </w:p>
    <w:p w:rsidR="00060C8F" w:rsidRPr="008168E5" w:rsidRDefault="00060C8F" w:rsidP="00060C8F">
      <w:pPr>
        <w:ind w:left="708"/>
        <w:rPr>
          <w:rFonts w:ascii="Arial" w:hAnsi="Arial" w:cs="Arial"/>
          <w:sz w:val="18"/>
          <w:szCs w:val="18"/>
        </w:rPr>
      </w:pPr>
      <w:r w:rsidRPr="008168E5">
        <w:rPr>
          <w:rFonts w:ascii="Arial" w:hAnsi="Arial" w:cs="Arial"/>
          <w:sz w:val="18"/>
          <w:szCs w:val="18"/>
        </w:rPr>
        <w:t>Todas las empresas no españolas deben aportar:</w:t>
      </w:r>
    </w:p>
    <w:p w:rsidR="00060C8F" w:rsidRPr="008168E5" w:rsidRDefault="00060C8F" w:rsidP="00060C8F">
      <w:pPr>
        <w:pStyle w:val="1saretaertaina-2enfasia1"/>
        <w:numPr>
          <w:ilvl w:val="0"/>
          <w:numId w:val="36"/>
        </w:numPr>
        <w:spacing w:after="0" w:line="240" w:lineRule="atLeast"/>
        <w:jc w:val="both"/>
        <w:rPr>
          <w:rFonts w:ascii="Arial" w:hAnsi="Arial" w:cs="Arial"/>
          <w:sz w:val="18"/>
          <w:szCs w:val="18"/>
        </w:rPr>
      </w:pPr>
      <w:r w:rsidRPr="008168E5">
        <w:rPr>
          <w:rFonts w:ascii="Arial" w:hAnsi="Arial" w:cs="Arial"/>
          <w:sz w:val="18"/>
          <w:szCs w:val="18"/>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licitadora (art.140.1 f) de la  LCSP). </w:t>
      </w:r>
    </w:p>
    <w:p w:rsidR="00060C8F" w:rsidRPr="008168E5" w:rsidRDefault="00060C8F" w:rsidP="00060C8F">
      <w:pPr>
        <w:ind w:left="708"/>
        <w:rPr>
          <w:rFonts w:ascii="Arial" w:hAnsi="Arial" w:cs="Arial"/>
          <w:sz w:val="18"/>
          <w:szCs w:val="18"/>
        </w:rPr>
      </w:pPr>
      <w:r w:rsidRPr="008168E5">
        <w:rPr>
          <w:rFonts w:ascii="Arial" w:hAnsi="Arial" w:cs="Arial"/>
          <w:sz w:val="18"/>
          <w:szCs w:val="18"/>
        </w:rPr>
        <w:t>Las empresas de Estados que no sean miembros de la Unión Europea o signatarios del Acuerdo sobre el Espacio Único Europeo deberán aportar además:</w:t>
      </w:r>
    </w:p>
    <w:p w:rsidR="00060C8F" w:rsidRPr="008168E5" w:rsidRDefault="00060C8F" w:rsidP="00060C8F">
      <w:pPr>
        <w:pStyle w:val="1saretaertaina-2enfasia1"/>
        <w:numPr>
          <w:ilvl w:val="0"/>
          <w:numId w:val="37"/>
        </w:numPr>
        <w:spacing w:after="0" w:line="240" w:lineRule="atLeast"/>
        <w:jc w:val="both"/>
        <w:rPr>
          <w:rFonts w:ascii="Arial" w:hAnsi="Arial" w:cs="Arial"/>
          <w:sz w:val="18"/>
          <w:szCs w:val="18"/>
        </w:rPr>
      </w:pPr>
      <w:r w:rsidRPr="008168E5">
        <w:rPr>
          <w:rFonts w:ascii="Arial" w:hAnsi="Arial" w:cs="Arial"/>
          <w:sz w:val="18"/>
          <w:szCs w:val="18"/>
        </w:rPr>
        <w:t>Informe 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060C8F" w:rsidRPr="008168E5" w:rsidRDefault="00060C8F" w:rsidP="00060C8F">
      <w:pPr>
        <w:pStyle w:val="1saretaertaina-2enfasia1"/>
        <w:numPr>
          <w:ilvl w:val="0"/>
          <w:numId w:val="37"/>
        </w:numPr>
        <w:spacing w:after="0" w:line="240" w:lineRule="atLeast"/>
        <w:jc w:val="both"/>
        <w:rPr>
          <w:rFonts w:ascii="Arial" w:hAnsi="Arial" w:cs="Arial"/>
          <w:sz w:val="18"/>
          <w:szCs w:val="18"/>
        </w:rPr>
      </w:pPr>
      <w:r w:rsidRPr="008168E5">
        <w:rPr>
          <w:rFonts w:ascii="Arial" w:hAnsi="Arial" w:cs="Arial"/>
          <w:sz w:val="18"/>
          <w:szCs w:val="18"/>
        </w:rPr>
        <w:t>Informe de reciprocidad, 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060C8F" w:rsidRPr="008168E5" w:rsidRDefault="00060C8F" w:rsidP="00060C8F">
      <w:pPr>
        <w:jc w:val="both"/>
        <w:rPr>
          <w:rFonts w:ascii="Arial" w:hAnsi="Arial" w:cs="Arial"/>
          <w:sz w:val="18"/>
          <w:szCs w:val="18"/>
        </w:rPr>
      </w:pPr>
      <w:r w:rsidRPr="008168E5">
        <w:rPr>
          <w:rFonts w:ascii="Arial" w:hAnsi="Arial" w:cs="Arial"/>
          <w:sz w:val="18"/>
          <w:szCs w:val="18"/>
        </w:rPr>
        <w:t>2.- El órgano de contratación o la mesa de contratación podrán, en cualquier momento, solicitar la justificación documental o aclaraciones del cumplimiento de las condiciones sobre las que las licitadoras hubieran declarado responsablemente su cumplimiento. La licitadora deberá presentar la documentación requerida en un plazo suficiente que no podrá ser superior a 10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8168E5" w:rsidRDefault="00367F2F" w:rsidP="00233FE9">
      <w:pPr>
        <w:pStyle w:val="Ttulo2"/>
        <w:spacing w:line="240" w:lineRule="atLeast"/>
        <w:jc w:val="both"/>
        <w:rPr>
          <w:i w:val="0"/>
          <w:iCs w:val="0"/>
          <w:sz w:val="22"/>
        </w:rPr>
      </w:pPr>
      <w:bookmarkStart w:id="115" w:name="_Toc235618980"/>
      <w:r w:rsidRPr="008168E5">
        <w:rPr>
          <w:i w:val="0"/>
          <w:iCs w:val="0"/>
          <w:sz w:val="22"/>
        </w:rPr>
        <w:t xml:space="preserve">17.- </w:t>
      </w:r>
      <w:bookmarkStart w:id="116" w:name="_Hlt42056881"/>
      <w:bookmarkEnd w:id="106"/>
      <w:bookmarkEnd w:id="107"/>
      <w:bookmarkEnd w:id="108"/>
      <w:bookmarkEnd w:id="109"/>
      <w:bookmarkEnd w:id="110"/>
      <w:bookmarkEnd w:id="111"/>
      <w:bookmarkEnd w:id="112"/>
      <w:bookmarkEnd w:id="113"/>
      <w:bookmarkEnd w:id="116"/>
      <w:r w:rsidR="00D308F8" w:rsidRPr="008168E5">
        <w:rPr>
          <w:i w:val="0"/>
          <w:iCs w:val="0"/>
          <w:sz w:val="22"/>
        </w:rPr>
        <w:t>Selección de candidatos</w:t>
      </w:r>
      <w:bookmarkEnd w:id="114"/>
      <w:r w:rsidR="008B30D4" w:rsidRPr="008168E5">
        <w:rPr>
          <w:i w:val="0"/>
          <w:iCs w:val="0"/>
          <w:sz w:val="22"/>
        </w:rPr>
        <w:t xml:space="preserve"> e invitaciones para participar en el proceso.</w:t>
      </w:r>
      <w:bookmarkEnd w:id="115"/>
    </w:p>
    <w:p w:rsidR="00D308F8" w:rsidRPr="008168E5" w:rsidRDefault="00D308F8" w:rsidP="00D308F8">
      <w:pPr>
        <w:spacing w:before="60" w:line="240" w:lineRule="atLeast"/>
        <w:jc w:val="both"/>
        <w:rPr>
          <w:rFonts w:ascii="Arial" w:hAnsi="Arial" w:cs="Arial"/>
        </w:rPr>
      </w:pPr>
      <w:bookmarkStart w:id="117" w:name="_Hlt42334789"/>
      <w:bookmarkEnd w:id="117"/>
      <w:r w:rsidRPr="008168E5">
        <w:rPr>
          <w:rFonts w:ascii="Arial" w:hAnsi="Arial" w:cs="Arial"/>
        </w:rPr>
        <w:t>1.- Con carácter previo al anuncio de licitación, el órgano de contratación deberá haber establecido los criterios objetivos de solvencia, de entre los señalados en los artículos 87 a 91 de la LCSP</w:t>
      </w:r>
      <w:r w:rsidR="00F26BF1" w:rsidRPr="008168E5">
        <w:rPr>
          <w:rFonts w:ascii="Arial" w:hAnsi="Arial" w:cs="Arial"/>
        </w:rPr>
        <w:t xml:space="preserve"> (apartado 16 del cuadro de características)</w:t>
      </w:r>
      <w:r w:rsidRPr="008168E5">
        <w:rPr>
          <w:rFonts w:ascii="Arial" w:hAnsi="Arial" w:cs="Arial"/>
        </w:rPr>
        <w:t xml:space="preserve">, con arreglo a los cuales serán elegidos los candidatos que serán invitados a presentar proposiciones. </w:t>
      </w:r>
    </w:p>
    <w:p w:rsidR="00D308F8" w:rsidRPr="008168E5" w:rsidRDefault="00D308F8" w:rsidP="00D308F8">
      <w:pPr>
        <w:spacing w:before="60" w:line="240" w:lineRule="atLeast"/>
        <w:jc w:val="both"/>
        <w:rPr>
          <w:rFonts w:ascii="Arial" w:hAnsi="Arial" w:cs="Arial"/>
        </w:rPr>
      </w:pPr>
      <w:r w:rsidRPr="008168E5">
        <w:rPr>
          <w:rFonts w:ascii="Arial" w:hAnsi="Arial" w:cs="Arial"/>
        </w:rPr>
        <w:t xml:space="preserve">2.- Los criterios objetivos y normas no discriminatorias con arreglo a los cuales se seleccionará a los candidatos, así como el número mínimo y, en su caso, el número máximo de aquellos a los que se invitará a presentar proposiciones se indicarán en el anuncio de licitación. </w:t>
      </w:r>
    </w:p>
    <w:p w:rsidR="00D308F8" w:rsidRPr="008168E5" w:rsidRDefault="00F26BF1" w:rsidP="00D308F8">
      <w:pPr>
        <w:spacing w:before="60" w:line="240" w:lineRule="atLeast"/>
        <w:jc w:val="both"/>
        <w:rPr>
          <w:rFonts w:ascii="Arial" w:hAnsi="Arial" w:cs="Arial"/>
        </w:rPr>
      </w:pPr>
      <w:bookmarkStart w:id="118" w:name="_Toc506479376"/>
      <w:r w:rsidRPr="008168E5">
        <w:rPr>
          <w:rFonts w:ascii="Arial" w:hAnsi="Arial" w:cs="Arial"/>
        </w:rPr>
        <w:t xml:space="preserve">3.- La mesa </w:t>
      </w:r>
      <w:r w:rsidR="00D308F8" w:rsidRPr="008168E5">
        <w:rPr>
          <w:rFonts w:ascii="Arial" w:hAnsi="Arial" w:cs="Arial"/>
        </w:rPr>
        <w:t>de contratación, una vez comprobada la personalidad y solvencia de los solicitantes</w:t>
      </w:r>
      <w:r w:rsidRPr="008168E5">
        <w:rPr>
          <w:rFonts w:ascii="Arial" w:hAnsi="Arial" w:cs="Arial"/>
        </w:rPr>
        <w:t xml:space="preserve"> (requiriendo subsanaciones en caso necesario)</w:t>
      </w:r>
      <w:r w:rsidR="00D308F8" w:rsidRPr="008168E5">
        <w:rPr>
          <w:rFonts w:ascii="Arial" w:hAnsi="Arial" w:cs="Arial"/>
        </w:rPr>
        <w:t xml:space="preserve">, de acuerdo con sus archivos electrónicos nº UNO, </w:t>
      </w:r>
      <w:r w:rsidRPr="008168E5">
        <w:rPr>
          <w:rFonts w:ascii="Arial" w:hAnsi="Arial" w:cs="Arial"/>
        </w:rPr>
        <w:t>propondrá la selección de</w:t>
      </w:r>
      <w:r w:rsidR="00D308F8" w:rsidRPr="008168E5">
        <w:rPr>
          <w:rFonts w:ascii="Arial" w:hAnsi="Arial" w:cs="Arial"/>
        </w:rPr>
        <w:t xml:space="preserve"> los que deban pasar a la siguiente fase</w:t>
      </w:r>
      <w:r w:rsidRPr="008168E5">
        <w:rPr>
          <w:rFonts w:ascii="Arial" w:hAnsi="Arial" w:cs="Arial"/>
        </w:rPr>
        <w:t xml:space="preserve"> al órgano de contratación</w:t>
      </w:r>
      <w:r w:rsidR="00D308F8" w:rsidRPr="008168E5">
        <w:rPr>
          <w:rFonts w:ascii="Arial" w:hAnsi="Arial" w:cs="Arial"/>
        </w:rPr>
        <w:t xml:space="preserve">, a los que invitará, simultáneamente y por escrito, a presentar sus proposiciones en el plazo que proceda conforme a lo señalado en el artículo 164 de la LCSP. </w:t>
      </w:r>
    </w:p>
    <w:p w:rsidR="00465C5B" w:rsidRPr="008168E5" w:rsidRDefault="009A21E1" w:rsidP="00465C5B">
      <w:pPr>
        <w:spacing w:before="60" w:line="240" w:lineRule="atLeast"/>
        <w:jc w:val="both"/>
        <w:rPr>
          <w:rFonts w:ascii="Arial" w:hAnsi="Arial" w:cs="Arial"/>
        </w:rPr>
      </w:pPr>
      <w:bookmarkStart w:id="119" w:name="_Toc506479377"/>
      <w:bookmarkEnd w:id="118"/>
      <w:r w:rsidRPr="008168E5">
        <w:rPr>
          <w:rFonts w:ascii="Arial" w:hAnsi="Arial" w:cs="Arial"/>
        </w:rPr>
        <w:t>4</w:t>
      </w:r>
      <w:r w:rsidR="00465C5B" w:rsidRPr="008168E5">
        <w:rPr>
          <w:rFonts w:ascii="Arial" w:hAnsi="Arial" w:cs="Arial"/>
        </w:rPr>
        <w:t>.- En caso de que se decida limitar el número de entidades a las que se invitará a negociar, el órgano de contratación y los servicios dependientes de él, en todo caso, deberán asegurarse de que el número mínimo de candidatos invitados será de tres. La invitación podrá limitarse a un único licitador cuando concurra alguna de las circunstancias previstas en la LCSP que lo justifiquen.</w:t>
      </w:r>
    </w:p>
    <w:p w:rsidR="00465C5B" w:rsidRPr="008168E5" w:rsidRDefault="009A21E1" w:rsidP="00465C5B">
      <w:pPr>
        <w:spacing w:before="60" w:line="240" w:lineRule="atLeast"/>
        <w:jc w:val="both"/>
        <w:rPr>
          <w:rFonts w:ascii="Arial" w:hAnsi="Arial" w:cs="Arial"/>
        </w:rPr>
      </w:pPr>
      <w:r w:rsidRPr="008168E5">
        <w:rPr>
          <w:rFonts w:ascii="Arial" w:hAnsi="Arial" w:cs="Arial"/>
        </w:rPr>
        <w:t>5</w:t>
      </w:r>
      <w:r w:rsidR="00465C5B" w:rsidRPr="008168E5">
        <w:rPr>
          <w:rFonts w:ascii="Arial" w:hAnsi="Arial" w:cs="Arial"/>
        </w:rPr>
        <w:t xml:space="preserve">.- Cuando el número de candidatos que cumplan con los criterios de selección sea inferior a ese número mínimo, el órgano de contratación podrá continuar el procedimiento con los que reúnen las condiciones exigidas, sin que pueda invitarse a empresarios que no hayan solicitado participar en el mismo, o a candidatos que no posean esas condiciones. </w:t>
      </w:r>
    </w:p>
    <w:p w:rsidR="00465C5B" w:rsidRPr="008168E5" w:rsidRDefault="009A21E1" w:rsidP="006F0810">
      <w:pPr>
        <w:spacing w:before="60" w:line="240" w:lineRule="atLeast"/>
        <w:jc w:val="both"/>
        <w:rPr>
          <w:rFonts w:ascii="Arial" w:hAnsi="Arial" w:cs="Arial"/>
        </w:rPr>
      </w:pPr>
      <w:r w:rsidRPr="008168E5">
        <w:rPr>
          <w:rFonts w:ascii="Arial" w:hAnsi="Arial" w:cs="Arial"/>
        </w:rPr>
        <w:t>6</w:t>
      </w:r>
      <w:r w:rsidR="00465C5B" w:rsidRPr="008168E5">
        <w:rPr>
          <w:rFonts w:ascii="Arial" w:hAnsi="Arial" w:cs="Arial"/>
        </w:rPr>
        <w:t>.- En el expediente deberá dejarse constancia de los principales hitos del proceso de negociación, así como las invitaciones cursadas a los licitadores.</w:t>
      </w:r>
    </w:p>
    <w:p w:rsidR="00367F2F" w:rsidRPr="008168E5" w:rsidRDefault="00367F2F" w:rsidP="00233FE9">
      <w:pPr>
        <w:pStyle w:val="Ttulo2"/>
        <w:spacing w:line="240" w:lineRule="atLeast"/>
        <w:jc w:val="both"/>
        <w:rPr>
          <w:i w:val="0"/>
          <w:iCs w:val="0"/>
          <w:sz w:val="22"/>
          <w:szCs w:val="22"/>
        </w:rPr>
      </w:pPr>
      <w:bookmarkStart w:id="120" w:name="Cl_19"/>
      <w:bookmarkStart w:id="121" w:name="_Toc235618981"/>
      <w:r w:rsidRPr="008168E5">
        <w:rPr>
          <w:i w:val="0"/>
          <w:iCs w:val="0"/>
          <w:sz w:val="22"/>
        </w:rPr>
        <w:t>1</w:t>
      </w:r>
      <w:r w:rsidR="00B9772D" w:rsidRPr="008168E5">
        <w:rPr>
          <w:i w:val="0"/>
          <w:iCs w:val="0"/>
          <w:sz w:val="22"/>
        </w:rPr>
        <w:t>8</w:t>
      </w:r>
      <w:r w:rsidRPr="008168E5">
        <w:rPr>
          <w:i w:val="0"/>
          <w:iCs w:val="0"/>
          <w:sz w:val="22"/>
        </w:rPr>
        <w:t xml:space="preserve">.- </w:t>
      </w:r>
      <w:bookmarkEnd w:id="120"/>
      <w:r w:rsidR="000A264B" w:rsidRPr="008168E5">
        <w:rPr>
          <w:i w:val="0"/>
          <w:iCs w:val="0"/>
          <w:sz w:val="22"/>
        </w:rPr>
        <w:t>Presentación de proposiciones</w:t>
      </w:r>
      <w:bookmarkEnd w:id="119"/>
      <w:bookmarkEnd w:id="121"/>
    </w:p>
    <w:p w:rsidR="003E47C2" w:rsidRPr="008168E5" w:rsidRDefault="003E47C2" w:rsidP="003E47C2">
      <w:pPr>
        <w:spacing w:before="60" w:line="240" w:lineRule="atLeast"/>
        <w:jc w:val="both"/>
        <w:rPr>
          <w:rFonts w:ascii="Arial" w:hAnsi="Arial" w:cs="Arial"/>
        </w:rPr>
      </w:pPr>
      <w:r w:rsidRPr="008168E5">
        <w:rPr>
          <w:rFonts w:ascii="Arial" w:hAnsi="Arial" w:cs="Arial"/>
        </w:rPr>
        <w:t>1.- Las proposiciones se presentarán en el plazo señalado en la invitación a presentar ofertas, formulada por la Administración en base al artículo 169 de la LCSP</w:t>
      </w:r>
      <w:r w:rsidR="00F31D46" w:rsidRPr="008168E5">
        <w:rPr>
          <w:rFonts w:ascii="Arial" w:hAnsi="Arial" w:cs="Arial"/>
        </w:rPr>
        <w:t>.</w:t>
      </w:r>
      <w:r w:rsidRPr="008168E5">
        <w:rPr>
          <w:rFonts w:ascii="Arial" w:hAnsi="Arial" w:cs="Arial"/>
        </w:rPr>
        <w:t xml:space="preserve"> En cuanto al lugar de presentación, las proposiciones se presentarán a través de la plataforma de licitación electrónica </w:t>
      </w:r>
      <w:hyperlink r:id="rId14" w:history="1">
        <w:r w:rsidRPr="008168E5">
          <w:rPr>
            <w:rFonts w:ascii="Arial" w:hAnsi="Arial"/>
          </w:rPr>
          <w:t>www.contratacion.euskadi.eus</w:t>
        </w:r>
      </w:hyperlink>
      <w:r w:rsidRPr="008168E5">
        <w:rPr>
          <w:rFonts w:ascii="Arial" w:hAnsi="Arial"/>
        </w:rPr>
        <w:t>. No se admitirán aquellas proposiciones que no se presenten en la forma y plazos indicados.</w:t>
      </w:r>
    </w:p>
    <w:p w:rsidR="003E47C2" w:rsidRPr="008168E5" w:rsidRDefault="003E47C2" w:rsidP="003E47C2">
      <w:pPr>
        <w:spacing w:before="60" w:line="240" w:lineRule="atLeast"/>
        <w:jc w:val="both"/>
        <w:rPr>
          <w:rFonts w:ascii="Arial" w:hAnsi="Arial" w:cs="Arial"/>
        </w:rPr>
      </w:pPr>
      <w:r w:rsidRPr="008168E5">
        <w:rPr>
          <w:rFonts w:ascii="Arial" w:hAnsi="Arial" w:cs="Arial"/>
        </w:rPr>
        <w:t xml:space="preserve">2.- El envío de la documentación, así como las notificaciones y comunicaciones, se ajustarán a lo recogido en el </w:t>
      </w:r>
      <w:hyperlink w:anchor="Anx_1" w:history="1">
        <w:r w:rsidRPr="008168E5">
          <w:rPr>
            <w:rFonts w:ascii="Arial" w:hAnsi="Arial"/>
          </w:rPr>
          <w:t>Anexo I</w:t>
        </w:r>
      </w:hyperlink>
      <w:r w:rsidRPr="008168E5">
        <w:rPr>
          <w:rFonts w:ascii="Arial" w:hAnsi="Arial" w:cs="Arial"/>
        </w:rPr>
        <w:t xml:space="preserve"> de este pliego.</w:t>
      </w:r>
    </w:p>
    <w:p w:rsidR="003E47C2" w:rsidRPr="008168E5" w:rsidRDefault="003E47C2" w:rsidP="003E47C2">
      <w:pPr>
        <w:spacing w:before="60" w:line="240" w:lineRule="atLeast"/>
        <w:jc w:val="both"/>
        <w:rPr>
          <w:rFonts w:ascii="Arial" w:hAnsi="Arial" w:cs="Arial"/>
        </w:rPr>
      </w:pPr>
      <w:r w:rsidRPr="008168E5">
        <w:rPr>
          <w:rFonts w:ascii="Arial" w:hAnsi="Arial" w:cs="Arial"/>
        </w:rPr>
        <w:t>3.- Las proposiciones serán secretas y, para ello, se arbitrarán los medios que garanticen tal carácter hasta el momento de la licitación pública.</w:t>
      </w:r>
    </w:p>
    <w:p w:rsidR="00367F2F" w:rsidRPr="008168E5" w:rsidRDefault="00B9772D" w:rsidP="00233FE9">
      <w:pPr>
        <w:pStyle w:val="Ttulo2"/>
        <w:spacing w:line="240" w:lineRule="atLeast"/>
        <w:jc w:val="both"/>
        <w:rPr>
          <w:i w:val="0"/>
          <w:iCs w:val="0"/>
          <w:sz w:val="22"/>
          <w:szCs w:val="22"/>
        </w:rPr>
      </w:pPr>
      <w:bookmarkStart w:id="122" w:name="Cl_20"/>
      <w:bookmarkStart w:id="123" w:name="_Toc506479378"/>
      <w:bookmarkStart w:id="124" w:name="_Toc235618982"/>
      <w:r w:rsidRPr="008168E5">
        <w:rPr>
          <w:i w:val="0"/>
          <w:iCs w:val="0"/>
          <w:sz w:val="22"/>
          <w:szCs w:val="22"/>
        </w:rPr>
        <w:t>19</w:t>
      </w:r>
      <w:r w:rsidR="00367F2F" w:rsidRPr="008168E5">
        <w:rPr>
          <w:i w:val="0"/>
          <w:iCs w:val="0"/>
          <w:sz w:val="22"/>
          <w:szCs w:val="22"/>
        </w:rPr>
        <w:t xml:space="preserve">.- </w:t>
      </w:r>
      <w:bookmarkEnd w:id="122"/>
      <w:r w:rsidR="00F1780B" w:rsidRPr="008168E5">
        <w:rPr>
          <w:i w:val="0"/>
          <w:iCs w:val="0"/>
          <w:sz w:val="22"/>
          <w:szCs w:val="22"/>
        </w:rPr>
        <w:t>Información adicional y formulación de consultas y aclaraciones.</w:t>
      </w:r>
      <w:bookmarkEnd w:id="123"/>
      <w:bookmarkEnd w:id="124"/>
    </w:p>
    <w:p w:rsidR="00F1780B" w:rsidRPr="008168E5" w:rsidRDefault="00F1780B" w:rsidP="00F1780B">
      <w:pPr>
        <w:autoSpaceDE w:val="0"/>
        <w:autoSpaceDN w:val="0"/>
        <w:adjustRightInd w:val="0"/>
        <w:spacing w:before="60" w:line="240" w:lineRule="atLeast"/>
        <w:jc w:val="both"/>
        <w:rPr>
          <w:rFonts w:ascii="Arial" w:hAnsi="Arial" w:cs="Arial"/>
        </w:rPr>
      </w:pPr>
      <w:r w:rsidRPr="008168E5">
        <w:rPr>
          <w:rFonts w:ascii="Arial" w:hAnsi="Arial" w:cs="Arial"/>
        </w:rPr>
        <w:t xml:space="preserve">1.- Cuando sea preciso proporcionar la información adicional o complementaria a que se refiere el artículo 138.3 de la LCSP, la Entidad contratante deberá facilitarla, a más tardar 20 días naturales antes de la fecha límite fijada para la presentación de las solicitudes de participación, siempre que la petición se presente con una antelación mínima de 40 días naturales respecto de aquella fecha. Dicha solicitud se efectuará a la dirección de correo electrónico prevista en el anuncio de licitación y en el </w:t>
      </w:r>
      <w:hyperlink w:anchor="CC_1" w:history="1">
        <w:r w:rsidRPr="008168E5">
          <w:rPr>
            <w:rFonts w:ascii="Arial" w:hAnsi="Arial"/>
          </w:rPr>
          <w:t>apartado 1</w:t>
        </w:r>
      </w:hyperlink>
      <w:r w:rsidRPr="008168E5">
        <w:rPr>
          <w:rFonts w:ascii="Arial" w:hAnsi="Arial" w:cs="Arial"/>
        </w:rPr>
        <w:t xml:space="preserve"> del cuadro de características.</w:t>
      </w:r>
    </w:p>
    <w:p w:rsidR="00F1780B" w:rsidRPr="008168E5" w:rsidRDefault="00F1780B" w:rsidP="00F1780B">
      <w:pPr>
        <w:autoSpaceDE w:val="0"/>
        <w:autoSpaceDN w:val="0"/>
        <w:adjustRightInd w:val="0"/>
        <w:spacing w:before="60" w:line="240" w:lineRule="atLeast"/>
        <w:jc w:val="both"/>
        <w:rPr>
          <w:rFonts w:ascii="Arial" w:hAnsi="Arial" w:cs="Arial"/>
        </w:rPr>
      </w:pPr>
      <w:r w:rsidRPr="008168E5">
        <w:rPr>
          <w:rFonts w:ascii="Arial" w:hAnsi="Arial" w:cs="Arial"/>
        </w:rPr>
        <w:t>2.- Las licitadoras podrán plantear preguntas relativas a los pliegos o los anexos que los acompañan, en el plazo de 15 días desde la publicación de los mismos en el DOUE y en el perfil de contratante.</w:t>
      </w:r>
    </w:p>
    <w:p w:rsidR="00F1780B" w:rsidRPr="008168E5" w:rsidRDefault="00F1780B" w:rsidP="00F1780B">
      <w:pPr>
        <w:autoSpaceDE w:val="0"/>
        <w:autoSpaceDN w:val="0"/>
        <w:adjustRightInd w:val="0"/>
        <w:spacing w:before="60" w:line="240" w:lineRule="atLeast"/>
        <w:jc w:val="both"/>
        <w:rPr>
          <w:rFonts w:ascii="Arial" w:hAnsi="Arial" w:cs="Arial"/>
        </w:rPr>
      </w:pPr>
      <w:r w:rsidRPr="008168E5">
        <w:rPr>
          <w:rFonts w:ascii="Arial" w:hAnsi="Arial" w:cs="Arial"/>
        </w:rPr>
        <w:t xml:space="preserve">3.- La comunicación de estas preguntas se realizará a la dirección de correo electrónico prevista en el anuncio de licitación y en el </w:t>
      </w:r>
      <w:hyperlink w:anchor="CC_1" w:history="1">
        <w:r w:rsidRPr="008168E5">
          <w:rPr>
            <w:rFonts w:ascii="Arial" w:hAnsi="Arial"/>
          </w:rPr>
          <w:t>apartado 1</w:t>
        </w:r>
      </w:hyperlink>
      <w:r w:rsidRPr="008168E5">
        <w:rPr>
          <w:rFonts w:ascii="Arial" w:hAnsi="Arial" w:cs="Arial"/>
        </w:rPr>
        <w:t xml:space="preserve"> del cuadro de características. Las licitadoras harán constar en su escrito una persona de contacto con correo electrónico.</w:t>
      </w:r>
    </w:p>
    <w:p w:rsidR="00F1780B" w:rsidRPr="008168E5" w:rsidRDefault="00F1780B" w:rsidP="00F1780B">
      <w:pPr>
        <w:autoSpaceDE w:val="0"/>
        <w:autoSpaceDN w:val="0"/>
        <w:adjustRightInd w:val="0"/>
        <w:spacing w:before="60" w:line="240" w:lineRule="atLeast"/>
        <w:jc w:val="both"/>
        <w:rPr>
          <w:rFonts w:ascii="Arial" w:hAnsi="Arial" w:cs="Arial"/>
        </w:rPr>
      </w:pPr>
      <w:r w:rsidRPr="008168E5">
        <w:rPr>
          <w:rFonts w:ascii="Arial" w:hAnsi="Arial" w:cs="Arial"/>
        </w:rPr>
        <w:t>4.- La mesa de contratación responderá a las consultas realizadas que considere suficientemente representativas, y ostenta la potestad de interpretación de los Pliegos, siempre que su valoración no suponga una modificación de los mismos.</w:t>
      </w:r>
    </w:p>
    <w:p w:rsidR="00F1780B" w:rsidRPr="008168E5" w:rsidRDefault="00F1780B" w:rsidP="00F1780B">
      <w:pPr>
        <w:autoSpaceDE w:val="0"/>
        <w:autoSpaceDN w:val="0"/>
        <w:adjustRightInd w:val="0"/>
        <w:spacing w:before="60" w:line="240" w:lineRule="atLeast"/>
        <w:jc w:val="both"/>
        <w:rPr>
          <w:rFonts w:ascii="Arial" w:hAnsi="Arial" w:cs="Arial"/>
        </w:rPr>
      </w:pPr>
      <w:r w:rsidRPr="008168E5">
        <w:rPr>
          <w:rFonts w:ascii="Arial" w:hAnsi="Arial" w:cs="Arial"/>
        </w:rPr>
        <w:t>5.- Las respuestas facilitadas tendrán carácter vinculante y se publicarán en el perfil de contratante para que puedan ser conocidas por todas las personas interesadas.</w:t>
      </w:r>
    </w:p>
    <w:p w:rsidR="00F1780B" w:rsidRPr="008168E5" w:rsidRDefault="00F1780B" w:rsidP="00F1780B">
      <w:pPr>
        <w:autoSpaceDE w:val="0"/>
        <w:autoSpaceDN w:val="0"/>
        <w:adjustRightInd w:val="0"/>
        <w:spacing w:before="60" w:line="240" w:lineRule="atLeast"/>
        <w:jc w:val="both"/>
        <w:rPr>
          <w:rFonts w:ascii="Arial" w:hAnsi="Arial" w:cs="Arial"/>
        </w:rPr>
      </w:pPr>
      <w:r w:rsidRPr="008168E5">
        <w:rPr>
          <w:rFonts w:ascii="Arial" w:hAnsi="Arial" w:cs="Arial"/>
        </w:rPr>
        <w:t>6.- Si se estima conveniente por la mesa de contratación el plazo de consultas podrá prorrogarse 10 días más. La eventual decisión de prórroga será discrecional y se publicará, en caso de tomarse, en el perfil de contratante.</w:t>
      </w:r>
    </w:p>
    <w:p w:rsidR="00F1780B" w:rsidRPr="008168E5" w:rsidRDefault="00F1780B" w:rsidP="00F1780B">
      <w:pPr>
        <w:autoSpaceDE w:val="0"/>
        <w:autoSpaceDN w:val="0"/>
        <w:adjustRightInd w:val="0"/>
        <w:spacing w:before="60" w:line="240" w:lineRule="atLeast"/>
        <w:jc w:val="both"/>
        <w:rPr>
          <w:rFonts w:ascii="Arial" w:hAnsi="Arial" w:cs="Arial"/>
        </w:rPr>
      </w:pPr>
      <w:r w:rsidRPr="008168E5">
        <w:rPr>
          <w:rFonts w:ascii="Arial" w:hAnsi="Arial" w:cs="Arial"/>
        </w:rPr>
        <w:t>7.- Adicionalmente a la posibilidad de realizar consultas y aclaraciones, las personas interesadas en la licitación podrán solicitar a la mesa de contratación la visita física del terreno donde se ejecutará el contrato. Esta solicitud se deberá realizar por escrito en el mismo plazo previsto para la formulación de consultas del párrafo 1 de esta cláusula.</w:t>
      </w:r>
    </w:p>
    <w:p w:rsidR="00A87349" w:rsidRPr="008168E5" w:rsidRDefault="00F1780B" w:rsidP="00F94AE0">
      <w:pPr>
        <w:autoSpaceDE w:val="0"/>
        <w:autoSpaceDN w:val="0"/>
        <w:adjustRightInd w:val="0"/>
        <w:spacing w:before="60" w:line="240" w:lineRule="atLeast"/>
        <w:jc w:val="both"/>
        <w:rPr>
          <w:rFonts w:ascii="Arial" w:hAnsi="Arial" w:cs="Arial"/>
        </w:rPr>
      </w:pPr>
      <w:r w:rsidRPr="008168E5">
        <w:rPr>
          <w:rFonts w:ascii="Arial" w:hAnsi="Arial" w:cs="Arial"/>
        </w:rPr>
        <w:t>En el caso de que se acuerde celebrar visitas in situ de las personas interesadas en la licitación, se informará a todas las personas a través del perfil de contratante para que concurran en igualdad de oportunidades.</w:t>
      </w:r>
    </w:p>
    <w:p w:rsidR="00367F2F" w:rsidRPr="008168E5" w:rsidRDefault="00367F2F" w:rsidP="00A87349">
      <w:pPr>
        <w:pStyle w:val="Ttulo2"/>
        <w:spacing w:line="240" w:lineRule="atLeast"/>
        <w:jc w:val="both"/>
        <w:rPr>
          <w:sz w:val="20"/>
          <w:szCs w:val="20"/>
        </w:rPr>
      </w:pPr>
      <w:bookmarkStart w:id="125" w:name="Cl_21"/>
      <w:bookmarkStart w:id="126" w:name="_Toc506479379"/>
      <w:bookmarkStart w:id="127" w:name="_Toc235618983"/>
      <w:r w:rsidRPr="008168E5">
        <w:rPr>
          <w:i w:val="0"/>
          <w:iCs w:val="0"/>
          <w:sz w:val="22"/>
          <w:szCs w:val="22"/>
        </w:rPr>
        <w:t>2</w:t>
      </w:r>
      <w:r w:rsidR="00B9772D" w:rsidRPr="008168E5">
        <w:rPr>
          <w:i w:val="0"/>
          <w:iCs w:val="0"/>
          <w:sz w:val="22"/>
          <w:szCs w:val="22"/>
        </w:rPr>
        <w:t>0</w:t>
      </w:r>
      <w:r w:rsidRPr="008168E5">
        <w:rPr>
          <w:i w:val="0"/>
          <w:iCs w:val="0"/>
          <w:sz w:val="22"/>
          <w:szCs w:val="22"/>
        </w:rPr>
        <w:t xml:space="preserve">.- </w:t>
      </w:r>
      <w:bookmarkEnd w:id="125"/>
      <w:bookmarkEnd w:id="126"/>
      <w:r w:rsidR="00A87349" w:rsidRPr="008168E5">
        <w:rPr>
          <w:i w:val="0"/>
          <w:iCs w:val="0"/>
          <w:sz w:val="22"/>
          <w:szCs w:val="22"/>
        </w:rPr>
        <w:t>Contenido proposiciones</w:t>
      </w:r>
      <w:bookmarkEnd w:id="127"/>
    </w:p>
    <w:p w:rsidR="00A87349" w:rsidRPr="008168E5" w:rsidDel="0048564C" w:rsidRDefault="00A87349" w:rsidP="00A87349">
      <w:pPr>
        <w:autoSpaceDE w:val="0"/>
        <w:autoSpaceDN w:val="0"/>
        <w:adjustRightInd w:val="0"/>
        <w:spacing w:before="60" w:line="240" w:lineRule="atLeast"/>
        <w:jc w:val="both"/>
        <w:rPr>
          <w:rFonts w:ascii="Arial" w:hAnsi="Arial" w:cs="Arial"/>
        </w:rPr>
      </w:pPr>
      <w:r w:rsidRPr="008168E5">
        <w:rPr>
          <w:rFonts w:ascii="Arial" w:hAnsi="Arial" w:cs="Arial"/>
        </w:rPr>
        <w:t>1.- Las proposiciones se presentarán en los archivos electrónicos que se indican en las cláusulas siguientes, por la licitadora o persona que ostente su representación.</w:t>
      </w:r>
    </w:p>
    <w:p w:rsidR="00A87349" w:rsidRPr="008168E5" w:rsidRDefault="00A87349" w:rsidP="00233FE9">
      <w:pPr>
        <w:autoSpaceDE w:val="0"/>
        <w:autoSpaceDN w:val="0"/>
        <w:adjustRightInd w:val="0"/>
        <w:spacing w:before="60" w:line="240" w:lineRule="atLeast"/>
        <w:jc w:val="both"/>
        <w:rPr>
          <w:rFonts w:ascii="Arial" w:hAnsi="Arial" w:cs="Arial"/>
        </w:rPr>
      </w:pPr>
      <w:r w:rsidRPr="008168E5">
        <w:rPr>
          <w:rFonts w:ascii="Arial" w:hAnsi="Arial" w:cs="Arial"/>
        </w:rPr>
        <w:t>2.- En el interior de cada archivo electrónico se hará constar en hoja o fichero independiente su contenido, enunciado numéricamente (art. 80.1 RGLCAP).</w:t>
      </w:r>
    </w:p>
    <w:p w:rsidR="00A87349" w:rsidRPr="008168E5" w:rsidRDefault="003D0D70" w:rsidP="00A87349">
      <w:pPr>
        <w:pStyle w:val="Ttulo2"/>
        <w:spacing w:line="240" w:lineRule="atLeast"/>
        <w:jc w:val="both"/>
        <w:rPr>
          <w:sz w:val="20"/>
          <w:szCs w:val="20"/>
        </w:rPr>
      </w:pPr>
      <w:bookmarkStart w:id="128" w:name="_Toc235618984"/>
      <w:r w:rsidRPr="008168E5">
        <w:rPr>
          <w:i w:val="0"/>
          <w:iCs w:val="0"/>
          <w:sz w:val="22"/>
          <w:szCs w:val="22"/>
        </w:rPr>
        <w:t>2</w:t>
      </w:r>
      <w:r w:rsidR="00B9772D" w:rsidRPr="008168E5">
        <w:rPr>
          <w:i w:val="0"/>
          <w:iCs w:val="0"/>
          <w:sz w:val="22"/>
          <w:szCs w:val="22"/>
        </w:rPr>
        <w:t>1</w:t>
      </w:r>
      <w:r w:rsidR="00A87349" w:rsidRPr="008168E5">
        <w:rPr>
          <w:i w:val="0"/>
          <w:iCs w:val="0"/>
          <w:sz w:val="22"/>
          <w:szCs w:val="22"/>
        </w:rPr>
        <w:t xml:space="preserve">.- </w:t>
      </w:r>
      <w:r w:rsidRPr="008168E5">
        <w:rPr>
          <w:i w:val="0"/>
          <w:iCs w:val="0"/>
          <w:sz w:val="22"/>
          <w:szCs w:val="22"/>
        </w:rPr>
        <w:t xml:space="preserve">Archivo electrónico nº DOS: </w:t>
      </w:r>
      <w:r w:rsidR="008676EE" w:rsidRPr="008168E5">
        <w:rPr>
          <w:i w:val="0"/>
          <w:iCs w:val="0"/>
          <w:sz w:val="22"/>
          <w:szCs w:val="22"/>
        </w:rPr>
        <w:t>CRITERIOS A VALORAR MEDIANTE JUICIOS DE VALOR</w:t>
      </w:r>
      <w:bookmarkEnd w:id="128"/>
    </w:p>
    <w:p w:rsidR="008D220C" w:rsidRPr="008168E5" w:rsidRDefault="008D220C" w:rsidP="008D220C">
      <w:pPr>
        <w:autoSpaceDE w:val="0"/>
        <w:autoSpaceDN w:val="0"/>
        <w:adjustRightInd w:val="0"/>
        <w:spacing w:before="60" w:line="240" w:lineRule="atLeast"/>
        <w:jc w:val="both"/>
        <w:rPr>
          <w:rFonts w:ascii="Arial" w:hAnsi="Arial" w:cs="Arial"/>
        </w:rPr>
      </w:pPr>
      <w:bookmarkStart w:id="129" w:name="_Toc506479380"/>
      <w:r w:rsidRPr="008168E5">
        <w:rPr>
          <w:rFonts w:ascii="Arial" w:hAnsi="Arial" w:cs="Arial"/>
        </w:rPr>
        <w:t xml:space="preserve">1.- </w:t>
      </w:r>
      <w:r w:rsidR="008676EE" w:rsidRPr="008168E5">
        <w:rPr>
          <w:rFonts w:ascii="Arial" w:hAnsi="Arial" w:cs="Arial"/>
        </w:rPr>
        <w:t>En el apartado 21 de la tabla de características se recogerán los criterios de VALORACIÓN mediante criterios de valor, archivo electrónico número DOS, con la documentación que se especifica en dicho apartado.</w:t>
      </w:r>
    </w:p>
    <w:p w:rsidR="008676EE" w:rsidRPr="008168E5" w:rsidRDefault="008D220C" w:rsidP="00FA32B0">
      <w:pPr>
        <w:autoSpaceDE w:val="0"/>
        <w:autoSpaceDN w:val="0"/>
        <w:adjustRightInd w:val="0"/>
        <w:spacing w:before="60" w:line="240" w:lineRule="atLeast"/>
        <w:jc w:val="both"/>
        <w:rPr>
          <w:rFonts w:ascii="Arial" w:hAnsi="Arial" w:cs="Arial"/>
        </w:rPr>
      </w:pPr>
      <w:r w:rsidRPr="008168E5">
        <w:rPr>
          <w:rFonts w:ascii="Arial" w:hAnsi="Arial" w:cs="Arial"/>
        </w:rPr>
        <w:t>2.- Asimismo, la licitadora deberá presentar cualesquiera otros documentos que, en su caso, se indiquen expresamente en el pliego de prescripciones técnicas y que permitan verificar que la oferta cumple con las especificaciones técnicas requeridas, pero que no van a ser objeto de negociación.</w:t>
      </w:r>
    </w:p>
    <w:p w:rsidR="008676EE" w:rsidRPr="008168E5" w:rsidRDefault="008676EE" w:rsidP="008676EE">
      <w:pPr>
        <w:pStyle w:val="Ttulo2"/>
        <w:spacing w:line="240" w:lineRule="atLeast"/>
        <w:jc w:val="both"/>
        <w:rPr>
          <w:sz w:val="20"/>
          <w:szCs w:val="20"/>
        </w:rPr>
      </w:pPr>
      <w:bookmarkStart w:id="130" w:name="_Toc235618985"/>
      <w:r w:rsidRPr="008168E5">
        <w:rPr>
          <w:i w:val="0"/>
          <w:iCs w:val="0"/>
          <w:sz w:val="22"/>
          <w:szCs w:val="22"/>
        </w:rPr>
        <w:t>22</w:t>
      </w:r>
      <w:r w:rsidR="008E6C14" w:rsidRPr="008168E5">
        <w:rPr>
          <w:i w:val="0"/>
          <w:iCs w:val="0"/>
          <w:sz w:val="22"/>
          <w:szCs w:val="22"/>
        </w:rPr>
        <w:t>.- Archivo electrónico nº TRES</w:t>
      </w:r>
      <w:r w:rsidRPr="008168E5">
        <w:rPr>
          <w:i w:val="0"/>
          <w:iCs w:val="0"/>
          <w:sz w:val="22"/>
          <w:szCs w:val="22"/>
        </w:rPr>
        <w:t>: CRITERIOS A VALORAR MEDIANTE FÓRMULAS</w:t>
      </w:r>
      <w:bookmarkEnd w:id="130"/>
    </w:p>
    <w:p w:rsidR="008D220C" w:rsidRPr="008168E5" w:rsidRDefault="008676EE" w:rsidP="00FA32B0">
      <w:pPr>
        <w:autoSpaceDE w:val="0"/>
        <w:autoSpaceDN w:val="0"/>
        <w:adjustRightInd w:val="0"/>
        <w:spacing w:before="60" w:line="240" w:lineRule="atLeast"/>
        <w:jc w:val="both"/>
        <w:rPr>
          <w:rFonts w:ascii="Arial" w:hAnsi="Arial" w:cs="Arial"/>
        </w:rPr>
      </w:pPr>
      <w:r w:rsidRPr="008168E5">
        <w:rPr>
          <w:rFonts w:ascii="Arial" w:hAnsi="Arial" w:cs="Arial"/>
        </w:rPr>
        <w:t>1</w:t>
      </w:r>
      <w:r w:rsidR="008D220C" w:rsidRPr="008168E5">
        <w:rPr>
          <w:rFonts w:ascii="Arial" w:hAnsi="Arial" w:cs="Arial"/>
        </w:rPr>
        <w:t xml:space="preserve">.- </w:t>
      </w:r>
      <w:r w:rsidR="00FA32B0" w:rsidRPr="008168E5">
        <w:rPr>
          <w:rFonts w:ascii="Arial" w:hAnsi="Arial" w:cs="Arial"/>
        </w:rPr>
        <w:t>También</w:t>
      </w:r>
      <w:r w:rsidR="008D220C" w:rsidRPr="008168E5">
        <w:rPr>
          <w:rFonts w:ascii="Arial" w:hAnsi="Arial" w:cs="Arial"/>
        </w:rPr>
        <w:t xml:space="preserve"> se deberán incluir la oferta económica y el resto de documentos a evaluar mediante la aplicación de fórmulas. Las proposiciones deberán ajustarse al modelo que figura en el </w:t>
      </w:r>
      <w:hyperlink w:anchor="Anx_9" w:history="1">
        <w:r w:rsidR="008D220C" w:rsidRPr="008168E5">
          <w:rPr>
            <w:rStyle w:val="Hipervnculo"/>
            <w:rFonts w:ascii="Arial" w:hAnsi="Arial" w:cs="Arial"/>
            <w:b/>
            <w:color w:val="auto"/>
          </w:rPr>
          <w:t>Ane</w:t>
        </w:r>
        <w:bookmarkStart w:id="131" w:name="_Hlt505787951"/>
        <w:r w:rsidR="008D220C" w:rsidRPr="008168E5">
          <w:rPr>
            <w:rStyle w:val="Hipervnculo"/>
            <w:rFonts w:ascii="Arial" w:hAnsi="Arial" w:cs="Arial"/>
            <w:b/>
            <w:color w:val="auto"/>
          </w:rPr>
          <w:t>x</w:t>
        </w:r>
        <w:bookmarkStart w:id="132" w:name="_Hlt504930997"/>
        <w:bookmarkEnd w:id="131"/>
        <w:r w:rsidR="008D220C" w:rsidRPr="008168E5">
          <w:rPr>
            <w:rStyle w:val="Hipervnculo"/>
            <w:rFonts w:ascii="Arial" w:hAnsi="Arial" w:cs="Arial"/>
            <w:b/>
            <w:color w:val="auto"/>
          </w:rPr>
          <w:t>o</w:t>
        </w:r>
        <w:bookmarkEnd w:id="132"/>
        <w:r w:rsidR="008168E5">
          <w:rPr>
            <w:rStyle w:val="Hipervnculo"/>
            <w:rFonts w:ascii="Arial" w:hAnsi="Arial" w:cs="Arial"/>
            <w:b/>
            <w:color w:val="auto"/>
          </w:rPr>
          <w:t xml:space="preserve"> </w:t>
        </w:r>
        <w:r w:rsidR="008D220C" w:rsidRPr="008168E5">
          <w:rPr>
            <w:rStyle w:val="Hipervnculo"/>
            <w:rFonts w:ascii="Arial" w:hAnsi="Arial" w:cs="Arial"/>
            <w:b/>
            <w:color w:val="auto"/>
          </w:rPr>
          <w:t>X</w:t>
        </w:r>
      </w:hyperlink>
      <w:r w:rsidR="008D220C" w:rsidRPr="008168E5">
        <w:rPr>
          <w:rFonts w:ascii="Arial" w:hAnsi="Arial" w:cs="Arial"/>
        </w:rPr>
        <w:t>,</w:t>
      </w:r>
      <w:r w:rsidR="008D220C" w:rsidRPr="008168E5">
        <w:rPr>
          <w:rStyle w:val="Hipervnculo"/>
          <w:rFonts w:ascii="Arial" w:hAnsi="Arial" w:cs="Arial"/>
          <w:color w:val="auto"/>
          <w:u w:val="none"/>
        </w:rPr>
        <w:t xml:space="preserve"> no aceptándose </w:t>
      </w:r>
      <w:r w:rsidR="008D220C" w:rsidRPr="008168E5">
        <w:rPr>
          <w:rFonts w:ascii="Arial" w:hAnsi="Arial" w:cs="Arial"/>
        </w:rPr>
        <w:t>aquellas que contengan omisiones, errores o tachaduras que impidan conocer claramente lo que la Administración estime fundamental para considerar la oferta</w:t>
      </w:r>
      <w:r w:rsidR="008D220C" w:rsidRPr="008168E5">
        <w:rPr>
          <w:rStyle w:val="Hipervnculo"/>
          <w:rFonts w:ascii="Arial" w:hAnsi="Arial" w:cs="Arial"/>
          <w:color w:val="auto"/>
          <w:u w:val="none"/>
        </w:rPr>
        <w:t>.</w:t>
      </w:r>
      <w:r w:rsidR="008D220C" w:rsidRPr="008168E5">
        <w:rPr>
          <w:rFonts w:ascii="Arial" w:hAnsi="Arial" w:cs="Arial"/>
        </w:rPr>
        <w:t xml:space="preserve"> Las ofertas económicas de las licitadoras deberán indicar, como partida independiente, el importe del Impuesto sobre el Valor Añadido, caso de que deba ser repercutido.</w:t>
      </w:r>
    </w:p>
    <w:p w:rsidR="008D220C" w:rsidRPr="008168E5" w:rsidRDefault="008676EE" w:rsidP="008D220C">
      <w:pPr>
        <w:spacing w:before="60" w:line="240" w:lineRule="atLeast"/>
        <w:jc w:val="both"/>
        <w:rPr>
          <w:rFonts w:ascii="Arial" w:hAnsi="Arial" w:cs="Arial"/>
        </w:rPr>
      </w:pPr>
      <w:r w:rsidRPr="008168E5">
        <w:rPr>
          <w:rFonts w:ascii="Arial" w:hAnsi="Arial" w:cs="Arial"/>
        </w:rPr>
        <w:t>2</w:t>
      </w:r>
      <w:r w:rsidR="008D220C" w:rsidRPr="008168E5">
        <w:rPr>
          <w:rFonts w:ascii="Arial" w:hAnsi="Arial" w:cs="Arial"/>
        </w:rPr>
        <w:t>.-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8D220C" w:rsidRPr="008168E5" w:rsidRDefault="008676EE" w:rsidP="008D220C">
      <w:pPr>
        <w:autoSpaceDE w:val="0"/>
        <w:autoSpaceDN w:val="0"/>
        <w:adjustRightInd w:val="0"/>
        <w:spacing w:before="60" w:line="240" w:lineRule="atLeast"/>
        <w:jc w:val="both"/>
        <w:rPr>
          <w:rFonts w:ascii="Arial" w:hAnsi="Arial" w:cs="Arial"/>
        </w:rPr>
      </w:pPr>
      <w:r w:rsidRPr="008168E5">
        <w:rPr>
          <w:rFonts w:ascii="Arial" w:hAnsi="Arial" w:cs="Arial"/>
        </w:rPr>
        <w:t>3</w:t>
      </w:r>
      <w:r w:rsidR="008D220C" w:rsidRPr="008168E5">
        <w:rPr>
          <w:rFonts w:ascii="Arial" w:hAnsi="Arial" w:cs="Arial"/>
        </w:rPr>
        <w:t>.- Cada licitadora no podrá presentar más de una proposición,</w:t>
      </w:r>
      <w:r w:rsidR="008D220C" w:rsidRPr="008168E5">
        <w:rPr>
          <w:rFonts w:ascii="Arial" w:hAnsi="Arial" w:cs="Arial"/>
          <w:shd w:val="clear" w:color="auto" w:fill="FFFFFF"/>
        </w:rPr>
        <w:t xml:space="preserve"> sin perjuicio de lo dispuesto en el artículo 142 de la LCSP sobre admisibilidad de variantes</w:t>
      </w:r>
      <w:r w:rsidR="008D220C" w:rsidRPr="008168E5">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8D220C" w:rsidRPr="008168E5" w:rsidRDefault="008676EE" w:rsidP="008D220C">
      <w:pPr>
        <w:autoSpaceDE w:val="0"/>
        <w:autoSpaceDN w:val="0"/>
        <w:adjustRightInd w:val="0"/>
        <w:spacing w:before="60" w:line="240" w:lineRule="atLeast"/>
        <w:jc w:val="both"/>
        <w:rPr>
          <w:rFonts w:ascii="Arial" w:hAnsi="Arial" w:cs="Arial"/>
        </w:rPr>
      </w:pPr>
      <w:r w:rsidRPr="008168E5">
        <w:rPr>
          <w:rFonts w:ascii="Arial" w:hAnsi="Arial" w:cs="Arial"/>
        </w:rPr>
        <w:t>4</w:t>
      </w:r>
      <w:r w:rsidR="008D220C" w:rsidRPr="008168E5">
        <w:rPr>
          <w:rFonts w:ascii="Arial" w:hAnsi="Arial" w:cs="Arial"/>
        </w:rPr>
        <w:t>.- Cuando la propuesta se formule por una unión temporal de empresas, todas las que la componen habrán de firmar la propuesta directamente o mediante representante.</w:t>
      </w:r>
    </w:p>
    <w:p w:rsidR="00367F2F" w:rsidRPr="008168E5" w:rsidRDefault="00367F2F" w:rsidP="00233FE9">
      <w:pPr>
        <w:pStyle w:val="Ttulo2"/>
        <w:spacing w:line="240" w:lineRule="atLeast"/>
        <w:jc w:val="both"/>
        <w:rPr>
          <w:i w:val="0"/>
          <w:iCs w:val="0"/>
          <w:sz w:val="22"/>
          <w:szCs w:val="22"/>
        </w:rPr>
      </w:pPr>
      <w:bookmarkStart w:id="133" w:name="_Toc235618986"/>
      <w:r w:rsidRPr="008168E5">
        <w:rPr>
          <w:i w:val="0"/>
          <w:iCs w:val="0"/>
          <w:sz w:val="22"/>
          <w:szCs w:val="22"/>
        </w:rPr>
        <w:t>2</w:t>
      </w:r>
      <w:r w:rsidR="003507E3" w:rsidRPr="008168E5">
        <w:rPr>
          <w:i w:val="0"/>
          <w:iCs w:val="0"/>
          <w:sz w:val="22"/>
          <w:szCs w:val="22"/>
        </w:rPr>
        <w:t>3</w:t>
      </w:r>
      <w:r w:rsidRPr="008168E5">
        <w:rPr>
          <w:i w:val="0"/>
          <w:iCs w:val="0"/>
          <w:sz w:val="22"/>
          <w:szCs w:val="22"/>
        </w:rPr>
        <w:t>.- Admisibilidad de variantes</w:t>
      </w:r>
      <w:bookmarkEnd w:id="129"/>
      <w:bookmarkEnd w:id="133"/>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sidRPr="008168E5">
        <w:rPr>
          <w:rFonts w:ascii="Arial" w:hAnsi="Arial" w:cs="Arial"/>
          <w:b/>
        </w:rPr>
        <w:t>apartado 1</w:t>
      </w:r>
      <w:r w:rsidR="00DF3CD4" w:rsidRPr="008168E5">
        <w:rPr>
          <w:rFonts w:ascii="Arial" w:hAnsi="Arial" w:cs="Arial"/>
          <w:b/>
        </w:rPr>
        <w:t>4</w:t>
      </w:r>
      <w:r w:rsidRPr="008168E5">
        <w:rPr>
          <w:rFonts w:ascii="Arial" w:hAnsi="Arial" w:cs="Arial"/>
        </w:rPr>
        <w:t xml:space="preserve"> del cuadro de características</w:t>
      </w:r>
      <w:r w:rsidRPr="008168E5">
        <w:rPr>
          <w:rFonts w:ascii="Arial" w:hAnsi="Arial" w:cs="Arial"/>
          <w:b/>
          <w:bCs/>
        </w:rPr>
        <w:t xml:space="preserve">. </w:t>
      </w:r>
      <w:r w:rsidRPr="008168E5">
        <w:rPr>
          <w:rFonts w:ascii="Arial" w:hAnsi="Arial" w:cs="Arial"/>
        </w:rPr>
        <w:t>Las variantes se presentarán en la forma establecida en este mismo apartado del cuadro de características y no podrán superar el presupuesto base de licitación del contrato.</w:t>
      </w:r>
    </w:p>
    <w:p w:rsidR="00367F2F" w:rsidRPr="008168E5" w:rsidRDefault="00367F2F" w:rsidP="007A0CFD">
      <w:pPr>
        <w:autoSpaceDE w:val="0"/>
        <w:autoSpaceDN w:val="0"/>
        <w:adjustRightInd w:val="0"/>
        <w:spacing w:before="60" w:line="240" w:lineRule="atLeast"/>
        <w:jc w:val="both"/>
        <w:rPr>
          <w:rFonts w:ascii="Arial" w:hAnsi="Arial" w:cs="Arial"/>
        </w:rPr>
      </w:pPr>
      <w:bookmarkStart w:id="134" w:name="_Toc463331542"/>
      <w:bookmarkStart w:id="135" w:name="_Toc506479381"/>
      <w:r w:rsidRPr="008168E5">
        <w:rPr>
          <w:rFonts w:ascii="Arial" w:hAnsi="Arial" w:cs="Arial"/>
        </w:rPr>
        <w:t>2.- Será obligatoria en todo caso para las empresas licitadoras la formulación de una propuesta referida exclusiva y literalmente a la prestación del servicio básico requerido, y con un plazo de ejecución de la prestación y un precio, igual o menor en ambos casos a los recogidos en el cuadro de características, que deberán coincidir exactamente con los reflejados en el programa de trabajo que presente.</w:t>
      </w:r>
    </w:p>
    <w:p w:rsidR="00367F2F" w:rsidRPr="008168E5" w:rsidRDefault="00367F2F" w:rsidP="004A1D2E">
      <w:pPr>
        <w:pStyle w:val="Ttulo2"/>
        <w:spacing w:line="240" w:lineRule="atLeast"/>
        <w:jc w:val="both"/>
        <w:rPr>
          <w:i w:val="0"/>
          <w:iCs w:val="0"/>
          <w:sz w:val="22"/>
          <w:szCs w:val="22"/>
        </w:rPr>
      </w:pPr>
      <w:bookmarkStart w:id="136" w:name="_Toc235618987"/>
      <w:r w:rsidRPr="008168E5">
        <w:rPr>
          <w:i w:val="0"/>
          <w:iCs w:val="0"/>
          <w:sz w:val="22"/>
          <w:szCs w:val="22"/>
        </w:rPr>
        <w:t>2</w:t>
      </w:r>
      <w:r w:rsidR="003507E3" w:rsidRPr="008168E5">
        <w:rPr>
          <w:i w:val="0"/>
          <w:iCs w:val="0"/>
          <w:sz w:val="22"/>
          <w:szCs w:val="22"/>
        </w:rPr>
        <w:t>4</w:t>
      </w:r>
      <w:r w:rsidRPr="008168E5">
        <w:rPr>
          <w:i w:val="0"/>
          <w:iCs w:val="0"/>
          <w:sz w:val="22"/>
          <w:szCs w:val="22"/>
        </w:rPr>
        <w:t>.- Efectos de la presentación de proposiciones</w:t>
      </w:r>
      <w:bookmarkEnd w:id="134"/>
      <w:bookmarkEnd w:id="135"/>
      <w:bookmarkEnd w:id="136"/>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El no sometimiento a los pliegos implica necesariamente el rechazo de la oferta.</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 xml:space="preserve">2.- Las licitadoras no podrán retirar su proposición durante el plazo de quince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sidRPr="008168E5">
        <w:rPr>
          <w:rFonts w:ascii="Arial" w:hAnsi="Arial" w:cs="Arial"/>
        </w:rPr>
        <w:t>lo previsto en el artículo 158.2</w:t>
      </w:r>
      <w:r w:rsidRPr="008168E5">
        <w:rPr>
          <w:rFonts w:ascii="Arial" w:hAnsi="Arial" w:cs="Arial"/>
        </w:rPr>
        <w:t xml:space="preserve"> de la LCSP. Dicho plazo quedará ampliado en quince días hábiles cuando sea necesario seguir los trámites a que se refiere el artículo 149 de la LCSP, relativo a las ofertas anormalmente bajas.</w:t>
      </w:r>
    </w:p>
    <w:p w:rsidR="00367F2F" w:rsidRPr="008168E5" w:rsidRDefault="00367F2F" w:rsidP="00233FE9">
      <w:pPr>
        <w:autoSpaceDE w:val="0"/>
        <w:autoSpaceDN w:val="0"/>
        <w:adjustRightInd w:val="0"/>
        <w:spacing w:before="60" w:line="240" w:lineRule="atLeast"/>
        <w:jc w:val="both"/>
        <w:rPr>
          <w:rFonts w:ascii="Arial" w:hAnsi="Arial" w:cs="Arial"/>
          <w:b/>
        </w:rPr>
      </w:pPr>
      <w:r w:rsidRPr="008168E5">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8168E5" w:rsidRDefault="00FA55A5" w:rsidP="00233FE9">
      <w:pPr>
        <w:pStyle w:val="Ttulo2"/>
        <w:spacing w:line="240" w:lineRule="atLeast"/>
        <w:jc w:val="both"/>
        <w:rPr>
          <w:i w:val="0"/>
          <w:iCs w:val="0"/>
          <w:sz w:val="22"/>
          <w:szCs w:val="22"/>
        </w:rPr>
      </w:pPr>
      <w:bookmarkStart w:id="137" w:name="_Toc463331543"/>
      <w:bookmarkStart w:id="138" w:name="_Toc506479382"/>
      <w:bookmarkStart w:id="139" w:name="_Toc235618988"/>
      <w:r w:rsidRPr="008168E5">
        <w:rPr>
          <w:i w:val="0"/>
          <w:iCs w:val="0"/>
          <w:sz w:val="22"/>
          <w:szCs w:val="22"/>
        </w:rPr>
        <w:t>2</w:t>
      </w:r>
      <w:r w:rsidR="003507E3" w:rsidRPr="008168E5">
        <w:rPr>
          <w:i w:val="0"/>
          <w:iCs w:val="0"/>
          <w:sz w:val="22"/>
          <w:szCs w:val="22"/>
        </w:rPr>
        <w:t>5</w:t>
      </w:r>
      <w:r w:rsidR="00367F2F" w:rsidRPr="008168E5">
        <w:rPr>
          <w:i w:val="0"/>
          <w:iCs w:val="0"/>
          <w:sz w:val="22"/>
          <w:szCs w:val="22"/>
        </w:rPr>
        <w:t xml:space="preserve">.- </w:t>
      </w:r>
      <w:r w:rsidR="00E801FE" w:rsidRPr="008168E5">
        <w:rPr>
          <w:i w:val="0"/>
          <w:iCs w:val="0"/>
          <w:sz w:val="22"/>
          <w:szCs w:val="22"/>
        </w:rPr>
        <w:t>Mesa de contratación</w:t>
      </w:r>
      <w:bookmarkEnd w:id="137"/>
      <w:bookmarkEnd w:id="138"/>
      <w:bookmarkEnd w:id="139"/>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 xml:space="preserve">1.- La mesa de contratación será el órgano técnico competente para efectuar la valoración de las </w:t>
      </w:r>
      <w:r w:rsidR="003507E3" w:rsidRPr="008168E5">
        <w:rPr>
          <w:rFonts w:ascii="Arial" w:hAnsi="Arial" w:cs="Arial"/>
        </w:rPr>
        <w:t xml:space="preserve">solicitudes de participación y de las </w:t>
      </w:r>
      <w:r w:rsidRPr="008168E5">
        <w:rPr>
          <w:rFonts w:ascii="Arial" w:hAnsi="Arial" w:cs="Arial"/>
        </w:rPr>
        <w:t>ofertas y actuará conforme a lo previsto en el artículo 326 de la LCSP, y de acuerdo con los artículos 21 y 22 del Real Decreto 817/2009, 8 de mayo, que vienen a desarrollar su composición y funciones.</w:t>
      </w:r>
    </w:p>
    <w:p w:rsidR="00367F2F" w:rsidRPr="008168E5" w:rsidRDefault="00367F2F" w:rsidP="00C2570B">
      <w:pPr>
        <w:autoSpaceDE w:val="0"/>
        <w:autoSpaceDN w:val="0"/>
        <w:adjustRightInd w:val="0"/>
        <w:spacing w:before="60" w:line="240" w:lineRule="atLeast"/>
        <w:jc w:val="both"/>
        <w:rPr>
          <w:rFonts w:ascii="Arial" w:hAnsi="Arial" w:cs="Arial"/>
        </w:rPr>
      </w:pPr>
      <w:bookmarkStart w:id="140" w:name="_Toc463331544"/>
      <w:bookmarkStart w:id="141" w:name="_Toc506479383"/>
      <w:r w:rsidRPr="008168E5">
        <w:rPr>
          <w:rFonts w:ascii="Arial" w:hAnsi="Arial" w:cs="Arial"/>
        </w:rPr>
        <w:t xml:space="preserve">2.- Su composición se recoge en el </w:t>
      </w:r>
      <w:r w:rsidRPr="008168E5">
        <w:rPr>
          <w:rFonts w:ascii="Arial" w:hAnsi="Arial" w:cs="Arial"/>
          <w:b/>
        </w:rPr>
        <w:t xml:space="preserve">apartado </w:t>
      </w:r>
      <w:r w:rsidR="00DF3CD4" w:rsidRPr="008168E5">
        <w:rPr>
          <w:rFonts w:ascii="Arial" w:hAnsi="Arial" w:cs="Arial"/>
          <w:b/>
        </w:rPr>
        <w:t>31</w:t>
      </w:r>
      <w:r w:rsidRPr="008168E5">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8168E5" w:rsidRDefault="00367F2F" w:rsidP="00167A9B">
      <w:pPr>
        <w:autoSpaceDE w:val="0"/>
        <w:autoSpaceDN w:val="0"/>
        <w:adjustRightInd w:val="0"/>
        <w:spacing w:before="60" w:line="240" w:lineRule="atLeast"/>
        <w:jc w:val="both"/>
        <w:rPr>
          <w:rFonts w:ascii="Arial" w:hAnsi="Arial" w:cs="Arial"/>
        </w:rPr>
      </w:pPr>
      <w:r w:rsidRPr="008168E5">
        <w:rPr>
          <w:rFonts w:ascii="Arial" w:hAnsi="Arial" w:cs="Arial"/>
        </w:rPr>
        <w:t>3.- En caso de vacante, enfermedad o ausencia por cualquier causa justificada, se establece el siguiente régimen de suplencias para los miembros de la mesa de contratación:</w:t>
      </w:r>
    </w:p>
    <w:p w:rsidR="00367F2F" w:rsidRPr="008168E5" w:rsidRDefault="00367F2F" w:rsidP="00167A9B">
      <w:pPr>
        <w:spacing w:before="60" w:line="240" w:lineRule="atLeast"/>
        <w:ind w:left="851" w:hanging="284"/>
        <w:jc w:val="both"/>
        <w:rPr>
          <w:rFonts w:ascii="Arial" w:hAnsi="Arial" w:cs="Arial"/>
        </w:rPr>
      </w:pPr>
      <w:r w:rsidRPr="008168E5">
        <w:rPr>
          <w:rFonts w:ascii="Arial" w:hAnsi="Arial" w:cs="Arial"/>
        </w:rPr>
        <w:t>-</w:t>
      </w:r>
      <w:r w:rsidRPr="008168E5">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8168E5" w:rsidRDefault="00367F2F" w:rsidP="00167A9B">
      <w:pPr>
        <w:spacing w:before="60" w:line="240" w:lineRule="atLeast"/>
        <w:ind w:left="851" w:hanging="284"/>
        <w:jc w:val="both"/>
        <w:rPr>
          <w:rFonts w:ascii="Arial" w:hAnsi="Arial" w:cs="Arial"/>
        </w:rPr>
      </w:pPr>
      <w:r w:rsidRPr="008168E5">
        <w:rPr>
          <w:rFonts w:ascii="Arial" w:hAnsi="Arial" w:cs="Arial"/>
        </w:rPr>
        <w:t>-</w:t>
      </w:r>
      <w:r w:rsidRPr="008168E5">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8168E5" w:rsidRDefault="00367F2F" w:rsidP="00167A9B">
      <w:pPr>
        <w:spacing w:before="60" w:line="240" w:lineRule="atLeast"/>
        <w:ind w:left="851" w:hanging="284"/>
        <w:jc w:val="both"/>
        <w:rPr>
          <w:rFonts w:ascii="Arial" w:hAnsi="Arial" w:cs="Arial"/>
        </w:rPr>
      </w:pPr>
      <w:r w:rsidRPr="008168E5">
        <w:rPr>
          <w:rFonts w:ascii="Arial" w:hAnsi="Arial" w:cs="Arial"/>
        </w:rPr>
        <w:t>-</w:t>
      </w:r>
      <w:r w:rsidRPr="008168E5">
        <w:rPr>
          <w:rFonts w:ascii="Arial" w:hAnsi="Arial" w:cs="Arial"/>
        </w:rPr>
        <w:tab/>
        <w:t>El o la vocal adscrita al servicio de Intervención y Auditoría, será sustituida por un funcionario o funcionaria de dicho servicio.</w:t>
      </w:r>
    </w:p>
    <w:p w:rsidR="00367F2F" w:rsidRPr="008168E5" w:rsidRDefault="00367F2F" w:rsidP="00167A9B">
      <w:pPr>
        <w:spacing w:before="60" w:line="240" w:lineRule="atLeast"/>
        <w:ind w:left="851" w:hanging="284"/>
        <w:jc w:val="both"/>
        <w:rPr>
          <w:rFonts w:ascii="Arial" w:hAnsi="Arial" w:cs="Arial"/>
        </w:rPr>
      </w:pPr>
      <w:r w:rsidRPr="008168E5">
        <w:rPr>
          <w:rFonts w:ascii="Arial" w:hAnsi="Arial" w:cs="Arial"/>
        </w:rPr>
        <w:t>-</w:t>
      </w:r>
      <w:r w:rsidRPr="008168E5">
        <w:rPr>
          <w:rFonts w:ascii="Arial" w:hAnsi="Arial" w:cs="Arial"/>
        </w:rPr>
        <w:tab/>
        <w:t>Secretaría: la suplencia será ejercida por un funcionario o funcionaria adscrita al departamento gestor del contrato y designada por la persona titular de la presidencia de la mesa.</w:t>
      </w:r>
    </w:p>
    <w:p w:rsidR="00367F2F" w:rsidRPr="008168E5" w:rsidRDefault="00367F2F" w:rsidP="00233FE9">
      <w:pPr>
        <w:pStyle w:val="Ttulo2"/>
        <w:spacing w:line="240" w:lineRule="atLeast"/>
        <w:jc w:val="both"/>
        <w:rPr>
          <w:i w:val="0"/>
          <w:iCs w:val="0"/>
          <w:sz w:val="22"/>
          <w:szCs w:val="22"/>
        </w:rPr>
      </w:pPr>
      <w:bookmarkStart w:id="142" w:name="_Toc235618989"/>
      <w:r w:rsidRPr="008168E5">
        <w:rPr>
          <w:i w:val="0"/>
          <w:iCs w:val="0"/>
          <w:sz w:val="22"/>
        </w:rPr>
        <w:t>2</w:t>
      </w:r>
      <w:r w:rsidR="00C50853" w:rsidRPr="008168E5">
        <w:rPr>
          <w:i w:val="0"/>
          <w:iCs w:val="0"/>
          <w:sz w:val="22"/>
        </w:rPr>
        <w:t>6</w:t>
      </w:r>
      <w:r w:rsidRPr="008168E5">
        <w:rPr>
          <w:i w:val="0"/>
          <w:iCs w:val="0"/>
          <w:sz w:val="22"/>
        </w:rPr>
        <w:t xml:space="preserve">.- </w:t>
      </w:r>
      <w:bookmarkEnd w:id="140"/>
      <w:bookmarkEnd w:id="141"/>
      <w:r w:rsidR="00C50853" w:rsidRPr="008168E5">
        <w:rPr>
          <w:i w:val="0"/>
          <w:iCs w:val="0"/>
          <w:sz w:val="22"/>
          <w:szCs w:val="22"/>
        </w:rPr>
        <w:t>Apertura ofertas y valoración</w:t>
      </w:r>
      <w:bookmarkEnd w:id="142"/>
    </w:p>
    <w:p w:rsidR="00896130" w:rsidRPr="008168E5" w:rsidRDefault="00896130" w:rsidP="00896130">
      <w:pPr>
        <w:autoSpaceDE w:val="0"/>
        <w:autoSpaceDN w:val="0"/>
        <w:adjustRightInd w:val="0"/>
        <w:spacing w:before="60" w:line="240" w:lineRule="atLeast"/>
        <w:jc w:val="both"/>
        <w:rPr>
          <w:rFonts w:ascii="Arial" w:hAnsi="Arial" w:cs="Arial"/>
        </w:rPr>
      </w:pPr>
      <w:bookmarkStart w:id="143" w:name="_Ref36539734"/>
      <w:r w:rsidRPr="008168E5">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43"/>
      <w:r w:rsidRPr="008168E5">
        <w:rPr>
          <w:rFonts w:ascii="Arial" w:hAnsi="Arial" w:cs="Arial"/>
        </w:rPr>
        <w:t>apartado 21 del cuadro de características.</w:t>
      </w:r>
    </w:p>
    <w:p w:rsidR="00896130" w:rsidRPr="008168E5" w:rsidRDefault="00896130" w:rsidP="00896130">
      <w:pPr>
        <w:autoSpaceDE w:val="0"/>
        <w:autoSpaceDN w:val="0"/>
        <w:adjustRightInd w:val="0"/>
        <w:spacing w:before="60" w:line="240" w:lineRule="atLeast"/>
        <w:jc w:val="both"/>
        <w:rPr>
          <w:rFonts w:ascii="Arial" w:hAnsi="Arial" w:cs="Arial"/>
        </w:rPr>
      </w:pPr>
      <w:r w:rsidRPr="008168E5">
        <w:rPr>
          <w:rFonts w:ascii="Arial" w:hAnsi="Arial" w:cs="Arial"/>
        </w:rPr>
        <w:t>2.- Las entidades que presenten ofertas que no cumplan las características formales indicadas en el apartado 21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896130" w:rsidRPr="008168E5" w:rsidRDefault="00896130" w:rsidP="00896130">
      <w:pPr>
        <w:autoSpaceDE w:val="0"/>
        <w:autoSpaceDN w:val="0"/>
        <w:adjustRightInd w:val="0"/>
        <w:spacing w:before="60" w:line="240" w:lineRule="atLeast"/>
        <w:jc w:val="both"/>
        <w:rPr>
          <w:rFonts w:ascii="Arial" w:hAnsi="Arial" w:cs="Arial"/>
        </w:rPr>
      </w:pPr>
      <w:r w:rsidRPr="008168E5">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896130" w:rsidRPr="008168E5" w:rsidRDefault="00896130" w:rsidP="00896130">
      <w:pPr>
        <w:autoSpaceDE w:val="0"/>
        <w:autoSpaceDN w:val="0"/>
        <w:adjustRightInd w:val="0"/>
        <w:spacing w:before="60" w:line="240" w:lineRule="atLeast"/>
        <w:jc w:val="both"/>
        <w:rPr>
          <w:rFonts w:ascii="Arial" w:hAnsi="Arial" w:cs="Arial"/>
        </w:rPr>
      </w:pPr>
      <w:r w:rsidRPr="008168E5">
        <w:rPr>
          <w:rFonts w:ascii="Arial" w:hAnsi="Arial" w:cs="Arial"/>
        </w:rPr>
        <w:t>3.- Aquellas proposiciones que, cumpliendo tales características formales, excedieran la extensión máxima (sin considerar portadas e índices) establecida en el señalado apartado 21 del cuadro de características no serán, en ningún caso, excluidas del procedimiento. Caso de exceder la extensión máxima señalada se valorará su contenido hasta el número máximo de páginas permitido</w:t>
      </w:r>
    </w:p>
    <w:p w:rsidR="00896130" w:rsidRPr="008168E5" w:rsidRDefault="00896130" w:rsidP="00896130">
      <w:pPr>
        <w:autoSpaceDE w:val="0"/>
        <w:autoSpaceDN w:val="0"/>
        <w:adjustRightInd w:val="0"/>
        <w:spacing w:before="60" w:line="240" w:lineRule="atLeast"/>
        <w:jc w:val="both"/>
        <w:rPr>
          <w:rFonts w:ascii="Arial" w:hAnsi="Arial" w:cs="Arial"/>
        </w:rPr>
      </w:pPr>
      <w:r w:rsidRPr="008168E5">
        <w:rPr>
          <w:rFonts w:ascii="Arial" w:hAnsi="Arial" w:cs="Arial"/>
        </w:rPr>
        <w:t>4.- Si alguna empresa licitadora no aportara la documentación relativa a los criterios de negociación, la proposición de dicha empresa no será valorada respecto del criterio de que se trate. En ningún caso serán excluidas del procedimiento de adjudicación las proposiciones por este motivo.</w:t>
      </w:r>
    </w:p>
    <w:p w:rsidR="00896130" w:rsidRPr="008168E5" w:rsidRDefault="00896130" w:rsidP="00896130">
      <w:pPr>
        <w:autoSpaceDE w:val="0"/>
        <w:autoSpaceDN w:val="0"/>
        <w:adjustRightInd w:val="0"/>
        <w:spacing w:before="60" w:line="240" w:lineRule="atLeast"/>
        <w:jc w:val="both"/>
        <w:rPr>
          <w:rFonts w:ascii="Arial" w:hAnsi="Arial" w:cs="Arial"/>
        </w:rPr>
      </w:pPr>
      <w:r w:rsidRPr="008168E5">
        <w:rPr>
          <w:rFonts w:ascii="Arial" w:hAnsi="Arial" w:cs="Arial"/>
        </w:rPr>
        <w:t>5.- En primer lugar se procederá a la apertura de los archivos electrónicos con la documentación a valorar mediante juicio de valor y se elaborará un informe de valoración en el que se atribuirán las principales características y ventajas de cada propuesta, así como las puntuaciones iniciales.</w:t>
      </w:r>
    </w:p>
    <w:p w:rsidR="00896130" w:rsidRPr="008168E5" w:rsidRDefault="00896130" w:rsidP="00896130">
      <w:pPr>
        <w:autoSpaceDE w:val="0"/>
        <w:autoSpaceDN w:val="0"/>
        <w:adjustRightInd w:val="0"/>
        <w:spacing w:before="60" w:line="240" w:lineRule="atLeast"/>
        <w:jc w:val="both"/>
        <w:rPr>
          <w:rFonts w:ascii="Arial" w:hAnsi="Arial" w:cs="Arial"/>
        </w:rPr>
      </w:pPr>
      <w:r w:rsidRPr="008168E5">
        <w:rPr>
          <w:rFonts w:ascii="Arial" w:hAnsi="Arial" w:cs="Arial"/>
        </w:rPr>
        <w:t>El informe cumplirá con el deber de confidencialidad establecido en la LCSP, por lo que no revelará los datos designados como confidenciales por los candidatos licitadores y, en particular, los secretos técnicos o comerciales.</w:t>
      </w:r>
    </w:p>
    <w:p w:rsidR="00896130" w:rsidRPr="008168E5" w:rsidRDefault="00896130" w:rsidP="00896130">
      <w:pPr>
        <w:autoSpaceDE w:val="0"/>
        <w:autoSpaceDN w:val="0"/>
        <w:adjustRightInd w:val="0"/>
        <w:spacing w:before="60" w:line="240" w:lineRule="atLeast"/>
        <w:jc w:val="both"/>
        <w:rPr>
          <w:rFonts w:ascii="Arial" w:hAnsi="Arial" w:cs="Arial"/>
        </w:rPr>
      </w:pPr>
      <w:r w:rsidRPr="008168E5">
        <w:rPr>
          <w:rFonts w:ascii="Arial" w:hAnsi="Arial" w:cs="Arial"/>
        </w:rPr>
        <w:t>De acuerdo con el artículo 146.3 de la LCSP, en relación con los criterios cuya ponderación dependa de juicios de valor, para ser admitidos a negociación, los licitadores deberán alcanzar el umbral mínimo de puntuación indicado en el apartado 21 de la tabla de características.</w:t>
      </w:r>
    </w:p>
    <w:p w:rsidR="00896130" w:rsidRPr="008168E5" w:rsidRDefault="00896130" w:rsidP="00896130">
      <w:pPr>
        <w:autoSpaceDE w:val="0"/>
        <w:autoSpaceDN w:val="0"/>
        <w:adjustRightInd w:val="0"/>
        <w:spacing w:before="60" w:line="240" w:lineRule="atLeast"/>
        <w:jc w:val="both"/>
        <w:rPr>
          <w:rFonts w:ascii="Arial" w:hAnsi="Arial" w:cs="Arial"/>
        </w:rPr>
      </w:pPr>
      <w:r w:rsidRPr="008168E5">
        <w:rPr>
          <w:rFonts w:ascii="Arial" w:hAnsi="Arial" w:cs="Arial"/>
        </w:rPr>
        <w:t>En particular, se trasladarán al órgano de contratación las proposiciones no negociables que hayan incumplido las prescripciones contenidas en el pliego para que, en su caso, se acuerde su exclusión del procedimiento.</w:t>
      </w:r>
    </w:p>
    <w:p w:rsidR="00896130" w:rsidRPr="008168E5" w:rsidRDefault="00896130" w:rsidP="00896130">
      <w:pPr>
        <w:autoSpaceDE w:val="0"/>
        <w:autoSpaceDN w:val="0"/>
        <w:adjustRightInd w:val="0"/>
        <w:spacing w:before="60" w:line="240" w:lineRule="atLeast"/>
        <w:jc w:val="both"/>
        <w:rPr>
          <w:rFonts w:ascii="Arial" w:hAnsi="Arial" w:cs="Arial"/>
        </w:rPr>
      </w:pPr>
      <w:r w:rsidRPr="008168E5">
        <w:rPr>
          <w:rFonts w:ascii="Arial" w:hAnsi="Arial" w:cs="Arial"/>
        </w:rPr>
        <w:t>A continuación, según el artículo 146.2, mediante fórmulas, se procederá a la apertura de los archivadores que contengan los criterios a valorar de forma automática y se realizará una valoración inicial.</w:t>
      </w:r>
    </w:p>
    <w:p w:rsidR="00896130" w:rsidRPr="008168E5" w:rsidRDefault="00896130" w:rsidP="00896130">
      <w:pPr>
        <w:autoSpaceDE w:val="0"/>
        <w:autoSpaceDN w:val="0"/>
        <w:adjustRightInd w:val="0"/>
        <w:spacing w:before="60" w:line="240" w:lineRule="atLeast"/>
        <w:jc w:val="both"/>
        <w:rPr>
          <w:rFonts w:ascii="Arial" w:hAnsi="Arial" w:cs="Arial"/>
        </w:rPr>
      </w:pPr>
      <w:r w:rsidRPr="008168E5">
        <w:rPr>
          <w:rFonts w:ascii="Arial" w:hAnsi="Arial" w:cs="Arial"/>
        </w:rPr>
        <w:t>Para realizar esta valoración inicial, la mesa de contratación podrá solicitar los informes técnicos que considere necesarios.</w:t>
      </w:r>
    </w:p>
    <w:p w:rsidR="00896130" w:rsidRPr="008168E5" w:rsidRDefault="00896130" w:rsidP="00896130">
      <w:pPr>
        <w:autoSpaceDE w:val="0"/>
        <w:autoSpaceDN w:val="0"/>
        <w:adjustRightInd w:val="0"/>
        <w:spacing w:before="60" w:line="240" w:lineRule="atLeast"/>
        <w:jc w:val="both"/>
        <w:rPr>
          <w:rFonts w:ascii="Arial" w:hAnsi="Arial" w:cs="Arial"/>
        </w:rPr>
      </w:pPr>
      <w:r w:rsidRPr="008168E5">
        <w:rPr>
          <w:rFonts w:ascii="Arial" w:hAnsi="Arial" w:cs="Arial"/>
        </w:rPr>
        <w:t>6.- La Mesa de contratación excluirá las proposiciones que no cumplan las prescripciones técnicas exigidas.</w:t>
      </w:r>
    </w:p>
    <w:p w:rsidR="00896130" w:rsidRPr="008168E5" w:rsidRDefault="00896130" w:rsidP="00896130">
      <w:pPr>
        <w:autoSpaceDE w:val="0"/>
        <w:autoSpaceDN w:val="0"/>
        <w:adjustRightInd w:val="0"/>
        <w:spacing w:before="60" w:line="240" w:lineRule="atLeast"/>
        <w:jc w:val="both"/>
        <w:rPr>
          <w:rFonts w:ascii="Arial" w:hAnsi="Arial" w:cs="Arial"/>
        </w:rPr>
      </w:pPr>
      <w:r w:rsidRPr="008168E5">
        <w:rPr>
          <w:rFonts w:ascii="Arial" w:hAnsi="Arial" w:cs="Arial"/>
        </w:rPr>
        <w:t>7.- En el caso de criterios cuya valoración dependa de criterios de valor sea superior al 50% de la ponderación total, la evaluación previa del archivo electrónico número DOS será realizada por una comisión de expertos con formación adecuada u organismo técnico especializado, que se indicará expresamente en el apartado 21 de la tabla de características y se publicará en el perfil de contratante. En este apartado se indicarán los criterios concretos a valorar por la comisión de expertos u organismo técnico especializado, así como el plazo para su valoración y los límites máximos y mínimos que deberá tener dicha valoración.</w:t>
      </w:r>
    </w:p>
    <w:p w:rsidR="005D71EA" w:rsidRPr="008168E5" w:rsidRDefault="005D71EA" w:rsidP="005D71EA">
      <w:pPr>
        <w:pStyle w:val="Ttulo2"/>
        <w:spacing w:line="240" w:lineRule="atLeast"/>
        <w:jc w:val="both"/>
        <w:rPr>
          <w:i w:val="0"/>
          <w:iCs w:val="0"/>
          <w:sz w:val="22"/>
          <w:szCs w:val="22"/>
        </w:rPr>
      </w:pPr>
      <w:bookmarkStart w:id="144" w:name="_Toc235618990"/>
      <w:bookmarkStart w:id="145" w:name="_Toc463331548"/>
      <w:bookmarkStart w:id="146" w:name="_Toc506479387"/>
      <w:r w:rsidRPr="008168E5">
        <w:rPr>
          <w:i w:val="0"/>
          <w:iCs w:val="0"/>
          <w:sz w:val="22"/>
        </w:rPr>
        <w:t>2</w:t>
      </w:r>
      <w:r w:rsidR="00961AA4" w:rsidRPr="008168E5">
        <w:rPr>
          <w:i w:val="0"/>
          <w:iCs w:val="0"/>
          <w:sz w:val="22"/>
        </w:rPr>
        <w:t>7</w:t>
      </w:r>
      <w:r w:rsidRPr="008168E5">
        <w:rPr>
          <w:i w:val="0"/>
          <w:iCs w:val="0"/>
          <w:sz w:val="22"/>
        </w:rPr>
        <w:t xml:space="preserve">.- </w:t>
      </w:r>
      <w:r w:rsidRPr="008168E5">
        <w:rPr>
          <w:i w:val="0"/>
          <w:iCs w:val="0"/>
          <w:sz w:val="22"/>
          <w:szCs w:val="22"/>
        </w:rPr>
        <w:t>Negociación de los términos del contrato</w:t>
      </w:r>
      <w:bookmarkEnd w:id="144"/>
    </w:p>
    <w:p w:rsidR="005D71EA" w:rsidRPr="008168E5" w:rsidRDefault="005D71EA" w:rsidP="005D71EA">
      <w:pPr>
        <w:autoSpaceDE w:val="0"/>
        <w:autoSpaceDN w:val="0"/>
        <w:adjustRightInd w:val="0"/>
        <w:spacing w:before="60" w:line="240" w:lineRule="atLeast"/>
        <w:jc w:val="both"/>
        <w:rPr>
          <w:rFonts w:ascii="Arial" w:hAnsi="Arial" w:cs="Arial"/>
        </w:rPr>
      </w:pPr>
      <w:r w:rsidRPr="008168E5">
        <w:rPr>
          <w:rFonts w:ascii="Arial" w:hAnsi="Arial" w:cs="Arial"/>
        </w:rPr>
        <w:t xml:space="preserve">1.- </w:t>
      </w:r>
      <w:r w:rsidR="00961AA4" w:rsidRPr="008168E5">
        <w:rPr>
          <w:rFonts w:ascii="Arial" w:hAnsi="Arial" w:cs="Arial"/>
        </w:rPr>
        <w:t>El órgano de contratación, a través de la comisión negociadora, negociará con las empresas que continúen todas las ofertas posteriores que hayan presentado con el fin de mejorar las ofertas iniciales y su contenido y adaptarlas a los requisitos señalados en el presente pliego y en el pliego de prescripciones técnicas, con el fin de identificar la mejor oferta, aplicando los criterios de negociación establecidos en el apartado 21 de la tabla de características.</w:t>
      </w:r>
    </w:p>
    <w:p w:rsidR="005D71EA" w:rsidRPr="008168E5" w:rsidRDefault="005D71EA" w:rsidP="005D71EA">
      <w:pPr>
        <w:autoSpaceDE w:val="0"/>
        <w:autoSpaceDN w:val="0"/>
        <w:adjustRightInd w:val="0"/>
        <w:spacing w:before="60" w:line="240" w:lineRule="atLeast"/>
        <w:jc w:val="both"/>
        <w:rPr>
          <w:rFonts w:ascii="Arial" w:hAnsi="Arial" w:cs="Arial"/>
        </w:rPr>
      </w:pPr>
      <w:r w:rsidRPr="008168E5">
        <w:rPr>
          <w:rFonts w:ascii="Arial" w:hAnsi="Arial" w:cs="Arial"/>
        </w:rPr>
        <w:t>2.- La negociación con las licitadoras se llevará a cabo por un comité compuesto por los miembros que serán designados por el órgano de contratación. Su identificación se hará pública mediante el anuncio de publicación del presente expediente de licitación.</w:t>
      </w:r>
    </w:p>
    <w:p w:rsidR="005D71EA" w:rsidRPr="008168E5" w:rsidRDefault="005D71EA" w:rsidP="005D71EA">
      <w:pPr>
        <w:autoSpaceDE w:val="0"/>
        <w:autoSpaceDN w:val="0"/>
        <w:adjustRightInd w:val="0"/>
        <w:spacing w:before="60" w:line="240" w:lineRule="atLeast"/>
        <w:jc w:val="both"/>
        <w:rPr>
          <w:rFonts w:ascii="Arial" w:hAnsi="Arial" w:cs="Arial"/>
        </w:rPr>
      </w:pPr>
      <w:r w:rsidRPr="008168E5">
        <w:rPr>
          <w:rFonts w:ascii="Arial" w:hAnsi="Arial" w:cs="Arial"/>
        </w:rPr>
        <w:t>3.- Durante el proceso de negociación, el comité podrá ser asistido por un/a Técnico/a de Administración General de la Secretaría Técnica del Departamento de Políticas Sociales. Así mismo, podrá solicitar cuantos informes técnicos considere precisos, de conformidad con lo previsto en el artículo 146.2.b) de la LCSP.</w:t>
      </w:r>
    </w:p>
    <w:p w:rsidR="005D71EA" w:rsidRPr="008168E5" w:rsidRDefault="005D71EA" w:rsidP="005D71EA">
      <w:pPr>
        <w:autoSpaceDE w:val="0"/>
        <w:autoSpaceDN w:val="0"/>
        <w:adjustRightInd w:val="0"/>
        <w:spacing w:before="60" w:line="240" w:lineRule="atLeast"/>
        <w:jc w:val="both"/>
        <w:rPr>
          <w:rFonts w:ascii="Arial" w:hAnsi="Arial" w:cs="Arial"/>
        </w:rPr>
      </w:pPr>
      <w:r w:rsidRPr="008168E5">
        <w:rPr>
          <w:rFonts w:ascii="Arial" w:hAnsi="Arial" w:cs="Arial"/>
        </w:rPr>
        <w:t>4.- No se negociarán los requisitos mínimos de la prestación objeto del contrato ni tampoco los criterios de negociación y, por tanto, únicamente serán objeto de negociación aquellas ofertas admisibles que cumplan con los requisitos mínimos exigidos en el pliego de prescripciones técnicas así como el presente pliego. Únicamente serán objeto de negociación los aspectos que se indican en el apartado 21 del cuadro de características.</w:t>
      </w:r>
    </w:p>
    <w:p w:rsidR="005D71EA" w:rsidRPr="008168E5" w:rsidRDefault="005D71EA" w:rsidP="005D71EA">
      <w:pPr>
        <w:autoSpaceDE w:val="0"/>
        <w:autoSpaceDN w:val="0"/>
        <w:adjustRightInd w:val="0"/>
        <w:spacing w:before="60" w:line="240" w:lineRule="atLeast"/>
        <w:jc w:val="both"/>
        <w:rPr>
          <w:rFonts w:ascii="Arial" w:hAnsi="Arial" w:cs="Arial"/>
        </w:rPr>
      </w:pPr>
      <w:r w:rsidRPr="008168E5">
        <w:rPr>
          <w:rFonts w:ascii="Arial" w:hAnsi="Arial" w:cs="Arial"/>
        </w:rPr>
        <w:t>5.- El comité técnico negociador podrá llevar a cabo la negociación de forma no presencial.</w:t>
      </w:r>
    </w:p>
    <w:p w:rsidR="005D71EA" w:rsidRPr="008168E5" w:rsidRDefault="005D71EA" w:rsidP="005D71EA">
      <w:pPr>
        <w:autoSpaceDE w:val="0"/>
        <w:autoSpaceDN w:val="0"/>
        <w:adjustRightInd w:val="0"/>
        <w:spacing w:before="60" w:line="240" w:lineRule="atLeast"/>
        <w:jc w:val="both"/>
        <w:rPr>
          <w:rFonts w:ascii="Arial" w:hAnsi="Arial" w:cs="Arial"/>
        </w:rPr>
      </w:pPr>
      <w:r w:rsidRPr="008168E5">
        <w:rPr>
          <w:rFonts w:ascii="Arial" w:hAnsi="Arial" w:cs="Arial"/>
        </w:rPr>
        <w:t xml:space="preserve">6.- Las comunicaciones en la fase de negociación, incluida la comunicación para presentar la oferta final, se realizarán a través de la plataforma de licitación electrónica </w:t>
      </w:r>
      <w:hyperlink r:id="rId15" w:history="1">
        <w:r w:rsidRPr="008168E5">
          <w:rPr>
            <w:rFonts w:ascii="Arial" w:hAnsi="Arial" w:cs="Arial"/>
          </w:rPr>
          <w:t>https://www6.euskadi.net/lizitazioa/</w:t>
        </w:r>
      </w:hyperlink>
    </w:p>
    <w:p w:rsidR="005D71EA" w:rsidRPr="008168E5" w:rsidRDefault="005D71EA" w:rsidP="005D71EA">
      <w:pPr>
        <w:autoSpaceDE w:val="0"/>
        <w:autoSpaceDN w:val="0"/>
        <w:adjustRightInd w:val="0"/>
        <w:spacing w:before="60" w:line="240" w:lineRule="atLeast"/>
        <w:jc w:val="both"/>
        <w:rPr>
          <w:rFonts w:ascii="Arial" w:hAnsi="Arial" w:cs="Arial"/>
        </w:rPr>
      </w:pPr>
      <w:r w:rsidRPr="008168E5">
        <w:rPr>
          <w:rFonts w:ascii="Arial" w:hAnsi="Arial" w:cs="Arial"/>
        </w:rPr>
        <w:t xml:space="preserve">7.- </w:t>
      </w:r>
      <w:r w:rsidR="00CF654A" w:rsidRPr="008168E5">
        <w:rPr>
          <w:rFonts w:ascii="Arial" w:hAnsi="Arial" w:cs="Arial"/>
        </w:rPr>
        <w:t>La comisión negociadora negociará con los licitadores que hayan presentado ofertas que cumplan los requisitos técnicos mínimos exigidos y con los licitadores que hayan alcanzado el umbral mínimo relativo a los criterios a valorar mediante juicio de valor, de acuerdo con lo previsto en el artículo 169 de la LCSP.</w:t>
      </w:r>
    </w:p>
    <w:p w:rsidR="005D71EA" w:rsidRPr="008168E5" w:rsidRDefault="00CF654A" w:rsidP="005D71EA">
      <w:pPr>
        <w:autoSpaceDE w:val="0"/>
        <w:autoSpaceDN w:val="0"/>
        <w:adjustRightInd w:val="0"/>
        <w:spacing w:before="60" w:line="240" w:lineRule="atLeast"/>
        <w:jc w:val="both"/>
        <w:rPr>
          <w:rFonts w:ascii="Arial" w:hAnsi="Arial" w:cs="Arial"/>
        </w:rPr>
      </w:pPr>
      <w:r w:rsidRPr="008168E5">
        <w:rPr>
          <w:rFonts w:ascii="Arial" w:hAnsi="Arial" w:cs="Arial"/>
        </w:rPr>
        <w:t>8</w:t>
      </w:r>
      <w:r w:rsidR="005D71EA" w:rsidRPr="008168E5">
        <w:rPr>
          <w:rFonts w:ascii="Arial" w:hAnsi="Arial" w:cs="Arial"/>
        </w:rPr>
        <w:t xml:space="preserve">.- Incluso si concurriera una única licitadora al procedimiento, resulta igualmente obligatorio desarrollar una negociación. </w:t>
      </w:r>
    </w:p>
    <w:p w:rsidR="005D71EA" w:rsidRPr="008168E5" w:rsidRDefault="00CF654A" w:rsidP="005D71EA">
      <w:pPr>
        <w:autoSpaceDE w:val="0"/>
        <w:autoSpaceDN w:val="0"/>
        <w:adjustRightInd w:val="0"/>
        <w:spacing w:before="60" w:line="240" w:lineRule="atLeast"/>
        <w:jc w:val="both"/>
        <w:rPr>
          <w:rFonts w:ascii="Arial" w:hAnsi="Arial" w:cs="Arial"/>
        </w:rPr>
      </w:pPr>
      <w:r w:rsidRPr="008168E5">
        <w:rPr>
          <w:rFonts w:ascii="Arial" w:hAnsi="Arial" w:cs="Arial"/>
        </w:rPr>
        <w:t>9</w:t>
      </w:r>
      <w:r w:rsidR="005D71EA" w:rsidRPr="008168E5">
        <w:rPr>
          <w:rFonts w:ascii="Arial" w:hAnsi="Arial" w:cs="Arial"/>
        </w:rPr>
        <w:t xml:space="preserve">.- En el proceso se velará porque todos los interesados reciban igual trato, y en particular, no se comunicará al resto de licitadores las particularidades o ventajas de las ofertas de cada licitadora, sino simplemente el orden en que cada licitadora se sitúa inmediatamente después de cada ronda. </w:t>
      </w:r>
    </w:p>
    <w:p w:rsidR="005D71EA" w:rsidRPr="008168E5" w:rsidRDefault="005D71EA" w:rsidP="005D71EA">
      <w:pPr>
        <w:autoSpaceDE w:val="0"/>
        <w:autoSpaceDN w:val="0"/>
        <w:adjustRightInd w:val="0"/>
        <w:spacing w:before="60" w:line="240" w:lineRule="atLeast"/>
        <w:jc w:val="both"/>
        <w:rPr>
          <w:rFonts w:ascii="Arial" w:hAnsi="Arial" w:cs="Arial"/>
        </w:rPr>
      </w:pPr>
      <w:r w:rsidRPr="008168E5">
        <w:rPr>
          <w:rFonts w:ascii="Arial" w:hAnsi="Arial" w:cs="Arial"/>
        </w:rPr>
        <w:t>1</w:t>
      </w:r>
      <w:r w:rsidR="00CF654A" w:rsidRPr="008168E5">
        <w:rPr>
          <w:rFonts w:ascii="Arial" w:hAnsi="Arial" w:cs="Arial"/>
        </w:rPr>
        <w:t>0</w:t>
      </w:r>
      <w:r w:rsidRPr="008168E5">
        <w:rPr>
          <w:rFonts w:ascii="Arial" w:hAnsi="Arial" w:cs="Arial"/>
        </w:rPr>
        <w:t xml:space="preserve">.- En todo caso se garantizará la confidencialidad de la documentación presentada y de las ofertas. Para tal fin, tras la solicitud de documentación de una licitadora por otra competidora, se solicitará la conformidad de aquélla para facilitarla. </w:t>
      </w:r>
    </w:p>
    <w:p w:rsidR="005D71EA" w:rsidRPr="008168E5" w:rsidRDefault="005D71EA" w:rsidP="005D71EA">
      <w:pPr>
        <w:autoSpaceDE w:val="0"/>
        <w:autoSpaceDN w:val="0"/>
        <w:adjustRightInd w:val="0"/>
        <w:spacing w:before="60" w:line="240" w:lineRule="atLeast"/>
        <w:jc w:val="both"/>
        <w:rPr>
          <w:rFonts w:ascii="Arial" w:hAnsi="Arial" w:cs="Arial"/>
        </w:rPr>
      </w:pPr>
      <w:r w:rsidRPr="008168E5">
        <w:rPr>
          <w:rFonts w:ascii="Arial" w:hAnsi="Arial" w:cs="Arial"/>
        </w:rPr>
        <w:t>1</w:t>
      </w:r>
      <w:r w:rsidR="00CF654A" w:rsidRPr="008168E5">
        <w:rPr>
          <w:rFonts w:ascii="Arial" w:hAnsi="Arial" w:cs="Arial"/>
        </w:rPr>
        <w:t>1</w:t>
      </w:r>
      <w:r w:rsidRPr="008168E5">
        <w:rPr>
          <w:rFonts w:ascii="Arial" w:hAnsi="Arial" w:cs="Arial"/>
        </w:rPr>
        <w:t>.- De la fase de negociación deberá dejarse constancia documental en el expediente. En concreto, se hará constancia a las invitaciones cursadas, las ofertas recibidas, las razones para su aceptación o rechazo y las ventajas obtenidas en la negociación. Asimismo, conforme al artículo 171 de la LCSP, deberá informarse a las licitadoras de las negociaciones desarrolladas con el resto, sin perjuicio del debido respeto a la confidencialidad de las ofertas en los términos del artículo 155 de la LCSP.</w:t>
      </w:r>
    </w:p>
    <w:p w:rsidR="005D71EA" w:rsidRPr="008168E5" w:rsidRDefault="005D71EA" w:rsidP="005D71EA">
      <w:pPr>
        <w:autoSpaceDE w:val="0"/>
        <w:autoSpaceDN w:val="0"/>
        <w:adjustRightInd w:val="0"/>
        <w:spacing w:before="60" w:line="240" w:lineRule="atLeast"/>
        <w:jc w:val="both"/>
        <w:rPr>
          <w:rFonts w:ascii="Arial" w:hAnsi="Arial" w:cs="Arial"/>
        </w:rPr>
      </w:pPr>
      <w:r w:rsidRPr="008168E5">
        <w:rPr>
          <w:rFonts w:ascii="Arial" w:hAnsi="Arial" w:cs="Arial"/>
        </w:rPr>
        <w:t>1</w:t>
      </w:r>
      <w:r w:rsidR="00CF654A" w:rsidRPr="008168E5">
        <w:rPr>
          <w:rFonts w:ascii="Arial" w:hAnsi="Arial" w:cs="Arial"/>
        </w:rPr>
        <w:t>2</w:t>
      </w:r>
      <w:r w:rsidRPr="008168E5">
        <w:rPr>
          <w:rFonts w:ascii="Arial" w:hAnsi="Arial" w:cs="Arial"/>
        </w:rPr>
        <w:t xml:space="preserve">.- Tras una evaluación completa por parte del comité negociador de las ofertas base presentadas, el proceso de negociación sobre las mejoras se llevará a cabo de forma individual con cada una de las licitadoras. A tales efectos, se articularán en 3 fases de negociación: </w:t>
      </w:r>
    </w:p>
    <w:p w:rsidR="005D71EA" w:rsidRPr="008168E5" w:rsidRDefault="005D71EA" w:rsidP="00BF254D">
      <w:pPr>
        <w:shd w:val="clear" w:color="auto" w:fill="FFFFFF"/>
        <w:autoSpaceDE w:val="0"/>
        <w:autoSpaceDN w:val="0"/>
        <w:spacing w:after="60"/>
        <w:jc w:val="both"/>
        <w:rPr>
          <w:rFonts w:ascii="Arial" w:eastAsia="Symbol" w:hAnsi="Arial" w:cs="Arial"/>
          <w:b/>
          <w:spacing w:val="-3"/>
          <w:kern w:val="3"/>
          <w:sz w:val="18"/>
          <w:szCs w:val="18"/>
          <w:lang w:eastAsia="zh-CN"/>
        </w:rPr>
      </w:pPr>
      <w:r w:rsidRPr="008168E5">
        <w:rPr>
          <w:rFonts w:ascii="Arial" w:eastAsia="Symbol" w:hAnsi="Arial" w:cs="Arial"/>
          <w:b/>
          <w:spacing w:val="-3"/>
          <w:kern w:val="3"/>
          <w:sz w:val="18"/>
          <w:szCs w:val="18"/>
          <w:lang w:eastAsia="zh-CN"/>
        </w:rPr>
        <w:t xml:space="preserve">Fase </w:t>
      </w:r>
      <w:r w:rsidR="00CF654A" w:rsidRPr="008168E5">
        <w:rPr>
          <w:rFonts w:ascii="Arial" w:eastAsia="Symbol" w:hAnsi="Arial" w:cs="Arial"/>
          <w:b/>
          <w:spacing w:val="-3"/>
          <w:kern w:val="3"/>
          <w:sz w:val="18"/>
          <w:szCs w:val="18"/>
          <w:lang w:eastAsia="zh-CN"/>
        </w:rPr>
        <w:t>1</w:t>
      </w:r>
      <w:r w:rsidRPr="008168E5">
        <w:rPr>
          <w:rFonts w:ascii="Arial" w:eastAsia="Symbol" w:hAnsi="Arial" w:cs="Arial"/>
          <w:b/>
          <w:spacing w:val="-3"/>
          <w:kern w:val="3"/>
          <w:sz w:val="18"/>
          <w:szCs w:val="18"/>
          <w:lang w:eastAsia="zh-CN"/>
        </w:rPr>
        <w:t>:</w:t>
      </w:r>
    </w:p>
    <w:p w:rsidR="00CF654A" w:rsidRPr="008168E5" w:rsidRDefault="00CF654A" w:rsidP="00CF654A">
      <w:pPr>
        <w:pStyle w:val="Prrafodelista"/>
        <w:numPr>
          <w:ilvl w:val="0"/>
          <w:numId w:val="33"/>
        </w:numPr>
        <w:autoSpaceDE w:val="0"/>
        <w:autoSpaceDN w:val="0"/>
        <w:adjustRightInd w:val="0"/>
        <w:spacing w:before="60" w:line="240" w:lineRule="atLeast"/>
        <w:jc w:val="both"/>
        <w:rPr>
          <w:rFonts w:ascii="Arial" w:hAnsi="Arial" w:cs="Arial"/>
          <w:sz w:val="20"/>
          <w:szCs w:val="20"/>
          <w:lang w:val="eu-ES"/>
        </w:rPr>
      </w:pPr>
      <w:r w:rsidRPr="008168E5">
        <w:rPr>
          <w:rFonts w:ascii="Arial" w:hAnsi="Arial" w:cs="Arial"/>
          <w:sz w:val="20"/>
          <w:szCs w:val="20"/>
          <w:lang w:val="eu-ES"/>
        </w:rPr>
        <w:t>El órgano de contratación, a través de la comisión negociadora, cursará la invitación a negociar a todos los licitadores admitidos. Junto con la invitación, les informará de las características y ventajas de las propuestas realizadas según el informe de valoración inicial (manteniendo la confinamiento necesaria), sin identificar a los licitadores.</w:t>
      </w:r>
    </w:p>
    <w:p w:rsidR="00CF654A" w:rsidRPr="008168E5" w:rsidRDefault="00CF654A" w:rsidP="00CF654A">
      <w:pPr>
        <w:pStyle w:val="Prrafodelista"/>
        <w:numPr>
          <w:ilvl w:val="0"/>
          <w:numId w:val="33"/>
        </w:numPr>
        <w:autoSpaceDE w:val="0"/>
        <w:autoSpaceDN w:val="0"/>
        <w:adjustRightInd w:val="0"/>
        <w:spacing w:before="60" w:line="240" w:lineRule="atLeast"/>
        <w:jc w:val="both"/>
        <w:rPr>
          <w:rFonts w:ascii="Arial" w:hAnsi="Arial" w:cs="Arial"/>
          <w:sz w:val="20"/>
          <w:szCs w:val="20"/>
          <w:lang w:val="eu-ES"/>
        </w:rPr>
      </w:pPr>
      <w:r w:rsidRPr="008168E5">
        <w:rPr>
          <w:rFonts w:ascii="Arial" w:hAnsi="Arial" w:cs="Arial"/>
          <w:sz w:val="20"/>
          <w:szCs w:val="20"/>
          <w:lang w:val="eu-ES"/>
        </w:rPr>
        <w:t>Durante la fase de negociación, el órgano de contratación se reserva la facultad de adjudicar o no el contrato de conformidad con el artículo 152 de la LCSP. Los licitadores, una vez presentada la proposición, estarán vinculados a su contenido durante el plazo de presentación. Si una de las partes da por concluida la negociación, no surgirá responsabilidad precontractual, salvo que medie conducta contraria a la buena fe de la otra parte o vulneración de expectativas legítimas justificadas.</w:t>
      </w:r>
    </w:p>
    <w:p w:rsidR="00CF654A" w:rsidRPr="008168E5" w:rsidRDefault="00CF654A" w:rsidP="00CF654A">
      <w:pPr>
        <w:pStyle w:val="Prrafodelista"/>
        <w:numPr>
          <w:ilvl w:val="0"/>
          <w:numId w:val="33"/>
        </w:numPr>
        <w:autoSpaceDE w:val="0"/>
        <w:autoSpaceDN w:val="0"/>
        <w:adjustRightInd w:val="0"/>
        <w:spacing w:before="60" w:line="240" w:lineRule="atLeast"/>
        <w:jc w:val="both"/>
        <w:rPr>
          <w:rFonts w:ascii="Arial" w:hAnsi="Arial" w:cs="Arial"/>
          <w:sz w:val="20"/>
          <w:szCs w:val="20"/>
          <w:lang w:val="eu-ES"/>
        </w:rPr>
      </w:pPr>
      <w:r w:rsidRPr="008168E5">
        <w:rPr>
          <w:rFonts w:ascii="Arial" w:hAnsi="Arial" w:cs="Arial"/>
          <w:sz w:val="20"/>
          <w:szCs w:val="20"/>
          <w:lang w:val="eu-ES"/>
        </w:rPr>
        <w:t>Si a lo largo del procedimiento y como consecuencia de las negociaciones se modificara alguna de las prescripciones técnicas o aspectos no mínimos, se notificará a los licitadores invitándoles a presentar una nueva oferta.</w:t>
      </w:r>
    </w:p>
    <w:p w:rsidR="005D71EA" w:rsidRPr="008168E5" w:rsidRDefault="005D71EA" w:rsidP="00A47BE6">
      <w:pPr>
        <w:pStyle w:val="Prrafodelista"/>
        <w:numPr>
          <w:ilvl w:val="0"/>
          <w:numId w:val="33"/>
        </w:numPr>
        <w:autoSpaceDE w:val="0"/>
        <w:autoSpaceDN w:val="0"/>
        <w:adjustRightInd w:val="0"/>
        <w:spacing w:before="60" w:line="240" w:lineRule="atLeast"/>
        <w:jc w:val="both"/>
        <w:rPr>
          <w:rFonts w:ascii="Arial" w:hAnsi="Arial" w:cs="Arial"/>
          <w:sz w:val="20"/>
          <w:szCs w:val="20"/>
          <w:lang w:val="eu-ES"/>
        </w:rPr>
      </w:pPr>
      <w:r w:rsidRPr="008168E5">
        <w:rPr>
          <w:rFonts w:ascii="Arial" w:hAnsi="Arial" w:cs="Arial"/>
          <w:sz w:val="20"/>
          <w:szCs w:val="20"/>
          <w:lang w:val="eu-ES"/>
        </w:rPr>
        <w:t>Las nuevas ofertas deberán siempre concretar la mejora que se ofrece, por lo que no se admitirá el ofrecimiento general de igualar los términos de la oferta más ventajosa de otra licitadora en el criterio o criterios considerados.</w:t>
      </w:r>
    </w:p>
    <w:p w:rsidR="005D71EA" w:rsidRPr="008168E5" w:rsidRDefault="005D71EA" w:rsidP="00A47BE6">
      <w:pPr>
        <w:pStyle w:val="Prrafodelista"/>
        <w:numPr>
          <w:ilvl w:val="0"/>
          <w:numId w:val="33"/>
        </w:numPr>
        <w:autoSpaceDE w:val="0"/>
        <w:autoSpaceDN w:val="0"/>
        <w:adjustRightInd w:val="0"/>
        <w:spacing w:before="60" w:line="240" w:lineRule="atLeast"/>
        <w:jc w:val="both"/>
        <w:rPr>
          <w:rFonts w:ascii="Arial" w:hAnsi="Arial" w:cs="Arial"/>
          <w:sz w:val="20"/>
          <w:szCs w:val="20"/>
          <w:lang w:val="eu-ES"/>
        </w:rPr>
      </w:pPr>
      <w:r w:rsidRPr="008168E5">
        <w:rPr>
          <w:rFonts w:ascii="Arial" w:hAnsi="Arial" w:cs="Arial"/>
          <w:sz w:val="20"/>
          <w:szCs w:val="20"/>
          <w:lang w:val="eu-ES"/>
        </w:rPr>
        <w:t xml:space="preserve">El procedimiento arriba indicado se realizará tantas veces como el comité de negociación considere necesario </w:t>
      </w:r>
      <w:r w:rsidR="008602BF" w:rsidRPr="008168E5">
        <w:rPr>
          <w:rFonts w:ascii="Arial" w:hAnsi="Arial" w:cs="Arial"/>
          <w:sz w:val="20"/>
          <w:szCs w:val="20"/>
          <w:lang w:val="eu-ES"/>
        </w:rPr>
        <w:t>hasta que el órgano de contratación considere finalizada la fase de negociación.</w:t>
      </w:r>
    </w:p>
    <w:p w:rsidR="005D71EA" w:rsidRPr="008168E5" w:rsidRDefault="005D71EA" w:rsidP="00A47BE6">
      <w:pPr>
        <w:pStyle w:val="Prrafodelista"/>
        <w:numPr>
          <w:ilvl w:val="0"/>
          <w:numId w:val="33"/>
        </w:numPr>
        <w:autoSpaceDE w:val="0"/>
        <w:autoSpaceDN w:val="0"/>
        <w:adjustRightInd w:val="0"/>
        <w:spacing w:before="60" w:line="240" w:lineRule="atLeast"/>
        <w:jc w:val="both"/>
        <w:rPr>
          <w:rFonts w:ascii="Arial" w:hAnsi="Arial" w:cs="Arial"/>
          <w:sz w:val="20"/>
          <w:szCs w:val="20"/>
          <w:lang w:val="eu-ES"/>
        </w:rPr>
      </w:pPr>
      <w:r w:rsidRPr="008168E5">
        <w:rPr>
          <w:rFonts w:ascii="Arial" w:hAnsi="Arial" w:cs="Arial"/>
          <w:sz w:val="20"/>
          <w:szCs w:val="20"/>
          <w:lang w:val="eu-ES"/>
        </w:rPr>
        <w:t>Durante todas las fases de negociación, se velará especialmente porque todos los licitadores reciban igual trato y por salvaguardar el principio de confidencialidad. Con ese fin, no se podrá facilitar, de forma discriminatoria, información que pueda dar ventajas a determinados licitadores con respecto al resto.</w:t>
      </w:r>
    </w:p>
    <w:p w:rsidR="005D71EA" w:rsidRPr="008168E5" w:rsidRDefault="005D71EA" w:rsidP="00A47BE6">
      <w:pPr>
        <w:pStyle w:val="Prrafodelista"/>
        <w:numPr>
          <w:ilvl w:val="0"/>
          <w:numId w:val="33"/>
        </w:numPr>
        <w:autoSpaceDE w:val="0"/>
        <w:autoSpaceDN w:val="0"/>
        <w:adjustRightInd w:val="0"/>
        <w:spacing w:before="60" w:line="240" w:lineRule="atLeast"/>
        <w:jc w:val="both"/>
        <w:rPr>
          <w:rFonts w:ascii="Arial" w:hAnsi="Arial" w:cs="Arial"/>
          <w:sz w:val="20"/>
          <w:szCs w:val="20"/>
          <w:lang w:val="eu-ES"/>
        </w:rPr>
      </w:pPr>
      <w:r w:rsidRPr="008168E5">
        <w:rPr>
          <w:rFonts w:ascii="Arial" w:hAnsi="Arial" w:cs="Arial"/>
          <w:sz w:val="20"/>
          <w:szCs w:val="20"/>
          <w:lang w:val="eu-ES"/>
        </w:rPr>
        <w:t>Los criterios a tener en cuenta así como su ponderación para la adjudicación del contrato, aplicables tanto a la oferta base como a las variantes en su caso, serán los establecidos en el anuncio de licitación y en el apartado 21 del cuadro de características.</w:t>
      </w:r>
    </w:p>
    <w:p w:rsidR="005D71EA" w:rsidRPr="008168E5" w:rsidRDefault="005D71EA" w:rsidP="00A47BE6">
      <w:pPr>
        <w:pStyle w:val="Prrafodelista"/>
        <w:numPr>
          <w:ilvl w:val="0"/>
          <w:numId w:val="33"/>
        </w:numPr>
        <w:autoSpaceDE w:val="0"/>
        <w:autoSpaceDN w:val="0"/>
        <w:adjustRightInd w:val="0"/>
        <w:spacing w:before="60" w:line="240" w:lineRule="atLeast"/>
        <w:jc w:val="both"/>
        <w:rPr>
          <w:rFonts w:ascii="Arial" w:hAnsi="Arial" w:cs="Arial"/>
          <w:sz w:val="20"/>
          <w:szCs w:val="20"/>
          <w:lang w:val="eu-ES"/>
        </w:rPr>
      </w:pPr>
      <w:r w:rsidRPr="008168E5">
        <w:rPr>
          <w:rFonts w:ascii="Arial" w:hAnsi="Arial" w:cs="Arial"/>
          <w:sz w:val="20"/>
          <w:szCs w:val="20"/>
          <w:lang w:val="eu-ES"/>
        </w:rPr>
        <w:t>En la cláusula 33 del presente pliego se establecen los parámetros objetivos, en virtud de los cuales se entenderá que la proposición no puede ser cumplida por ser cons</w:t>
      </w:r>
      <w:r w:rsidR="008602BF" w:rsidRPr="008168E5">
        <w:rPr>
          <w:rFonts w:ascii="Arial" w:hAnsi="Arial" w:cs="Arial"/>
          <w:sz w:val="20"/>
          <w:szCs w:val="20"/>
          <w:lang w:val="eu-ES"/>
        </w:rPr>
        <w:t>iderada anormalmente baja.</w:t>
      </w:r>
    </w:p>
    <w:p w:rsidR="008602BF" w:rsidRPr="008168E5" w:rsidRDefault="008602BF" w:rsidP="008602BF">
      <w:pPr>
        <w:pStyle w:val="Prrafodelista"/>
        <w:numPr>
          <w:ilvl w:val="0"/>
          <w:numId w:val="33"/>
        </w:numPr>
        <w:autoSpaceDE w:val="0"/>
        <w:autoSpaceDN w:val="0"/>
        <w:adjustRightInd w:val="0"/>
        <w:spacing w:before="60" w:line="240" w:lineRule="atLeast"/>
        <w:jc w:val="both"/>
        <w:rPr>
          <w:rFonts w:ascii="Arial" w:hAnsi="Arial" w:cs="Arial"/>
          <w:sz w:val="20"/>
          <w:szCs w:val="20"/>
          <w:lang w:val="eu-ES"/>
        </w:rPr>
      </w:pPr>
      <w:r w:rsidRPr="008168E5">
        <w:rPr>
          <w:rFonts w:ascii="Arial" w:hAnsi="Arial" w:cs="Arial"/>
          <w:sz w:val="20"/>
          <w:szCs w:val="20"/>
          <w:lang w:val="eu-ES"/>
        </w:rPr>
        <w:t>La comisión técnica negociadora elaborará un informe final y elevará al órgano de contratación la propuesta de finalización de la fase de negociación.</w:t>
      </w:r>
    </w:p>
    <w:p w:rsidR="005D71EA" w:rsidRPr="008168E5" w:rsidRDefault="008602BF" w:rsidP="00A47BE6">
      <w:pPr>
        <w:pStyle w:val="Prrafodelista"/>
        <w:numPr>
          <w:ilvl w:val="0"/>
          <w:numId w:val="33"/>
        </w:numPr>
        <w:autoSpaceDE w:val="0"/>
        <w:autoSpaceDN w:val="0"/>
        <w:adjustRightInd w:val="0"/>
        <w:spacing w:before="60" w:line="240" w:lineRule="atLeast"/>
        <w:jc w:val="both"/>
        <w:rPr>
          <w:rFonts w:ascii="Arial" w:hAnsi="Arial" w:cs="Arial"/>
          <w:sz w:val="20"/>
          <w:szCs w:val="20"/>
          <w:lang w:val="eu-ES"/>
        </w:rPr>
      </w:pPr>
      <w:r w:rsidRPr="008168E5">
        <w:rPr>
          <w:rFonts w:ascii="Arial" w:hAnsi="Arial" w:cs="Arial"/>
          <w:sz w:val="20"/>
          <w:szCs w:val="20"/>
          <w:lang w:val="eu-ES"/>
        </w:rPr>
        <w:t>El órgano de contratación</w:t>
      </w:r>
      <w:r w:rsidR="005D71EA" w:rsidRPr="008168E5">
        <w:rPr>
          <w:rFonts w:ascii="Arial" w:hAnsi="Arial" w:cs="Arial"/>
          <w:sz w:val="20"/>
          <w:szCs w:val="20"/>
          <w:lang w:val="eu-ES"/>
        </w:rPr>
        <w:t xml:space="preserve"> declarará concluida la fase de negociación e informará de ello a todas las licitadoras al tiempo que solicitará que presenten por escrito su oferta definitiva, que deberá responder al resultado de la negociación realizada, en el plazo común que se fije en la comunicación, que </w:t>
      </w:r>
      <w:r w:rsidRPr="008168E5">
        <w:rPr>
          <w:rFonts w:ascii="Arial" w:hAnsi="Arial" w:cs="Arial"/>
          <w:sz w:val="20"/>
          <w:szCs w:val="20"/>
          <w:lang w:val="eu-ES"/>
        </w:rPr>
        <w:t>se notificará electrónicamente.</w:t>
      </w:r>
    </w:p>
    <w:p w:rsidR="008602BF" w:rsidRPr="008168E5" w:rsidRDefault="008602BF" w:rsidP="008602BF">
      <w:pPr>
        <w:pStyle w:val="Prrafodelista"/>
        <w:numPr>
          <w:ilvl w:val="0"/>
          <w:numId w:val="33"/>
        </w:numPr>
        <w:autoSpaceDE w:val="0"/>
        <w:autoSpaceDN w:val="0"/>
        <w:adjustRightInd w:val="0"/>
        <w:spacing w:before="60" w:line="240" w:lineRule="atLeast"/>
        <w:jc w:val="both"/>
        <w:rPr>
          <w:rFonts w:ascii="Arial" w:hAnsi="Arial" w:cs="Arial"/>
          <w:sz w:val="20"/>
          <w:szCs w:val="20"/>
          <w:lang w:val="eu-ES"/>
        </w:rPr>
      </w:pPr>
      <w:r w:rsidRPr="008168E5">
        <w:rPr>
          <w:rFonts w:ascii="Arial" w:hAnsi="Arial" w:cs="Arial"/>
          <w:sz w:val="20"/>
          <w:szCs w:val="20"/>
          <w:lang w:val="eu-ES"/>
        </w:rPr>
        <w:t>Presentar ofertas con la estructura que se especifica en las cláusulas 21 y 22.</w:t>
      </w:r>
    </w:p>
    <w:p w:rsidR="005D71EA" w:rsidRPr="008168E5" w:rsidRDefault="004005F0" w:rsidP="00BF254D">
      <w:pPr>
        <w:shd w:val="clear" w:color="auto" w:fill="FFFFFF"/>
        <w:suppressAutoHyphens/>
        <w:autoSpaceDE w:val="0"/>
        <w:autoSpaceDN w:val="0"/>
        <w:spacing w:after="60"/>
        <w:jc w:val="both"/>
        <w:rPr>
          <w:rFonts w:ascii="Arial" w:hAnsi="Arial" w:cs="Arial"/>
          <w:b/>
          <w:kern w:val="3"/>
          <w:sz w:val="18"/>
          <w:szCs w:val="18"/>
          <w:lang w:eastAsia="zh-CN"/>
        </w:rPr>
      </w:pPr>
      <w:r w:rsidRPr="008168E5">
        <w:rPr>
          <w:rFonts w:ascii="Arial" w:eastAsia="Calibri, Calibri" w:hAnsi="Arial" w:cs="Arial"/>
          <w:b/>
          <w:kern w:val="3"/>
          <w:sz w:val="18"/>
          <w:szCs w:val="18"/>
          <w:shd w:val="clear" w:color="auto" w:fill="FFFFFF"/>
          <w:lang w:eastAsia="zh-CN"/>
        </w:rPr>
        <w:t>Fase 2</w:t>
      </w:r>
      <w:r w:rsidR="005D71EA" w:rsidRPr="008168E5">
        <w:rPr>
          <w:rFonts w:ascii="Arial" w:eastAsia="Calibri, Calibri" w:hAnsi="Arial" w:cs="Arial"/>
          <w:b/>
          <w:kern w:val="3"/>
          <w:sz w:val="18"/>
          <w:szCs w:val="18"/>
          <w:shd w:val="clear" w:color="auto" w:fill="FFFFFF"/>
          <w:lang w:eastAsia="zh-CN"/>
        </w:rPr>
        <w:t>:</w:t>
      </w:r>
    </w:p>
    <w:p w:rsidR="004005F0" w:rsidRPr="008168E5" w:rsidRDefault="004005F0" w:rsidP="004005F0">
      <w:pPr>
        <w:numPr>
          <w:ilvl w:val="0"/>
          <w:numId w:val="34"/>
        </w:numPr>
        <w:shd w:val="clear" w:color="auto" w:fill="FFFFFF"/>
        <w:suppressAutoHyphens/>
        <w:autoSpaceDE w:val="0"/>
        <w:autoSpaceDN w:val="0"/>
        <w:spacing w:after="60" w:line="240" w:lineRule="atLeast"/>
        <w:jc w:val="both"/>
        <w:rPr>
          <w:rFonts w:ascii="Arial" w:hAnsi="Arial" w:cs="Arial"/>
          <w:kern w:val="3"/>
          <w:sz w:val="18"/>
          <w:szCs w:val="18"/>
          <w:lang w:eastAsia="zh-CN"/>
        </w:rPr>
      </w:pPr>
      <w:r w:rsidRPr="008168E5">
        <w:rPr>
          <w:rFonts w:ascii="Arial" w:eastAsia="Symbol" w:hAnsi="Arial" w:cs="Arial"/>
          <w:spacing w:val="-3"/>
          <w:kern w:val="3"/>
          <w:sz w:val="18"/>
          <w:szCs w:val="18"/>
          <w:lang w:eastAsia="zh-CN"/>
        </w:rPr>
        <w:t>Realizadas las actuaciones anteriores, la mesa de contratación realizará los trámites previstos en el apartado 27, y, previa solicitud de los informes técnicos necesarios, remitirá al órgano de contratación la correspondiente propuesta de clasificación y adjudicación. En dicha propuesta, las ofertas figurarán en orden decreciente, incluyendo la puntuación asignada a cada oferta admitida en aplicación de los criterios indicados en el apartado 21 de la tabla de características, determinando la oferta más ventajosa.</w:t>
      </w:r>
    </w:p>
    <w:p w:rsidR="005D71EA" w:rsidRPr="008168E5" w:rsidRDefault="005D71EA" w:rsidP="004005F0">
      <w:pPr>
        <w:numPr>
          <w:ilvl w:val="0"/>
          <w:numId w:val="34"/>
        </w:numPr>
        <w:shd w:val="clear" w:color="auto" w:fill="FFFFFF"/>
        <w:suppressAutoHyphens/>
        <w:autoSpaceDE w:val="0"/>
        <w:autoSpaceDN w:val="0"/>
        <w:spacing w:after="60" w:line="240" w:lineRule="atLeast"/>
        <w:jc w:val="both"/>
        <w:rPr>
          <w:rFonts w:ascii="Arial" w:hAnsi="Arial" w:cs="Arial"/>
          <w:kern w:val="3"/>
          <w:sz w:val="18"/>
          <w:szCs w:val="18"/>
          <w:lang w:eastAsia="zh-CN"/>
        </w:rPr>
      </w:pPr>
      <w:r w:rsidRPr="008168E5">
        <w:rPr>
          <w:rFonts w:ascii="Arial" w:eastAsia="MS Mincho" w:hAnsi="Arial" w:cs="Arial"/>
          <w:sz w:val="18"/>
          <w:szCs w:val="18"/>
        </w:rPr>
        <w:t xml:space="preserve">Cuando se produzca empate entre ofertas se aplicarán los criterios de desempate previstos en </w:t>
      </w:r>
      <w:r w:rsidRPr="008168E5">
        <w:rPr>
          <w:rFonts w:ascii="Arial" w:hAnsi="Arial" w:cs="Arial"/>
          <w:sz w:val="18"/>
          <w:szCs w:val="18"/>
        </w:rPr>
        <w:t xml:space="preserve">la </w:t>
      </w:r>
      <w:r w:rsidRPr="008168E5">
        <w:rPr>
          <w:rFonts w:ascii="Arial" w:hAnsi="Arial" w:cs="Arial"/>
          <w:b/>
          <w:sz w:val="18"/>
          <w:szCs w:val="18"/>
          <w:u w:val="single"/>
        </w:rPr>
        <w:t>cláusula 33</w:t>
      </w:r>
      <w:r w:rsidRPr="008168E5">
        <w:rPr>
          <w:rFonts w:ascii="Arial" w:hAnsi="Arial" w:cs="Arial"/>
          <w:sz w:val="18"/>
          <w:szCs w:val="18"/>
        </w:rPr>
        <w:t xml:space="preserve"> del presente pliego</w:t>
      </w:r>
      <w:r w:rsidRPr="008168E5">
        <w:rPr>
          <w:rFonts w:ascii="Arial" w:eastAsia="MS Mincho" w:hAnsi="Arial" w:cs="Arial"/>
          <w:sz w:val="18"/>
          <w:szCs w:val="18"/>
        </w:rPr>
        <w:t>. A tal efecto, los servicios correspondientes del órgano de contratación requerirán la documentación pertinente a las empresas afectadas.</w:t>
      </w:r>
    </w:p>
    <w:p w:rsidR="005D71EA" w:rsidRPr="008168E5" w:rsidRDefault="005D71EA" w:rsidP="00F656CC">
      <w:pPr>
        <w:numPr>
          <w:ilvl w:val="0"/>
          <w:numId w:val="34"/>
        </w:numPr>
        <w:shd w:val="clear" w:color="auto" w:fill="FFFFFF"/>
        <w:suppressAutoHyphens/>
        <w:autoSpaceDE w:val="0"/>
        <w:autoSpaceDN w:val="0"/>
        <w:spacing w:after="60" w:line="240" w:lineRule="atLeast"/>
        <w:ind w:left="708"/>
        <w:jc w:val="both"/>
        <w:rPr>
          <w:rFonts w:ascii="Arial" w:hAnsi="Arial" w:cs="Arial"/>
          <w:kern w:val="3"/>
          <w:sz w:val="18"/>
          <w:szCs w:val="18"/>
          <w:lang w:eastAsia="zh-CN"/>
        </w:rPr>
      </w:pPr>
      <w:r w:rsidRPr="008168E5">
        <w:rPr>
          <w:rFonts w:ascii="Arial" w:eastAsia="Calibri, Calibri" w:hAnsi="Arial" w:cs="Arial"/>
          <w:spacing w:val="-2"/>
          <w:kern w:val="3"/>
          <w:sz w:val="18"/>
          <w:szCs w:val="18"/>
          <w:lang w:eastAsia="zh-CN"/>
        </w:rPr>
        <w:t xml:space="preserve">A continuación, el órgano gestor del contrato procederá en los términos previstos en la </w:t>
      </w:r>
      <w:r w:rsidRPr="008168E5">
        <w:rPr>
          <w:rFonts w:ascii="Arial" w:eastAsia="Calibri, Calibri" w:hAnsi="Arial" w:cs="Arial"/>
          <w:b/>
          <w:bCs/>
          <w:spacing w:val="-2"/>
          <w:kern w:val="3"/>
          <w:sz w:val="18"/>
          <w:szCs w:val="18"/>
          <w:u w:val="single"/>
          <w:lang w:eastAsia="zh-CN"/>
        </w:rPr>
        <w:t>cláusula 32</w:t>
      </w:r>
      <w:r w:rsidRPr="008168E5">
        <w:rPr>
          <w:rFonts w:ascii="Arial" w:eastAsia="Calibri, Calibri" w:hAnsi="Arial" w:cs="Arial"/>
          <w:spacing w:val="-2"/>
          <w:kern w:val="3"/>
          <w:sz w:val="18"/>
          <w:szCs w:val="18"/>
          <w:lang w:eastAsia="zh-CN"/>
        </w:rPr>
        <w:t xml:space="preserve"> del presente pliego.</w:t>
      </w:r>
    </w:p>
    <w:p w:rsidR="00367F2F" w:rsidRPr="008168E5" w:rsidRDefault="00367F2F" w:rsidP="00233FE9">
      <w:pPr>
        <w:pStyle w:val="Ttulo2"/>
        <w:spacing w:line="240" w:lineRule="atLeast"/>
        <w:jc w:val="both"/>
        <w:rPr>
          <w:i w:val="0"/>
          <w:iCs w:val="0"/>
          <w:sz w:val="22"/>
          <w:szCs w:val="22"/>
        </w:rPr>
      </w:pPr>
      <w:bookmarkStart w:id="147" w:name="_Toc235618991"/>
      <w:r w:rsidRPr="008168E5">
        <w:rPr>
          <w:i w:val="0"/>
          <w:iCs w:val="0"/>
          <w:sz w:val="22"/>
          <w:szCs w:val="22"/>
        </w:rPr>
        <w:t>2</w:t>
      </w:r>
      <w:r w:rsidR="003F38FC" w:rsidRPr="008168E5">
        <w:rPr>
          <w:i w:val="0"/>
          <w:iCs w:val="0"/>
          <w:sz w:val="22"/>
          <w:szCs w:val="22"/>
        </w:rPr>
        <w:t>8</w:t>
      </w:r>
      <w:r w:rsidRPr="008168E5">
        <w:rPr>
          <w:i w:val="0"/>
          <w:iCs w:val="0"/>
          <w:sz w:val="22"/>
          <w:szCs w:val="22"/>
        </w:rPr>
        <w:t>.- Publicidad del resultado de los actos de la mesa de contratación y notificación a las licitadoras afectadas</w:t>
      </w:r>
      <w:bookmarkEnd w:id="145"/>
      <w:bookmarkEnd w:id="146"/>
      <w:bookmarkEnd w:id="147"/>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8168E5" w:rsidRDefault="0080634B" w:rsidP="0080634B">
      <w:pPr>
        <w:autoSpaceDE w:val="0"/>
        <w:autoSpaceDN w:val="0"/>
        <w:adjustRightInd w:val="0"/>
        <w:spacing w:before="60" w:line="240" w:lineRule="atLeast"/>
        <w:jc w:val="both"/>
        <w:rPr>
          <w:rFonts w:ascii="Arial" w:hAnsi="Arial" w:cs="Arial"/>
        </w:rPr>
      </w:pPr>
      <w:r w:rsidRPr="008168E5">
        <w:rPr>
          <w:rFonts w:ascii="Arial" w:hAnsi="Arial" w:cs="Arial"/>
        </w:rPr>
        <w:t>2.- El acto de exclusión de una licitadora ser</w:t>
      </w:r>
      <w:r w:rsidR="00AE1736" w:rsidRPr="008168E5">
        <w:rPr>
          <w:rFonts w:ascii="Arial" w:hAnsi="Arial" w:cs="Arial"/>
        </w:rPr>
        <w:t>á</w:t>
      </w:r>
      <w:r w:rsidRPr="008168E5">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3.- La notificación por medios electrónicos se entenderá rechazada cuando hayan transcurrido diez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8168E5" w:rsidRDefault="008E6C14" w:rsidP="00233FE9">
      <w:pPr>
        <w:pStyle w:val="Ttulo2"/>
        <w:spacing w:line="240" w:lineRule="atLeast"/>
        <w:jc w:val="both"/>
        <w:rPr>
          <w:i w:val="0"/>
          <w:iCs w:val="0"/>
          <w:sz w:val="22"/>
          <w:szCs w:val="22"/>
        </w:rPr>
      </w:pPr>
      <w:bookmarkStart w:id="148" w:name="_Toc463331552"/>
      <w:bookmarkStart w:id="149" w:name="_Toc506479391"/>
      <w:bookmarkStart w:id="150" w:name="_Toc235618992"/>
      <w:r w:rsidRPr="008168E5">
        <w:rPr>
          <w:i w:val="0"/>
          <w:iCs w:val="0"/>
          <w:sz w:val="22"/>
          <w:szCs w:val="22"/>
        </w:rPr>
        <w:t>29</w:t>
      </w:r>
      <w:r w:rsidR="00367F2F" w:rsidRPr="008168E5">
        <w:rPr>
          <w:i w:val="0"/>
          <w:iCs w:val="0"/>
          <w:sz w:val="22"/>
          <w:szCs w:val="22"/>
        </w:rPr>
        <w:t xml:space="preserve">.- Ofertas con valores </w:t>
      </w:r>
      <w:bookmarkEnd w:id="148"/>
      <w:r w:rsidR="00367F2F" w:rsidRPr="008168E5">
        <w:rPr>
          <w:i w:val="0"/>
          <w:iCs w:val="0"/>
          <w:sz w:val="22"/>
          <w:szCs w:val="22"/>
        </w:rPr>
        <w:t>anormalmente bajos</w:t>
      </w:r>
      <w:bookmarkEnd w:id="149"/>
      <w:bookmarkEnd w:id="150"/>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 xml:space="preserve">1.- El órgano de contratación establecerá, en el </w:t>
      </w:r>
      <w:r w:rsidRPr="008168E5">
        <w:rPr>
          <w:rFonts w:ascii="Arial" w:hAnsi="Arial" w:cs="Arial"/>
          <w:b/>
        </w:rPr>
        <w:t xml:space="preserve">apartado </w:t>
      </w:r>
      <w:r w:rsidR="00DF3CD4" w:rsidRPr="008168E5">
        <w:rPr>
          <w:rFonts w:ascii="Arial" w:hAnsi="Arial" w:cs="Arial"/>
          <w:b/>
        </w:rPr>
        <w:t>21</w:t>
      </w:r>
      <w:r w:rsidRPr="008168E5">
        <w:rPr>
          <w:rFonts w:ascii="Arial" w:hAnsi="Arial" w:cs="Arial"/>
        </w:rPr>
        <w:t xml:space="preserve"> del cuadro de características,</w:t>
      </w:r>
      <w:r w:rsidRPr="008168E5">
        <w:rPr>
          <w:rFonts w:ascii="Arial" w:hAnsi="Arial" w:cs="Arial"/>
          <w:b/>
          <w:bCs/>
        </w:rPr>
        <w:t xml:space="preserve"> </w:t>
      </w:r>
      <w:r w:rsidRPr="008168E5">
        <w:rPr>
          <w:rFonts w:ascii="Arial" w:hAnsi="Arial" w:cs="Arial"/>
        </w:rPr>
        <w:t>los parámetros objetivos, en virtud de los cuales se entenderá que la proposición no puede ser cumplida por ser considerada anormalmente baja.</w:t>
      </w:r>
    </w:p>
    <w:p w:rsidR="0024223E" w:rsidRPr="008168E5" w:rsidRDefault="0024223E" w:rsidP="0024223E">
      <w:pPr>
        <w:spacing w:before="60" w:line="240" w:lineRule="atLeast"/>
        <w:jc w:val="both"/>
        <w:rPr>
          <w:rFonts w:ascii="Arial" w:hAnsi="Arial" w:cs="Arial"/>
        </w:rPr>
      </w:pPr>
      <w:bookmarkStart w:id="151" w:name="_Toc463331553"/>
      <w:bookmarkStart w:id="152" w:name="_Toc506479392"/>
      <w:r w:rsidRPr="008168E5">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24223E" w:rsidRPr="008168E5" w:rsidRDefault="0024223E" w:rsidP="0024223E">
      <w:pPr>
        <w:spacing w:before="60" w:line="240" w:lineRule="atLeast"/>
        <w:jc w:val="both"/>
        <w:rPr>
          <w:rFonts w:ascii="Arial" w:hAnsi="Arial" w:cs="Arial"/>
        </w:rPr>
      </w:pPr>
      <w:r w:rsidRPr="008168E5">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367F2F" w:rsidRPr="008168E5" w:rsidRDefault="008E6C14" w:rsidP="00233FE9">
      <w:pPr>
        <w:pStyle w:val="Ttulo2"/>
        <w:spacing w:line="240" w:lineRule="atLeast"/>
        <w:jc w:val="both"/>
        <w:rPr>
          <w:i w:val="0"/>
          <w:iCs w:val="0"/>
          <w:sz w:val="22"/>
          <w:szCs w:val="22"/>
        </w:rPr>
      </w:pPr>
      <w:bookmarkStart w:id="153" w:name="_Toc235618993"/>
      <w:r w:rsidRPr="008168E5">
        <w:rPr>
          <w:i w:val="0"/>
          <w:iCs w:val="0"/>
          <w:sz w:val="22"/>
          <w:szCs w:val="22"/>
        </w:rPr>
        <w:t>30</w:t>
      </w:r>
      <w:r w:rsidR="00367F2F" w:rsidRPr="008168E5">
        <w:rPr>
          <w:i w:val="0"/>
          <w:iCs w:val="0"/>
          <w:sz w:val="22"/>
          <w:szCs w:val="22"/>
        </w:rPr>
        <w:t>.- Sucesión en el procedimiento</w:t>
      </w:r>
      <w:bookmarkEnd w:id="151"/>
      <w:bookmarkEnd w:id="152"/>
      <w:bookmarkEnd w:id="153"/>
    </w:p>
    <w:p w:rsidR="00367F2F" w:rsidRPr="008168E5" w:rsidRDefault="00367F2F" w:rsidP="00233FE9">
      <w:pPr>
        <w:spacing w:before="60" w:line="240" w:lineRule="atLeast"/>
        <w:jc w:val="both"/>
        <w:rPr>
          <w:rFonts w:ascii="Arial" w:hAnsi="Arial" w:cs="Arial"/>
        </w:rPr>
      </w:pPr>
      <w:bookmarkStart w:id="154" w:name="_Toc381986481"/>
      <w:r w:rsidRPr="008168E5">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8168E5" w:rsidRDefault="00367F2F" w:rsidP="00233FE9">
      <w:pPr>
        <w:spacing w:before="60" w:line="240" w:lineRule="atLeast"/>
        <w:jc w:val="both"/>
        <w:rPr>
          <w:rFonts w:ascii="Arial" w:hAnsi="Arial" w:cs="Arial"/>
        </w:rPr>
      </w:pPr>
      <w:r w:rsidRPr="008168E5">
        <w:rPr>
          <w:rFonts w:ascii="Arial" w:hAnsi="Arial" w:cs="Arial"/>
        </w:rPr>
        <w:t>2.- Cuando las operaciones referidas en el apartado anterior se verifiquen en el seno de las uniones de empresas se estará a lo establecido en el artículo 69 de la LCSP.</w:t>
      </w:r>
    </w:p>
    <w:p w:rsidR="00367F2F" w:rsidRPr="008168E5" w:rsidRDefault="00367F2F" w:rsidP="00233FE9">
      <w:pPr>
        <w:pStyle w:val="Ttulo2"/>
        <w:spacing w:line="240" w:lineRule="atLeast"/>
        <w:jc w:val="both"/>
        <w:rPr>
          <w:i w:val="0"/>
          <w:iCs w:val="0"/>
          <w:sz w:val="22"/>
          <w:szCs w:val="22"/>
        </w:rPr>
      </w:pPr>
      <w:bookmarkStart w:id="155" w:name="_Toc235618994"/>
      <w:r w:rsidRPr="008168E5">
        <w:rPr>
          <w:i w:val="0"/>
          <w:iCs w:val="0"/>
          <w:sz w:val="22"/>
          <w:szCs w:val="22"/>
        </w:rPr>
        <w:t>3</w:t>
      </w:r>
      <w:r w:rsidR="008E6C14" w:rsidRPr="008168E5">
        <w:rPr>
          <w:i w:val="0"/>
          <w:iCs w:val="0"/>
          <w:sz w:val="22"/>
          <w:szCs w:val="22"/>
        </w:rPr>
        <w:t>1</w:t>
      </w:r>
      <w:r w:rsidRPr="008168E5">
        <w:rPr>
          <w:i w:val="0"/>
          <w:iCs w:val="0"/>
          <w:sz w:val="22"/>
          <w:szCs w:val="22"/>
        </w:rPr>
        <w:t>.- Decisión de no adjudicar o celebrar el contrato y desistimiento del procedimiento de adjudicación por la Administración</w:t>
      </w:r>
      <w:bookmarkEnd w:id="154"/>
      <w:bookmarkEnd w:id="155"/>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 xml:space="preserve">2.- En ambos casos, se compensará a las candidatas aptas o licitadoras en la cantidad que, en su caso, se indique en el </w:t>
      </w:r>
      <w:r w:rsidRPr="008168E5">
        <w:rPr>
          <w:rFonts w:ascii="Arial" w:hAnsi="Arial" w:cs="Arial"/>
          <w:b/>
        </w:rPr>
        <w:t>apartado 2</w:t>
      </w:r>
      <w:r w:rsidR="00DF3CD4" w:rsidRPr="008168E5">
        <w:rPr>
          <w:rFonts w:ascii="Arial" w:hAnsi="Arial" w:cs="Arial"/>
          <w:b/>
        </w:rPr>
        <w:t>8</w:t>
      </w:r>
      <w:r w:rsidRPr="008168E5">
        <w:rPr>
          <w:rFonts w:ascii="Arial" w:hAnsi="Arial" w:cs="Arial"/>
        </w:rPr>
        <w:t xml:space="preserve"> del cuadro de características del presente pliego.</w:t>
      </w:r>
    </w:p>
    <w:p w:rsidR="00367F2F" w:rsidRPr="008168E5" w:rsidRDefault="00367F2F" w:rsidP="00233FE9">
      <w:pPr>
        <w:pStyle w:val="Ttulo2"/>
        <w:spacing w:line="240" w:lineRule="atLeast"/>
        <w:jc w:val="both"/>
        <w:rPr>
          <w:i w:val="0"/>
          <w:iCs w:val="0"/>
          <w:sz w:val="22"/>
          <w:szCs w:val="22"/>
        </w:rPr>
      </w:pPr>
      <w:bookmarkStart w:id="156" w:name="_Toc463331554"/>
      <w:bookmarkStart w:id="157" w:name="_Toc506479393"/>
      <w:bookmarkStart w:id="158" w:name="_Toc235618995"/>
      <w:r w:rsidRPr="008168E5">
        <w:rPr>
          <w:i w:val="0"/>
          <w:iCs w:val="0"/>
          <w:sz w:val="22"/>
          <w:szCs w:val="22"/>
        </w:rPr>
        <w:t>3</w:t>
      </w:r>
      <w:r w:rsidR="008E6C14" w:rsidRPr="008168E5">
        <w:rPr>
          <w:i w:val="0"/>
          <w:iCs w:val="0"/>
          <w:sz w:val="22"/>
          <w:szCs w:val="22"/>
        </w:rPr>
        <w:t>2</w:t>
      </w:r>
      <w:r w:rsidRPr="008168E5">
        <w:rPr>
          <w:i w:val="0"/>
          <w:iCs w:val="0"/>
          <w:sz w:val="22"/>
          <w:szCs w:val="22"/>
        </w:rPr>
        <w:t>.- Adjudicación</w:t>
      </w:r>
      <w:bookmarkEnd w:id="156"/>
      <w:bookmarkEnd w:id="157"/>
      <w:bookmarkEnd w:id="158"/>
    </w:p>
    <w:p w:rsidR="00367F2F" w:rsidRPr="008168E5" w:rsidRDefault="008E6C14" w:rsidP="00172C92">
      <w:pPr>
        <w:pStyle w:val="Ttulo3"/>
        <w:spacing w:line="240" w:lineRule="atLeast"/>
        <w:jc w:val="both"/>
        <w:rPr>
          <w:sz w:val="22"/>
          <w:szCs w:val="22"/>
        </w:rPr>
      </w:pPr>
      <w:bookmarkStart w:id="159" w:name="_Toc463331555"/>
      <w:bookmarkStart w:id="160" w:name="_Toc506479394"/>
      <w:bookmarkStart w:id="161" w:name="_Toc235618996"/>
      <w:r w:rsidRPr="008168E5">
        <w:rPr>
          <w:sz w:val="22"/>
          <w:szCs w:val="22"/>
        </w:rPr>
        <w:t>32</w:t>
      </w:r>
      <w:r w:rsidR="00367F2F" w:rsidRPr="008168E5">
        <w:rPr>
          <w:sz w:val="22"/>
          <w:szCs w:val="22"/>
        </w:rPr>
        <w:t>.1.- Clasificación de las ofertas y propuesta de adjudicación</w:t>
      </w:r>
      <w:bookmarkEnd w:id="159"/>
      <w:bookmarkEnd w:id="160"/>
      <w:bookmarkEnd w:id="161"/>
    </w:p>
    <w:p w:rsidR="007603A4" w:rsidRPr="008168E5" w:rsidRDefault="007603A4" w:rsidP="007603A4">
      <w:pPr>
        <w:autoSpaceDE w:val="0"/>
        <w:autoSpaceDN w:val="0"/>
        <w:adjustRightInd w:val="0"/>
        <w:spacing w:before="60" w:line="240" w:lineRule="atLeast"/>
        <w:jc w:val="both"/>
        <w:rPr>
          <w:rFonts w:ascii="Arial" w:hAnsi="Arial" w:cs="Arial"/>
        </w:rPr>
      </w:pPr>
      <w:bookmarkStart w:id="162" w:name="_25.2.-_Presentación_de"/>
      <w:bookmarkStart w:id="163" w:name="_31.2.-_Presentación_de"/>
      <w:bookmarkStart w:id="164" w:name="Cl_33_2"/>
      <w:bookmarkStart w:id="165" w:name="_Toc463331556"/>
      <w:bookmarkStart w:id="166" w:name="_Toc506479395"/>
      <w:bookmarkEnd w:id="162"/>
      <w:bookmarkEnd w:id="163"/>
      <w:r w:rsidRPr="008168E5">
        <w:rPr>
          <w:rFonts w:ascii="Arial" w:hAnsi="Arial" w:cs="Arial"/>
        </w:rPr>
        <w:t>1.- 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el apartado 21 del cuadro de características e identificando la que presente mejor relación calidad-precio.</w:t>
      </w:r>
    </w:p>
    <w:p w:rsidR="007603A4" w:rsidRPr="008168E5" w:rsidRDefault="007603A4" w:rsidP="007603A4">
      <w:pPr>
        <w:autoSpaceDE w:val="0"/>
        <w:autoSpaceDN w:val="0"/>
        <w:adjustRightInd w:val="0"/>
        <w:spacing w:before="60" w:line="240" w:lineRule="atLeast"/>
        <w:jc w:val="both"/>
        <w:rPr>
          <w:rFonts w:ascii="Arial" w:hAnsi="Arial" w:cs="Arial"/>
        </w:rPr>
      </w:pPr>
      <w:r w:rsidRPr="008168E5">
        <w:rPr>
          <w:rFonts w:ascii="Arial" w:hAnsi="Arial" w:cs="Arial"/>
        </w:rPr>
        <w:t>2.- La propuesta de adjudicación del contrato no crea derecho alguno en favor de la licitadora propuesta, que no los adquirirá, frente a la Administración, mientras no se haya formalizado el contrato.</w:t>
      </w:r>
    </w:p>
    <w:p w:rsidR="00367F2F" w:rsidRPr="008168E5" w:rsidRDefault="008E6C14" w:rsidP="00172C92">
      <w:pPr>
        <w:pStyle w:val="Ttulo3"/>
        <w:spacing w:line="240" w:lineRule="atLeast"/>
        <w:jc w:val="both"/>
        <w:rPr>
          <w:sz w:val="22"/>
          <w:szCs w:val="22"/>
        </w:rPr>
      </w:pPr>
      <w:bookmarkStart w:id="167" w:name="_Toc235618997"/>
      <w:r w:rsidRPr="008168E5">
        <w:rPr>
          <w:sz w:val="22"/>
          <w:szCs w:val="22"/>
        </w:rPr>
        <w:t>32</w:t>
      </w:r>
      <w:r w:rsidR="00367F2F" w:rsidRPr="008168E5">
        <w:rPr>
          <w:sz w:val="22"/>
          <w:szCs w:val="22"/>
        </w:rPr>
        <w:t xml:space="preserve">.2.- </w:t>
      </w:r>
      <w:bookmarkEnd w:id="164"/>
      <w:r w:rsidR="00367F2F" w:rsidRPr="008168E5">
        <w:rPr>
          <w:sz w:val="22"/>
          <w:szCs w:val="22"/>
        </w:rPr>
        <w:t>Presentación de la documentación justificativa del cumplimiento de los requisitos previos por la licitadora que haya presentado la oferta con mejor relación calidad-precio</w:t>
      </w:r>
      <w:bookmarkEnd w:id="165"/>
      <w:bookmarkEnd w:id="166"/>
      <w:bookmarkEnd w:id="167"/>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Esta documentación será la siguiente:</w:t>
      </w:r>
    </w:p>
    <w:p w:rsidR="00367F2F" w:rsidRPr="008168E5"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8168E5">
        <w:rPr>
          <w:rFonts w:ascii="Arial" w:hAnsi="Arial" w:cs="Arial"/>
          <w:b/>
        </w:rPr>
        <w:t>Documentos que acrediten la capacidad de obrar y su ámbito de actividad</w:t>
      </w:r>
      <w:r w:rsidRPr="008168E5">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8168E5" w:rsidRDefault="00367F2F" w:rsidP="00172C92">
      <w:pPr>
        <w:autoSpaceDE w:val="0"/>
        <w:autoSpaceDN w:val="0"/>
        <w:adjustRightInd w:val="0"/>
        <w:spacing w:before="60" w:line="240" w:lineRule="atLeast"/>
        <w:ind w:left="567"/>
        <w:jc w:val="both"/>
        <w:rPr>
          <w:rFonts w:ascii="Arial" w:hAnsi="Arial" w:cs="Arial"/>
        </w:rPr>
      </w:pPr>
      <w:r w:rsidRPr="008168E5">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8168E5" w:rsidRDefault="00367F2F" w:rsidP="00172C92">
      <w:pPr>
        <w:autoSpaceDE w:val="0"/>
        <w:autoSpaceDN w:val="0"/>
        <w:adjustRightInd w:val="0"/>
        <w:spacing w:before="60" w:line="240" w:lineRule="atLeast"/>
        <w:ind w:left="567"/>
        <w:jc w:val="both"/>
        <w:rPr>
          <w:rFonts w:ascii="Arial" w:hAnsi="Arial" w:cs="Arial"/>
        </w:rPr>
      </w:pPr>
      <w:r w:rsidRPr="008168E5">
        <w:rPr>
          <w:rFonts w:ascii="Arial" w:hAnsi="Arial" w:cs="Arial"/>
        </w:rPr>
        <w:t>Si la empresa fuera individual, mediante la presentación del documento nacional de identidad o documento que haga sus veces.</w:t>
      </w:r>
    </w:p>
    <w:p w:rsidR="00367F2F" w:rsidRPr="008168E5"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8168E5">
        <w:rPr>
          <w:rFonts w:ascii="Arial" w:hAnsi="Arial" w:cs="Arial"/>
          <w:b/>
        </w:rPr>
        <w:t xml:space="preserve">Documentos que acrediten, en su caso, la representación. </w:t>
      </w:r>
      <w:r w:rsidRPr="008168E5">
        <w:rPr>
          <w:rFonts w:ascii="Arial" w:hAnsi="Arial" w:cs="Arial"/>
        </w:rPr>
        <w:t>Las personas que comparezcan o firmen proposiciones en nombre de otra, presentarán copia del DNI, así como poder bastante al efecto.</w:t>
      </w:r>
    </w:p>
    <w:p w:rsidR="00367F2F" w:rsidRPr="008168E5" w:rsidRDefault="00367F2F" w:rsidP="00172C92">
      <w:pPr>
        <w:autoSpaceDE w:val="0"/>
        <w:autoSpaceDN w:val="0"/>
        <w:adjustRightInd w:val="0"/>
        <w:spacing w:before="60" w:line="240" w:lineRule="atLeast"/>
        <w:ind w:left="567"/>
        <w:jc w:val="both"/>
        <w:rPr>
          <w:rFonts w:ascii="Arial" w:hAnsi="Arial" w:cs="Arial"/>
        </w:rPr>
      </w:pPr>
      <w:r w:rsidRPr="008168E5">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8168E5" w:rsidRDefault="00367F2F" w:rsidP="00172C92">
      <w:pPr>
        <w:spacing w:before="60" w:line="240" w:lineRule="atLeast"/>
        <w:ind w:left="567"/>
        <w:jc w:val="both"/>
        <w:rPr>
          <w:rFonts w:ascii="Arial" w:hAnsi="Arial" w:cs="Arial"/>
        </w:rPr>
      </w:pPr>
      <w:r w:rsidRPr="008168E5">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8168E5" w:rsidRDefault="00367F2F" w:rsidP="00172C92">
      <w:pPr>
        <w:spacing w:before="60" w:line="240" w:lineRule="atLeast"/>
        <w:ind w:left="567"/>
        <w:jc w:val="both"/>
        <w:rPr>
          <w:rFonts w:ascii="Arial" w:hAnsi="Arial" w:cs="Arial"/>
        </w:rPr>
      </w:pPr>
      <w:r w:rsidRPr="008168E5">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8168E5"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8168E5">
        <w:rPr>
          <w:rFonts w:ascii="Arial" w:hAnsi="Arial" w:cs="Arial"/>
          <w:b/>
        </w:rPr>
        <w:t>Solvencia económica- financiera y técnica o profesional.</w:t>
      </w:r>
      <w:r w:rsidRPr="008168E5">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r w:rsidRPr="008168E5">
        <w:rPr>
          <w:rFonts w:ascii="Arial" w:hAnsi="Arial" w:cs="Arial"/>
          <w:b/>
        </w:rPr>
        <w:t>apartado 1</w:t>
      </w:r>
      <w:r w:rsidR="00DF3CD4" w:rsidRPr="008168E5">
        <w:rPr>
          <w:rFonts w:ascii="Arial" w:hAnsi="Arial" w:cs="Arial"/>
          <w:b/>
        </w:rPr>
        <w:t>6</w:t>
      </w:r>
      <w:r w:rsidRPr="008168E5">
        <w:rPr>
          <w:rFonts w:ascii="Arial" w:hAnsi="Arial" w:cs="Arial"/>
        </w:rPr>
        <w:t xml:space="preserve"> del cuadro de características.</w:t>
      </w:r>
    </w:p>
    <w:p w:rsidR="00367F2F" w:rsidRPr="008168E5" w:rsidRDefault="00367F2F" w:rsidP="00172C92">
      <w:pPr>
        <w:autoSpaceDE w:val="0"/>
        <w:autoSpaceDN w:val="0"/>
        <w:adjustRightInd w:val="0"/>
        <w:spacing w:before="60" w:line="240" w:lineRule="atLeast"/>
        <w:ind w:left="567"/>
        <w:jc w:val="both"/>
        <w:rPr>
          <w:rFonts w:ascii="Arial" w:hAnsi="Arial" w:cs="Arial"/>
        </w:rPr>
      </w:pPr>
      <w:r w:rsidRPr="008168E5">
        <w:rPr>
          <w:rFonts w:ascii="Arial" w:hAnsi="Arial" w:cs="Arial"/>
        </w:rPr>
        <w:t>En las Uniones Temporales de Empresas, a efectos de determinación de su solvencia, se acumularán las características de cada una de las integrantes de la misma (art  24.1 del RGLCAP).</w:t>
      </w:r>
    </w:p>
    <w:p w:rsidR="00367F2F" w:rsidRPr="008168E5" w:rsidRDefault="00367F2F" w:rsidP="00172C92">
      <w:pPr>
        <w:autoSpaceDE w:val="0"/>
        <w:autoSpaceDN w:val="0"/>
        <w:adjustRightInd w:val="0"/>
        <w:spacing w:before="60" w:line="240" w:lineRule="atLeast"/>
        <w:ind w:left="567"/>
        <w:jc w:val="both"/>
        <w:rPr>
          <w:rFonts w:ascii="Arial" w:hAnsi="Arial" w:cs="Arial"/>
        </w:rPr>
      </w:pPr>
      <w:r w:rsidRPr="008168E5">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r w:rsidRPr="008168E5">
        <w:rPr>
          <w:rFonts w:ascii="Arial" w:hAnsi="Arial" w:cs="Arial"/>
          <w:b/>
        </w:rPr>
        <w:t>apartado 1</w:t>
      </w:r>
      <w:r w:rsidR="00DF3CD4" w:rsidRPr="008168E5">
        <w:rPr>
          <w:rFonts w:ascii="Arial" w:hAnsi="Arial" w:cs="Arial"/>
          <w:b/>
        </w:rPr>
        <w:t>6</w:t>
      </w:r>
      <w:r w:rsidRPr="008168E5">
        <w:rPr>
          <w:rFonts w:ascii="Arial" w:hAnsi="Arial" w:cs="Arial"/>
        </w:rPr>
        <w:t xml:space="preserve"> del cuadro de características.</w:t>
      </w:r>
    </w:p>
    <w:p w:rsidR="00367F2F" w:rsidRPr="008168E5" w:rsidRDefault="00367F2F" w:rsidP="00172C92">
      <w:pPr>
        <w:spacing w:before="60" w:line="240" w:lineRule="atLeast"/>
        <w:ind w:left="567"/>
        <w:jc w:val="both"/>
        <w:rPr>
          <w:rFonts w:ascii="Arial" w:hAnsi="Arial" w:cs="Arial"/>
        </w:rPr>
      </w:pPr>
      <w:r w:rsidRPr="008168E5">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8168E5" w:rsidRDefault="00367F2F" w:rsidP="00172C92">
      <w:pPr>
        <w:spacing w:before="60" w:line="240" w:lineRule="atLeast"/>
        <w:ind w:left="567"/>
        <w:jc w:val="both"/>
        <w:rPr>
          <w:rFonts w:ascii="Arial" w:hAnsi="Arial" w:cs="Arial"/>
        </w:rPr>
      </w:pPr>
      <w:r w:rsidRPr="008168E5">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8168E5" w:rsidRDefault="00367F2F" w:rsidP="00172C92">
      <w:pPr>
        <w:autoSpaceDE w:val="0"/>
        <w:autoSpaceDN w:val="0"/>
        <w:adjustRightInd w:val="0"/>
        <w:spacing w:before="60" w:line="240" w:lineRule="atLeast"/>
        <w:ind w:left="567"/>
        <w:jc w:val="both"/>
        <w:rPr>
          <w:rFonts w:ascii="Arial" w:hAnsi="Arial" w:cs="Arial"/>
        </w:rPr>
      </w:pPr>
      <w:r w:rsidRPr="008168E5">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Pr="008168E5"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8168E5">
        <w:rPr>
          <w:rFonts w:ascii="Arial" w:hAnsi="Arial" w:cs="Arial"/>
          <w:b/>
        </w:rPr>
        <w:t xml:space="preserve">La acreditación de la habilitación empresarial o profesional para la realización de la prestación objeto del contrato. </w:t>
      </w:r>
      <w:r w:rsidRPr="008168E5">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8168E5"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8168E5">
        <w:rPr>
          <w:rFonts w:ascii="Arial" w:hAnsi="Arial" w:cs="Arial"/>
        </w:rPr>
        <w:t xml:space="preserve">La aportación de la </w:t>
      </w:r>
      <w:r w:rsidRPr="008168E5">
        <w:rPr>
          <w:rFonts w:ascii="Arial" w:hAnsi="Arial" w:cs="Arial"/>
          <w:b/>
        </w:rPr>
        <w:t>documentación justificativa de que dispone efectivamente de los medios personales y materiales</w:t>
      </w:r>
      <w:r w:rsidRPr="008168E5">
        <w:rPr>
          <w:rFonts w:ascii="Arial" w:hAnsi="Arial" w:cs="Arial"/>
        </w:rPr>
        <w:t xml:space="preserve"> con los perfiles y especificaciones que se indican en el </w:t>
      </w:r>
      <w:r w:rsidRPr="008168E5">
        <w:rPr>
          <w:rFonts w:ascii="Arial" w:hAnsi="Arial" w:cs="Arial"/>
          <w:b/>
        </w:rPr>
        <w:t>apartado 1</w:t>
      </w:r>
      <w:r w:rsidR="00DF3CD4" w:rsidRPr="008168E5">
        <w:rPr>
          <w:rFonts w:ascii="Arial" w:hAnsi="Arial" w:cs="Arial"/>
          <w:b/>
        </w:rPr>
        <w:t>7</w:t>
      </w:r>
      <w:r w:rsidRPr="008168E5">
        <w:rPr>
          <w:rFonts w:ascii="Arial" w:hAnsi="Arial" w:cs="Arial"/>
        </w:rPr>
        <w:t xml:space="preserve"> del cuadro de características.</w:t>
      </w:r>
    </w:p>
    <w:p w:rsidR="00367F2F" w:rsidRPr="008168E5"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8168E5">
        <w:rPr>
          <w:rFonts w:ascii="Arial" w:hAnsi="Arial" w:cs="Arial"/>
          <w:b/>
        </w:rPr>
        <w:t>La acreditación de la solvencia mediante medios externos</w:t>
      </w:r>
      <w:r w:rsidRPr="008168E5">
        <w:rPr>
          <w:rFonts w:ascii="Arial" w:hAnsi="Arial" w:cs="Arial"/>
        </w:rPr>
        <w:t xml:space="preserve"> (art. 75 de la LCSP), exigirá demostrar que para la ejecución del contrato dispone efectivamente de esos medios humanos y materiales mediante la presentación del compromiso por escrito de las entidades externas.</w:t>
      </w:r>
    </w:p>
    <w:p w:rsidR="00367F2F" w:rsidRPr="008168E5" w:rsidRDefault="00367F2F" w:rsidP="00172C92">
      <w:pPr>
        <w:autoSpaceDE w:val="0"/>
        <w:autoSpaceDN w:val="0"/>
        <w:adjustRightInd w:val="0"/>
        <w:spacing w:before="60" w:line="240" w:lineRule="atLeast"/>
        <w:ind w:left="567"/>
        <w:jc w:val="both"/>
        <w:rPr>
          <w:rFonts w:ascii="Arial" w:hAnsi="Arial" w:cs="Arial"/>
        </w:rPr>
      </w:pPr>
      <w:r w:rsidRPr="008168E5">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8168E5"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8168E5">
        <w:rPr>
          <w:rFonts w:ascii="Arial" w:hAnsi="Arial" w:cs="Arial"/>
          <w:b/>
        </w:rPr>
        <w:t>Certificados de cumplimiento</w:t>
      </w:r>
      <w:r w:rsidRPr="008168E5">
        <w:rPr>
          <w:rFonts w:ascii="Arial" w:hAnsi="Arial" w:cs="Arial"/>
        </w:rPr>
        <w:t xml:space="preserve"> </w:t>
      </w:r>
      <w:r w:rsidRPr="008168E5">
        <w:rPr>
          <w:rFonts w:ascii="Arial" w:hAnsi="Arial" w:cs="Arial"/>
          <w:b/>
        </w:rPr>
        <w:t xml:space="preserve">de las normas de gestión medio ambiental y de garantía de la calidad. </w:t>
      </w:r>
      <w:r w:rsidRPr="008168E5">
        <w:rPr>
          <w:rFonts w:ascii="Arial" w:hAnsi="Arial" w:cs="Arial"/>
        </w:rPr>
        <w:t xml:space="preserve">Si así se prevé en el </w:t>
      </w:r>
      <w:r w:rsidRPr="008168E5">
        <w:rPr>
          <w:rFonts w:ascii="Arial" w:hAnsi="Arial" w:cs="Arial"/>
          <w:b/>
        </w:rPr>
        <w:t>apartado 1</w:t>
      </w:r>
      <w:r w:rsidR="00DF3CD4" w:rsidRPr="008168E5">
        <w:rPr>
          <w:rFonts w:ascii="Arial" w:hAnsi="Arial" w:cs="Arial"/>
          <w:b/>
        </w:rPr>
        <w:t>6</w:t>
      </w:r>
      <w:r w:rsidRPr="008168E5">
        <w:rPr>
          <w:rFonts w:ascii="Arial" w:hAnsi="Arial" w:cs="Arial"/>
        </w:rPr>
        <w:t xml:space="preserve"> del cuadro de características, y conforme a lo allí indicado.</w:t>
      </w:r>
    </w:p>
    <w:p w:rsidR="00262483" w:rsidRPr="008168E5" w:rsidRDefault="00262483" w:rsidP="00B81BD0">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8168E5">
        <w:rPr>
          <w:rFonts w:ascii="Arial" w:hAnsi="Arial" w:cs="Arial"/>
          <w:b/>
        </w:rPr>
        <w:t>Certificados acreditativos de encontrarse al corriente en sus obligaciones tributarias y con la Seguridad Social</w:t>
      </w:r>
      <w:r w:rsidRPr="008168E5">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262483" w:rsidRPr="008168E5" w:rsidRDefault="00262483" w:rsidP="00262483">
      <w:pPr>
        <w:tabs>
          <w:tab w:val="num" w:pos="567"/>
        </w:tabs>
        <w:autoSpaceDE w:val="0"/>
        <w:autoSpaceDN w:val="0"/>
        <w:adjustRightInd w:val="0"/>
        <w:spacing w:before="60" w:line="240" w:lineRule="atLeast"/>
        <w:ind w:left="567"/>
        <w:jc w:val="both"/>
        <w:rPr>
          <w:rFonts w:ascii="Arial" w:hAnsi="Arial" w:cs="Arial"/>
        </w:rPr>
      </w:pPr>
      <w:r w:rsidRPr="008168E5">
        <w:rPr>
          <w:rFonts w:ascii="Arial" w:hAnsi="Arial" w:cs="Arial"/>
        </w:rPr>
        <w:t>Si por causas técnicas la interoperabilidad no fuera posible, la mesa de contratación podrá requerir la presentación de dichos documentos.</w:t>
      </w:r>
    </w:p>
    <w:p w:rsidR="00367F2F" w:rsidRPr="008168E5" w:rsidRDefault="00593616" w:rsidP="00B81BD0">
      <w:pPr>
        <w:numPr>
          <w:ilvl w:val="0"/>
          <w:numId w:val="4"/>
        </w:numPr>
        <w:tabs>
          <w:tab w:val="clear" w:pos="786"/>
          <w:tab w:val="num" w:pos="567"/>
        </w:tabs>
        <w:spacing w:before="60" w:line="240" w:lineRule="atLeast"/>
        <w:ind w:left="567" w:hanging="283"/>
        <w:jc w:val="both"/>
        <w:rPr>
          <w:rFonts w:ascii="Arial" w:hAnsi="Arial" w:cs="Arial"/>
        </w:rPr>
      </w:pPr>
      <w:r w:rsidRPr="008168E5">
        <w:rPr>
          <w:rFonts w:ascii="Arial" w:hAnsi="Arial" w:cs="Arial"/>
        </w:rPr>
        <w:t xml:space="preserve">Las empresas </w:t>
      </w:r>
      <w:r w:rsidR="004E7749" w:rsidRPr="008168E5">
        <w:rPr>
          <w:rFonts w:ascii="Arial" w:hAnsi="Arial" w:cs="Arial"/>
        </w:rPr>
        <w:t>que tengan</w:t>
      </w:r>
      <w:r w:rsidRPr="008168E5">
        <w:rPr>
          <w:rFonts w:ascii="Arial" w:hAnsi="Arial" w:cs="Arial"/>
        </w:rPr>
        <w:t xml:space="preserve"> 50 </w:t>
      </w:r>
      <w:r w:rsidR="004E7749" w:rsidRPr="008168E5">
        <w:rPr>
          <w:rFonts w:ascii="Arial" w:hAnsi="Arial" w:cs="Arial"/>
        </w:rPr>
        <w:t xml:space="preserve">o más personas </w:t>
      </w:r>
      <w:r w:rsidRPr="008168E5">
        <w:rPr>
          <w:rFonts w:ascii="Arial" w:hAnsi="Arial" w:cs="Arial"/>
        </w:rPr>
        <w:t xml:space="preserve">trabajadoras deberán presentar la </w:t>
      </w:r>
      <w:r w:rsidRPr="008168E5">
        <w:rPr>
          <w:rFonts w:ascii="Arial" w:hAnsi="Arial" w:cs="Arial"/>
          <w:b/>
        </w:rPr>
        <w:t>documentación justificativa de contar con un plan de igualdad</w:t>
      </w:r>
      <w:r w:rsidRPr="008168E5">
        <w:rPr>
          <w:rFonts w:ascii="Arial" w:hAnsi="Arial" w:cs="Arial"/>
        </w:rPr>
        <w:t xml:space="preserve"> en aplicación de lo dispuesto en el artículo 45 de la Ley Orgánica 3/2007, de 22 de marzo, para la igualdad efectiva de mujeres y hombres.</w:t>
      </w:r>
    </w:p>
    <w:p w:rsidR="00367F2F" w:rsidRPr="008168E5"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8168E5">
        <w:rPr>
          <w:rFonts w:ascii="Arial" w:hAnsi="Arial" w:cs="Arial"/>
          <w:b/>
        </w:rPr>
        <w:t>Documentación acreditativa del número de personas trabajadoras con discapacidad</w:t>
      </w:r>
      <w:r w:rsidRPr="008168E5">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262483" w:rsidRPr="008168E5" w:rsidRDefault="00262483" w:rsidP="00B81BD0">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8168E5">
        <w:rPr>
          <w:rFonts w:ascii="Arial" w:hAnsi="Arial" w:cs="Arial"/>
          <w:b/>
        </w:rPr>
        <w:t>Cuando se ejerzan actividades sujetas al Impuesto sobre Actividades Económicas</w:t>
      </w:r>
      <w:r w:rsidRPr="008168E5">
        <w:rPr>
          <w:rFonts w:ascii="Arial" w:hAnsi="Arial" w:cs="Arial"/>
        </w:rPr>
        <w:t>: alta referida al ejercicio corriente, o último recibo, junto con una declaración responsable de no haberse dado de baja en la matrícula del citado Impuesto o, en su caso, declaración responsable de encontrarse exento.</w:t>
      </w:r>
    </w:p>
    <w:p w:rsidR="00262483" w:rsidRPr="008168E5" w:rsidRDefault="00262483" w:rsidP="00262483">
      <w:pPr>
        <w:tabs>
          <w:tab w:val="num" w:pos="567"/>
        </w:tabs>
        <w:autoSpaceDE w:val="0"/>
        <w:autoSpaceDN w:val="0"/>
        <w:adjustRightInd w:val="0"/>
        <w:spacing w:before="60" w:line="240" w:lineRule="atLeast"/>
        <w:ind w:left="567"/>
        <w:jc w:val="both"/>
        <w:rPr>
          <w:rFonts w:ascii="Arial" w:hAnsi="Arial" w:cs="Arial"/>
        </w:rPr>
      </w:pPr>
      <w:r w:rsidRPr="008168E5">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262483" w:rsidRPr="008168E5" w:rsidRDefault="00262483" w:rsidP="00262483">
      <w:pPr>
        <w:tabs>
          <w:tab w:val="num" w:pos="567"/>
        </w:tabs>
        <w:autoSpaceDE w:val="0"/>
        <w:autoSpaceDN w:val="0"/>
        <w:adjustRightInd w:val="0"/>
        <w:spacing w:before="60" w:line="240" w:lineRule="atLeast"/>
        <w:ind w:left="567"/>
        <w:jc w:val="both"/>
        <w:rPr>
          <w:rFonts w:ascii="Arial" w:hAnsi="Arial" w:cs="Arial"/>
        </w:rPr>
      </w:pPr>
      <w:r w:rsidRPr="008168E5">
        <w:rPr>
          <w:rFonts w:ascii="Arial" w:hAnsi="Arial" w:cs="Arial"/>
        </w:rPr>
        <w:t>Si por causas técnicas la interoperabilidad no fuera posible, la mesa de contratación podrá requerir la presentación de los documentos.</w:t>
      </w:r>
    </w:p>
    <w:p w:rsidR="00367F2F" w:rsidRPr="008168E5" w:rsidRDefault="00367F2F" w:rsidP="00B81BD0">
      <w:pPr>
        <w:numPr>
          <w:ilvl w:val="0"/>
          <w:numId w:val="4"/>
        </w:numPr>
        <w:tabs>
          <w:tab w:val="clear" w:pos="786"/>
          <w:tab w:val="num" w:pos="567"/>
        </w:tabs>
        <w:spacing w:before="60" w:line="240" w:lineRule="atLeast"/>
        <w:ind w:left="567" w:hanging="283"/>
        <w:jc w:val="both"/>
        <w:rPr>
          <w:rFonts w:ascii="Arial" w:hAnsi="Arial" w:cs="Arial"/>
        </w:rPr>
      </w:pPr>
      <w:r w:rsidRPr="008168E5">
        <w:rPr>
          <w:rFonts w:ascii="Arial" w:hAnsi="Arial" w:cs="Arial"/>
        </w:rPr>
        <w:t xml:space="preserve">La constitución de la </w:t>
      </w:r>
      <w:r w:rsidRPr="008168E5">
        <w:rPr>
          <w:rFonts w:ascii="Arial" w:hAnsi="Arial" w:cs="Arial"/>
          <w:b/>
        </w:rPr>
        <w:t>garantía definitiva</w:t>
      </w:r>
      <w:r w:rsidRPr="008168E5">
        <w:rPr>
          <w:rFonts w:ascii="Arial" w:hAnsi="Arial" w:cs="Arial"/>
        </w:rPr>
        <w:t xml:space="preserve"> que, en su caso, sea procedente, se podrá depositar del siguiente modo:</w:t>
      </w:r>
    </w:p>
    <w:p w:rsidR="00367F2F" w:rsidRPr="008168E5" w:rsidRDefault="00367F2F" w:rsidP="00473787">
      <w:pPr>
        <w:spacing w:before="60" w:line="240" w:lineRule="atLeast"/>
        <w:ind w:left="851" w:hanging="284"/>
        <w:jc w:val="both"/>
        <w:rPr>
          <w:rFonts w:ascii="Arial" w:hAnsi="Arial" w:cs="Arial"/>
        </w:rPr>
      </w:pPr>
      <w:r w:rsidRPr="008168E5">
        <w:rPr>
          <w:rFonts w:ascii="Arial" w:hAnsi="Arial" w:cs="Arial"/>
        </w:rPr>
        <w:t>-</w:t>
      </w:r>
      <w:r w:rsidRPr="008168E5">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8168E5" w:rsidRDefault="00367F2F" w:rsidP="00473787">
      <w:pPr>
        <w:spacing w:before="60" w:line="240" w:lineRule="atLeast"/>
        <w:ind w:left="851" w:hanging="284"/>
        <w:jc w:val="both"/>
        <w:rPr>
          <w:rFonts w:ascii="Arial" w:hAnsi="Arial" w:cs="Arial"/>
        </w:rPr>
      </w:pPr>
      <w:r w:rsidRPr="008168E5">
        <w:rPr>
          <w:rFonts w:ascii="Arial" w:hAnsi="Arial" w:cs="Arial"/>
        </w:rPr>
        <w:t>-</w:t>
      </w:r>
      <w:r w:rsidRPr="008168E5">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8168E5">
          <w:rPr>
            <w:rStyle w:val="Hipervnculo"/>
            <w:rFonts w:ascii="Arial" w:hAnsi="Arial" w:cs="Arial"/>
            <w:b/>
            <w:color w:val="auto"/>
          </w:rPr>
          <w:t xml:space="preserve">Anexo </w:t>
        </w:r>
        <w:r w:rsidR="008168E5">
          <w:rPr>
            <w:rStyle w:val="Hipervnculo"/>
            <w:rFonts w:ascii="Arial" w:hAnsi="Arial" w:cs="Arial"/>
            <w:b/>
            <w:color w:val="auto"/>
          </w:rPr>
          <w:t>IX</w:t>
        </w:r>
      </w:hyperlink>
      <w:r w:rsidRPr="008168E5">
        <w:rPr>
          <w:rFonts w:ascii="Arial" w:hAnsi="Arial" w:cs="Arial"/>
        </w:rPr>
        <w:t>).</w:t>
      </w:r>
    </w:p>
    <w:p w:rsidR="00367F2F" w:rsidRPr="008168E5" w:rsidRDefault="00367F2F" w:rsidP="00233FE9">
      <w:pPr>
        <w:tabs>
          <w:tab w:val="num" w:pos="567"/>
        </w:tabs>
        <w:spacing w:before="60" w:line="240" w:lineRule="atLeast"/>
        <w:jc w:val="both"/>
        <w:rPr>
          <w:rFonts w:ascii="Arial" w:hAnsi="Arial" w:cs="Arial"/>
          <w:spacing w:val="-2"/>
        </w:rPr>
      </w:pPr>
      <w:r w:rsidRPr="008168E5">
        <w:rPr>
          <w:rFonts w:ascii="Arial" w:hAnsi="Arial" w:cs="Arial"/>
        </w:rPr>
        <w:t>2.- No obstante lo anterior, la presentación del certificado de inscripción en el Registro de Licitadores y Empresas Clasificadas de la Comunidad Autónoma del País Vasco</w:t>
      </w:r>
      <w:r w:rsidRPr="008168E5">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8168E5" w:rsidRDefault="00367F2F" w:rsidP="00233FE9">
      <w:pPr>
        <w:tabs>
          <w:tab w:val="num" w:pos="567"/>
        </w:tabs>
        <w:spacing w:before="60" w:line="240" w:lineRule="atLeast"/>
        <w:jc w:val="both"/>
        <w:rPr>
          <w:rFonts w:ascii="Arial" w:hAnsi="Arial" w:cs="Arial"/>
        </w:rPr>
      </w:pPr>
      <w:r w:rsidRPr="008168E5">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8168E5" w:rsidRDefault="00367F2F" w:rsidP="00233FE9">
      <w:pPr>
        <w:tabs>
          <w:tab w:val="num" w:pos="567"/>
        </w:tabs>
        <w:spacing w:before="60" w:line="240" w:lineRule="atLeast"/>
        <w:jc w:val="both"/>
        <w:rPr>
          <w:rFonts w:ascii="Arial" w:hAnsi="Arial" w:cs="Arial"/>
        </w:rPr>
      </w:pPr>
      <w:r w:rsidRPr="008168E5">
        <w:rPr>
          <w:rFonts w:ascii="Arial" w:hAnsi="Arial" w:cs="Arial"/>
        </w:rPr>
        <w:t>Los certificados deberán acompañarse de una declaración responsable en la que se manifieste que las circunstancias reflejadas en el certificado no han experimentado variación.</w:t>
      </w:r>
    </w:p>
    <w:p w:rsidR="00367F2F" w:rsidRPr="008168E5" w:rsidRDefault="00367F2F" w:rsidP="00233FE9">
      <w:pPr>
        <w:tabs>
          <w:tab w:val="num" w:pos="567"/>
        </w:tabs>
        <w:spacing w:before="60" w:line="240" w:lineRule="atLeast"/>
        <w:jc w:val="both"/>
        <w:rPr>
          <w:rFonts w:ascii="Arial" w:hAnsi="Arial" w:cs="Arial"/>
        </w:rPr>
      </w:pPr>
      <w:r w:rsidRPr="008168E5">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8168E5" w:rsidRDefault="00367F2F" w:rsidP="00233FE9">
      <w:pPr>
        <w:spacing w:before="60" w:line="240" w:lineRule="atLeast"/>
        <w:jc w:val="both"/>
        <w:rPr>
          <w:rFonts w:ascii="Arial" w:hAnsi="Arial" w:cs="Arial"/>
        </w:rPr>
      </w:pPr>
      <w:r w:rsidRPr="008168E5">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8168E5" w:rsidRDefault="00367F2F" w:rsidP="00233FE9">
      <w:pPr>
        <w:autoSpaceDE w:val="0"/>
        <w:autoSpaceDN w:val="0"/>
        <w:adjustRightInd w:val="0"/>
        <w:spacing w:before="60" w:line="240" w:lineRule="atLeast"/>
        <w:jc w:val="both"/>
        <w:rPr>
          <w:rFonts w:ascii="Arial" w:hAnsi="Arial" w:cs="Arial"/>
          <w:shd w:val="clear" w:color="auto" w:fill="FFFFFF"/>
        </w:rPr>
      </w:pPr>
      <w:r w:rsidRPr="008168E5">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8168E5">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shd w:val="clear" w:color="auto" w:fill="FFFFFF"/>
        </w:rPr>
        <w:t>En el supuesto señalado en el párrafo anterior</w:t>
      </w:r>
      <w:r w:rsidRPr="008168E5">
        <w:rPr>
          <w:rFonts w:ascii="Arial" w:hAnsi="Arial" w:cs="Arial"/>
        </w:rPr>
        <w:t xml:space="preserve"> se procederá a recabar la misma documentación a la licitadora siguiente, por el orden en que hayan quedado clasificadas las ofertas (art. 150.2 de la LCSP).</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8168E5" w:rsidRDefault="008E6C14" w:rsidP="00233FE9">
      <w:pPr>
        <w:pStyle w:val="Ttulo3"/>
        <w:spacing w:line="240" w:lineRule="atLeast"/>
        <w:jc w:val="both"/>
        <w:rPr>
          <w:sz w:val="22"/>
          <w:szCs w:val="22"/>
        </w:rPr>
      </w:pPr>
      <w:bookmarkStart w:id="168" w:name="_Toc463331557"/>
      <w:bookmarkStart w:id="169" w:name="_Toc506479396"/>
      <w:bookmarkStart w:id="170" w:name="_Toc235618998"/>
      <w:r w:rsidRPr="008168E5">
        <w:rPr>
          <w:sz w:val="22"/>
          <w:szCs w:val="22"/>
        </w:rPr>
        <w:t>32</w:t>
      </w:r>
      <w:r w:rsidR="00367F2F" w:rsidRPr="008168E5">
        <w:rPr>
          <w:sz w:val="22"/>
          <w:szCs w:val="22"/>
        </w:rPr>
        <w:t>.3.- Garantía definitiva</w:t>
      </w:r>
      <w:bookmarkEnd w:id="168"/>
      <w:bookmarkEnd w:id="169"/>
      <w:bookmarkEnd w:id="170"/>
    </w:p>
    <w:p w:rsidR="00367F2F" w:rsidRPr="008168E5" w:rsidRDefault="00367F2F" w:rsidP="00911770">
      <w:pPr>
        <w:autoSpaceDE w:val="0"/>
        <w:autoSpaceDN w:val="0"/>
        <w:adjustRightInd w:val="0"/>
        <w:spacing w:before="60" w:line="240" w:lineRule="atLeast"/>
        <w:jc w:val="both"/>
        <w:rPr>
          <w:rFonts w:ascii="Arial" w:hAnsi="Arial" w:cs="Arial"/>
        </w:rPr>
      </w:pPr>
      <w:r w:rsidRPr="008168E5">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8168E5">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8168E5">
        <w:rPr>
          <w:rFonts w:ascii="Arial" w:hAnsi="Arial" w:cs="Arial"/>
        </w:rPr>
        <w:t>. La constitución de esta garantía deberá ser acreditada en el plazo de diez días hábiles a contar desde el siguiente a aquel en que hubiera recibido el requerimiento del artículo 150.2 de la LCSP.</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 xml:space="preserve">2.- La garantía definitiva que figura en el </w:t>
      </w:r>
      <w:r w:rsidR="00DF3CD4" w:rsidRPr="008168E5">
        <w:rPr>
          <w:rFonts w:ascii="Arial" w:hAnsi="Arial" w:cs="Arial"/>
          <w:b/>
        </w:rPr>
        <w:t>apartado 20</w:t>
      </w:r>
      <w:r w:rsidRPr="008168E5">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8168E5" w:rsidRDefault="00367F2F" w:rsidP="00911770">
      <w:pPr>
        <w:autoSpaceDE w:val="0"/>
        <w:autoSpaceDN w:val="0"/>
        <w:adjustRightInd w:val="0"/>
        <w:spacing w:before="60" w:line="240" w:lineRule="atLeast"/>
        <w:jc w:val="both"/>
        <w:rPr>
          <w:rFonts w:ascii="Arial" w:hAnsi="Arial" w:cs="Arial"/>
        </w:rPr>
      </w:pPr>
      <w:r w:rsidRPr="008168E5">
        <w:rPr>
          <w:rFonts w:ascii="Arial" w:hAnsi="Arial" w:cs="Arial"/>
        </w:rPr>
        <w:t>3.- Si así se prevé en el citado apartado del cuadro de características, podrá constituirse mediante retención en el precio.</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4.- En caso de que se hagan efectivas sobre esta garantía las penalidades o indemnizaciones exigibles a la contratista, esta deberá reponer o ampliar aquella en la cuantía que corresponda en el plazo de quince días naturales desde la ejecución, incurriendo en caso contrario en causa de resolución.</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5.- Cuando como consecuencia de una modificación del contrato experimente variación su precio, deberá reajustarse la garantía en el plazo de quince días naturales contados desde la fecha en que se notifique a la adjudicataria el acuerdo de modificación, para que guarde la debida proporción con el nuevo precio modificado.</w:t>
      </w:r>
    </w:p>
    <w:p w:rsidR="00367F2F" w:rsidRPr="008168E5" w:rsidRDefault="00367F2F" w:rsidP="00233FE9">
      <w:pPr>
        <w:autoSpaceDE w:val="0"/>
        <w:autoSpaceDN w:val="0"/>
        <w:adjustRightInd w:val="0"/>
        <w:spacing w:before="60" w:line="240" w:lineRule="atLeast"/>
        <w:jc w:val="both"/>
        <w:rPr>
          <w:rFonts w:ascii="Arial" w:hAnsi="Arial" w:cs="Arial"/>
        </w:rPr>
      </w:pPr>
      <w:bookmarkStart w:id="171" w:name="_Toc463331558"/>
      <w:bookmarkStart w:id="172" w:name="_Toc506479397"/>
      <w:r w:rsidRPr="008168E5">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 xml:space="preserve">8.- La garantía complementaria se establecerá de conformidad con lo previsto en el artículo 107.2 de la LCSP, y se estará, en su caso, a lo dispuesto en el </w:t>
      </w:r>
      <w:r w:rsidRPr="008168E5">
        <w:rPr>
          <w:rFonts w:ascii="Arial" w:hAnsi="Arial" w:cs="Arial"/>
          <w:b/>
        </w:rPr>
        <w:t xml:space="preserve">apartado </w:t>
      </w:r>
      <w:r w:rsidR="00DF3CD4" w:rsidRPr="008168E5">
        <w:rPr>
          <w:rFonts w:ascii="Arial" w:hAnsi="Arial" w:cs="Arial"/>
          <w:b/>
        </w:rPr>
        <w:t>20</w:t>
      </w:r>
      <w:r w:rsidRPr="008168E5">
        <w:rPr>
          <w:rFonts w:ascii="Arial" w:hAnsi="Arial" w:cs="Arial"/>
        </w:rPr>
        <w:t xml:space="preserve"> del cuadro de características.</w:t>
      </w:r>
    </w:p>
    <w:p w:rsidR="00367F2F" w:rsidRPr="008168E5" w:rsidRDefault="008E6C14" w:rsidP="00233FE9">
      <w:pPr>
        <w:pStyle w:val="Ttulo3"/>
        <w:spacing w:line="240" w:lineRule="atLeast"/>
        <w:jc w:val="both"/>
        <w:rPr>
          <w:sz w:val="22"/>
          <w:szCs w:val="22"/>
        </w:rPr>
      </w:pPr>
      <w:bookmarkStart w:id="173" w:name="_Toc463331559"/>
      <w:bookmarkStart w:id="174" w:name="_Toc506479398"/>
      <w:bookmarkStart w:id="175" w:name="_Toc235618999"/>
      <w:bookmarkEnd w:id="171"/>
      <w:bookmarkEnd w:id="172"/>
      <w:r w:rsidRPr="008168E5">
        <w:rPr>
          <w:sz w:val="22"/>
          <w:szCs w:val="22"/>
        </w:rPr>
        <w:t>32</w:t>
      </w:r>
      <w:r w:rsidR="00367F2F" w:rsidRPr="008168E5">
        <w:rPr>
          <w:sz w:val="22"/>
          <w:szCs w:val="22"/>
        </w:rPr>
        <w:t>.4.- Adjudicación</w:t>
      </w:r>
      <w:bookmarkEnd w:id="173"/>
      <w:bookmarkEnd w:id="174"/>
      <w:bookmarkEnd w:id="175"/>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 xml:space="preserve">1.- El órgano de contratación deberá adjudicar el contrato dentro de los cinco días hábiles siguientes a la recepción de la documentación a la que se refiere la </w:t>
      </w:r>
      <w:r w:rsidRPr="008168E5">
        <w:rPr>
          <w:rFonts w:ascii="Arial" w:hAnsi="Arial" w:cs="Arial"/>
          <w:b/>
        </w:rPr>
        <w:t>cláusula 3</w:t>
      </w:r>
      <w:r w:rsidR="00B36D16" w:rsidRPr="008168E5">
        <w:rPr>
          <w:rFonts w:ascii="Arial" w:hAnsi="Arial" w:cs="Arial"/>
          <w:b/>
        </w:rPr>
        <w:t>7</w:t>
      </w:r>
      <w:r w:rsidRPr="008168E5">
        <w:rPr>
          <w:rFonts w:ascii="Arial" w:hAnsi="Arial" w:cs="Arial"/>
          <w:b/>
        </w:rPr>
        <w:t>.2</w:t>
      </w:r>
      <w:r w:rsidRPr="008168E5">
        <w:rPr>
          <w:rFonts w:ascii="Arial" w:hAnsi="Arial" w:cs="Arial"/>
        </w:rPr>
        <w:t>.</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No podrá declararse desierta una licitación cuando exista alguna oferta o proposición que sea admisible de acuerdo con los criterios que figuren en el pliego.</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2.- La resolución de adjudicación deberá ser motivada y se notificará a las empresas licitadoras, debiendo ser publicada en el perfil de contratante en el plazo de quince días.</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8168E5" w:rsidRDefault="00367F2F" w:rsidP="00F77B12">
      <w:pPr>
        <w:autoSpaceDE w:val="0"/>
        <w:autoSpaceDN w:val="0"/>
        <w:adjustRightInd w:val="0"/>
        <w:spacing w:before="60" w:line="240" w:lineRule="atLeast"/>
        <w:jc w:val="both"/>
        <w:rPr>
          <w:rFonts w:ascii="Arial" w:hAnsi="Arial" w:cs="Arial"/>
        </w:rPr>
      </w:pPr>
      <w:r w:rsidRPr="008168E5">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5.- Será de aplicación a la motivación de la adjudicación la excepción de confidencialidad contenida en el artículo 155.3 de la LCSP.</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6.- En todo caso, en la notificación y en el perfil de contratante se indicará el plazo en que debe procederse a su formalización conforme a lo dispuesto en el artículo 153 de la LCSP.</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7.- La notificación se hará por comparecencia en la sede electrónica de la Diputación Foral de Gipuzkoa.</w:t>
      </w:r>
    </w:p>
    <w:p w:rsidR="00367F2F" w:rsidRPr="008168E5" w:rsidRDefault="00367F2F" w:rsidP="00233FE9">
      <w:pPr>
        <w:pStyle w:val="Ttulo2"/>
        <w:spacing w:line="240" w:lineRule="atLeast"/>
        <w:jc w:val="both"/>
        <w:rPr>
          <w:i w:val="0"/>
          <w:iCs w:val="0"/>
          <w:sz w:val="22"/>
          <w:szCs w:val="22"/>
        </w:rPr>
      </w:pPr>
      <w:bookmarkStart w:id="176" w:name="_Toc463331560"/>
      <w:bookmarkStart w:id="177" w:name="_Toc506479399"/>
      <w:bookmarkStart w:id="178" w:name="_Toc235619000"/>
      <w:r w:rsidRPr="008168E5">
        <w:rPr>
          <w:i w:val="0"/>
          <w:iCs w:val="0"/>
          <w:sz w:val="22"/>
          <w:szCs w:val="22"/>
        </w:rPr>
        <w:t>3</w:t>
      </w:r>
      <w:r w:rsidR="008E6C14" w:rsidRPr="008168E5">
        <w:rPr>
          <w:i w:val="0"/>
          <w:iCs w:val="0"/>
          <w:sz w:val="22"/>
          <w:szCs w:val="22"/>
        </w:rPr>
        <w:t>3</w:t>
      </w:r>
      <w:r w:rsidRPr="008168E5">
        <w:rPr>
          <w:i w:val="0"/>
          <w:iCs w:val="0"/>
          <w:sz w:val="22"/>
          <w:szCs w:val="22"/>
        </w:rPr>
        <w:t>.- Formalización del contrato</w:t>
      </w:r>
      <w:bookmarkEnd w:id="176"/>
      <w:bookmarkEnd w:id="177"/>
      <w:bookmarkEnd w:id="178"/>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B0FBD" w:rsidRPr="008168E5" w:rsidRDefault="003B0FBD" w:rsidP="003B0FBD">
      <w:pPr>
        <w:autoSpaceDE w:val="0"/>
        <w:autoSpaceDN w:val="0"/>
        <w:adjustRightInd w:val="0"/>
        <w:spacing w:before="60" w:line="240" w:lineRule="atLeast"/>
        <w:jc w:val="both"/>
        <w:rPr>
          <w:rFonts w:ascii="Arial" w:hAnsi="Arial" w:cs="Arial"/>
        </w:rPr>
      </w:pPr>
      <w:r w:rsidRPr="008168E5">
        <w:rPr>
          <w:rFonts w:ascii="Arial" w:hAnsi="Arial" w:cs="Arial"/>
        </w:rPr>
        <w:t>2.- El contrato se perfecciona con su formalización y en ningún caso podrá iniciarse la ejecución del contrato sin su previa formalización, es decir, sin la prestación del consentimiento de las partes. En caso de que las firmas electrónicas de las partes se hayan efectuado en distintas fechas, se considerará que el contrato se ha perfeccionado en la última de las fechas.</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3.- Previamente a la firma del contrato, la persona representante de la adjudicataria deberá presentar ante el órgano de contratación:</w:t>
      </w:r>
    </w:p>
    <w:p w:rsidR="00367F2F" w:rsidRPr="008168E5" w:rsidRDefault="00367F2F" w:rsidP="00F656CC">
      <w:pPr>
        <w:numPr>
          <w:ilvl w:val="0"/>
          <w:numId w:val="7"/>
        </w:numPr>
        <w:autoSpaceDE w:val="0"/>
        <w:autoSpaceDN w:val="0"/>
        <w:adjustRightInd w:val="0"/>
        <w:spacing w:before="60" w:line="240" w:lineRule="atLeast"/>
        <w:ind w:left="567" w:hanging="283"/>
        <w:jc w:val="both"/>
        <w:rPr>
          <w:rFonts w:ascii="Arial" w:hAnsi="Arial" w:cs="Arial"/>
        </w:rPr>
      </w:pPr>
      <w:r w:rsidRPr="008168E5">
        <w:rPr>
          <w:rFonts w:ascii="Arial" w:hAnsi="Arial" w:cs="Arial"/>
        </w:rPr>
        <w:t>Los documentos que acrediten su identidad y representación.</w:t>
      </w:r>
    </w:p>
    <w:p w:rsidR="00367F2F" w:rsidRPr="008168E5" w:rsidRDefault="00367F2F" w:rsidP="00F656CC">
      <w:pPr>
        <w:numPr>
          <w:ilvl w:val="0"/>
          <w:numId w:val="7"/>
        </w:numPr>
        <w:autoSpaceDE w:val="0"/>
        <w:autoSpaceDN w:val="0"/>
        <w:adjustRightInd w:val="0"/>
        <w:spacing w:before="60" w:line="240" w:lineRule="atLeast"/>
        <w:ind w:left="567" w:hanging="283"/>
        <w:jc w:val="both"/>
        <w:rPr>
          <w:rFonts w:ascii="Arial" w:hAnsi="Arial" w:cs="Arial"/>
        </w:rPr>
      </w:pPr>
      <w:r w:rsidRPr="008168E5">
        <w:rPr>
          <w:rFonts w:ascii="Arial" w:hAnsi="Arial" w:cs="Arial"/>
        </w:rPr>
        <w:t>Si la adjudicataria fuera una Unión Temporal de Empresas, escritura pública de su constitución, CIF asignado y nombramiento de la persona representante con poder suficiente.</w:t>
      </w:r>
    </w:p>
    <w:p w:rsidR="00367F2F" w:rsidRPr="008168E5" w:rsidRDefault="00367F2F" w:rsidP="00F656CC">
      <w:pPr>
        <w:numPr>
          <w:ilvl w:val="0"/>
          <w:numId w:val="7"/>
        </w:numPr>
        <w:autoSpaceDE w:val="0"/>
        <w:autoSpaceDN w:val="0"/>
        <w:adjustRightInd w:val="0"/>
        <w:spacing w:before="60" w:line="240" w:lineRule="atLeast"/>
        <w:ind w:left="567" w:hanging="283"/>
        <w:jc w:val="both"/>
        <w:rPr>
          <w:rFonts w:ascii="Arial" w:hAnsi="Arial" w:cs="Arial"/>
        </w:rPr>
      </w:pPr>
      <w:r w:rsidRPr="008168E5">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4.- Si el contrato es susceptible de recurso especial en materia de contratación, la formalización no podrá efectuarse antes de que transcurran quince días hábiles desde que se remita la notificación de la adjudicación a las licitadoras.</w:t>
      </w:r>
    </w:p>
    <w:p w:rsidR="00367F2F" w:rsidRPr="008168E5" w:rsidRDefault="00367F2F" w:rsidP="00233FE9">
      <w:pPr>
        <w:tabs>
          <w:tab w:val="left" w:pos="3119"/>
        </w:tabs>
        <w:autoSpaceDE w:val="0"/>
        <w:autoSpaceDN w:val="0"/>
        <w:adjustRightInd w:val="0"/>
        <w:spacing w:before="60" w:line="240" w:lineRule="atLeast"/>
        <w:jc w:val="both"/>
        <w:rPr>
          <w:rFonts w:ascii="Arial" w:hAnsi="Arial" w:cs="Arial"/>
        </w:rPr>
      </w:pPr>
      <w:r w:rsidRPr="008168E5">
        <w:rPr>
          <w:rFonts w:ascii="Arial" w:hAnsi="Arial" w:cs="Arial"/>
        </w:rPr>
        <w:t>El órgano de contratación requerirá a la adjudicataria para que formalice el contrato en plazo no superior a cinco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8168E5" w:rsidRDefault="00367F2F" w:rsidP="00233FE9">
      <w:pPr>
        <w:tabs>
          <w:tab w:val="left" w:pos="3119"/>
        </w:tabs>
        <w:autoSpaceDE w:val="0"/>
        <w:autoSpaceDN w:val="0"/>
        <w:adjustRightInd w:val="0"/>
        <w:spacing w:before="60" w:line="240" w:lineRule="atLeast"/>
        <w:jc w:val="both"/>
        <w:rPr>
          <w:rFonts w:ascii="Arial" w:hAnsi="Arial" w:cs="Arial"/>
        </w:rPr>
      </w:pPr>
      <w:r w:rsidRPr="008168E5">
        <w:rPr>
          <w:rFonts w:ascii="Arial" w:hAnsi="Arial" w:cs="Arial"/>
        </w:rPr>
        <w:t>5.- En los restantes casos, la formalización del contrato deberá efectuarse en el plazo máximo de quince días hábiles contados desde el siguiente al de la recepción por la adjudicataria de la notificación de la adjudicación.</w:t>
      </w:r>
    </w:p>
    <w:p w:rsidR="00367F2F" w:rsidRPr="008168E5" w:rsidRDefault="00367F2F" w:rsidP="00233FE9">
      <w:pPr>
        <w:spacing w:before="60" w:line="240" w:lineRule="atLeast"/>
        <w:jc w:val="both"/>
        <w:rPr>
          <w:rFonts w:ascii="Arial" w:hAnsi="Arial" w:cs="Arial"/>
        </w:rPr>
      </w:pPr>
      <w:r w:rsidRPr="008168E5">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8168E5" w:rsidRDefault="00367F2F" w:rsidP="00C53CC1">
      <w:pPr>
        <w:spacing w:before="60" w:line="240" w:lineRule="atLeast"/>
        <w:jc w:val="both"/>
        <w:rPr>
          <w:rFonts w:ascii="Arial" w:hAnsi="Arial" w:cs="Arial"/>
        </w:rPr>
      </w:pPr>
      <w:r w:rsidRPr="008168E5">
        <w:rPr>
          <w:rFonts w:ascii="Arial" w:hAnsi="Arial" w:cs="Arial"/>
        </w:rPr>
        <w:t>7.- Cuando por causas imputables a la adjudicataria no se hubiese formalizado el contrato dentro del plazo indicado 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8.- Si las causas de la no formalización fueren imputables a la Administración, se indemnizará a la contratista de los daños y perjuicios que la demora le pudiera ocasionar.</w:t>
      </w:r>
    </w:p>
    <w:p w:rsidR="00367F2F" w:rsidRPr="008168E5" w:rsidRDefault="00367F2F" w:rsidP="00C53CC1">
      <w:pPr>
        <w:autoSpaceDE w:val="0"/>
        <w:autoSpaceDN w:val="0"/>
        <w:adjustRightInd w:val="0"/>
        <w:spacing w:before="60" w:line="240" w:lineRule="atLeast"/>
        <w:jc w:val="both"/>
        <w:rPr>
          <w:rFonts w:ascii="Arial" w:hAnsi="Arial" w:cs="Arial"/>
        </w:rPr>
      </w:pPr>
      <w:r w:rsidRPr="008168E5">
        <w:rPr>
          <w:rFonts w:ascii="Arial" w:hAnsi="Arial" w:cs="Arial"/>
        </w:rPr>
        <w:t>9.- De la formalización del contrato se dará publicidad según lo dispuesto en el artículo 154 de la LCSP.</w:t>
      </w:r>
    </w:p>
    <w:p w:rsidR="00367F2F" w:rsidRPr="008168E5" w:rsidRDefault="00367F2F" w:rsidP="00233FE9">
      <w:pPr>
        <w:pStyle w:val="Ttulo1"/>
        <w:spacing w:line="240" w:lineRule="atLeast"/>
        <w:jc w:val="center"/>
        <w:rPr>
          <w:sz w:val="22"/>
          <w:szCs w:val="22"/>
        </w:rPr>
      </w:pPr>
      <w:bookmarkStart w:id="179" w:name="_Toc463331561"/>
      <w:bookmarkStart w:id="180" w:name="_Toc506479400"/>
      <w:bookmarkStart w:id="181" w:name="_Toc235619001"/>
      <w:r w:rsidRPr="008168E5">
        <w:rPr>
          <w:sz w:val="22"/>
          <w:szCs w:val="22"/>
        </w:rPr>
        <w:t>CAPÍTULO III - EJECUCIÓN DEL CONTRA</w:t>
      </w:r>
      <w:bookmarkEnd w:id="179"/>
      <w:r w:rsidRPr="008168E5">
        <w:rPr>
          <w:sz w:val="22"/>
          <w:szCs w:val="22"/>
        </w:rPr>
        <w:t>TO</w:t>
      </w:r>
      <w:bookmarkEnd w:id="180"/>
      <w:bookmarkEnd w:id="181"/>
    </w:p>
    <w:p w:rsidR="00367F2F" w:rsidRPr="008168E5" w:rsidRDefault="00367F2F" w:rsidP="00233FE9">
      <w:pPr>
        <w:pStyle w:val="Ttulo2"/>
        <w:spacing w:line="240" w:lineRule="atLeast"/>
        <w:jc w:val="both"/>
        <w:rPr>
          <w:i w:val="0"/>
          <w:iCs w:val="0"/>
          <w:sz w:val="22"/>
          <w:szCs w:val="22"/>
        </w:rPr>
      </w:pPr>
      <w:bookmarkStart w:id="182" w:name="_Toc506479401"/>
      <w:bookmarkStart w:id="183" w:name="_Toc235619002"/>
      <w:bookmarkStart w:id="184" w:name="_Toc463331562"/>
      <w:r w:rsidRPr="008168E5">
        <w:rPr>
          <w:i w:val="0"/>
          <w:iCs w:val="0"/>
          <w:sz w:val="22"/>
        </w:rPr>
        <w:t>3</w:t>
      </w:r>
      <w:r w:rsidR="008E6C14" w:rsidRPr="008168E5">
        <w:rPr>
          <w:i w:val="0"/>
          <w:iCs w:val="0"/>
          <w:sz w:val="22"/>
        </w:rPr>
        <w:t>4</w:t>
      </w:r>
      <w:r w:rsidRPr="008168E5">
        <w:rPr>
          <w:i w:val="0"/>
          <w:iCs w:val="0"/>
          <w:sz w:val="22"/>
        </w:rPr>
        <w:t>.-</w:t>
      </w:r>
      <w:r w:rsidRPr="008168E5">
        <w:rPr>
          <w:i w:val="0"/>
          <w:iCs w:val="0"/>
          <w:sz w:val="22"/>
          <w:szCs w:val="22"/>
        </w:rPr>
        <w:t xml:space="preserve"> Responsable del contrato</w:t>
      </w:r>
      <w:bookmarkEnd w:id="182"/>
      <w:bookmarkEnd w:id="183"/>
      <w:r w:rsidRPr="008168E5">
        <w:rPr>
          <w:i w:val="0"/>
          <w:iCs w:val="0"/>
          <w:sz w:val="22"/>
          <w:szCs w:val="22"/>
        </w:rPr>
        <w:t xml:space="preserve"> </w:t>
      </w:r>
      <w:bookmarkEnd w:id="184"/>
    </w:p>
    <w:p w:rsidR="00367F2F" w:rsidRPr="008168E5" w:rsidRDefault="00367F2F" w:rsidP="00233FE9">
      <w:pPr>
        <w:spacing w:before="60" w:line="240" w:lineRule="atLeast"/>
        <w:jc w:val="both"/>
        <w:rPr>
          <w:rFonts w:ascii="Arial" w:hAnsi="Arial" w:cs="Arial"/>
        </w:rPr>
      </w:pPr>
      <w:r w:rsidRPr="008168E5">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8168E5" w:rsidRDefault="00367F2F" w:rsidP="00233FE9">
      <w:pPr>
        <w:spacing w:before="60" w:line="240" w:lineRule="atLeast"/>
        <w:jc w:val="both"/>
        <w:rPr>
          <w:rFonts w:ascii="Arial" w:hAnsi="Arial" w:cs="Arial"/>
        </w:rPr>
      </w:pPr>
      <w:r w:rsidRPr="008168E5">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8168E5" w:rsidRDefault="00367F2F" w:rsidP="00233FE9">
      <w:pPr>
        <w:spacing w:before="60" w:line="240" w:lineRule="atLeast"/>
        <w:jc w:val="both"/>
        <w:rPr>
          <w:rFonts w:ascii="Arial" w:hAnsi="Arial" w:cs="Arial"/>
        </w:rPr>
      </w:pPr>
      <w:r w:rsidRPr="008168E5">
        <w:rPr>
          <w:rFonts w:ascii="Arial" w:hAnsi="Arial" w:cs="Arial"/>
        </w:rPr>
        <w:t>La persona responsable del contrato es la persona interlocutora entre la empresa adjudicataria y el órgano de contratación.</w:t>
      </w:r>
    </w:p>
    <w:p w:rsidR="00367F2F" w:rsidRPr="008168E5" w:rsidRDefault="00367F2F" w:rsidP="00233FE9">
      <w:pPr>
        <w:spacing w:before="60" w:line="240" w:lineRule="atLeast"/>
        <w:jc w:val="both"/>
        <w:rPr>
          <w:rFonts w:ascii="Arial" w:hAnsi="Arial" w:cs="Arial"/>
        </w:rPr>
      </w:pPr>
      <w:r w:rsidRPr="008168E5">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8168E5" w:rsidRDefault="00367F2F" w:rsidP="00233FE9">
      <w:pPr>
        <w:spacing w:before="60" w:line="240" w:lineRule="atLeast"/>
        <w:jc w:val="both"/>
        <w:rPr>
          <w:rFonts w:ascii="Arial" w:hAnsi="Arial" w:cs="Arial"/>
        </w:rPr>
      </w:pPr>
      <w:r w:rsidRPr="008168E5">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8168E5" w:rsidRDefault="00367F2F" w:rsidP="00233FE9">
      <w:pPr>
        <w:spacing w:before="60" w:line="240" w:lineRule="atLeast"/>
        <w:jc w:val="both"/>
        <w:rPr>
          <w:rFonts w:ascii="Arial" w:hAnsi="Arial" w:cs="Arial"/>
        </w:rPr>
      </w:pPr>
      <w:r w:rsidRPr="008168E5">
        <w:rPr>
          <w:rFonts w:ascii="Arial" w:hAnsi="Arial" w:cs="Arial"/>
        </w:rPr>
        <w:t>3.- La persona responsable del contrato establecerá las directrices oportunas.</w:t>
      </w:r>
    </w:p>
    <w:p w:rsidR="00367F2F" w:rsidRPr="008168E5" w:rsidRDefault="00367F2F" w:rsidP="00233FE9">
      <w:pPr>
        <w:spacing w:before="60" w:line="240" w:lineRule="atLeast"/>
        <w:jc w:val="both"/>
        <w:rPr>
          <w:rFonts w:ascii="Arial" w:hAnsi="Arial" w:cs="Arial"/>
        </w:rPr>
      </w:pPr>
      <w:r w:rsidRPr="008168E5">
        <w:rPr>
          <w:rFonts w:ascii="Arial" w:hAnsi="Arial" w:cs="Arial"/>
        </w:rPr>
        <w:t>En particular, le corresponden las siguientes funciones:</w:t>
      </w:r>
    </w:p>
    <w:p w:rsidR="00367F2F" w:rsidRPr="008168E5" w:rsidRDefault="00367F2F" w:rsidP="00F656CC">
      <w:pPr>
        <w:numPr>
          <w:ilvl w:val="2"/>
          <w:numId w:val="8"/>
        </w:numPr>
        <w:spacing w:before="60" w:line="240" w:lineRule="atLeast"/>
        <w:ind w:left="568" w:hanging="284"/>
        <w:jc w:val="both"/>
        <w:rPr>
          <w:rFonts w:ascii="Arial" w:hAnsi="Arial" w:cs="Arial"/>
        </w:rPr>
      </w:pPr>
      <w:r w:rsidRPr="008168E5">
        <w:rPr>
          <w:rFonts w:ascii="Arial" w:hAnsi="Arial" w:cs="Arial"/>
        </w:rPr>
        <w:t>Comprobar que la ejecución se lleva a cabo en los términos del contrato, y en el plazo de duración previsto. Dicha función posibilitará desarrollar las acciones necesarias para verificar si se cumplen los requisitos de calidad del contrato y las cláusulas sociales, medioambientales, de tipo social e innovadoras.</w:t>
      </w:r>
    </w:p>
    <w:p w:rsidR="00367F2F" w:rsidRPr="008168E5" w:rsidRDefault="00367F2F" w:rsidP="00F656CC">
      <w:pPr>
        <w:numPr>
          <w:ilvl w:val="2"/>
          <w:numId w:val="8"/>
        </w:numPr>
        <w:spacing w:before="60" w:line="240" w:lineRule="atLeast"/>
        <w:ind w:left="568" w:hanging="284"/>
        <w:jc w:val="both"/>
        <w:rPr>
          <w:rFonts w:ascii="Arial" w:hAnsi="Arial" w:cs="Arial"/>
        </w:rPr>
      </w:pPr>
      <w:r w:rsidRPr="008168E5">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8168E5" w:rsidRDefault="00367F2F" w:rsidP="00F656CC">
      <w:pPr>
        <w:numPr>
          <w:ilvl w:val="2"/>
          <w:numId w:val="8"/>
        </w:numPr>
        <w:spacing w:before="60" w:line="240" w:lineRule="atLeast"/>
        <w:ind w:left="568" w:hanging="284"/>
        <w:jc w:val="both"/>
        <w:rPr>
          <w:rFonts w:ascii="Arial" w:hAnsi="Arial" w:cs="Arial"/>
        </w:rPr>
      </w:pPr>
      <w:r w:rsidRPr="008168E5">
        <w:rPr>
          <w:rFonts w:ascii="Arial" w:hAnsi="Arial" w:cs="Arial"/>
        </w:rPr>
        <w:t>Recomendar cualquier cambio necesario en el contrato, como especificaciones, instrucciones u otros requisitos que proporcionen operaciones más eficaces.</w:t>
      </w:r>
    </w:p>
    <w:p w:rsidR="00367F2F" w:rsidRPr="008168E5" w:rsidRDefault="00367F2F" w:rsidP="00F656CC">
      <w:pPr>
        <w:numPr>
          <w:ilvl w:val="2"/>
          <w:numId w:val="8"/>
        </w:numPr>
        <w:spacing w:before="60" w:line="240" w:lineRule="atLeast"/>
        <w:ind w:left="568" w:hanging="284"/>
        <w:jc w:val="both"/>
        <w:rPr>
          <w:rFonts w:ascii="Arial" w:hAnsi="Arial" w:cs="Arial"/>
        </w:rPr>
      </w:pPr>
      <w:r w:rsidRPr="008168E5">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8168E5" w:rsidRDefault="00367F2F" w:rsidP="00F656CC">
      <w:pPr>
        <w:numPr>
          <w:ilvl w:val="2"/>
          <w:numId w:val="8"/>
        </w:numPr>
        <w:spacing w:before="60" w:line="240" w:lineRule="atLeast"/>
        <w:ind w:left="568" w:hanging="284"/>
        <w:jc w:val="both"/>
        <w:rPr>
          <w:rFonts w:ascii="Arial" w:hAnsi="Arial" w:cs="Arial"/>
        </w:rPr>
      </w:pPr>
      <w:r w:rsidRPr="008168E5">
        <w:rPr>
          <w:rFonts w:ascii="Arial" w:hAnsi="Arial" w:cs="Arial"/>
        </w:rPr>
        <w:t>Informar y motivar la necesidad y procedencia de prórrogas.</w:t>
      </w:r>
    </w:p>
    <w:p w:rsidR="00367F2F" w:rsidRPr="008168E5" w:rsidRDefault="00367F2F" w:rsidP="00F656CC">
      <w:pPr>
        <w:numPr>
          <w:ilvl w:val="2"/>
          <w:numId w:val="8"/>
        </w:numPr>
        <w:spacing w:before="60" w:line="240" w:lineRule="atLeast"/>
        <w:ind w:left="568" w:hanging="284"/>
        <w:jc w:val="both"/>
        <w:rPr>
          <w:rFonts w:ascii="Arial" w:hAnsi="Arial" w:cs="Arial"/>
        </w:rPr>
      </w:pPr>
      <w:r w:rsidRPr="008168E5">
        <w:rPr>
          <w:rFonts w:ascii="Arial" w:hAnsi="Arial" w:cs="Arial"/>
        </w:rPr>
        <w:t>Comprobar, en su caso, que la empresa contratista cumple con su obligación de pago a las subcontratistas.</w:t>
      </w:r>
    </w:p>
    <w:p w:rsidR="00367F2F" w:rsidRPr="008168E5" w:rsidRDefault="00367F2F" w:rsidP="00233FE9">
      <w:pPr>
        <w:spacing w:before="60" w:line="240" w:lineRule="atLeast"/>
        <w:jc w:val="both"/>
        <w:rPr>
          <w:rFonts w:ascii="Arial" w:hAnsi="Arial" w:cs="Arial"/>
        </w:rPr>
      </w:pPr>
      <w:r w:rsidRPr="008168E5">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8168E5" w:rsidRDefault="008E6C14" w:rsidP="00233FE9">
      <w:pPr>
        <w:pStyle w:val="Ttulo2"/>
        <w:spacing w:line="240" w:lineRule="atLeast"/>
        <w:jc w:val="both"/>
        <w:rPr>
          <w:i w:val="0"/>
          <w:iCs w:val="0"/>
          <w:sz w:val="22"/>
        </w:rPr>
      </w:pPr>
      <w:bookmarkStart w:id="185" w:name="_Toc463331564"/>
      <w:bookmarkStart w:id="186" w:name="_Toc506479402"/>
      <w:bookmarkStart w:id="187" w:name="_Toc235619003"/>
      <w:r w:rsidRPr="008168E5">
        <w:rPr>
          <w:i w:val="0"/>
          <w:iCs w:val="0"/>
          <w:sz w:val="22"/>
        </w:rPr>
        <w:t>35</w:t>
      </w:r>
      <w:r w:rsidR="00367F2F" w:rsidRPr="008168E5">
        <w:rPr>
          <w:i w:val="0"/>
          <w:iCs w:val="0"/>
          <w:sz w:val="22"/>
        </w:rPr>
        <w:t>.- Sucesión en la persona de la contratista</w:t>
      </w:r>
      <w:bookmarkEnd w:id="185"/>
      <w:bookmarkEnd w:id="186"/>
      <w:bookmarkEnd w:id="187"/>
    </w:p>
    <w:p w:rsidR="00367F2F" w:rsidRPr="008168E5" w:rsidRDefault="00367F2F" w:rsidP="00233FE9">
      <w:pPr>
        <w:spacing w:before="60" w:line="240" w:lineRule="atLeast"/>
        <w:jc w:val="both"/>
        <w:rPr>
          <w:rFonts w:ascii="Arial" w:hAnsi="Arial" w:cs="Arial"/>
        </w:rPr>
      </w:pPr>
      <w:r w:rsidRPr="008168E5">
        <w:rPr>
          <w:rFonts w:ascii="Arial" w:hAnsi="Arial" w:cs="Arial"/>
        </w:rPr>
        <w:t>1.- En los casos de fusión, escisión, aportación o transmisión de empresas o ramas de actividad de las mismas continuará el contrato con la entidad a la que se atribuya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8168E5" w:rsidRDefault="00367F2F" w:rsidP="00233FE9">
      <w:pPr>
        <w:spacing w:before="60" w:line="240" w:lineRule="atLeast"/>
        <w:jc w:val="both"/>
        <w:rPr>
          <w:rFonts w:ascii="Arial" w:hAnsi="Arial" w:cs="Arial"/>
        </w:rPr>
      </w:pPr>
      <w:r w:rsidRPr="008168E5">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8168E5" w:rsidRDefault="00367F2F" w:rsidP="006D5E93">
      <w:pPr>
        <w:spacing w:before="60" w:line="240" w:lineRule="atLeast"/>
        <w:jc w:val="both"/>
        <w:rPr>
          <w:rFonts w:ascii="Arial" w:hAnsi="Arial" w:cs="Arial"/>
        </w:rPr>
      </w:pPr>
      <w:r w:rsidRPr="008168E5">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8168E5" w:rsidRDefault="008E6C14" w:rsidP="00233FE9">
      <w:pPr>
        <w:pStyle w:val="Ttulo2"/>
        <w:spacing w:line="240" w:lineRule="atLeast"/>
        <w:jc w:val="both"/>
        <w:rPr>
          <w:i w:val="0"/>
          <w:iCs w:val="0"/>
          <w:sz w:val="22"/>
          <w:szCs w:val="22"/>
        </w:rPr>
      </w:pPr>
      <w:bookmarkStart w:id="188" w:name="_Toc463331565"/>
      <w:bookmarkStart w:id="189" w:name="_Toc506479403"/>
      <w:bookmarkStart w:id="190" w:name="_Toc235619004"/>
      <w:r w:rsidRPr="008168E5">
        <w:rPr>
          <w:i w:val="0"/>
          <w:iCs w:val="0"/>
          <w:sz w:val="22"/>
          <w:szCs w:val="22"/>
        </w:rPr>
        <w:t>36</w:t>
      </w:r>
      <w:r w:rsidR="00367F2F" w:rsidRPr="008168E5">
        <w:rPr>
          <w:i w:val="0"/>
          <w:iCs w:val="0"/>
          <w:sz w:val="22"/>
          <w:szCs w:val="22"/>
        </w:rPr>
        <w:t>.- Cesión del contrato</w:t>
      </w:r>
      <w:bookmarkEnd w:id="188"/>
      <w:bookmarkEnd w:id="189"/>
      <w:bookmarkEnd w:id="190"/>
    </w:p>
    <w:p w:rsidR="00367F2F" w:rsidRPr="008168E5" w:rsidRDefault="00367F2F" w:rsidP="00233FE9">
      <w:pPr>
        <w:spacing w:before="60" w:line="240" w:lineRule="atLeast"/>
        <w:jc w:val="both"/>
        <w:rPr>
          <w:rFonts w:ascii="Arial" w:hAnsi="Arial" w:cs="Arial"/>
        </w:rPr>
      </w:pPr>
      <w:r w:rsidRPr="008168E5">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8168E5" w:rsidRDefault="00367F2F" w:rsidP="006F3D63">
      <w:pPr>
        <w:spacing w:before="60" w:line="240" w:lineRule="atLeast"/>
        <w:jc w:val="both"/>
        <w:rPr>
          <w:rFonts w:ascii="Arial" w:hAnsi="Arial" w:cs="Arial"/>
        </w:rPr>
      </w:pPr>
      <w:r w:rsidRPr="008168E5">
        <w:rPr>
          <w:rFonts w:ascii="Arial" w:hAnsi="Arial" w:cs="Arial"/>
        </w:rPr>
        <w:t>2.- Para que la contratista pueda ceder sus derechos y obligaciones a terceras personas deberán cumplirse los siguientes requisitos:</w:t>
      </w:r>
    </w:p>
    <w:p w:rsidR="00367F2F" w:rsidRPr="008168E5" w:rsidRDefault="00367F2F" w:rsidP="00F656CC">
      <w:pPr>
        <w:pStyle w:val="Prrafodelista"/>
        <w:numPr>
          <w:ilvl w:val="0"/>
          <w:numId w:val="20"/>
        </w:numPr>
        <w:spacing w:before="60" w:after="0" w:line="240" w:lineRule="atLeast"/>
        <w:ind w:left="567" w:hanging="283"/>
        <w:contextualSpacing w:val="0"/>
        <w:jc w:val="both"/>
        <w:textAlignment w:val="baseline"/>
        <w:rPr>
          <w:rFonts w:ascii="Arial" w:hAnsi="Arial" w:cs="Arial"/>
          <w:sz w:val="20"/>
          <w:szCs w:val="20"/>
        </w:rPr>
      </w:pPr>
      <w:r w:rsidRPr="008168E5">
        <w:rPr>
          <w:rFonts w:ascii="Arial" w:hAnsi="Arial" w:cs="Arial"/>
          <w:sz w:val="20"/>
          <w:szCs w:val="20"/>
        </w:rPr>
        <w:t>Que el órgano de contratación autorice expresamente y con carácter previo la cesión.</w:t>
      </w:r>
    </w:p>
    <w:p w:rsidR="00367F2F" w:rsidRPr="008168E5" w:rsidRDefault="00367F2F" w:rsidP="00F656CC">
      <w:pPr>
        <w:pStyle w:val="Prrafodelista"/>
        <w:numPr>
          <w:ilvl w:val="0"/>
          <w:numId w:val="20"/>
        </w:numPr>
        <w:spacing w:before="60" w:after="0" w:line="240" w:lineRule="atLeast"/>
        <w:ind w:left="567" w:hanging="283"/>
        <w:contextualSpacing w:val="0"/>
        <w:jc w:val="both"/>
        <w:textAlignment w:val="baseline"/>
        <w:rPr>
          <w:rFonts w:ascii="Arial" w:hAnsi="Arial" w:cs="Arial"/>
          <w:sz w:val="20"/>
          <w:szCs w:val="20"/>
        </w:rPr>
      </w:pPr>
      <w:r w:rsidRPr="008168E5">
        <w:rPr>
          <w:rFonts w:ascii="Arial" w:hAnsi="Arial" w:cs="Arial"/>
          <w:sz w:val="20"/>
          <w:szCs w:val="20"/>
        </w:rPr>
        <w:t>Que la cedente tenga ejecutado al menos un 20 % del importe del contrato.</w:t>
      </w:r>
    </w:p>
    <w:p w:rsidR="00367F2F" w:rsidRPr="008168E5" w:rsidRDefault="00367F2F" w:rsidP="00F656CC">
      <w:pPr>
        <w:pStyle w:val="Prrafodelista"/>
        <w:numPr>
          <w:ilvl w:val="0"/>
          <w:numId w:val="20"/>
        </w:numPr>
        <w:spacing w:before="60" w:after="0" w:line="240" w:lineRule="atLeast"/>
        <w:ind w:left="567" w:hanging="283"/>
        <w:contextualSpacing w:val="0"/>
        <w:jc w:val="both"/>
        <w:textAlignment w:val="baseline"/>
        <w:rPr>
          <w:rFonts w:ascii="Arial" w:hAnsi="Arial" w:cs="Arial"/>
          <w:sz w:val="20"/>
          <w:szCs w:val="20"/>
        </w:rPr>
      </w:pPr>
      <w:r w:rsidRPr="008168E5">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8168E5" w:rsidRDefault="00367F2F" w:rsidP="00F656CC">
      <w:pPr>
        <w:pStyle w:val="Prrafodelista"/>
        <w:numPr>
          <w:ilvl w:val="0"/>
          <w:numId w:val="20"/>
        </w:numPr>
        <w:spacing w:before="60" w:after="0" w:line="240" w:lineRule="atLeast"/>
        <w:ind w:left="567" w:hanging="283"/>
        <w:contextualSpacing w:val="0"/>
        <w:jc w:val="both"/>
        <w:textAlignment w:val="baseline"/>
        <w:rPr>
          <w:rFonts w:ascii="Arial" w:hAnsi="Arial" w:cs="Arial"/>
          <w:sz w:val="20"/>
          <w:szCs w:val="20"/>
        </w:rPr>
      </w:pPr>
      <w:r w:rsidRPr="008168E5">
        <w:rPr>
          <w:rFonts w:ascii="Arial" w:hAnsi="Arial" w:cs="Arial"/>
          <w:sz w:val="20"/>
          <w:szCs w:val="20"/>
        </w:rPr>
        <w:t>Que la cesión se formalice, entre la empresa adjudicataria y la empresa cesionaria, en escritura pública.</w:t>
      </w:r>
    </w:p>
    <w:p w:rsidR="00367F2F" w:rsidRPr="008168E5" w:rsidRDefault="00367F2F" w:rsidP="006D5E93">
      <w:pPr>
        <w:spacing w:before="60" w:line="240" w:lineRule="atLeast"/>
        <w:jc w:val="both"/>
        <w:rPr>
          <w:rFonts w:ascii="Arial" w:hAnsi="Arial" w:cs="Arial"/>
        </w:rPr>
      </w:pPr>
      <w:r w:rsidRPr="008168E5">
        <w:rPr>
          <w:rFonts w:ascii="Arial" w:hAnsi="Arial" w:cs="Arial"/>
        </w:rPr>
        <w:t>3.- La cesionaria quedará subrogada en todos los derechos y obligaciones que corresponderían a la cedente.</w:t>
      </w:r>
    </w:p>
    <w:p w:rsidR="00367F2F" w:rsidRPr="008168E5" w:rsidRDefault="008E6C14" w:rsidP="006D5E93">
      <w:pPr>
        <w:pStyle w:val="Ttulo2"/>
        <w:spacing w:line="240" w:lineRule="atLeast"/>
        <w:jc w:val="both"/>
        <w:rPr>
          <w:i w:val="0"/>
          <w:iCs w:val="0"/>
          <w:sz w:val="22"/>
          <w:szCs w:val="22"/>
        </w:rPr>
      </w:pPr>
      <w:bookmarkStart w:id="191" w:name="_Toc463331566"/>
      <w:bookmarkStart w:id="192" w:name="_Toc506479404"/>
      <w:bookmarkStart w:id="193" w:name="_Toc235619005"/>
      <w:r w:rsidRPr="008168E5">
        <w:rPr>
          <w:i w:val="0"/>
          <w:iCs w:val="0"/>
          <w:sz w:val="22"/>
          <w:szCs w:val="22"/>
        </w:rPr>
        <w:t>37</w:t>
      </w:r>
      <w:r w:rsidR="00367F2F" w:rsidRPr="008168E5">
        <w:rPr>
          <w:i w:val="0"/>
          <w:iCs w:val="0"/>
          <w:sz w:val="22"/>
          <w:szCs w:val="22"/>
        </w:rPr>
        <w:t>.- Condiciones y obligaciones de la empresa contratista</w:t>
      </w:r>
      <w:bookmarkEnd w:id="191"/>
      <w:bookmarkEnd w:id="192"/>
      <w:bookmarkEnd w:id="193"/>
    </w:p>
    <w:p w:rsidR="00367F2F" w:rsidRPr="008168E5" w:rsidRDefault="008E6C14" w:rsidP="006D5E93">
      <w:pPr>
        <w:pStyle w:val="Ttulo3"/>
        <w:spacing w:line="240" w:lineRule="atLeast"/>
        <w:jc w:val="both"/>
        <w:rPr>
          <w:sz w:val="22"/>
          <w:szCs w:val="22"/>
        </w:rPr>
      </w:pPr>
      <w:bookmarkStart w:id="194" w:name="_Toc463331567"/>
      <w:bookmarkStart w:id="195" w:name="_Toc506479405"/>
      <w:bookmarkStart w:id="196" w:name="_Toc235619006"/>
      <w:r w:rsidRPr="008168E5">
        <w:rPr>
          <w:sz w:val="22"/>
          <w:szCs w:val="22"/>
        </w:rPr>
        <w:t>37</w:t>
      </w:r>
      <w:r w:rsidR="00367F2F" w:rsidRPr="008168E5">
        <w:rPr>
          <w:sz w:val="22"/>
          <w:szCs w:val="22"/>
        </w:rPr>
        <w:t>.1.- Condiciones generales</w:t>
      </w:r>
      <w:bookmarkEnd w:id="194"/>
      <w:bookmarkEnd w:id="195"/>
      <w:bookmarkEnd w:id="196"/>
    </w:p>
    <w:p w:rsidR="00367F2F" w:rsidRPr="008168E5" w:rsidRDefault="00367F2F" w:rsidP="00233FE9">
      <w:pPr>
        <w:spacing w:before="60" w:line="240" w:lineRule="atLeast"/>
        <w:jc w:val="both"/>
        <w:rPr>
          <w:rFonts w:ascii="Arial" w:hAnsi="Arial" w:cs="Arial"/>
        </w:rPr>
      </w:pPr>
      <w:r w:rsidRPr="008168E5">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8168E5" w:rsidRDefault="00367F2F" w:rsidP="00233FE9">
      <w:pPr>
        <w:spacing w:before="60" w:line="240" w:lineRule="atLeast"/>
        <w:jc w:val="both"/>
        <w:rPr>
          <w:rFonts w:ascii="Arial" w:hAnsi="Arial" w:cs="Arial"/>
        </w:rPr>
      </w:pPr>
      <w:r w:rsidRPr="008168E5">
        <w:rPr>
          <w:rFonts w:ascii="Arial" w:hAnsi="Arial" w:cs="Arial"/>
        </w:rPr>
        <w:t xml:space="preserve">2.- La adjudicataria será responsable de la calidad de </w:t>
      </w:r>
      <w:r w:rsidR="009113A1" w:rsidRPr="008168E5">
        <w:rPr>
          <w:rFonts w:ascii="Arial" w:hAnsi="Arial" w:cs="Arial"/>
        </w:rPr>
        <w:t>las prestaciones objeto</w:t>
      </w:r>
      <w:r w:rsidRPr="008168E5">
        <w:rPr>
          <w:rFonts w:ascii="Arial" w:hAnsi="Arial" w:cs="Arial"/>
        </w:rPr>
        <w:t xml:space="preserve"> de</w:t>
      </w:r>
      <w:r w:rsidR="009113A1" w:rsidRPr="008168E5">
        <w:rPr>
          <w:rFonts w:ascii="Arial" w:hAnsi="Arial" w:cs="Arial"/>
        </w:rPr>
        <w:t>l</w:t>
      </w:r>
      <w:r w:rsidRPr="008168E5">
        <w:rPr>
          <w:rFonts w:ascii="Arial" w:hAnsi="Arial" w:cs="Arial"/>
        </w:rPr>
        <w:t xml:space="preserve"> servicio, así como de las consecuencias que se deduzcan para la Administración o para terceras personas de las omisiones, errores, métodos inadecuados o conclusiones incorrectas en la ejecución del contrato.</w:t>
      </w:r>
    </w:p>
    <w:p w:rsidR="00367F2F" w:rsidRPr="008168E5" w:rsidRDefault="00367F2F" w:rsidP="00233FE9">
      <w:pPr>
        <w:spacing w:before="60" w:line="240" w:lineRule="atLeast"/>
        <w:jc w:val="both"/>
        <w:rPr>
          <w:rFonts w:ascii="Arial" w:hAnsi="Arial" w:cs="Arial"/>
        </w:rPr>
      </w:pPr>
      <w:bookmarkStart w:id="197" w:name="_Hlt107312100"/>
      <w:bookmarkEnd w:id="197"/>
      <w:r w:rsidRPr="008168E5">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8168E5" w:rsidRDefault="00367F2F" w:rsidP="00233FE9">
      <w:pPr>
        <w:spacing w:before="60" w:line="240" w:lineRule="atLeast"/>
        <w:jc w:val="both"/>
        <w:rPr>
          <w:rFonts w:ascii="Arial" w:hAnsi="Arial" w:cs="Arial"/>
        </w:rPr>
      </w:pPr>
      <w:bookmarkStart w:id="198" w:name="_Toc506479406"/>
      <w:r w:rsidRPr="008168E5">
        <w:rPr>
          <w:rFonts w:ascii="Arial" w:hAnsi="Arial"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r w:rsidRPr="008168E5">
        <w:rPr>
          <w:rFonts w:ascii="Arial" w:hAnsi="Arial" w:cs="Arial"/>
          <w:b/>
        </w:rPr>
        <w:t>apartado 2</w:t>
      </w:r>
      <w:r w:rsidR="00B36D16" w:rsidRPr="008168E5">
        <w:rPr>
          <w:rFonts w:ascii="Arial" w:hAnsi="Arial" w:cs="Arial"/>
          <w:b/>
        </w:rPr>
        <w:t>6</w:t>
      </w:r>
      <w:r w:rsidRPr="008168E5">
        <w:rPr>
          <w:rFonts w:ascii="Arial" w:hAnsi="Arial" w:cs="Arial"/>
        </w:rPr>
        <w:t xml:space="preserve"> del cuadro de características deberá asegurar las coberturas indicadas y disponer de los seguros adicionales que se especifican.</w:t>
      </w:r>
    </w:p>
    <w:p w:rsidR="00367F2F" w:rsidRPr="008168E5" w:rsidRDefault="00367F2F" w:rsidP="00233FE9">
      <w:pPr>
        <w:spacing w:before="60" w:line="240" w:lineRule="atLeast"/>
        <w:jc w:val="both"/>
        <w:rPr>
          <w:rFonts w:ascii="Arial" w:hAnsi="Arial" w:cs="Arial"/>
        </w:rPr>
      </w:pPr>
      <w:r w:rsidRPr="008168E5">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8168E5" w:rsidRDefault="00367F2F" w:rsidP="00233FE9">
      <w:pPr>
        <w:spacing w:before="60" w:line="240" w:lineRule="atLeast"/>
        <w:jc w:val="both"/>
        <w:rPr>
          <w:rFonts w:ascii="Arial" w:hAnsi="Arial" w:cs="Arial"/>
        </w:rPr>
      </w:pPr>
      <w:r w:rsidRPr="008168E5">
        <w:rPr>
          <w:rFonts w:ascii="Arial" w:hAnsi="Arial" w:cs="Arial"/>
        </w:rPr>
        <w:t>5.- La Administración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rsidR="00367F2F" w:rsidRPr="008168E5" w:rsidRDefault="00367F2F" w:rsidP="00233FE9">
      <w:pPr>
        <w:spacing w:before="60" w:line="240" w:lineRule="atLeast"/>
        <w:jc w:val="both"/>
        <w:rPr>
          <w:rFonts w:ascii="Arial" w:hAnsi="Arial" w:cs="Arial"/>
        </w:rPr>
      </w:pPr>
      <w:r w:rsidRPr="008168E5">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8168E5" w:rsidRDefault="008E6C14" w:rsidP="00233FE9">
      <w:pPr>
        <w:pStyle w:val="Ttulo3"/>
        <w:spacing w:line="240" w:lineRule="atLeast"/>
        <w:jc w:val="both"/>
        <w:rPr>
          <w:sz w:val="22"/>
          <w:szCs w:val="22"/>
        </w:rPr>
      </w:pPr>
      <w:bookmarkStart w:id="199" w:name="_Toc235619007"/>
      <w:r w:rsidRPr="008168E5">
        <w:rPr>
          <w:sz w:val="22"/>
          <w:szCs w:val="22"/>
        </w:rPr>
        <w:t>37</w:t>
      </w:r>
      <w:r w:rsidR="00367F2F" w:rsidRPr="008168E5">
        <w:rPr>
          <w:sz w:val="22"/>
          <w:szCs w:val="22"/>
        </w:rPr>
        <w:t>.2.- Condiciones especiales de ejecución del contrato</w:t>
      </w:r>
      <w:bookmarkEnd w:id="198"/>
      <w:bookmarkEnd w:id="199"/>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8168E5">
          <w:rPr>
            <w:rStyle w:val="Hipervnculo"/>
            <w:rFonts w:ascii="Arial" w:hAnsi="Arial" w:cs="Arial"/>
            <w:b/>
            <w:color w:val="auto"/>
          </w:rPr>
          <w:t>Anexo X</w:t>
        </w:r>
      </w:hyperlink>
      <w:r w:rsidR="008168E5">
        <w:rPr>
          <w:rStyle w:val="Hipervnculo"/>
          <w:rFonts w:ascii="Arial" w:hAnsi="Arial" w:cs="Arial"/>
          <w:b/>
          <w:color w:val="auto"/>
        </w:rPr>
        <w:t>I</w:t>
      </w:r>
      <w:r w:rsidRPr="008168E5">
        <w:rPr>
          <w:rStyle w:val="Hipervnculo"/>
          <w:rFonts w:ascii="Arial" w:hAnsi="Arial" w:cs="Arial"/>
          <w:color w:val="auto"/>
          <w:u w:val="none"/>
        </w:rPr>
        <w:t>,</w:t>
      </w:r>
      <w:r w:rsidRPr="008168E5">
        <w:rPr>
          <w:rFonts w:ascii="Arial" w:hAnsi="Arial" w:cs="Arial"/>
        </w:rPr>
        <w:t xml:space="preserve"> una evaluación de los criterios de adjudicación y las condiciones especiales de ejecución de carácter social a lo largo de la ejecución del contrato.</w:t>
      </w:r>
    </w:p>
    <w:p w:rsidR="00367F2F" w:rsidRPr="008168E5" w:rsidRDefault="00367F2F" w:rsidP="00233FE9">
      <w:pPr>
        <w:spacing w:before="60" w:line="240" w:lineRule="atLeast"/>
        <w:jc w:val="both"/>
        <w:rPr>
          <w:rFonts w:ascii="Arial" w:hAnsi="Arial" w:cs="Arial"/>
        </w:rPr>
      </w:pPr>
      <w:r w:rsidRPr="008168E5">
        <w:rPr>
          <w:rFonts w:ascii="Arial" w:hAnsi="Arial" w:cs="Arial"/>
        </w:rPr>
        <w:t>2.- Todas las condiciones especiales de ejecución que formen parte del contrato serán exigidas igualmente a todas las subcontratistas que participen de la ejecución del mismo.</w:t>
      </w:r>
    </w:p>
    <w:p w:rsidR="00367F2F" w:rsidRPr="008168E5" w:rsidRDefault="00367F2F" w:rsidP="00233FE9">
      <w:pPr>
        <w:spacing w:before="60" w:line="240" w:lineRule="atLeast"/>
        <w:jc w:val="both"/>
        <w:rPr>
          <w:rFonts w:ascii="Arial" w:hAnsi="Arial" w:cs="Arial"/>
        </w:rPr>
      </w:pPr>
      <w:r w:rsidRPr="008168E5">
        <w:rPr>
          <w:rFonts w:ascii="Arial" w:hAnsi="Arial" w:cs="Arial"/>
        </w:rPr>
        <w:t xml:space="preserve">3.- Además de las previstas en el </w:t>
      </w:r>
      <w:r w:rsidRPr="008168E5">
        <w:rPr>
          <w:rFonts w:ascii="Arial" w:hAnsi="Arial" w:cs="Arial"/>
          <w:b/>
        </w:rPr>
        <w:t xml:space="preserve">apartado </w:t>
      </w:r>
      <w:r w:rsidR="00206F5B" w:rsidRPr="008168E5">
        <w:rPr>
          <w:rFonts w:ascii="Arial" w:hAnsi="Arial" w:cs="Arial"/>
          <w:b/>
        </w:rPr>
        <w:t>2</w:t>
      </w:r>
      <w:r w:rsidR="00B36D16" w:rsidRPr="008168E5">
        <w:rPr>
          <w:rFonts w:ascii="Arial" w:hAnsi="Arial" w:cs="Arial"/>
          <w:b/>
        </w:rPr>
        <w:t>2</w:t>
      </w:r>
      <w:r w:rsidRPr="008168E5">
        <w:rPr>
          <w:rFonts w:ascii="Arial" w:hAnsi="Arial" w:cs="Arial"/>
        </w:rPr>
        <w:t xml:space="preserve"> del cuadro de características, son obligaciones especiales de ejecución las que se detallan a continuación:</w:t>
      </w:r>
    </w:p>
    <w:p w:rsidR="00367F2F" w:rsidRPr="008168E5" w:rsidRDefault="008E6C14" w:rsidP="002F2CA4">
      <w:pPr>
        <w:pStyle w:val="Ttulo4"/>
        <w:pBdr>
          <w:bottom w:val="none" w:sz="0" w:space="0" w:color="auto"/>
        </w:pBdr>
        <w:spacing w:before="120" w:line="240" w:lineRule="atLeast"/>
        <w:jc w:val="left"/>
        <w:rPr>
          <w:rFonts w:cs="Arial"/>
          <w:sz w:val="20"/>
          <w:lang w:val="es-ES"/>
        </w:rPr>
      </w:pPr>
      <w:bookmarkStart w:id="200" w:name="_Toc463331568"/>
      <w:bookmarkStart w:id="201" w:name="_Toc506479407"/>
      <w:bookmarkStart w:id="202" w:name="_Toc235619008"/>
      <w:r w:rsidRPr="008168E5">
        <w:rPr>
          <w:rFonts w:cs="Arial"/>
          <w:sz w:val="20"/>
          <w:lang w:val="es-ES"/>
        </w:rPr>
        <w:t>37</w:t>
      </w:r>
      <w:r w:rsidR="00367F2F" w:rsidRPr="008168E5">
        <w:rPr>
          <w:rFonts w:cs="Arial"/>
          <w:sz w:val="20"/>
          <w:lang w:val="es-ES"/>
        </w:rPr>
        <w:t>.2.1.- Obligaciones laborales, sociales y de protección del medio ambiente</w:t>
      </w:r>
      <w:bookmarkEnd w:id="200"/>
      <w:bookmarkEnd w:id="201"/>
      <w:bookmarkEnd w:id="202"/>
    </w:p>
    <w:p w:rsidR="00367F2F" w:rsidRPr="008168E5" w:rsidRDefault="00367F2F" w:rsidP="002F2CA4">
      <w:pPr>
        <w:autoSpaceDE w:val="0"/>
        <w:autoSpaceDN w:val="0"/>
        <w:adjustRightInd w:val="0"/>
        <w:spacing w:before="60" w:line="240" w:lineRule="atLeast"/>
        <w:jc w:val="both"/>
        <w:rPr>
          <w:rFonts w:ascii="Arial" w:hAnsi="Arial" w:cs="Arial"/>
        </w:rPr>
      </w:pPr>
      <w:r w:rsidRPr="008168E5">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8168E5" w:rsidRDefault="00367F2F" w:rsidP="002F2CA4">
      <w:pPr>
        <w:autoSpaceDE w:val="0"/>
        <w:autoSpaceDN w:val="0"/>
        <w:adjustRightInd w:val="0"/>
        <w:spacing w:before="60" w:line="240" w:lineRule="atLeast"/>
        <w:jc w:val="both"/>
        <w:rPr>
          <w:rFonts w:ascii="Arial" w:hAnsi="Arial" w:cs="Arial"/>
        </w:rPr>
      </w:pPr>
      <w:r w:rsidRPr="008168E5">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8168E5" w:rsidRDefault="00367F2F" w:rsidP="002F2CA4">
      <w:pPr>
        <w:autoSpaceDE w:val="0"/>
        <w:autoSpaceDN w:val="0"/>
        <w:adjustRightInd w:val="0"/>
        <w:spacing w:before="60" w:line="240" w:lineRule="atLeast"/>
        <w:jc w:val="both"/>
        <w:rPr>
          <w:rFonts w:ascii="Arial" w:hAnsi="Arial" w:cs="Arial"/>
        </w:rPr>
      </w:pPr>
      <w:r w:rsidRPr="008168E5">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8168E5" w:rsidRDefault="00367F2F" w:rsidP="001F207F">
      <w:pPr>
        <w:suppressAutoHyphens/>
        <w:spacing w:before="60" w:line="240" w:lineRule="atLeast"/>
        <w:jc w:val="both"/>
        <w:rPr>
          <w:rFonts w:ascii="Arial" w:hAnsi="Arial" w:cs="Arial"/>
        </w:rPr>
      </w:pPr>
      <w:r w:rsidRPr="008168E5">
        <w:rPr>
          <w:rFonts w:ascii="Arial" w:hAnsi="Arial" w:cs="Arial"/>
        </w:rPr>
        <w:t>4.- 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rsidR="00367F2F" w:rsidRPr="008168E5" w:rsidRDefault="00367F2F" w:rsidP="002F2CA4">
      <w:pPr>
        <w:autoSpaceDE w:val="0"/>
        <w:autoSpaceDN w:val="0"/>
        <w:adjustRightInd w:val="0"/>
        <w:spacing w:before="60" w:line="240" w:lineRule="atLeast"/>
        <w:jc w:val="both"/>
        <w:rPr>
          <w:rFonts w:ascii="Arial" w:hAnsi="Arial" w:cs="Arial"/>
        </w:rPr>
      </w:pPr>
      <w:r w:rsidRPr="008168E5">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8168E5" w:rsidRDefault="00367F2F" w:rsidP="002F2CA4">
      <w:pPr>
        <w:autoSpaceDE w:val="0"/>
        <w:autoSpaceDN w:val="0"/>
        <w:adjustRightInd w:val="0"/>
        <w:spacing w:before="60" w:line="240" w:lineRule="atLeast"/>
        <w:jc w:val="both"/>
        <w:rPr>
          <w:rFonts w:ascii="Arial" w:hAnsi="Arial" w:cs="Arial"/>
        </w:rPr>
      </w:pPr>
      <w:r w:rsidRPr="008168E5">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8168E5" w:rsidRDefault="00367F2F" w:rsidP="002F2CA4">
      <w:pPr>
        <w:spacing w:before="60" w:line="240" w:lineRule="atLeast"/>
        <w:jc w:val="both"/>
        <w:rPr>
          <w:rFonts w:ascii="Arial" w:hAnsi="Arial" w:cs="Arial"/>
        </w:rPr>
      </w:pPr>
      <w:r w:rsidRPr="008168E5">
        <w:rPr>
          <w:rFonts w:ascii="Arial" w:hAnsi="Arial" w:cs="Arial"/>
        </w:rPr>
        <w:t xml:space="preserve">7.- Si como consecuencia del incumplimiento por la empresa contratista de las obligaciones asumidas en virtud de esta cláusula, la </w:t>
      </w:r>
      <w:r w:rsidR="00451414" w:rsidRPr="008168E5">
        <w:rPr>
          <w:rFonts w:ascii="Arial" w:hAnsi="Arial" w:cs="Arial"/>
        </w:rPr>
        <w:t>entidad</w:t>
      </w:r>
      <w:r w:rsidRPr="008168E5">
        <w:rPr>
          <w:rFonts w:ascii="Arial" w:hAnsi="Arial" w:cs="Arial"/>
        </w:rPr>
        <w:t xml:space="preserve"> contratante fuera condenada a asumir las consecuencias económicas que de aquel se derivan, se repercutirán las mismas en la contratista, a cuyos efectos la </w:t>
      </w:r>
      <w:r w:rsidR="00451414" w:rsidRPr="008168E5">
        <w:rPr>
          <w:rFonts w:ascii="Arial" w:hAnsi="Arial" w:cs="Arial"/>
        </w:rPr>
        <w:t>Administración</w:t>
      </w:r>
      <w:r w:rsidRPr="008168E5">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8168E5" w:rsidRDefault="008E6C14" w:rsidP="002F2CA4">
      <w:pPr>
        <w:pStyle w:val="Ttulo4"/>
        <w:pBdr>
          <w:bottom w:val="none" w:sz="0" w:space="0" w:color="auto"/>
        </w:pBdr>
        <w:spacing w:before="120" w:line="240" w:lineRule="atLeast"/>
        <w:jc w:val="left"/>
        <w:rPr>
          <w:rFonts w:cs="Arial"/>
          <w:sz w:val="20"/>
          <w:lang w:val="es-ES"/>
        </w:rPr>
      </w:pPr>
      <w:bookmarkStart w:id="203" w:name="Cl_38_2_2"/>
      <w:bookmarkStart w:id="204" w:name="_Toc235619009"/>
      <w:r w:rsidRPr="008168E5">
        <w:rPr>
          <w:rFonts w:cs="Arial"/>
          <w:sz w:val="20"/>
          <w:lang w:val="es-ES"/>
        </w:rPr>
        <w:t>37</w:t>
      </w:r>
      <w:r w:rsidR="00367F2F" w:rsidRPr="008168E5">
        <w:rPr>
          <w:rFonts w:cs="Arial"/>
          <w:sz w:val="20"/>
          <w:lang w:val="es-ES"/>
        </w:rPr>
        <w:t xml:space="preserve">.2.2.- </w:t>
      </w:r>
      <w:bookmarkEnd w:id="203"/>
      <w:r w:rsidR="00367F2F" w:rsidRPr="008168E5">
        <w:rPr>
          <w:rFonts w:cs="Arial"/>
          <w:sz w:val="20"/>
          <w:lang w:val="es-ES"/>
        </w:rPr>
        <w:t>Obligaciones relativas al personal afecto a la ejecución del contrato</w:t>
      </w:r>
      <w:bookmarkEnd w:id="204"/>
    </w:p>
    <w:p w:rsidR="00367F2F" w:rsidRPr="008168E5" w:rsidRDefault="00367F2F" w:rsidP="0077687A">
      <w:pPr>
        <w:autoSpaceDE w:val="0"/>
        <w:autoSpaceDN w:val="0"/>
        <w:adjustRightInd w:val="0"/>
        <w:spacing w:before="60" w:line="240" w:lineRule="atLeast"/>
        <w:jc w:val="both"/>
        <w:rPr>
          <w:rFonts w:ascii="Arial" w:hAnsi="Arial" w:cs="Arial"/>
        </w:rPr>
      </w:pPr>
      <w:r w:rsidRPr="008168E5">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8168E5" w:rsidRDefault="00367F2F" w:rsidP="0077687A">
      <w:pPr>
        <w:autoSpaceDE w:val="0"/>
        <w:autoSpaceDN w:val="0"/>
        <w:adjustRightInd w:val="0"/>
        <w:spacing w:before="60" w:line="240" w:lineRule="atLeast"/>
        <w:jc w:val="both"/>
        <w:rPr>
          <w:rFonts w:ascii="Arial" w:hAnsi="Arial" w:cs="Arial"/>
        </w:rPr>
      </w:pPr>
      <w:r w:rsidRPr="008168E5">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8168E5"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szCs w:val="20"/>
        </w:rPr>
        <w:t>2.- Cuando la empresa contrate a nuevo personal,</w:t>
      </w:r>
      <w:r w:rsidRPr="008168E5">
        <w:rPr>
          <w:rFonts w:ascii="Arial" w:hAnsi="Arial" w:cs="Arial"/>
          <w:color w:val="auto"/>
        </w:rPr>
        <w:t xml:space="preserve"> </w:t>
      </w:r>
      <w:r w:rsidRPr="008168E5">
        <w:rPr>
          <w:rFonts w:ascii="Arial" w:hAnsi="Arial" w:cs="Arial"/>
          <w:color w:val="auto"/>
          <w:sz w:val="20"/>
          <w:szCs w:val="20"/>
        </w:rPr>
        <w:t>que vaya a adscribir al objeto del contrato, estará obligada a facilitar a la entidad contratante la siguiente información y documentación:</w:t>
      </w:r>
    </w:p>
    <w:p w:rsidR="00367F2F" w:rsidRPr="008168E5" w:rsidRDefault="00367F2F" w:rsidP="00F656CC">
      <w:pPr>
        <w:pStyle w:val="texto"/>
        <w:numPr>
          <w:ilvl w:val="0"/>
          <w:numId w:val="17"/>
        </w:numPr>
        <w:shd w:val="clear" w:color="auto" w:fill="FFFFFF"/>
        <w:spacing w:before="60" w:after="0" w:line="240" w:lineRule="atLeast"/>
        <w:ind w:right="0"/>
        <w:rPr>
          <w:rFonts w:ascii="Arial" w:hAnsi="Arial" w:cs="Arial"/>
          <w:color w:val="auto"/>
          <w:sz w:val="20"/>
          <w:szCs w:val="20"/>
        </w:rPr>
      </w:pPr>
      <w:r w:rsidRPr="008168E5">
        <w:rPr>
          <w:rFonts w:ascii="Arial" w:hAnsi="Arial" w:cs="Arial"/>
          <w:color w:val="auto"/>
          <w:sz w:val="20"/>
          <w:szCs w:val="20"/>
        </w:rPr>
        <w:t>Afiliación y alta en la seguridad social.</w:t>
      </w:r>
    </w:p>
    <w:p w:rsidR="00367F2F" w:rsidRPr="008168E5" w:rsidRDefault="00367F2F" w:rsidP="00F656CC">
      <w:pPr>
        <w:pStyle w:val="texto"/>
        <w:numPr>
          <w:ilvl w:val="0"/>
          <w:numId w:val="17"/>
        </w:numPr>
        <w:shd w:val="clear" w:color="auto" w:fill="FFFFFF"/>
        <w:spacing w:before="60" w:after="0" w:line="240" w:lineRule="atLeast"/>
        <w:ind w:right="0"/>
        <w:rPr>
          <w:rFonts w:ascii="Arial" w:hAnsi="Arial" w:cs="Arial"/>
          <w:color w:val="auto"/>
          <w:sz w:val="20"/>
          <w:szCs w:val="20"/>
        </w:rPr>
      </w:pPr>
      <w:r w:rsidRPr="008168E5">
        <w:rPr>
          <w:rFonts w:ascii="Arial" w:hAnsi="Arial" w:cs="Arial"/>
          <w:color w:val="auto"/>
          <w:sz w:val="20"/>
          <w:szCs w:val="20"/>
        </w:rPr>
        <w:t>Modalidad contractual, objeto del contrato, categoría o  grupo profesional y jornada.</w:t>
      </w:r>
    </w:p>
    <w:p w:rsidR="00367F2F" w:rsidRPr="008168E5" w:rsidRDefault="00367F2F" w:rsidP="00F656CC">
      <w:pPr>
        <w:pStyle w:val="texto"/>
        <w:numPr>
          <w:ilvl w:val="0"/>
          <w:numId w:val="17"/>
        </w:numPr>
        <w:shd w:val="clear" w:color="auto" w:fill="FFFFFF"/>
        <w:spacing w:before="60" w:after="0" w:line="240" w:lineRule="atLeast"/>
        <w:ind w:right="0"/>
        <w:rPr>
          <w:rFonts w:ascii="Arial" w:hAnsi="Arial" w:cs="Arial"/>
          <w:color w:val="auto"/>
          <w:sz w:val="20"/>
          <w:szCs w:val="20"/>
        </w:rPr>
      </w:pPr>
      <w:r w:rsidRPr="008168E5">
        <w:rPr>
          <w:rFonts w:ascii="Arial" w:hAnsi="Arial" w:cs="Arial"/>
          <w:color w:val="auto"/>
          <w:sz w:val="20"/>
          <w:szCs w:val="20"/>
        </w:rPr>
        <w:t>Salario bruto anual (desglosado por conceptos retributivos).</w:t>
      </w:r>
    </w:p>
    <w:p w:rsidR="00367F2F" w:rsidRPr="008168E5" w:rsidRDefault="00367F2F" w:rsidP="00F656CC">
      <w:pPr>
        <w:pStyle w:val="texto"/>
        <w:numPr>
          <w:ilvl w:val="0"/>
          <w:numId w:val="17"/>
        </w:numPr>
        <w:shd w:val="clear" w:color="auto" w:fill="FFFFFF"/>
        <w:spacing w:before="60" w:after="0" w:line="240" w:lineRule="atLeast"/>
        <w:ind w:right="0"/>
        <w:rPr>
          <w:rFonts w:ascii="Arial" w:hAnsi="Arial" w:cs="Arial"/>
          <w:color w:val="auto"/>
          <w:sz w:val="20"/>
          <w:szCs w:val="20"/>
        </w:rPr>
      </w:pPr>
      <w:r w:rsidRPr="008168E5">
        <w:rPr>
          <w:rFonts w:ascii="Arial" w:hAnsi="Arial" w:cs="Arial"/>
          <w:color w:val="auto"/>
          <w:sz w:val="20"/>
          <w:szCs w:val="20"/>
        </w:rPr>
        <w:t>En su caso, convenio colectivo aplicable y pactos en vigor aplicables.</w:t>
      </w:r>
    </w:p>
    <w:p w:rsidR="00367F2F" w:rsidRPr="008168E5" w:rsidRDefault="00367F2F" w:rsidP="00F656CC">
      <w:pPr>
        <w:pStyle w:val="texto"/>
        <w:numPr>
          <w:ilvl w:val="0"/>
          <w:numId w:val="17"/>
        </w:numPr>
        <w:shd w:val="clear" w:color="auto" w:fill="FFFFFF"/>
        <w:spacing w:before="60" w:after="0" w:line="240" w:lineRule="atLeast"/>
        <w:ind w:right="0"/>
        <w:rPr>
          <w:rFonts w:ascii="Arial" w:hAnsi="Arial" w:cs="Arial"/>
          <w:color w:val="auto"/>
          <w:sz w:val="20"/>
          <w:szCs w:val="20"/>
        </w:rPr>
      </w:pPr>
      <w:r w:rsidRPr="008168E5">
        <w:rPr>
          <w:rFonts w:ascii="Arial" w:hAnsi="Arial" w:cs="Arial"/>
          <w:color w:val="auto"/>
          <w:sz w:val="20"/>
          <w:szCs w:val="20"/>
        </w:rPr>
        <w:t>Cuando proceda, titulación académica habilitante.</w:t>
      </w:r>
    </w:p>
    <w:p w:rsidR="00367F2F" w:rsidRPr="008168E5" w:rsidRDefault="00367F2F" w:rsidP="00233FE9">
      <w:pPr>
        <w:spacing w:before="60" w:line="240" w:lineRule="atLeast"/>
        <w:jc w:val="both"/>
        <w:rPr>
          <w:rFonts w:ascii="Arial" w:hAnsi="Arial" w:cs="Arial"/>
        </w:rPr>
      </w:pPr>
      <w:r w:rsidRPr="008168E5">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8168E5" w:rsidRDefault="00367F2F" w:rsidP="0077687A">
      <w:pPr>
        <w:autoSpaceDE w:val="0"/>
        <w:autoSpaceDN w:val="0"/>
        <w:adjustRightInd w:val="0"/>
        <w:spacing w:before="60" w:line="240" w:lineRule="atLeast"/>
        <w:jc w:val="both"/>
        <w:rPr>
          <w:rFonts w:ascii="Arial" w:hAnsi="Arial" w:cs="Arial"/>
        </w:rPr>
      </w:pPr>
      <w:r w:rsidRPr="008168E5">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8168E5" w:rsidRDefault="00367F2F" w:rsidP="0077687A">
      <w:pPr>
        <w:autoSpaceDE w:val="0"/>
        <w:autoSpaceDN w:val="0"/>
        <w:adjustRightInd w:val="0"/>
        <w:spacing w:before="60" w:line="240" w:lineRule="atLeast"/>
        <w:jc w:val="both"/>
        <w:rPr>
          <w:rFonts w:ascii="Arial" w:hAnsi="Arial" w:cs="Arial"/>
        </w:rPr>
      </w:pPr>
      <w:r w:rsidRPr="008168E5">
        <w:rPr>
          <w:rFonts w:ascii="Arial" w:hAnsi="Arial" w:cs="Arial"/>
        </w:rPr>
        <w:t xml:space="preserve">5.- Si como consecuencia del incumplimiento por la empresa contratista de las obligaciones asumidas en virtud de esta cláusula, la </w:t>
      </w:r>
      <w:r w:rsidR="00451414" w:rsidRPr="008168E5">
        <w:rPr>
          <w:rFonts w:ascii="Arial" w:hAnsi="Arial" w:cs="Arial"/>
        </w:rPr>
        <w:t>entidad</w:t>
      </w:r>
      <w:r w:rsidRPr="008168E5">
        <w:rPr>
          <w:rFonts w:ascii="Arial" w:hAnsi="Arial" w:cs="Arial"/>
        </w:rPr>
        <w:t xml:space="preserve"> contratante fuera condenada a asumir las consecuencias económicas que de aquel se derivan, se repercutirán las mismas en la contratista, a cuyos efectos la </w:t>
      </w:r>
      <w:r w:rsidR="00451414" w:rsidRPr="008168E5">
        <w:rPr>
          <w:rFonts w:ascii="Arial" w:hAnsi="Arial" w:cs="Arial"/>
        </w:rPr>
        <w:t>Administración</w:t>
      </w:r>
      <w:r w:rsidRPr="008168E5">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8168E5" w:rsidRDefault="008E6C14" w:rsidP="002F2CA4">
      <w:pPr>
        <w:pStyle w:val="Ttulo4"/>
        <w:pBdr>
          <w:bottom w:val="none" w:sz="0" w:space="0" w:color="auto"/>
        </w:pBdr>
        <w:spacing w:before="120" w:line="240" w:lineRule="atLeast"/>
        <w:jc w:val="left"/>
        <w:rPr>
          <w:rFonts w:cs="Arial"/>
          <w:sz w:val="20"/>
          <w:lang w:val="es-ES"/>
        </w:rPr>
      </w:pPr>
      <w:bookmarkStart w:id="205" w:name="_Toc235619010"/>
      <w:r w:rsidRPr="008168E5">
        <w:rPr>
          <w:rFonts w:cs="Arial"/>
          <w:sz w:val="20"/>
          <w:lang w:val="es-ES"/>
        </w:rPr>
        <w:t>37</w:t>
      </w:r>
      <w:r w:rsidR="00367F2F" w:rsidRPr="008168E5">
        <w:rPr>
          <w:rFonts w:cs="Arial"/>
          <w:sz w:val="20"/>
          <w:lang w:val="es-ES"/>
        </w:rPr>
        <w:t>.2.3.- Obligaciones en supuestos de subrogación</w:t>
      </w:r>
      <w:bookmarkEnd w:id="205"/>
    </w:p>
    <w:p w:rsidR="00367F2F" w:rsidRPr="008168E5"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8168E5">
        <w:rPr>
          <w:rFonts w:ascii="Arial" w:hAnsi="Arial" w:cs="Arial"/>
          <w:color w:val="auto"/>
          <w:sz w:val="20"/>
        </w:rPr>
        <w:t xml:space="preserve">1.- En aplicación de la obligación de informar prevista en el artículo 130 de la LCSP, en el </w:t>
      </w:r>
      <w:r w:rsidRPr="008168E5">
        <w:rPr>
          <w:rFonts w:ascii="Arial" w:hAnsi="Arial" w:cs="Arial"/>
          <w:b/>
          <w:color w:val="auto"/>
          <w:sz w:val="20"/>
        </w:rPr>
        <w:t>apartado 2</w:t>
      </w:r>
      <w:r w:rsidR="00B36D16" w:rsidRPr="008168E5">
        <w:rPr>
          <w:rFonts w:ascii="Arial" w:hAnsi="Arial" w:cs="Arial"/>
          <w:b/>
          <w:color w:val="auto"/>
          <w:sz w:val="20"/>
        </w:rPr>
        <w:t>7</w:t>
      </w:r>
      <w:r w:rsidRPr="008168E5">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8168E5"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8168E5">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8168E5"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8168E5">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8168E5"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8168E5">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8168E5"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8168E5">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8168E5"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8168E5">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D67C53" w:rsidRPr="008168E5"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8168E5">
        <w:rPr>
          <w:rFonts w:ascii="Arial" w:hAnsi="Arial" w:cs="Arial"/>
          <w:color w:val="auto"/>
          <w:sz w:val="20"/>
        </w:rPr>
        <w:t xml:space="preserve">5.- Si como consecuencia del incumplimiento por la empresa contratista de las obligaciones asumidas en virtud de esta cláusula, la </w:t>
      </w:r>
      <w:r w:rsidR="00451414" w:rsidRPr="008168E5">
        <w:rPr>
          <w:rFonts w:ascii="Arial" w:hAnsi="Arial" w:cs="Arial"/>
          <w:color w:val="auto"/>
          <w:sz w:val="20"/>
        </w:rPr>
        <w:t>entidad</w:t>
      </w:r>
      <w:r w:rsidRPr="008168E5">
        <w:rPr>
          <w:rFonts w:ascii="Arial" w:hAnsi="Arial" w:cs="Arial"/>
          <w:color w:val="auto"/>
          <w:sz w:val="20"/>
        </w:rPr>
        <w:t xml:space="preserve"> contratante fuera condenada a asumir las consecuencias económicas que de aquel se derivan, se repercutirán las mismas en la contratista, a cuyos efectos la </w:t>
      </w:r>
      <w:r w:rsidR="00451414" w:rsidRPr="008168E5">
        <w:rPr>
          <w:rFonts w:ascii="Arial" w:hAnsi="Arial" w:cs="Arial"/>
          <w:color w:val="auto"/>
          <w:sz w:val="20"/>
        </w:rPr>
        <w:t>Administración</w:t>
      </w:r>
      <w:r w:rsidRPr="008168E5">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r w:rsidR="00D67C53" w:rsidRPr="008168E5">
        <w:rPr>
          <w:rFonts w:ascii="Arial" w:hAnsi="Arial" w:cs="Arial"/>
          <w:color w:val="auto"/>
          <w:sz w:val="20"/>
        </w:rPr>
        <w:t>.</w:t>
      </w:r>
    </w:p>
    <w:p w:rsidR="00367F2F" w:rsidRPr="008168E5" w:rsidRDefault="00D67C53" w:rsidP="0077687A">
      <w:pPr>
        <w:pStyle w:val="texto"/>
        <w:shd w:val="clear" w:color="auto" w:fill="FFFFFF"/>
        <w:spacing w:before="60" w:after="0" w:line="240" w:lineRule="atLeast"/>
        <w:ind w:left="0" w:right="0" w:firstLine="0"/>
        <w:rPr>
          <w:rFonts w:ascii="Arial" w:hAnsi="Arial" w:cs="Arial"/>
          <w:color w:val="auto"/>
          <w:sz w:val="20"/>
        </w:rPr>
      </w:pPr>
      <w:r w:rsidRPr="008168E5">
        <w:rPr>
          <w:rFonts w:ascii="Arial" w:hAnsi="Arial" w:cs="Arial"/>
          <w:color w:val="auto"/>
          <w:sz w:val="20"/>
        </w:rPr>
        <w:t>6.- La empresa que viniese efectuando la prestación objeto del contrato y que tenga la condición de empleadora de los trabajadores afectados está obligada a proporcionar al órgano de contratación la información relativa al personal al que afecta la subrogación, en el plazo señalado en cada requerimiento</w:t>
      </w:r>
      <w:r w:rsidR="00367F2F" w:rsidRPr="008168E5">
        <w:rPr>
          <w:rFonts w:ascii="Arial" w:hAnsi="Arial" w:cs="Arial"/>
          <w:color w:val="auto"/>
          <w:sz w:val="20"/>
        </w:rPr>
        <w:t>.</w:t>
      </w:r>
    </w:p>
    <w:p w:rsidR="00367F2F" w:rsidRPr="008168E5" w:rsidRDefault="008E6C14" w:rsidP="002F2CA4">
      <w:pPr>
        <w:pStyle w:val="Ttulo4"/>
        <w:pBdr>
          <w:bottom w:val="none" w:sz="0" w:space="0" w:color="auto"/>
        </w:pBdr>
        <w:spacing w:before="120" w:line="240" w:lineRule="atLeast"/>
        <w:jc w:val="left"/>
        <w:rPr>
          <w:rFonts w:cs="Arial"/>
          <w:sz w:val="20"/>
          <w:lang w:val="es-ES"/>
        </w:rPr>
      </w:pPr>
      <w:bookmarkStart w:id="206" w:name="_Toc235619011"/>
      <w:r w:rsidRPr="008168E5">
        <w:rPr>
          <w:rFonts w:cs="Arial"/>
          <w:sz w:val="20"/>
          <w:lang w:val="es-ES"/>
        </w:rPr>
        <w:t>37</w:t>
      </w:r>
      <w:r w:rsidR="00E74122" w:rsidRPr="008168E5">
        <w:rPr>
          <w:rFonts w:cs="Arial"/>
          <w:sz w:val="20"/>
          <w:lang w:val="es-ES"/>
        </w:rPr>
        <w:t>.2.4</w:t>
      </w:r>
      <w:r w:rsidR="00367F2F" w:rsidRPr="008168E5">
        <w:rPr>
          <w:rFonts w:cs="Arial"/>
          <w:sz w:val="20"/>
          <w:lang w:val="es-ES"/>
        </w:rPr>
        <w:t>.- Obligaciones en materia de igualdad de mujeres y hombres</w:t>
      </w:r>
      <w:bookmarkEnd w:id="206"/>
    </w:p>
    <w:p w:rsidR="00367F2F" w:rsidRPr="008168E5" w:rsidRDefault="00367F2F" w:rsidP="002F7BA7">
      <w:pPr>
        <w:autoSpaceDE w:val="0"/>
        <w:autoSpaceDN w:val="0"/>
        <w:adjustRightInd w:val="0"/>
        <w:spacing w:before="60" w:line="240" w:lineRule="atLeast"/>
        <w:jc w:val="both"/>
        <w:rPr>
          <w:rFonts w:ascii="Arial" w:hAnsi="Arial" w:cs="Arial"/>
        </w:rPr>
      </w:pPr>
      <w:bookmarkStart w:id="207" w:name="_Toc463331569"/>
      <w:bookmarkStart w:id="208" w:name="_Toc506479409"/>
      <w:r w:rsidRPr="008168E5">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8168E5" w:rsidRDefault="00367F2F" w:rsidP="002F7BA7">
      <w:pPr>
        <w:autoSpaceDE w:val="0"/>
        <w:autoSpaceDN w:val="0"/>
        <w:adjustRightInd w:val="0"/>
        <w:spacing w:before="60" w:line="240" w:lineRule="atLeast"/>
        <w:jc w:val="both"/>
        <w:rPr>
          <w:rFonts w:ascii="Arial" w:hAnsi="Arial" w:cs="Arial"/>
        </w:rPr>
      </w:pPr>
      <w:r w:rsidRPr="008168E5">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8168E5" w:rsidRDefault="00367F2F" w:rsidP="002F7BA7">
      <w:pPr>
        <w:autoSpaceDE w:val="0"/>
        <w:autoSpaceDN w:val="0"/>
        <w:adjustRightInd w:val="0"/>
        <w:spacing w:before="60" w:line="240" w:lineRule="atLeast"/>
        <w:jc w:val="both"/>
        <w:rPr>
          <w:rFonts w:ascii="Arial" w:hAnsi="Arial" w:cs="Arial"/>
        </w:rPr>
      </w:pPr>
      <w:r w:rsidRPr="008168E5">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8168E5" w:rsidRDefault="008E6C14" w:rsidP="002F2CA4">
      <w:pPr>
        <w:pStyle w:val="Ttulo4"/>
        <w:pBdr>
          <w:bottom w:val="none" w:sz="0" w:space="0" w:color="auto"/>
        </w:pBdr>
        <w:spacing w:before="120" w:line="240" w:lineRule="atLeast"/>
        <w:jc w:val="left"/>
        <w:rPr>
          <w:rFonts w:cs="Arial"/>
          <w:sz w:val="20"/>
          <w:lang w:val="es-ES"/>
        </w:rPr>
      </w:pPr>
      <w:bookmarkStart w:id="209" w:name="_Toc235619012"/>
      <w:r w:rsidRPr="008168E5">
        <w:rPr>
          <w:rFonts w:cs="Arial"/>
          <w:sz w:val="20"/>
          <w:lang w:val="es-ES"/>
        </w:rPr>
        <w:t>37</w:t>
      </w:r>
      <w:r w:rsidR="00E74122" w:rsidRPr="008168E5">
        <w:rPr>
          <w:rFonts w:cs="Arial"/>
          <w:sz w:val="20"/>
          <w:lang w:val="es-ES"/>
        </w:rPr>
        <w:t>.2.5</w:t>
      </w:r>
      <w:r w:rsidR="00367F2F" w:rsidRPr="008168E5">
        <w:rPr>
          <w:rFonts w:cs="Arial"/>
          <w:sz w:val="20"/>
          <w:lang w:val="es-ES"/>
        </w:rPr>
        <w:t>.- Obligaciones en supuestos de subcontratación</w:t>
      </w:r>
      <w:bookmarkEnd w:id="207"/>
      <w:bookmarkEnd w:id="208"/>
      <w:bookmarkEnd w:id="209"/>
    </w:p>
    <w:p w:rsidR="00367F2F" w:rsidRPr="008168E5" w:rsidRDefault="00367F2F" w:rsidP="002F7BA7">
      <w:pPr>
        <w:autoSpaceDE w:val="0"/>
        <w:autoSpaceDN w:val="0"/>
        <w:adjustRightInd w:val="0"/>
        <w:spacing w:before="60" w:line="240" w:lineRule="atLeast"/>
        <w:jc w:val="both"/>
        <w:rPr>
          <w:rFonts w:ascii="Arial" w:hAnsi="Arial" w:cs="Arial"/>
        </w:rPr>
      </w:pPr>
      <w:r w:rsidRPr="008168E5">
        <w:rPr>
          <w:rFonts w:ascii="Arial" w:hAnsi="Arial" w:cs="Arial"/>
        </w:rPr>
        <w:t>1.- La celebración de los subcontratos estará sometida al cumplimiento de los siguientes requisitos:</w:t>
      </w:r>
    </w:p>
    <w:p w:rsidR="00367F2F" w:rsidRPr="008168E5" w:rsidRDefault="00367F2F" w:rsidP="00F656CC">
      <w:pPr>
        <w:numPr>
          <w:ilvl w:val="0"/>
          <w:numId w:val="9"/>
        </w:numPr>
        <w:autoSpaceDE w:val="0"/>
        <w:autoSpaceDN w:val="0"/>
        <w:adjustRightInd w:val="0"/>
        <w:spacing w:before="60" w:line="240" w:lineRule="atLeast"/>
        <w:ind w:left="567" w:hanging="283"/>
        <w:jc w:val="both"/>
        <w:rPr>
          <w:rFonts w:ascii="Arial" w:hAnsi="Arial" w:cs="Arial"/>
        </w:rPr>
      </w:pPr>
      <w:r w:rsidRPr="008168E5">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8168E5"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8168E5">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8168E5">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8168E5"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8168E5">
        <w:rPr>
          <w:rFonts w:ascii="Arial" w:hAnsi="Arial"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veinte días naturales desde que se hubiese cursado la notificación y aportado las justificaciones de aptitud de la subcontratista para ejecutarla, con referencia a los elementos técnicos</w:t>
      </w:r>
      <w:r w:rsidRPr="008168E5">
        <w:rPr>
          <w:rFonts w:ascii="Arial" w:hAnsi="Arial" w:cs="Arial"/>
          <w:color w:val="auto"/>
        </w:rPr>
        <w:t xml:space="preserve"> </w:t>
      </w:r>
      <w:r w:rsidRPr="008168E5">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8168E5">
        <w:rPr>
          <w:rFonts w:ascii="Arial" w:hAnsi="Arial" w:cs="Arial"/>
          <w:bCs/>
          <w:color w:val="auto"/>
          <w:sz w:val="20"/>
          <w:szCs w:val="20"/>
        </w:rPr>
        <w:t>.</w:t>
      </w:r>
    </w:p>
    <w:p w:rsidR="00367F2F" w:rsidRPr="008168E5" w:rsidRDefault="00367F2F" w:rsidP="00F656CC">
      <w:pPr>
        <w:pStyle w:val="texto"/>
        <w:numPr>
          <w:ilvl w:val="0"/>
          <w:numId w:val="9"/>
        </w:numPr>
        <w:shd w:val="clear" w:color="auto" w:fill="FFFFFF"/>
        <w:spacing w:before="60" w:after="0" w:line="240" w:lineRule="atLeast"/>
        <w:ind w:left="567" w:right="0" w:hanging="283"/>
        <w:rPr>
          <w:rFonts w:ascii="Arial" w:hAnsi="Arial" w:cs="Arial"/>
          <w:color w:val="auto"/>
          <w:sz w:val="20"/>
          <w:szCs w:val="20"/>
        </w:rPr>
      </w:pPr>
      <w:r w:rsidRPr="008168E5">
        <w:rPr>
          <w:rFonts w:ascii="Arial" w:hAnsi="Arial" w:cs="Arial"/>
          <w:color w:val="auto"/>
          <w:sz w:val="20"/>
          <w:szCs w:val="20"/>
        </w:rPr>
        <w:t>Bajo la responsabilidad de la empresa contratista, los subcontratos podrán concluirse sin necesidad de dejar transcurrir el plazo de veinte días naturales si su celebración es necesaria para atender a una situación de emergencia o que exija la adopción de medidas urgentes y así se justifica y comunica suficientemente.</w:t>
      </w:r>
    </w:p>
    <w:p w:rsidR="00367F2F" w:rsidRPr="008168E5" w:rsidRDefault="00367F2F" w:rsidP="00F656CC">
      <w:pPr>
        <w:pStyle w:val="texto"/>
        <w:numPr>
          <w:ilvl w:val="0"/>
          <w:numId w:val="9"/>
        </w:numPr>
        <w:shd w:val="clear" w:color="auto" w:fill="FFFFFF"/>
        <w:spacing w:before="60" w:after="0" w:line="240" w:lineRule="atLeast"/>
        <w:ind w:left="567" w:right="0" w:hanging="283"/>
        <w:rPr>
          <w:rFonts w:ascii="Arial" w:hAnsi="Arial" w:cs="Arial"/>
          <w:color w:val="auto"/>
          <w:sz w:val="20"/>
          <w:szCs w:val="20"/>
        </w:rPr>
      </w:pPr>
      <w:r w:rsidRPr="008168E5">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8168E5"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szCs w:val="20"/>
        </w:rPr>
        <w:t xml:space="preserve">2.- Las tareas críticas que se indican en el </w:t>
      </w:r>
      <w:r w:rsidRPr="008168E5">
        <w:rPr>
          <w:rFonts w:ascii="Arial" w:hAnsi="Arial" w:cs="Arial"/>
          <w:b/>
          <w:color w:val="auto"/>
          <w:sz w:val="20"/>
          <w:szCs w:val="20"/>
        </w:rPr>
        <w:t>apartado 1</w:t>
      </w:r>
      <w:r w:rsidR="00B36D16" w:rsidRPr="008168E5">
        <w:rPr>
          <w:rFonts w:ascii="Arial" w:hAnsi="Arial" w:cs="Arial"/>
          <w:b/>
          <w:color w:val="auto"/>
          <w:sz w:val="20"/>
          <w:szCs w:val="20"/>
        </w:rPr>
        <w:t>9</w:t>
      </w:r>
      <w:r w:rsidRPr="008168E5">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8168E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szCs w:val="20"/>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incluido el cumplimiento de las obligaciones en materia medioambiental, social o laboral</w:t>
      </w:r>
      <w:r w:rsidR="009F5ADF" w:rsidRPr="008168E5">
        <w:rPr>
          <w:rFonts w:ascii="Arial" w:hAnsi="Arial" w:cs="Arial"/>
          <w:color w:val="auto"/>
          <w:sz w:val="20"/>
          <w:szCs w:val="20"/>
        </w:rPr>
        <w:t>, así como de la obligación referida al sometimiento a la normativa nacional y de la Unión Europea en materia de protección de datos</w:t>
      </w:r>
      <w:r w:rsidRPr="008168E5">
        <w:rPr>
          <w:rFonts w:ascii="Arial" w:hAnsi="Arial" w:cs="Arial"/>
          <w:color w:val="auto"/>
          <w:sz w:val="20"/>
          <w:szCs w:val="20"/>
        </w:rPr>
        <w:t>.</w:t>
      </w:r>
    </w:p>
    <w:p w:rsidR="00367F2F" w:rsidRPr="008168E5" w:rsidRDefault="00367F2F" w:rsidP="00233FE9">
      <w:pPr>
        <w:spacing w:before="60" w:line="240" w:lineRule="atLeast"/>
        <w:jc w:val="both"/>
        <w:rPr>
          <w:rFonts w:ascii="Arial" w:hAnsi="Arial" w:cs="Arial"/>
        </w:rPr>
      </w:pPr>
      <w:r w:rsidRPr="008168E5">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8168E5" w:rsidRDefault="00367F2F" w:rsidP="00233FE9">
      <w:pPr>
        <w:spacing w:before="60" w:line="240" w:lineRule="atLeast"/>
        <w:jc w:val="both"/>
        <w:rPr>
          <w:rFonts w:ascii="Arial" w:hAnsi="Arial" w:cs="Arial"/>
        </w:rPr>
      </w:pPr>
      <w:r w:rsidRPr="008168E5">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8168E5" w:rsidRDefault="00367F2F" w:rsidP="00233FE9">
      <w:pPr>
        <w:spacing w:before="60" w:line="240" w:lineRule="atLeast"/>
        <w:jc w:val="both"/>
        <w:rPr>
          <w:rFonts w:ascii="Arial" w:hAnsi="Arial" w:cs="Arial"/>
        </w:rPr>
      </w:pPr>
      <w:r w:rsidRPr="008168E5">
        <w:rPr>
          <w:rFonts w:ascii="Arial" w:hAnsi="Arial" w:cs="Arial"/>
        </w:rPr>
        <w:t>5.- La empresa contratista deberá informar a la representación del personal adscrito a la subcontratación, de acuerdo con la legislación laboral.</w:t>
      </w:r>
    </w:p>
    <w:p w:rsidR="00367F2F" w:rsidRPr="008168E5" w:rsidRDefault="00367F2F" w:rsidP="00233FE9">
      <w:pPr>
        <w:spacing w:before="60" w:line="240" w:lineRule="atLeast"/>
        <w:jc w:val="both"/>
        <w:rPr>
          <w:rFonts w:ascii="Arial" w:hAnsi="Arial" w:cs="Arial"/>
        </w:rPr>
      </w:pPr>
      <w:r w:rsidRPr="008168E5">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8168E5" w:rsidRDefault="00367F2F" w:rsidP="00233FE9">
      <w:pPr>
        <w:spacing w:before="60" w:line="240" w:lineRule="atLeast"/>
        <w:jc w:val="both"/>
        <w:rPr>
          <w:rFonts w:ascii="Arial" w:hAnsi="Arial" w:cs="Arial"/>
        </w:rPr>
      </w:pPr>
      <w:r w:rsidRPr="008168E5">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8168E5" w:rsidRDefault="00367F2F" w:rsidP="002E1437">
      <w:pPr>
        <w:autoSpaceDE w:val="0"/>
        <w:autoSpaceDN w:val="0"/>
        <w:adjustRightInd w:val="0"/>
        <w:spacing w:before="60" w:line="240" w:lineRule="atLeast"/>
        <w:jc w:val="both"/>
        <w:rPr>
          <w:rFonts w:ascii="Arial" w:hAnsi="Arial" w:cs="Arial"/>
        </w:rPr>
      </w:pPr>
      <w:r w:rsidRPr="008168E5">
        <w:rPr>
          <w:rFonts w:ascii="Arial" w:hAnsi="Arial" w:cs="Arial"/>
        </w:rPr>
        <w:t>8.- La Administración podrá comprobar el estricto cumplimiento de los pagos que la contratista haya de realizar a las subcontratistas o suministradoras que participen en el contrato.</w:t>
      </w:r>
    </w:p>
    <w:p w:rsidR="00367F2F" w:rsidRPr="008168E5" w:rsidRDefault="00367F2F" w:rsidP="00233FE9">
      <w:pPr>
        <w:spacing w:before="60" w:line="240" w:lineRule="atLeast"/>
        <w:jc w:val="both"/>
        <w:rPr>
          <w:rFonts w:ascii="Arial" w:hAnsi="Arial" w:cs="Arial"/>
        </w:rPr>
      </w:pPr>
      <w:r w:rsidRPr="008168E5">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8168E5" w:rsidRDefault="00367F2F" w:rsidP="00233FE9">
      <w:pPr>
        <w:spacing w:before="60" w:line="240" w:lineRule="atLeast"/>
        <w:jc w:val="both"/>
        <w:rPr>
          <w:rFonts w:ascii="Arial" w:hAnsi="Arial" w:cs="Arial"/>
        </w:rPr>
      </w:pPr>
      <w:r w:rsidRPr="008168E5">
        <w:rPr>
          <w:rFonts w:ascii="Arial" w:hAnsi="Arial" w:cs="Arial"/>
        </w:rPr>
        <w:t>Asimismo, aportará a la Administración, cuando esta lo solicite, un justificante del cumplimiento de los plazos de pago establecidos en el artículo 216 de la LCSP y en la Ley 3/2004, de 29 de diciembre.</w:t>
      </w:r>
    </w:p>
    <w:p w:rsidR="00367F2F" w:rsidRPr="008168E5" w:rsidRDefault="008E6C14" w:rsidP="002F2CA4">
      <w:pPr>
        <w:pStyle w:val="Ttulo4"/>
        <w:pBdr>
          <w:bottom w:val="none" w:sz="0" w:space="0" w:color="auto"/>
        </w:pBdr>
        <w:spacing w:before="120" w:line="240" w:lineRule="atLeast"/>
        <w:jc w:val="left"/>
        <w:rPr>
          <w:rFonts w:cs="Arial"/>
          <w:sz w:val="20"/>
          <w:lang w:val="es-ES"/>
        </w:rPr>
      </w:pPr>
      <w:bookmarkStart w:id="210" w:name="_Toc506479410"/>
      <w:bookmarkStart w:id="211" w:name="_Toc235619013"/>
      <w:bookmarkStart w:id="212" w:name="_Toc463331571"/>
      <w:r w:rsidRPr="008168E5">
        <w:rPr>
          <w:rFonts w:cs="Arial"/>
          <w:sz w:val="20"/>
          <w:lang w:val="es-ES"/>
        </w:rPr>
        <w:t>37</w:t>
      </w:r>
      <w:r w:rsidR="00E74122" w:rsidRPr="008168E5">
        <w:rPr>
          <w:rFonts w:cs="Arial"/>
          <w:sz w:val="20"/>
          <w:lang w:val="es-ES"/>
        </w:rPr>
        <w:t>.2.6</w:t>
      </w:r>
      <w:r w:rsidR="00367F2F" w:rsidRPr="008168E5">
        <w:rPr>
          <w:rFonts w:cs="Arial"/>
          <w:sz w:val="20"/>
          <w:lang w:val="es-ES"/>
        </w:rPr>
        <w:t>.- Obligaciones en materia de seguridad y salud en el trabajo</w:t>
      </w:r>
      <w:bookmarkEnd w:id="210"/>
      <w:bookmarkEnd w:id="211"/>
    </w:p>
    <w:p w:rsidR="00367F2F" w:rsidRPr="008168E5"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13" w:name="_Toc506479411"/>
      <w:r w:rsidRPr="008168E5">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8168E5"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8168E5"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8168E5">
        <w:rPr>
          <w:rFonts w:ascii="Arial" w:hAnsi="Arial" w:cs="Arial"/>
          <w:color w:val="auto"/>
          <w:sz w:val="20"/>
        </w:rPr>
        <w:t xml:space="preserve">3.- Cuando la naturaleza del objeto del contrato requiera la intervención de </w:t>
      </w:r>
      <w:r w:rsidRPr="008168E5">
        <w:rPr>
          <w:rFonts w:ascii="Arial" w:hAnsi="Arial" w:cs="Arial"/>
          <w:color w:val="auto"/>
          <w:sz w:val="20"/>
          <w:szCs w:val="20"/>
        </w:rPr>
        <w:t>personal</w:t>
      </w:r>
      <w:r w:rsidRPr="008168E5">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8168E5">
        <w:rPr>
          <w:rFonts w:ascii="Arial" w:hAnsi="Arial" w:cs="Arial"/>
          <w:color w:val="auto"/>
          <w:sz w:val="20"/>
          <w:szCs w:val="20"/>
        </w:rPr>
        <w:t xml:space="preserve">personal </w:t>
      </w:r>
      <w:r w:rsidRPr="008168E5">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8168E5"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8168E5" w:rsidRDefault="00367F2F" w:rsidP="00F656CC">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8168E5">
        <w:rPr>
          <w:rFonts w:ascii="Arial" w:hAnsi="Arial" w:cs="Arial"/>
          <w:color w:val="auto"/>
          <w:sz w:val="20"/>
          <w:szCs w:val="20"/>
        </w:rPr>
        <w:t>El documento de gestión preventiva, así como las medidas preventivas a adoptar.</w:t>
      </w:r>
    </w:p>
    <w:p w:rsidR="00367F2F" w:rsidRPr="008168E5" w:rsidRDefault="00367F2F" w:rsidP="00F656CC">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8168E5">
        <w:rPr>
          <w:rFonts w:ascii="Arial" w:hAnsi="Arial" w:cs="Arial"/>
          <w:color w:val="auto"/>
          <w:sz w:val="20"/>
          <w:szCs w:val="20"/>
        </w:rPr>
        <w:t>La planificación de la actividad preventiva de los trabajos a realizar.</w:t>
      </w:r>
    </w:p>
    <w:p w:rsidR="00367F2F" w:rsidRPr="008168E5" w:rsidRDefault="00367F2F" w:rsidP="00F656CC">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8168E5">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8168E5" w:rsidRDefault="00367F2F" w:rsidP="00F656CC">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8168E5">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8168E5" w:rsidRDefault="00367F2F" w:rsidP="00F656CC">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8168E5">
        <w:rPr>
          <w:rFonts w:ascii="Arial" w:hAnsi="Arial" w:cs="Arial"/>
          <w:color w:val="auto"/>
          <w:sz w:val="20"/>
          <w:szCs w:val="20"/>
        </w:rPr>
        <w:t>Relación del personal que ejecutará el contrato y maquinaria destinada al objeto del contrato.</w:t>
      </w:r>
    </w:p>
    <w:p w:rsidR="00367F2F" w:rsidRPr="008168E5" w:rsidRDefault="00367F2F" w:rsidP="00F656CC">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8168E5">
        <w:rPr>
          <w:rFonts w:ascii="Arial" w:hAnsi="Arial" w:cs="Arial"/>
          <w:color w:val="auto"/>
          <w:sz w:val="20"/>
          <w:szCs w:val="20"/>
        </w:rPr>
        <w:t>Justificantes de aptitud médica para el desempeño de los trabajos contratados del personal adscrito a la ejecución del contrato.</w:t>
      </w:r>
    </w:p>
    <w:p w:rsidR="00367F2F" w:rsidRPr="008168E5" w:rsidRDefault="00367F2F" w:rsidP="00F656CC">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8168E5">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8168E5" w:rsidRDefault="00367F2F" w:rsidP="00F656CC">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8168E5">
        <w:rPr>
          <w:rFonts w:ascii="Arial" w:hAnsi="Arial" w:cs="Arial"/>
          <w:color w:val="auto"/>
          <w:sz w:val="20"/>
          <w:szCs w:val="20"/>
        </w:rPr>
        <w:t>Justificante de la entrega de los equipos de protección individual (EPI´s) que sean necesarios.</w:t>
      </w:r>
    </w:p>
    <w:p w:rsidR="00367F2F" w:rsidRPr="008168E5" w:rsidRDefault="00367F2F" w:rsidP="00F656CC">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8168E5">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8168E5" w:rsidRDefault="00367F2F" w:rsidP="00F656CC">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8168E5">
        <w:rPr>
          <w:rFonts w:ascii="Arial" w:hAnsi="Arial" w:cs="Arial"/>
          <w:color w:val="auto"/>
          <w:sz w:val="20"/>
          <w:szCs w:val="20"/>
        </w:rPr>
        <w:t>Las fichas de seguridad de productos químicos cuando la empresa contratista o subcontratista deba aportar productos químicos.</w:t>
      </w:r>
    </w:p>
    <w:p w:rsidR="00367F2F" w:rsidRPr="008168E5" w:rsidRDefault="00367F2F" w:rsidP="00F656CC">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8168E5">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8168E5"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8168E5">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8168E5">
        <w:rPr>
          <w:rFonts w:ascii="Arial" w:hAnsi="Arial" w:cs="Arial"/>
          <w:color w:val="auto"/>
          <w:sz w:val="20"/>
          <w:szCs w:val="20"/>
        </w:rPr>
        <w:t>Administración contratante.</w:t>
      </w:r>
    </w:p>
    <w:p w:rsidR="00367F2F" w:rsidRPr="008168E5"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8168E5"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8168E5"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8168E5" w:rsidRDefault="00367F2F" w:rsidP="00F57D8C">
      <w:pPr>
        <w:spacing w:before="60" w:line="240" w:lineRule="atLeast"/>
        <w:jc w:val="both"/>
        <w:rPr>
          <w:rFonts w:ascii="Arial" w:hAnsi="Arial" w:cs="Arial"/>
        </w:rPr>
      </w:pPr>
      <w:r w:rsidRPr="008168E5">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8168E5" w:rsidRDefault="00367F2F" w:rsidP="00F656CC">
      <w:pPr>
        <w:pStyle w:val="texto"/>
        <w:numPr>
          <w:ilvl w:val="0"/>
          <w:numId w:val="13"/>
        </w:numPr>
        <w:shd w:val="clear" w:color="auto" w:fill="FFFFFF"/>
        <w:tabs>
          <w:tab w:val="left" w:pos="851"/>
        </w:tabs>
        <w:spacing w:before="60" w:after="0" w:line="240" w:lineRule="atLeast"/>
        <w:ind w:left="851" w:right="0" w:hanging="284"/>
        <w:rPr>
          <w:rFonts w:ascii="Arial" w:hAnsi="Arial" w:cs="Arial"/>
          <w:color w:val="auto"/>
          <w:sz w:val="20"/>
        </w:rPr>
      </w:pPr>
      <w:r w:rsidRPr="008168E5">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8168E5" w:rsidRDefault="00367F2F" w:rsidP="00F656CC">
      <w:pPr>
        <w:pStyle w:val="texto"/>
        <w:numPr>
          <w:ilvl w:val="0"/>
          <w:numId w:val="13"/>
        </w:numPr>
        <w:shd w:val="clear" w:color="auto" w:fill="FFFFFF"/>
        <w:tabs>
          <w:tab w:val="left" w:pos="851"/>
        </w:tabs>
        <w:spacing w:before="60" w:after="0" w:line="240" w:lineRule="atLeast"/>
        <w:ind w:left="851" w:right="0" w:hanging="284"/>
        <w:rPr>
          <w:rFonts w:ascii="Arial" w:hAnsi="Arial" w:cs="Arial"/>
          <w:color w:val="auto"/>
          <w:sz w:val="20"/>
        </w:rPr>
      </w:pPr>
      <w:r w:rsidRPr="008168E5">
        <w:rPr>
          <w:rFonts w:ascii="Arial" w:hAnsi="Arial" w:cs="Arial"/>
          <w:color w:val="auto"/>
          <w:sz w:val="20"/>
        </w:rPr>
        <w:t>Informar sobre las medidas de emergencia a la empresa contratista.</w:t>
      </w:r>
    </w:p>
    <w:p w:rsidR="00367F2F" w:rsidRPr="008168E5"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8168E5">
        <w:rPr>
          <w:rFonts w:ascii="Arial" w:hAnsi="Arial" w:cs="Arial"/>
          <w:color w:val="auto"/>
          <w:sz w:val="20"/>
        </w:rPr>
        <w:t>Cuando en dicho centro de trabajo vaya a concurrir personal de más de una empresa, antes del inicio de la actividad, en cumplimiento del RD 171/2004, de 30 de enero, sobre</w:t>
      </w:r>
      <w:r w:rsidRPr="008168E5">
        <w:rPr>
          <w:rFonts w:ascii="Arial" w:hAnsi="Arial" w:cs="Arial"/>
          <w:color w:val="auto"/>
          <w:sz w:val="20"/>
          <w:szCs w:val="20"/>
        </w:rPr>
        <w:t xml:space="preserve"> </w:t>
      </w:r>
      <w:r w:rsidRPr="008168E5">
        <w:rPr>
          <w:rFonts w:ascii="Arial" w:hAnsi="Arial" w:cs="Arial"/>
          <w:color w:val="auto"/>
          <w:sz w:val="20"/>
        </w:rPr>
        <w:t xml:space="preserve">coordinación de actividades empresariales, todas las empresas y </w:t>
      </w:r>
      <w:r w:rsidRPr="008168E5">
        <w:rPr>
          <w:rFonts w:ascii="Arial" w:hAnsi="Arial" w:cs="Arial"/>
          <w:color w:val="auto"/>
          <w:sz w:val="20"/>
          <w:szCs w:val="20"/>
        </w:rPr>
        <w:t>personal</w:t>
      </w:r>
      <w:r w:rsidRPr="008168E5">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8168E5"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8168E5">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8168E5"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rPr>
        <w:t>5</w:t>
      </w:r>
      <w:r w:rsidRPr="008168E5">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8168E5"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sidRPr="008168E5">
        <w:rPr>
          <w:rFonts w:ascii="Arial" w:hAnsi="Arial" w:cs="Arial"/>
          <w:color w:val="auto"/>
          <w:sz w:val="20"/>
          <w:szCs w:val="20"/>
        </w:rPr>
        <w:t>entidad</w:t>
      </w:r>
      <w:r w:rsidRPr="008168E5">
        <w:rPr>
          <w:rFonts w:ascii="Arial" w:hAnsi="Arial" w:cs="Arial"/>
          <w:color w:val="auto"/>
          <w:sz w:val="20"/>
          <w:szCs w:val="20"/>
        </w:rPr>
        <w:t xml:space="preserve"> contratante fuera condenada a asumir las consecuencias económicas que de aquel se derivan, se repercutirán las mismas en la contratista, a cuyos efectos la </w:t>
      </w:r>
      <w:r w:rsidR="00451414" w:rsidRPr="008168E5">
        <w:rPr>
          <w:rFonts w:ascii="Arial" w:hAnsi="Arial" w:cs="Arial"/>
          <w:color w:val="auto"/>
          <w:sz w:val="20"/>
          <w:szCs w:val="20"/>
        </w:rPr>
        <w:t>Administración</w:t>
      </w:r>
      <w:r w:rsidRPr="008168E5">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satisfechas.</w:t>
      </w:r>
    </w:p>
    <w:p w:rsidR="00367F2F" w:rsidRPr="008168E5" w:rsidRDefault="008E6C14" w:rsidP="002F2CA4">
      <w:pPr>
        <w:pStyle w:val="Ttulo4"/>
        <w:pBdr>
          <w:bottom w:val="none" w:sz="0" w:space="0" w:color="auto"/>
        </w:pBdr>
        <w:spacing w:before="120" w:line="240" w:lineRule="atLeast"/>
        <w:jc w:val="left"/>
        <w:rPr>
          <w:rFonts w:cs="Arial"/>
          <w:sz w:val="20"/>
          <w:lang w:val="es-ES"/>
        </w:rPr>
      </w:pPr>
      <w:bookmarkStart w:id="214" w:name="_Toc235619014"/>
      <w:r w:rsidRPr="008168E5">
        <w:rPr>
          <w:rFonts w:cs="Arial"/>
          <w:sz w:val="20"/>
          <w:lang w:val="es-ES"/>
        </w:rPr>
        <w:t>37</w:t>
      </w:r>
      <w:r w:rsidR="00E74122" w:rsidRPr="008168E5">
        <w:rPr>
          <w:rFonts w:cs="Arial"/>
          <w:sz w:val="20"/>
          <w:lang w:val="es-ES"/>
        </w:rPr>
        <w:t>.2.7</w:t>
      </w:r>
      <w:r w:rsidR="00367F2F" w:rsidRPr="008168E5">
        <w:rPr>
          <w:rFonts w:cs="Arial"/>
          <w:sz w:val="20"/>
          <w:lang w:val="es-ES"/>
        </w:rPr>
        <w:t>.- Obligaciones respecto del personal de la empresa contratista</w:t>
      </w:r>
      <w:bookmarkEnd w:id="214"/>
    </w:p>
    <w:p w:rsidR="00367F2F" w:rsidRPr="008168E5"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8168E5"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8168E5"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8168E5"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8168E5"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szCs w:val="20"/>
        </w:rPr>
        <w:t>5.- La empresa contratista, deberá designar al menos una persona que se responsabilizará de la coordinación técnica, perteneciente a la plantilla de su empresa, que tendrá entre sus funciones las siguientes:</w:t>
      </w:r>
    </w:p>
    <w:p w:rsidR="00367F2F" w:rsidRPr="008168E5" w:rsidRDefault="00367F2F" w:rsidP="00F656CC">
      <w:pPr>
        <w:pStyle w:val="texto"/>
        <w:numPr>
          <w:ilvl w:val="2"/>
          <w:numId w:val="14"/>
        </w:numPr>
        <w:shd w:val="clear" w:color="auto" w:fill="FFFFFF"/>
        <w:spacing w:before="60" w:after="0" w:line="240" w:lineRule="atLeast"/>
        <w:ind w:left="567" w:right="0" w:hanging="284"/>
        <w:rPr>
          <w:rFonts w:ascii="Arial" w:hAnsi="Arial" w:cs="Arial"/>
          <w:color w:val="auto"/>
          <w:sz w:val="20"/>
          <w:szCs w:val="20"/>
        </w:rPr>
      </w:pPr>
      <w:r w:rsidRPr="008168E5">
        <w:rPr>
          <w:rFonts w:ascii="Arial" w:hAnsi="Arial" w:cs="Arial"/>
          <w:color w:val="auto"/>
          <w:sz w:val="20"/>
          <w:szCs w:val="20"/>
        </w:rPr>
        <w:t>Actuar como persona interlocutora entre su empresa y la entidad contratante</w:t>
      </w:r>
      <w:r w:rsidRPr="008168E5">
        <w:rPr>
          <w:rFonts w:ascii="Arial" w:hAnsi="Arial" w:cs="Arial"/>
          <w:b/>
          <w:color w:val="auto"/>
          <w:sz w:val="20"/>
          <w:szCs w:val="20"/>
        </w:rPr>
        <w:t>,</w:t>
      </w:r>
      <w:r w:rsidRPr="008168E5">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8168E5" w:rsidRDefault="00367F2F" w:rsidP="00F656CC">
      <w:pPr>
        <w:pStyle w:val="texto"/>
        <w:numPr>
          <w:ilvl w:val="2"/>
          <w:numId w:val="14"/>
        </w:numPr>
        <w:shd w:val="clear" w:color="auto" w:fill="FFFFFF"/>
        <w:spacing w:before="60" w:after="0" w:line="240" w:lineRule="atLeast"/>
        <w:ind w:left="567" w:right="0" w:hanging="284"/>
        <w:rPr>
          <w:rFonts w:ascii="Arial" w:hAnsi="Arial" w:cs="Arial"/>
          <w:color w:val="auto"/>
          <w:sz w:val="20"/>
          <w:szCs w:val="20"/>
        </w:rPr>
      </w:pPr>
      <w:r w:rsidRPr="008168E5">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8168E5" w:rsidRDefault="00367F2F" w:rsidP="00F656CC">
      <w:pPr>
        <w:pStyle w:val="texto"/>
        <w:numPr>
          <w:ilvl w:val="2"/>
          <w:numId w:val="14"/>
        </w:numPr>
        <w:shd w:val="clear" w:color="auto" w:fill="FFFFFF"/>
        <w:spacing w:before="60" w:after="0" w:line="240" w:lineRule="atLeast"/>
        <w:ind w:left="567" w:right="0" w:hanging="284"/>
        <w:rPr>
          <w:rFonts w:ascii="Arial" w:hAnsi="Arial" w:cs="Arial"/>
          <w:color w:val="auto"/>
          <w:sz w:val="20"/>
          <w:szCs w:val="20"/>
        </w:rPr>
      </w:pPr>
      <w:r w:rsidRPr="008168E5">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8168E5" w:rsidRDefault="00367F2F" w:rsidP="00F656CC">
      <w:pPr>
        <w:pStyle w:val="texto"/>
        <w:numPr>
          <w:ilvl w:val="2"/>
          <w:numId w:val="14"/>
        </w:numPr>
        <w:shd w:val="clear" w:color="auto" w:fill="FFFFFF"/>
        <w:spacing w:before="60" w:after="0" w:line="240" w:lineRule="atLeast"/>
        <w:ind w:left="567" w:right="0" w:hanging="284"/>
        <w:rPr>
          <w:rFonts w:ascii="Arial" w:hAnsi="Arial" w:cs="Arial"/>
          <w:color w:val="auto"/>
          <w:sz w:val="20"/>
          <w:szCs w:val="20"/>
        </w:rPr>
      </w:pPr>
      <w:r w:rsidRPr="008168E5">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8168E5" w:rsidRDefault="00367F2F" w:rsidP="00F656CC">
      <w:pPr>
        <w:pStyle w:val="texto"/>
        <w:numPr>
          <w:ilvl w:val="2"/>
          <w:numId w:val="14"/>
        </w:numPr>
        <w:shd w:val="clear" w:color="auto" w:fill="FFFFFF"/>
        <w:spacing w:before="60" w:after="0" w:line="240" w:lineRule="atLeast"/>
        <w:ind w:left="567" w:right="0" w:hanging="284"/>
        <w:rPr>
          <w:rFonts w:ascii="Arial" w:hAnsi="Arial" w:cs="Arial"/>
          <w:color w:val="auto"/>
          <w:sz w:val="20"/>
          <w:szCs w:val="20"/>
        </w:rPr>
      </w:pPr>
      <w:r w:rsidRPr="008168E5">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8168E5">
          <w:rPr>
            <w:rStyle w:val="Hipervnculo"/>
            <w:rFonts w:ascii="Arial" w:hAnsi="Arial" w:cs="Arial"/>
            <w:b/>
            <w:color w:val="auto"/>
            <w:sz w:val="20"/>
            <w:szCs w:val="20"/>
          </w:rPr>
          <w:t>cláusula 38.2.2</w:t>
        </w:r>
        <w:r w:rsidRPr="008168E5">
          <w:rPr>
            <w:rStyle w:val="Hipervnculo"/>
            <w:rFonts w:ascii="Arial" w:hAnsi="Arial" w:cs="Arial"/>
            <w:color w:val="auto"/>
            <w:sz w:val="20"/>
            <w:szCs w:val="20"/>
          </w:rPr>
          <w:t>.</w:t>
        </w:r>
      </w:hyperlink>
    </w:p>
    <w:p w:rsidR="00367F2F" w:rsidRPr="008168E5"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8168E5"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szCs w:val="20"/>
        </w:rPr>
        <w:t xml:space="preserve">7.- Si como consecuencia del incumplimiento por la empresa contratista de las obligaciones asumidas en virtud de esta cláusula, la </w:t>
      </w:r>
      <w:r w:rsidR="00451414" w:rsidRPr="008168E5">
        <w:rPr>
          <w:rFonts w:ascii="Arial" w:hAnsi="Arial" w:cs="Arial"/>
          <w:color w:val="auto"/>
          <w:sz w:val="20"/>
          <w:szCs w:val="20"/>
        </w:rPr>
        <w:t>entidad</w:t>
      </w:r>
      <w:r w:rsidRPr="008168E5">
        <w:rPr>
          <w:rFonts w:ascii="Arial" w:hAnsi="Arial" w:cs="Arial"/>
          <w:color w:val="auto"/>
          <w:sz w:val="20"/>
          <w:szCs w:val="20"/>
        </w:rPr>
        <w:t xml:space="preserve"> contratante fuera condenada a asumir las consecuencias económicas que de aquel se derivan, se repercutirán las mismas en la contratista, a cuyos efectos la </w:t>
      </w:r>
      <w:r w:rsidR="00451414" w:rsidRPr="008168E5">
        <w:rPr>
          <w:rFonts w:ascii="Arial" w:hAnsi="Arial" w:cs="Arial"/>
          <w:color w:val="auto"/>
          <w:sz w:val="20"/>
          <w:szCs w:val="20"/>
        </w:rPr>
        <w:t>Administración</w:t>
      </w:r>
      <w:r w:rsidRPr="008168E5">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satisfechas.</w:t>
      </w:r>
    </w:p>
    <w:p w:rsidR="00367F2F" w:rsidRPr="008168E5" w:rsidRDefault="008E6C14" w:rsidP="000137D8">
      <w:pPr>
        <w:pStyle w:val="Ttulo3"/>
        <w:spacing w:line="240" w:lineRule="atLeast"/>
        <w:jc w:val="both"/>
        <w:rPr>
          <w:sz w:val="22"/>
          <w:szCs w:val="22"/>
        </w:rPr>
      </w:pPr>
      <w:bookmarkStart w:id="215" w:name="_38.3.-_Obligaciones_en"/>
      <w:bookmarkStart w:id="216" w:name="Cl_38_3"/>
      <w:bookmarkStart w:id="217" w:name="_Toc235619015"/>
      <w:bookmarkEnd w:id="215"/>
      <w:r w:rsidRPr="008168E5">
        <w:rPr>
          <w:sz w:val="22"/>
          <w:szCs w:val="22"/>
        </w:rPr>
        <w:t>37</w:t>
      </w:r>
      <w:r w:rsidR="00367F2F" w:rsidRPr="008168E5">
        <w:rPr>
          <w:sz w:val="22"/>
          <w:szCs w:val="22"/>
        </w:rPr>
        <w:t>.</w:t>
      </w:r>
      <w:r w:rsidR="000137D8" w:rsidRPr="008168E5">
        <w:rPr>
          <w:sz w:val="22"/>
          <w:szCs w:val="22"/>
        </w:rPr>
        <w:t>3</w:t>
      </w:r>
      <w:r w:rsidR="00367F2F" w:rsidRPr="008168E5">
        <w:rPr>
          <w:sz w:val="22"/>
          <w:szCs w:val="22"/>
        </w:rPr>
        <w:t xml:space="preserve">.- </w:t>
      </w:r>
      <w:bookmarkEnd w:id="216"/>
      <w:r w:rsidR="00367F2F" w:rsidRPr="008168E5">
        <w:rPr>
          <w:sz w:val="22"/>
          <w:szCs w:val="22"/>
        </w:rPr>
        <w:t>Obligaciones en materia de seguridad de la información</w:t>
      </w:r>
      <w:bookmarkEnd w:id="213"/>
      <w:bookmarkEnd w:id="217"/>
    </w:p>
    <w:p w:rsidR="000137D8" w:rsidRPr="008168E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18" w:name="_39.3.-_Código_de"/>
      <w:bookmarkStart w:id="219" w:name="_37.3.-_Código_de"/>
      <w:bookmarkStart w:id="220" w:name="_Toc506479412"/>
      <w:bookmarkEnd w:id="218"/>
      <w:bookmarkEnd w:id="219"/>
      <w:r w:rsidRPr="008168E5">
        <w:rPr>
          <w:rFonts w:ascii="Arial" w:hAnsi="Arial" w:cs="Arial"/>
          <w:color w:val="auto"/>
          <w:sz w:val="20"/>
          <w:szCs w:val="20"/>
        </w:rPr>
        <w:t>1.- La información, datos o especificaciones facilitados por la Diputación Foral de Gipuzkoa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DD17C4" w:rsidRPr="008168E5" w:rsidRDefault="00DD17C4" w:rsidP="00DD17C4">
      <w:pPr>
        <w:shd w:val="clear" w:color="auto" w:fill="FFFFFF"/>
        <w:spacing w:before="60" w:line="240" w:lineRule="atLeast"/>
        <w:jc w:val="both"/>
        <w:rPr>
          <w:rFonts w:ascii="Arial" w:hAnsi="Arial" w:cs="Arial"/>
        </w:rPr>
      </w:pPr>
      <w:r w:rsidRPr="008168E5">
        <w:rPr>
          <w:rFonts w:ascii="Arial" w:hAnsi="Arial" w:cs="Arial"/>
        </w:rPr>
        <w:t>2.- La adjudicataria se obliga a cumplir con la Política de Seguridad de la Información de la Diputación Foral de Gipuzkoa publicada en el BOG de 13 de noviembre de 2017, con la normativa de seguridad relacionada con dichos servicios o información y, en su caso, con el Código Ético para la utilización de los Datos y la Inteligencia Artificial de la Diputación Foral de Gipuzkoa y de su sector público; así como a informar y formar a su personal.</w:t>
      </w:r>
    </w:p>
    <w:p w:rsidR="00F3752B" w:rsidRPr="008168E5" w:rsidRDefault="00F3752B" w:rsidP="00F3752B">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szCs w:val="20"/>
        </w:rPr>
        <w:t>3.- En relación a los datos generados, recopilados y procesados, la adjudicataria deberá:</w:t>
      </w:r>
    </w:p>
    <w:p w:rsidR="00F3752B" w:rsidRPr="008168E5" w:rsidRDefault="00F3752B" w:rsidP="00F656CC">
      <w:pPr>
        <w:pStyle w:val="texto"/>
        <w:numPr>
          <w:ilvl w:val="0"/>
          <w:numId w:val="27"/>
        </w:numPr>
        <w:shd w:val="clear" w:color="auto" w:fill="FFFFFF"/>
        <w:spacing w:before="60" w:after="0" w:line="240" w:lineRule="atLeast"/>
        <w:ind w:left="567" w:right="0" w:hanging="283"/>
        <w:rPr>
          <w:rFonts w:ascii="Arial" w:hAnsi="Arial" w:cs="Arial"/>
          <w:color w:val="auto"/>
          <w:sz w:val="20"/>
          <w:szCs w:val="20"/>
        </w:rPr>
      </w:pPr>
      <w:r w:rsidRPr="008168E5">
        <w:rPr>
          <w:rFonts w:ascii="Arial" w:hAnsi="Arial" w:cs="Arial"/>
          <w:color w:val="auto"/>
          <w:sz w:val="20"/>
          <w:szCs w:val="20"/>
        </w:rPr>
        <w:t>Conservar y almacenar adecuadamente los datos generados en el ejercicio de sus funciones, asegurando su integridad, disponibilidad y confidencialidad.</w:t>
      </w:r>
    </w:p>
    <w:p w:rsidR="00F3752B" w:rsidRPr="008168E5" w:rsidRDefault="00F3752B" w:rsidP="00F656CC">
      <w:pPr>
        <w:pStyle w:val="texto"/>
        <w:numPr>
          <w:ilvl w:val="0"/>
          <w:numId w:val="27"/>
        </w:numPr>
        <w:shd w:val="clear" w:color="auto" w:fill="FFFFFF"/>
        <w:spacing w:before="60" w:after="0" w:line="240" w:lineRule="atLeast"/>
        <w:ind w:left="567" w:right="0" w:hanging="283"/>
        <w:rPr>
          <w:rFonts w:ascii="Arial" w:hAnsi="Arial" w:cs="Arial"/>
          <w:color w:val="auto"/>
          <w:sz w:val="20"/>
          <w:szCs w:val="20"/>
        </w:rPr>
      </w:pPr>
      <w:r w:rsidRPr="008168E5">
        <w:rPr>
          <w:rFonts w:ascii="Arial" w:hAnsi="Arial" w:cs="Arial"/>
          <w:color w:val="auto"/>
          <w:sz w:val="20"/>
          <w:szCs w:val="20"/>
        </w:rPr>
        <w:t>Poner los datos a disposición de la Diputación Foral de Gipuzkoa, quien tendrá acceso, en todo momento, a los mismos, cuando esta lo solicite, de manera oportuna y en el formato en que lo requiera.</w:t>
      </w:r>
    </w:p>
    <w:p w:rsidR="00F3752B" w:rsidRPr="008168E5" w:rsidRDefault="00F3752B" w:rsidP="00F656CC">
      <w:pPr>
        <w:pStyle w:val="texto"/>
        <w:numPr>
          <w:ilvl w:val="0"/>
          <w:numId w:val="27"/>
        </w:numPr>
        <w:shd w:val="clear" w:color="auto" w:fill="FFFFFF"/>
        <w:spacing w:before="60" w:after="0" w:line="240" w:lineRule="atLeast"/>
        <w:ind w:left="567" w:right="0" w:hanging="283"/>
        <w:rPr>
          <w:rFonts w:ascii="Arial" w:hAnsi="Arial" w:cs="Arial"/>
          <w:color w:val="auto"/>
          <w:sz w:val="20"/>
          <w:szCs w:val="20"/>
        </w:rPr>
      </w:pPr>
      <w:r w:rsidRPr="008168E5">
        <w:rPr>
          <w:rFonts w:ascii="Arial" w:hAnsi="Arial" w:cs="Arial"/>
          <w:color w:val="auto"/>
          <w:sz w:val="20"/>
          <w:szCs w:val="20"/>
        </w:rPr>
        <w:t>Mantener la confidencialidad de los datos y adoptar las medidas necesarias para protegerlos contra el acceso no autorizado, la pérdida, alteración o divulgación indebida. Asimismo, garantizará la exactitud, integridad y actualidad de los datos, adoptando medidas para minimizar errores y omisiones.</w:t>
      </w:r>
    </w:p>
    <w:p w:rsidR="00F3752B" w:rsidRPr="008168E5" w:rsidRDefault="00F3752B" w:rsidP="00F656CC">
      <w:pPr>
        <w:pStyle w:val="texto"/>
        <w:numPr>
          <w:ilvl w:val="0"/>
          <w:numId w:val="27"/>
        </w:numPr>
        <w:shd w:val="clear" w:color="auto" w:fill="FFFFFF"/>
        <w:spacing w:before="60" w:after="0" w:line="240" w:lineRule="atLeast"/>
        <w:ind w:left="567" w:right="0" w:hanging="283"/>
        <w:rPr>
          <w:rFonts w:ascii="Arial" w:hAnsi="Arial" w:cs="Arial"/>
          <w:color w:val="auto"/>
          <w:sz w:val="20"/>
          <w:szCs w:val="20"/>
        </w:rPr>
      </w:pPr>
      <w:r w:rsidRPr="008168E5">
        <w:rPr>
          <w:rFonts w:ascii="Arial" w:hAnsi="Arial" w:cs="Arial"/>
          <w:color w:val="auto"/>
          <w:sz w:val="20"/>
          <w:szCs w:val="20"/>
        </w:rPr>
        <w:t>No podrá transferir los datos a terceros sin el consentimiento previo y por escrito de la Diputación Foral de Gipuzkoa, excepto en los casos previstos en la normativa vigente, y de acuerdo con los procedimientos establecidos.</w:t>
      </w:r>
    </w:p>
    <w:p w:rsidR="00F3752B" w:rsidRPr="008168E5" w:rsidRDefault="00F3752B" w:rsidP="00F656CC">
      <w:pPr>
        <w:pStyle w:val="texto"/>
        <w:numPr>
          <w:ilvl w:val="0"/>
          <w:numId w:val="27"/>
        </w:numPr>
        <w:shd w:val="clear" w:color="auto" w:fill="FFFFFF"/>
        <w:spacing w:before="60" w:after="0" w:line="240" w:lineRule="atLeast"/>
        <w:ind w:left="567" w:right="0" w:hanging="283"/>
        <w:rPr>
          <w:rFonts w:ascii="Arial" w:hAnsi="Arial" w:cs="Arial"/>
          <w:color w:val="auto"/>
          <w:sz w:val="20"/>
          <w:szCs w:val="20"/>
        </w:rPr>
      </w:pPr>
      <w:r w:rsidRPr="008168E5">
        <w:rPr>
          <w:rFonts w:ascii="Arial" w:hAnsi="Arial" w:cs="Arial"/>
          <w:color w:val="auto"/>
          <w:sz w:val="20"/>
          <w:szCs w:val="20"/>
        </w:rPr>
        <w:t>Designar una persona responsable de la gestión de datos, que actuará como punto de contacto para cualquier gestión relacionada con los dat</w:t>
      </w:r>
      <w:r w:rsidR="00B36D16" w:rsidRPr="008168E5">
        <w:rPr>
          <w:rFonts w:ascii="Arial" w:hAnsi="Arial" w:cs="Arial"/>
          <w:color w:val="auto"/>
          <w:sz w:val="20"/>
          <w:szCs w:val="20"/>
        </w:rPr>
        <w:t>os</w:t>
      </w:r>
      <w:r w:rsidRPr="008168E5">
        <w:rPr>
          <w:rFonts w:ascii="Arial" w:hAnsi="Arial" w:cs="Arial"/>
          <w:color w:val="auto"/>
          <w:sz w:val="20"/>
          <w:szCs w:val="20"/>
        </w:rPr>
        <w:t xml:space="preserve"> y la gobernanza de los mismos.</w:t>
      </w:r>
    </w:p>
    <w:p w:rsidR="00F3752B" w:rsidRPr="008168E5" w:rsidRDefault="00F3752B" w:rsidP="00F3752B">
      <w:pPr>
        <w:pStyle w:val="Textoindependiente21"/>
        <w:snapToGrid w:val="0"/>
        <w:spacing w:before="60" w:line="240" w:lineRule="atLeast"/>
        <w:rPr>
          <w:rFonts w:cs="Arial"/>
          <w:b w:val="0"/>
          <w:sz w:val="20"/>
          <w:lang w:val="es-ES"/>
        </w:rPr>
      </w:pPr>
      <w:r w:rsidRPr="008168E5">
        <w:rPr>
          <w:rFonts w:cs="Arial"/>
          <w:b w:val="0"/>
          <w:sz w:val="20"/>
          <w:lang w:val="es-ES"/>
        </w:rPr>
        <w:t>Las cláusulas relacionadas en este apartado serán de aplicación durante la vigencia del contrato, y se mantendrán en vigor incluso después de su finalización, en la medida en que la Diputación Foral de Gipuzkoa tenga la obligación legal o un interés legítimo en la conservación y utilización de los datos.</w:t>
      </w:r>
    </w:p>
    <w:p w:rsidR="00F3752B" w:rsidRPr="008168E5" w:rsidRDefault="00F3752B" w:rsidP="00F3752B">
      <w:pPr>
        <w:pStyle w:val="Textoindependiente21"/>
        <w:snapToGrid w:val="0"/>
        <w:spacing w:before="60" w:line="240" w:lineRule="atLeast"/>
        <w:rPr>
          <w:rFonts w:cs="Arial"/>
          <w:b w:val="0"/>
          <w:sz w:val="20"/>
          <w:lang w:val="es-ES"/>
        </w:rPr>
      </w:pPr>
      <w:r w:rsidRPr="008168E5">
        <w:rPr>
          <w:rFonts w:cs="Arial"/>
          <w:b w:val="0"/>
          <w:sz w:val="20"/>
          <w:lang w:val="es-ES"/>
        </w:rPr>
        <w:t xml:space="preserve">Las cláusulas contenidas en este apartado tendrán la consideración de condiciones especiales de ejecución y su incumplimiento acarreará las penalidades recogidas en la </w:t>
      </w:r>
      <w:hyperlink w:anchor="Cl_42" w:history="1">
        <w:r w:rsidRPr="008168E5">
          <w:rPr>
            <w:rStyle w:val="Hipervnculo"/>
            <w:rFonts w:cs="Arial"/>
            <w:color w:val="auto"/>
            <w:sz w:val="20"/>
            <w:lang w:val="es-ES"/>
          </w:rPr>
          <w:t>cláusula 42</w:t>
        </w:r>
      </w:hyperlink>
      <w:r w:rsidRPr="008168E5">
        <w:rPr>
          <w:rFonts w:cs="Arial"/>
          <w:b w:val="0"/>
          <w:sz w:val="20"/>
          <w:lang w:val="es-ES"/>
        </w:rPr>
        <w:t xml:space="preserve"> del presente pliego.</w:t>
      </w:r>
    </w:p>
    <w:p w:rsidR="000137D8" w:rsidRPr="008168E5"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szCs w:val="20"/>
        </w:rPr>
        <w:t>4</w:t>
      </w:r>
      <w:r w:rsidR="000137D8" w:rsidRPr="008168E5">
        <w:rPr>
          <w:rFonts w:ascii="Arial" w:hAnsi="Arial" w:cs="Arial"/>
          <w:color w:val="auto"/>
          <w:sz w:val="20"/>
          <w:szCs w:val="20"/>
        </w:rPr>
        <w:t xml:space="preserve">.- En el caso de que, de acuerdo al </w:t>
      </w:r>
      <w:r w:rsidR="000137D8" w:rsidRPr="008168E5">
        <w:rPr>
          <w:rFonts w:ascii="Arial" w:hAnsi="Arial" w:cs="Arial"/>
          <w:b/>
          <w:color w:val="auto"/>
          <w:sz w:val="20"/>
          <w:szCs w:val="20"/>
        </w:rPr>
        <w:t>apartado 1</w:t>
      </w:r>
      <w:r w:rsidR="00B36D16" w:rsidRPr="008168E5">
        <w:rPr>
          <w:rFonts w:ascii="Arial" w:hAnsi="Arial" w:cs="Arial"/>
          <w:b/>
          <w:color w:val="auto"/>
          <w:sz w:val="20"/>
          <w:szCs w:val="20"/>
        </w:rPr>
        <w:t>8</w:t>
      </w:r>
      <w:r w:rsidR="000137D8" w:rsidRPr="008168E5">
        <w:rPr>
          <w:rFonts w:ascii="Arial" w:hAnsi="Arial" w:cs="Arial"/>
          <w:color w:val="auto"/>
          <w:sz w:val="20"/>
          <w:szCs w:val="20"/>
        </w:rPr>
        <w:t xml:space="preserve"> del cuadro de características, la ejecución del contrato requiera el tratamiento por </w:t>
      </w:r>
      <w:r w:rsidR="00865A6D" w:rsidRPr="008168E5">
        <w:rPr>
          <w:rFonts w:ascii="Arial" w:hAnsi="Arial" w:cs="Arial"/>
          <w:color w:val="auto"/>
          <w:sz w:val="20"/>
          <w:szCs w:val="20"/>
        </w:rPr>
        <w:t>la</w:t>
      </w:r>
      <w:r w:rsidR="000137D8" w:rsidRPr="008168E5">
        <w:rPr>
          <w:rFonts w:ascii="Arial" w:hAnsi="Arial" w:cs="Arial"/>
          <w:color w:val="auto"/>
          <w:sz w:val="20"/>
          <w:szCs w:val="20"/>
        </w:rPr>
        <w:t xml:space="preserve"> contratista de datos personales por cuenta de</w:t>
      </w:r>
      <w:r w:rsidR="00865A6D" w:rsidRPr="008168E5">
        <w:rPr>
          <w:rFonts w:ascii="Arial" w:hAnsi="Arial" w:cs="Arial"/>
          <w:color w:val="auto"/>
          <w:sz w:val="20"/>
          <w:szCs w:val="20"/>
        </w:rPr>
        <w:t xml:space="preserve"> </w:t>
      </w:r>
      <w:r w:rsidR="000137D8" w:rsidRPr="008168E5">
        <w:rPr>
          <w:rFonts w:ascii="Arial" w:hAnsi="Arial" w:cs="Arial"/>
          <w:color w:val="auto"/>
          <w:sz w:val="20"/>
          <w:szCs w:val="20"/>
        </w:rPr>
        <w:t>l</w:t>
      </w:r>
      <w:r w:rsidR="00865A6D" w:rsidRPr="008168E5">
        <w:rPr>
          <w:rFonts w:ascii="Arial" w:hAnsi="Arial" w:cs="Arial"/>
          <w:color w:val="auto"/>
          <w:sz w:val="20"/>
          <w:szCs w:val="20"/>
        </w:rPr>
        <w:t>a</w:t>
      </w:r>
      <w:r w:rsidR="000137D8" w:rsidRPr="008168E5">
        <w:rPr>
          <w:rFonts w:ascii="Arial" w:hAnsi="Arial" w:cs="Arial"/>
          <w:color w:val="auto"/>
          <w:sz w:val="20"/>
          <w:szCs w:val="20"/>
        </w:rPr>
        <w:t xml:space="preserve"> </w:t>
      </w:r>
      <w:r w:rsidR="00865A6D" w:rsidRPr="008168E5">
        <w:rPr>
          <w:rFonts w:ascii="Arial" w:hAnsi="Arial" w:cs="Arial"/>
          <w:color w:val="auto"/>
          <w:sz w:val="20"/>
          <w:szCs w:val="20"/>
        </w:rPr>
        <w:t xml:space="preserve">persona </w:t>
      </w:r>
      <w:r w:rsidR="000137D8" w:rsidRPr="008168E5">
        <w:rPr>
          <w:rFonts w:ascii="Arial" w:hAnsi="Arial" w:cs="Arial"/>
          <w:color w:val="auto"/>
          <w:sz w:val="20"/>
          <w:szCs w:val="20"/>
        </w:rPr>
        <w:t>responsable del tratamiento:</w:t>
      </w:r>
    </w:p>
    <w:p w:rsidR="000137D8" w:rsidRPr="008168E5"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8168E5">
        <w:rPr>
          <w:rFonts w:ascii="Arial" w:eastAsia="Arial Unicode MS" w:hAnsi="Arial" w:cs="Arial"/>
          <w:lang w:eastAsia="en-US"/>
        </w:rPr>
        <w:t xml:space="preserve">Se indicará en el cuadro de características la finalidad de este tratamiento. </w:t>
      </w:r>
      <w:r w:rsidR="00865A6D" w:rsidRPr="008168E5">
        <w:rPr>
          <w:rFonts w:ascii="Arial" w:eastAsia="Arial Unicode MS" w:hAnsi="Arial" w:cs="Arial"/>
          <w:lang w:eastAsia="en-US"/>
        </w:rPr>
        <w:t>La</w:t>
      </w:r>
      <w:r w:rsidRPr="008168E5">
        <w:rPr>
          <w:rFonts w:ascii="Arial" w:eastAsia="Arial Unicode MS" w:hAnsi="Arial" w:cs="Arial"/>
          <w:lang w:eastAsia="en-US"/>
        </w:rPr>
        <w:t xml:space="preserve"> contratista no podrá utilizar estos datos para otras finalidades distintas a las precisadas. Si </w:t>
      </w:r>
      <w:r w:rsidR="00865A6D" w:rsidRPr="008168E5">
        <w:rPr>
          <w:rFonts w:ascii="Arial" w:eastAsia="Arial Unicode MS" w:hAnsi="Arial" w:cs="Arial"/>
          <w:lang w:eastAsia="en-US"/>
        </w:rPr>
        <w:t>la</w:t>
      </w:r>
      <w:r w:rsidRPr="008168E5">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8168E5"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8168E5">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8168E5"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8168E5">
        <w:rPr>
          <w:rFonts w:ascii="Arial" w:eastAsia="Arial Unicode MS" w:hAnsi="Arial" w:cs="Arial"/>
          <w:lang w:eastAsia="en-US"/>
        </w:rPr>
        <w:t>La contratista deberá declarar antes de formalizar el contrato d</w:t>
      </w:r>
      <w:r w:rsidR="00F14EA5" w:rsidRPr="008168E5">
        <w:rPr>
          <w:rFonts w:ascii="Arial" w:eastAsia="Arial Unicode MS" w:hAnsi="Arial" w:cs="Arial"/>
          <w:lang w:eastAsia="en-US"/>
        </w:rPr>
        <w:t>ó</w:t>
      </w:r>
      <w:r w:rsidRPr="008168E5">
        <w:rPr>
          <w:rFonts w:ascii="Arial" w:eastAsia="Arial Unicode MS" w:hAnsi="Arial" w:cs="Arial"/>
          <w:lang w:eastAsia="en-US"/>
        </w:rPr>
        <w:t>nde están ubicados los servidores y desde d</w:t>
      </w:r>
      <w:r w:rsidR="00F14EA5" w:rsidRPr="008168E5">
        <w:rPr>
          <w:rFonts w:ascii="Arial" w:eastAsia="Arial Unicode MS" w:hAnsi="Arial" w:cs="Arial"/>
          <w:lang w:eastAsia="en-US"/>
        </w:rPr>
        <w:t>ó</w:t>
      </w:r>
      <w:r w:rsidRPr="008168E5">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8168E5"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8168E5">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sidRPr="008168E5">
        <w:rPr>
          <w:rFonts w:ascii="Arial" w:eastAsia="Arial Unicode MS" w:hAnsi="Arial" w:cs="Arial"/>
          <w:lang w:eastAsia="en-US"/>
        </w:rPr>
        <w:t xml:space="preserve">destrucción, </w:t>
      </w:r>
      <w:r w:rsidRPr="008168E5">
        <w:rPr>
          <w:rFonts w:ascii="Arial" w:eastAsia="Arial Unicode MS" w:hAnsi="Arial" w:cs="Arial"/>
          <w:lang w:eastAsia="en-US"/>
        </w:rPr>
        <w:t>pérdida</w:t>
      </w:r>
      <w:r w:rsidR="00F14EA5" w:rsidRPr="008168E5">
        <w:rPr>
          <w:rFonts w:ascii="Arial" w:eastAsia="Arial Unicode MS" w:hAnsi="Arial" w:cs="Arial"/>
          <w:lang w:eastAsia="en-US"/>
        </w:rPr>
        <w:t xml:space="preserve"> o alteración</w:t>
      </w:r>
      <w:r w:rsidRPr="008168E5">
        <w:rPr>
          <w:rFonts w:ascii="Arial" w:eastAsia="Arial Unicode MS" w:hAnsi="Arial" w:cs="Arial"/>
          <w:lang w:eastAsia="en-US"/>
        </w:rPr>
        <w:t xml:space="preserve">, </w:t>
      </w:r>
      <w:r w:rsidR="00F14EA5" w:rsidRPr="008168E5">
        <w:rPr>
          <w:rFonts w:ascii="Arial" w:eastAsia="Arial Unicode MS" w:hAnsi="Arial" w:cs="Arial"/>
          <w:lang w:eastAsia="en-US"/>
        </w:rPr>
        <w:t>o la comunicación o acceso no autorizados a dichos datos.</w:t>
      </w:r>
    </w:p>
    <w:p w:rsidR="000137D8" w:rsidRPr="008168E5"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8168E5">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sidRPr="008168E5">
        <w:rPr>
          <w:rFonts w:ascii="Arial" w:eastAsia="Arial Unicode MS" w:hAnsi="Arial" w:cs="Arial"/>
          <w:lang w:eastAsia="en-US"/>
        </w:rPr>
        <w:t>esta</w:t>
      </w:r>
      <w:r w:rsidRPr="008168E5">
        <w:rPr>
          <w:rFonts w:ascii="Arial" w:eastAsia="Arial Unicode MS" w:hAnsi="Arial" w:cs="Arial"/>
          <w:lang w:eastAsia="en-US"/>
        </w:rPr>
        <w:t>.</w:t>
      </w:r>
    </w:p>
    <w:p w:rsidR="000137D8" w:rsidRPr="008168E5"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szCs w:val="20"/>
        </w:rPr>
        <w:t>Lo señalado en las letras a, b) y c) del presente apartado, así como la obligación de l</w:t>
      </w:r>
      <w:r w:rsidR="00865A6D" w:rsidRPr="008168E5">
        <w:rPr>
          <w:rFonts w:ascii="Arial" w:hAnsi="Arial" w:cs="Arial"/>
          <w:color w:val="auto"/>
          <w:sz w:val="20"/>
          <w:szCs w:val="20"/>
        </w:rPr>
        <w:t>a</w:t>
      </w:r>
      <w:r w:rsidRPr="008168E5">
        <w:rPr>
          <w:rFonts w:ascii="Arial" w:hAnsi="Arial" w:cs="Arial"/>
          <w:color w:val="auto"/>
          <w:sz w:val="20"/>
          <w:szCs w:val="20"/>
        </w:rPr>
        <w:t>s licitador</w:t>
      </w:r>
      <w:r w:rsidR="00865A6D" w:rsidRPr="008168E5">
        <w:rPr>
          <w:rFonts w:ascii="Arial" w:hAnsi="Arial" w:cs="Arial"/>
          <w:color w:val="auto"/>
          <w:sz w:val="20"/>
          <w:szCs w:val="20"/>
        </w:rPr>
        <w:t>a</w:t>
      </w:r>
      <w:r w:rsidRPr="008168E5">
        <w:rPr>
          <w:rFonts w:ascii="Arial" w:hAnsi="Arial" w:cs="Arial"/>
          <w:color w:val="auto"/>
          <w:sz w:val="20"/>
          <w:szCs w:val="20"/>
        </w:rPr>
        <w:t xml:space="preserve">s de indicar en su oferta, de acuerdo al </w:t>
      </w:r>
      <w:r w:rsidRPr="008168E5">
        <w:rPr>
          <w:rFonts w:ascii="Arial" w:hAnsi="Arial" w:cs="Arial"/>
          <w:b/>
          <w:color w:val="auto"/>
          <w:sz w:val="20"/>
          <w:szCs w:val="20"/>
        </w:rPr>
        <w:t>apartado 1</w:t>
      </w:r>
      <w:r w:rsidR="00B36D16" w:rsidRPr="008168E5">
        <w:rPr>
          <w:rFonts w:ascii="Arial" w:hAnsi="Arial" w:cs="Arial"/>
          <w:b/>
          <w:color w:val="auto"/>
          <w:sz w:val="20"/>
          <w:szCs w:val="20"/>
        </w:rPr>
        <w:t>9</w:t>
      </w:r>
      <w:r w:rsidRPr="008168E5">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sidRPr="008168E5">
        <w:rPr>
          <w:rFonts w:ascii="Arial" w:hAnsi="Arial" w:cs="Arial"/>
          <w:color w:val="auto"/>
          <w:sz w:val="20"/>
          <w:szCs w:val="20"/>
        </w:rPr>
        <w:t>a</w:t>
      </w:r>
      <w:r w:rsidRPr="008168E5">
        <w:rPr>
          <w:rFonts w:ascii="Arial" w:hAnsi="Arial" w:cs="Arial"/>
          <w:color w:val="auto"/>
          <w:sz w:val="20"/>
          <w:szCs w:val="20"/>
        </w:rPr>
        <w:t>s subcontratistas a l</w:t>
      </w:r>
      <w:r w:rsidR="00865A6D" w:rsidRPr="008168E5">
        <w:rPr>
          <w:rFonts w:ascii="Arial" w:hAnsi="Arial" w:cs="Arial"/>
          <w:color w:val="auto"/>
          <w:sz w:val="20"/>
          <w:szCs w:val="20"/>
        </w:rPr>
        <w:t>a</w:t>
      </w:r>
      <w:r w:rsidRPr="008168E5">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sidRPr="008168E5">
        <w:rPr>
          <w:rFonts w:ascii="Arial" w:hAnsi="Arial" w:cs="Arial"/>
          <w:color w:val="auto"/>
          <w:sz w:val="20"/>
          <w:szCs w:val="20"/>
        </w:rPr>
        <w:t xml:space="preserve"> Las obligaciones a las que se refieren las letras d) y e) tendrán la consideración de condiciones especiales de ejecución.</w:t>
      </w:r>
    </w:p>
    <w:p w:rsidR="000137D8" w:rsidRPr="008168E5"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szCs w:val="20"/>
        </w:rPr>
        <w:t>5</w:t>
      </w:r>
      <w:r w:rsidR="000137D8" w:rsidRPr="008168E5">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8168E5"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szCs w:val="20"/>
        </w:rPr>
        <w:t>6</w:t>
      </w:r>
      <w:r w:rsidR="000137D8" w:rsidRPr="008168E5">
        <w:rPr>
          <w:rFonts w:ascii="Arial" w:hAnsi="Arial" w:cs="Arial"/>
          <w:color w:val="auto"/>
          <w:sz w:val="20"/>
          <w:szCs w:val="20"/>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sidRPr="008168E5">
        <w:rPr>
          <w:rFonts w:ascii="Arial" w:hAnsi="Arial" w:cs="Arial"/>
          <w:color w:val="auto"/>
          <w:sz w:val="20"/>
          <w:szCs w:val="20"/>
        </w:rPr>
        <w:t>Administración</w:t>
      </w:r>
      <w:r w:rsidR="000137D8" w:rsidRPr="008168E5">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8168E5">
        <w:rPr>
          <w:rFonts w:ascii="Arial" w:hAnsi="Arial" w:cs="Arial"/>
          <w:color w:val="auto"/>
          <w:sz w:val="20"/>
          <w:szCs w:val="20"/>
        </w:rPr>
        <w:t>.</w:t>
      </w:r>
    </w:p>
    <w:p w:rsidR="00367F2F" w:rsidRPr="008168E5" w:rsidRDefault="008E6C14" w:rsidP="00233FE9">
      <w:pPr>
        <w:pStyle w:val="Ttulo3"/>
        <w:spacing w:line="240" w:lineRule="atLeast"/>
        <w:jc w:val="both"/>
        <w:rPr>
          <w:sz w:val="22"/>
          <w:szCs w:val="22"/>
        </w:rPr>
      </w:pPr>
      <w:bookmarkStart w:id="221" w:name="Cl_38_4"/>
      <w:bookmarkStart w:id="222" w:name="_Toc235619016"/>
      <w:r w:rsidRPr="008168E5">
        <w:rPr>
          <w:sz w:val="22"/>
          <w:szCs w:val="22"/>
        </w:rPr>
        <w:t>37</w:t>
      </w:r>
      <w:r w:rsidR="00367F2F" w:rsidRPr="008168E5">
        <w:rPr>
          <w:sz w:val="22"/>
          <w:szCs w:val="22"/>
        </w:rPr>
        <w:t>.</w:t>
      </w:r>
      <w:r w:rsidR="000137D8" w:rsidRPr="008168E5">
        <w:rPr>
          <w:sz w:val="22"/>
          <w:szCs w:val="22"/>
        </w:rPr>
        <w:t>4</w:t>
      </w:r>
      <w:r w:rsidR="00367F2F" w:rsidRPr="008168E5">
        <w:rPr>
          <w:sz w:val="22"/>
          <w:szCs w:val="22"/>
        </w:rPr>
        <w:t>.-</w:t>
      </w:r>
      <w:bookmarkEnd w:id="221"/>
      <w:r w:rsidR="00367F2F" w:rsidRPr="008168E5">
        <w:rPr>
          <w:sz w:val="22"/>
          <w:szCs w:val="22"/>
        </w:rPr>
        <w:t xml:space="preserve"> Obligaciones referentes al cumplimiento del </w:t>
      </w:r>
      <w:bookmarkEnd w:id="220"/>
      <w:r w:rsidR="00367F2F" w:rsidRPr="008168E5">
        <w:rPr>
          <w:sz w:val="22"/>
          <w:szCs w:val="22"/>
        </w:rPr>
        <w:t>Código de Conducta y Marco de Integridad Institucional aplicable a la contratación pública</w:t>
      </w:r>
      <w:bookmarkEnd w:id="222"/>
    </w:p>
    <w:p w:rsidR="00367F2F" w:rsidRPr="008168E5" w:rsidRDefault="00367F2F" w:rsidP="00746115">
      <w:pPr>
        <w:pStyle w:val="Textoindependiente21"/>
        <w:snapToGrid w:val="0"/>
        <w:spacing w:before="60" w:line="240" w:lineRule="atLeast"/>
        <w:rPr>
          <w:rFonts w:cs="Arial"/>
          <w:b w:val="0"/>
          <w:sz w:val="20"/>
          <w:lang w:val="es-ES"/>
        </w:rPr>
      </w:pPr>
      <w:bookmarkStart w:id="223" w:name="_Toc506479413"/>
      <w:r w:rsidRPr="008168E5">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8168E5" w:rsidRDefault="00367F2F" w:rsidP="00746115">
      <w:pPr>
        <w:pStyle w:val="Textoindependiente21"/>
        <w:snapToGrid w:val="0"/>
        <w:spacing w:before="60" w:line="240" w:lineRule="atLeast"/>
        <w:rPr>
          <w:rFonts w:cs="Arial"/>
          <w:b w:val="0"/>
          <w:sz w:val="20"/>
          <w:lang w:val="es-ES"/>
        </w:rPr>
      </w:pPr>
      <w:r w:rsidRPr="008168E5">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8168E5" w:rsidRDefault="00367F2F" w:rsidP="00746115">
      <w:pPr>
        <w:pStyle w:val="Textoindependiente21"/>
        <w:snapToGrid w:val="0"/>
        <w:spacing w:before="60" w:line="240" w:lineRule="atLeast"/>
        <w:rPr>
          <w:rFonts w:cs="Arial"/>
          <w:b w:val="0"/>
          <w:sz w:val="20"/>
          <w:lang w:val="es-ES"/>
        </w:rPr>
      </w:pPr>
      <w:r w:rsidRPr="008168E5">
        <w:rPr>
          <w:rFonts w:cs="Arial"/>
          <w:b w:val="0"/>
          <w:sz w:val="20"/>
          <w:lang w:val="es-ES"/>
        </w:rPr>
        <w:t xml:space="preserve">Por ello, en garantía de la integridad de este procedimiento, se incluye como </w:t>
      </w:r>
      <w:hyperlink w:anchor="Anx_6" w:history="1">
        <w:r w:rsidRPr="008168E5">
          <w:rPr>
            <w:rStyle w:val="Hipervnculo"/>
            <w:rFonts w:cs="Arial"/>
            <w:color w:val="auto"/>
            <w:sz w:val="20"/>
            <w:lang w:val="es-ES"/>
          </w:rPr>
          <w:t>Anexo V</w:t>
        </w:r>
        <w:r w:rsidR="008168E5">
          <w:rPr>
            <w:rStyle w:val="Hipervnculo"/>
            <w:rFonts w:cs="Arial"/>
            <w:color w:val="auto"/>
            <w:sz w:val="20"/>
            <w:lang w:val="es-ES"/>
          </w:rPr>
          <w:t>I</w:t>
        </w:r>
        <w:r w:rsidRPr="008168E5">
          <w:rPr>
            <w:rStyle w:val="Hipervnculo"/>
            <w:rFonts w:cs="Arial"/>
            <w:color w:val="auto"/>
            <w:sz w:val="20"/>
            <w:lang w:val="es-ES"/>
          </w:rPr>
          <w:t>I</w:t>
        </w:r>
      </w:hyperlink>
      <w:r w:rsidRPr="008168E5">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8168E5" w:rsidRDefault="00367F2F" w:rsidP="00746115">
      <w:pPr>
        <w:pStyle w:val="Textoindependiente21"/>
        <w:snapToGrid w:val="0"/>
        <w:spacing w:before="60" w:line="240" w:lineRule="atLeast"/>
        <w:rPr>
          <w:rFonts w:cs="Arial"/>
          <w:b w:val="0"/>
          <w:sz w:val="20"/>
          <w:lang w:val="es-ES"/>
        </w:rPr>
      </w:pPr>
      <w:r w:rsidRPr="008168E5">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8168E5" w:rsidRDefault="00367F2F" w:rsidP="00746115">
      <w:pPr>
        <w:pStyle w:val="Textoindependiente21"/>
        <w:snapToGrid w:val="0"/>
        <w:spacing w:before="60" w:line="240" w:lineRule="atLeast"/>
        <w:rPr>
          <w:rFonts w:cs="Arial"/>
          <w:b w:val="0"/>
          <w:sz w:val="20"/>
          <w:lang w:val="es-ES"/>
        </w:rPr>
      </w:pPr>
      <w:r w:rsidRPr="008168E5">
        <w:rPr>
          <w:rFonts w:cs="Arial"/>
          <w:b w:val="0"/>
          <w:sz w:val="20"/>
          <w:lang w:val="es-ES"/>
        </w:rPr>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rsidR="00367F2F" w:rsidRPr="008168E5" w:rsidRDefault="00367F2F" w:rsidP="00746115">
      <w:pPr>
        <w:pStyle w:val="Textoindependiente21"/>
        <w:snapToGrid w:val="0"/>
        <w:spacing w:before="60" w:line="240" w:lineRule="atLeast"/>
        <w:rPr>
          <w:rFonts w:cs="Arial"/>
          <w:b w:val="0"/>
          <w:sz w:val="20"/>
          <w:lang w:val="es-ES"/>
        </w:rPr>
      </w:pPr>
      <w:r w:rsidRPr="008168E5">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367F2F" w:rsidRPr="008168E5" w:rsidRDefault="008E6C14" w:rsidP="00233FE9">
      <w:pPr>
        <w:pStyle w:val="Ttulo3"/>
        <w:spacing w:line="240" w:lineRule="atLeast"/>
        <w:jc w:val="both"/>
        <w:rPr>
          <w:sz w:val="22"/>
          <w:szCs w:val="22"/>
        </w:rPr>
      </w:pPr>
      <w:bookmarkStart w:id="224" w:name="Cl_38_5"/>
      <w:bookmarkStart w:id="225" w:name="_Toc235619017"/>
      <w:r w:rsidRPr="008168E5">
        <w:rPr>
          <w:sz w:val="22"/>
          <w:szCs w:val="22"/>
        </w:rPr>
        <w:t>37</w:t>
      </w:r>
      <w:r w:rsidR="00367F2F" w:rsidRPr="008168E5">
        <w:rPr>
          <w:sz w:val="22"/>
          <w:szCs w:val="22"/>
        </w:rPr>
        <w:t>.</w:t>
      </w:r>
      <w:r w:rsidR="000137D8" w:rsidRPr="008168E5">
        <w:rPr>
          <w:sz w:val="22"/>
          <w:szCs w:val="22"/>
        </w:rPr>
        <w:t>5</w:t>
      </w:r>
      <w:r w:rsidR="00367F2F" w:rsidRPr="008168E5">
        <w:rPr>
          <w:sz w:val="22"/>
          <w:szCs w:val="22"/>
        </w:rPr>
        <w:t>.-</w:t>
      </w:r>
      <w:bookmarkEnd w:id="224"/>
      <w:r w:rsidR="00367F2F" w:rsidRPr="008168E5">
        <w:rPr>
          <w:sz w:val="22"/>
          <w:szCs w:val="22"/>
        </w:rPr>
        <w:t xml:space="preserve"> Obligaciones relativas a la gestión de permisos, licencias y autorizaciones</w:t>
      </w:r>
      <w:bookmarkEnd w:id="212"/>
      <w:bookmarkEnd w:id="223"/>
      <w:bookmarkEnd w:id="225"/>
    </w:p>
    <w:p w:rsidR="00367F2F" w:rsidRPr="008168E5" w:rsidRDefault="00367F2F" w:rsidP="00746115">
      <w:pPr>
        <w:autoSpaceDE w:val="0"/>
        <w:autoSpaceDN w:val="0"/>
        <w:adjustRightInd w:val="0"/>
        <w:spacing w:before="60" w:line="240" w:lineRule="atLeast"/>
        <w:jc w:val="both"/>
        <w:rPr>
          <w:rFonts w:ascii="Arial" w:hAnsi="Arial" w:cs="Arial"/>
        </w:rPr>
      </w:pPr>
      <w:bookmarkStart w:id="226" w:name="_Toc463331572"/>
      <w:bookmarkStart w:id="227" w:name="_Toc506479414"/>
      <w:r w:rsidRPr="008168E5">
        <w:rPr>
          <w:rFonts w:ascii="Arial" w:hAnsi="Arial" w:cs="Arial"/>
        </w:rPr>
        <w:t>1.- Correrá por cuenta y será 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8168E5" w:rsidRDefault="00367F2F" w:rsidP="00746115">
      <w:pPr>
        <w:autoSpaceDE w:val="0"/>
        <w:autoSpaceDN w:val="0"/>
        <w:adjustRightInd w:val="0"/>
        <w:spacing w:before="60" w:line="240" w:lineRule="atLeast"/>
        <w:jc w:val="both"/>
        <w:rPr>
          <w:rFonts w:ascii="Arial" w:hAnsi="Arial" w:cs="Arial"/>
        </w:rPr>
      </w:pPr>
      <w:r w:rsidRPr="008168E5">
        <w:rPr>
          <w:rFonts w:ascii="Arial" w:hAnsi="Arial" w:cs="Arial"/>
        </w:rPr>
        <w:t>2.- Cuando se exijan tasas, fianzas u otros gastos por dichos permisos, licencias o autorizaciones, su abono o depósito será también a cargo de la empresa contratista.</w:t>
      </w:r>
    </w:p>
    <w:p w:rsidR="00367F2F" w:rsidRPr="008168E5" w:rsidRDefault="008E6C14" w:rsidP="00233FE9">
      <w:pPr>
        <w:pStyle w:val="Ttulo3"/>
        <w:spacing w:line="240" w:lineRule="atLeast"/>
        <w:jc w:val="both"/>
        <w:rPr>
          <w:sz w:val="22"/>
          <w:szCs w:val="22"/>
        </w:rPr>
      </w:pPr>
      <w:bookmarkStart w:id="228" w:name="_Toc235619018"/>
      <w:r w:rsidRPr="008168E5">
        <w:rPr>
          <w:sz w:val="22"/>
          <w:szCs w:val="22"/>
        </w:rPr>
        <w:t>37</w:t>
      </w:r>
      <w:r w:rsidR="00367F2F" w:rsidRPr="008168E5">
        <w:rPr>
          <w:sz w:val="22"/>
          <w:szCs w:val="22"/>
        </w:rPr>
        <w:t>.</w:t>
      </w:r>
      <w:r w:rsidR="000137D8" w:rsidRPr="008168E5">
        <w:rPr>
          <w:sz w:val="22"/>
          <w:szCs w:val="22"/>
        </w:rPr>
        <w:t>6</w:t>
      </w:r>
      <w:r w:rsidR="00367F2F" w:rsidRPr="008168E5">
        <w:rPr>
          <w:sz w:val="22"/>
          <w:szCs w:val="22"/>
        </w:rPr>
        <w:t>.- Gastos exigibles a la contratista</w:t>
      </w:r>
      <w:bookmarkEnd w:id="226"/>
      <w:bookmarkEnd w:id="227"/>
      <w:bookmarkEnd w:id="228"/>
    </w:p>
    <w:p w:rsidR="00367F2F" w:rsidRPr="008168E5" w:rsidRDefault="00367F2F" w:rsidP="00746115">
      <w:pPr>
        <w:autoSpaceDE w:val="0"/>
        <w:autoSpaceDN w:val="0"/>
        <w:adjustRightInd w:val="0"/>
        <w:spacing w:before="60" w:line="240" w:lineRule="atLeast"/>
        <w:jc w:val="both"/>
        <w:rPr>
          <w:rFonts w:ascii="Arial" w:hAnsi="Arial" w:cs="Arial"/>
        </w:rPr>
      </w:pPr>
      <w:bookmarkStart w:id="229" w:name="_Toc463331576"/>
      <w:bookmarkStart w:id="230" w:name="_Toc506479416"/>
      <w:r w:rsidRPr="008168E5">
        <w:rPr>
          <w:rFonts w:ascii="Arial" w:hAnsi="Arial" w:cs="Arial"/>
        </w:rPr>
        <w:t>Correrán por cuenta de la contratista los gastos de formalización del contrato en el supuesto de elevación a escritura pública y cuantas licencias, autorizaciones y permisos procedan en orden a ejecutar el contrato.</w:t>
      </w:r>
    </w:p>
    <w:p w:rsidR="00367F2F" w:rsidRPr="008168E5" w:rsidRDefault="008E6C14" w:rsidP="00233FE9">
      <w:pPr>
        <w:pStyle w:val="Ttulo3"/>
        <w:spacing w:line="240" w:lineRule="atLeast"/>
        <w:jc w:val="both"/>
        <w:rPr>
          <w:sz w:val="22"/>
          <w:szCs w:val="22"/>
        </w:rPr>
      </w:pPr>
      <w:bookmarkStart w:id="231" w:name="_Toc235619019"/>
      <w:r w:rsidRPr="008168E5">
        <w:rPr>
          <w:sz w:val="22"/>
          <w:szCs w:val="22"/>
        </w:rPr>
        <w:t>37</w:t>
      </w:r>
      <w:r w:rsidR="00367F2F" w:rsidRPr="008168E5">
        <w:rPr>
          <w:sz w:val="22"/>
          <w:szCs w:val="22"/>
        </w:rPr>
        <w:t>.</w:t>
      </w:r>
      <w:r w:rsidR="000137D8" w:rsidRPr="008168E5">
        <w:rPr>
          <w:sz w:val="22"/>
          <w:szCs w:val="22"/>
        </w:rPr>
        <w:t>7</w:t>
      </w:r>
      <w:r w:rsidR="00367F2F" w:rsidRPr="008168E5">
        <w:rPr>
          <w:sz w:val="22"/>
          <w:szCs w:val="22"/>
        </w:rPr>
        <w:t>.- Programa de trabajo</w:t>
      </w:r>
      <w:bookmarkEnd w:id="229"/>
      <w:bookmarkEnd w:id="230"/>
      <w:bookmarkEnd w:id="231"/>
    </w:p>
    <w:p w:rsidR="00367F2F" w:rsidRPr="008168E5" w:rsidRDefault="00367F2F" w:rsidP="0087195B">
      <w:pPr>
        <w:autoSpaceDE w:val="0"/>
        <w:autoSpaceDN w:val="0"/>
        <w:adjustRightInd w:val="0"/>
        <w:spacing w:before="60" w:line="240" w:lineRule="atLeast"/>
        <w:jc w:val="both"/>
        <w:rPr>
          <w:rFonts w:ascii="Arial" w:hAnsi="Arial" w:cs="Arial"/>
        </w:rPr>
      </w:pPr>
      <w:bookmarkStart w:id="232" w:name="_Toc463331578"/>
      <w:bookmarkStart w:id="233" w:name="_Toc506479417"/>
      <w:r w:rsidRPr="008168E5">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8168E5" w:rsidRDefault="00367F2F" w:rsidP="0087195B">
      <w:pPr>
        <w:autoSpaceDE w:val="0"/>
        <w:autoSpaceDN w:val="0"/>
        <w:adjustRightInd w:val="0"/>
        <w:spacing w:before="60" w:line="240" w:lineRule="atLeast"/>
        <w:jc w:val="both"/>
        <w:rPr>
          <w:rFonts w:ascii="Arial" w:hAnsi="Arial" w:cs="Arial"/>
        </w:rPr>
      </w:pPr>
      <w:r w:rsidRPr="008168E5">
        <w:rPr>
          <w:rFonts w:ascii="Arial" w:hAnsi="Arial" w:cs="Arial"/>
        </w:rPr>
        <w:t>2.- Cada vez que se modifiquen las condiciones contractuales, la adjudicataria queda obligada a la actualización y puesta al día de este programa, siguiendo las instrucciones que a estos efectos reciba.</w:t>
      </w:r>
    </w:p>
    <w:p w:rsidR="00E74122" w:rsidRPr="008168E5" w:rsidRDefault="008E6C14" w:rsidP="00E74122">
      <w:pPr>
        <w:pStyle w:val="Ttulo3"/>
        <w:spacing w:line="240" w:lineRule="atLeast"/>
        <w:jc w:val="both"/>
        <w:rPr>
          <w:sz w:val="22"/>
          <w:szCs w:val="22"/>
        </w:rPr>
      </w:pPr>
      <w:bookmarkStart w:id="234" w:name="_Toc235619020"/>
      <w:r w:rsidRPr="008168E5">
        <w:rPr>
          <w:sz w:val="22"/>
          <w:szCs w:val="22"/>
        </w:rPr>
        <w:t>37</w:t>
      </w:r>
      <w:r w:rsidR="00E74122" w:rsidRPr="008168E5">
        <w:rPr>
          <w:sz w:val="22"/>
          <w:szCs w:val="22"/>
        </w:rPr>
        <w:t>.8.- Obligaciones lingüísticas</w:t>
      </w:r>
      <w:bookmarkEnd w:id="234"/>
    </w:p>
    <w:p w:rsidR="00E74122" w:rsidRPr="008168E5" w:rsidRDefault="00E74122" w:rsidP="00E74122">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E74122" w:rsidRPr="008168E5" w:rsidRDefault="00E74122" w:rsidP="00E74122">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E74122" w:rsidRPr="008168E5" w:rsidRDefault="00E74122" w:rsidP="00E74122">
      <w:pPr>
        <w:spacing w:before="60" w:line="240" w:lineRule="atLeast"/>
        <w:jc w:val="both"/>
        <w:rPr>
          <w:rFonts w:ascii="Arial" w:hAnsi="Arial" w:cs="Arial"/>
        </w:rPr>
      </w:pPr>
      <w:r w:rsidRPr="008168E5">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p>
    <w:p w:rsidR="00E74122" w:rsidRPr="008168E5" w:rsidRDefault="00E74122" w:rsidP="00E74122">
      <w:pPr>
        <w:pStyle w:val="texto"/>
        <w:shd w:val="clear" w:color="auto" w:fill="FFFFFF"/>
        <w:spacing w:before="60" w:after="0" w:line="240" w:lineRule="atLeast"/>
        <w:ind w:left="0" w:right="0" w:firstLine="0"/>
        <w:rPr>
          <w:rFonts w:ascii="Arial" w:hAnsi="Arial" w:cs="Arial"/>
          <w:color w:val="auto"/>
          <w:sz w:val="20"/>
          <w:szCs w:val="20"/>
        </w:rPr>
      </w:pPr>
      <w:r w:rsidRPr="008168E5">
        <w:rPr>
          <w:rFonts w:ascii="Arial" w:hAnsi="Arial" w:cs="Arial"/>
          <w:color w:val="auto"/>
          <w:sz w:val="20"/>
        </w:rPr>
        <w:t xml:space="preserve">4.- </w:t>
      </w:r>
      <w:r w:rsidRPr="008168E5">
        <w:rPr>
          <w:rFonts w:ascii="Arial" w:hAnsi="Arial" w:cs="Arial"/>
          <w:color w:val="auto"/>
          <w:sz w:val="20"/>
          <w:szCs w:val="20"/>
        </w:rPr>
        <w:t>Se garantizará el uso del euskera en los rótulos, publicaciones señalizaciones, avisos y comunicaciones y, en general, en la interlocución.</w:t>
      </w:r>
    </w:p>
    <w:p w:rsidR="00E74122" w:rsidRPr="008168E5" w:rsidRDefault="00E74122" w:rsidP="00E74122">
      <w:pPr>
        <w:pStyle w:val="texto"/>
        <w:shd w:val="clear" w:color="auto" w:fill="FFFFFF"/>
        <w:spacing w:before="60" w:after="0" w:line="240" w:lineRule="atLeast"/>
        <w:ind w:left="0" w:right="0" w:firstLine="0"/>
        <w:rPr>
          <w:rFonts w:ascii="Arial" w:hAnsi="Arial" w:cs="Arial"/>
          <w:color w:val="auto"/>
          <w:sz w:val="20"/>
        </w:rPr>
      </w:pPr>
      <w:r w:rsidRPr="008168E5">
        <w:rPr>
          <w:rFonts w:ascii="Arial" w:hAnsi="Arial" w:cs="Arial"/>
          <w:color w:val="auto"/>
          <w:sz w:val="20"/>
          <w:szCs w:val="20"/>
        </w:rPr>
        <w:t xml:space="preserve">5.- </w:t>
      </w:r>
      <w:r w:rsidRPr="008168E5">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8168E5" w:rsidRDefault="008E6C14" w:rsidP="00233FE9">
      <w:pPr>
        <w:pStyle w:val="Ttulo2"/>
        <w:spacing w:line="240" w:lineRule="atLeast"/>
        <w:jc w:val="both"/>
        <w:rPr>
          <w:i w:val="0"/>
          <w:iCs w:val="0"/>
          <w:sz w:val="22"/>
          <w:szCs w:val="22"/>
        </w:rPr>
      </w:pPr>
      <w:bookmarkStart w:id="235" w:name="_Toc235619021"/>
      <w:r w:rsidRPr="008168E5">
        <w:rPr>
          <w:i w:val="0"/>
          <w:iCs w:val="0"/>
          <w:sz w:val="22"/>
          <w:szCs w:val="22"/>
        </w:rPr>
        <w:t>38</w:t>
      </w:r>
      <w:r w:rsidR="00367F2F" w:rsidRPr="008168E5">
        <w:rPr>
          <w:i w:val="0"/>
          <w:iCs w:val="0"/>
          <w:sz w:val="22"/>
          <w:szCs w:val="22"/>
        </w:rPr>
        <w:t>.- Especialidades en relación al contrato de elaboración de proyectos de obras</w:t>
      </w:r>
      <w:bookmarkEnd w:id="235"/>
    </w:p>
    <w:p w:rsidR="00367F2F" w:rsidRPr="008168E5" w:rsidRDefault="00367F2F" w:rsidP="0087195B">
      <w:pPr>
        <w:spacing w:before="60" w:line="240" w:lineRule="atLeast"/>
        <w:jc w:val="both"/>
        <w:rPr>
          <w:rFonts w:ascii="Arial" w:hAnsi="Arial" w:cs="Arial"/>
        </w:rPr>
      </w:pPr>
      <w:r w:rsidRPr="008168E5">
        <w:rPr>
          <w:rFonts w:ascii="Arial" w:hAnsi="Arial" w:cs="Arial"/>
        </w:rPr>
        <w:t xml:space="preserve">1.- La empresa contratista, dentro del plazo estipulado en el </w:t>
      </w:r>
      <w:r w:rsidRPr="008168E5">
        <w:rPr>
          <w:rFonts w:ascii="Arial" w:hAnsi="Arial" w:cs="Arial"/>
          <w:b/>
        </w:rPr>
        <w:t xml:space="preserve">apartado </w:t>
      </w:r>
      <w:r w:rsidR="00B36D16" w:rsidRPr="008168E5">
        <w:rPr>
          <w:rFonts w:ascii="Arial" w:hAnsi="Arial" w:cs="Arial"/>
          <w:b/>
        </w:rPr>
        <w:t>10</w:t>
      </w:r>
      <w:r w:rsidRPr="008168E5">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8168E5" w:rsidRDefault="00367F2F" w:rsidP="0087195B">
      <w:pPr>
        <w:autoSpaceDE w:val="0"/>
        <w:autoSpaceDN w:val="0"/>
        <w:adjustRightInd w:val="0"/>
        <w:spacing w:before="60" w:line="240" w:lineRule="atLeast"/>
        <w:jc w:val="both"/>
        <w:rPr>
          <w:rFonts w:ascii="Arial" w:hAnsi="Arial" w:cs="Arial"/>
        </w:rPr>
      </w:pPr>
      <w:r w:rsidRPr="008168E5">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8168E5" w:rsidRDefault="008E6C14" w:rsidP="00D25292">
      <w:pPr>
        <w:pStyle w:val="Ttulo3"/>
        <w:spacing w:line="240" w:lineRule="atLeast"/>
        <w:jc w:val="both"/>
        <w:rPr>
          <w:sz w:val="22"/>
          <w:szCs w:val="22"/>
        </w:rPr>
      </w:pPr>
      <w:bookmarkStart w:id="236" w:name="_Toc235619022"/>
      <w:r w:rsidRPr="008168E5">
        <w:rPr>
          <w:sz w:val="22"/>
          <w:szCs w:val="22"/>
        </w:rPr>
        <w:t>38</w:t>
      </w:r>
      <w:r w:rsidR="00367F2F" w:rsidRPr="008168E5">
        <w:rPr>
          <w:sz w:val="22"/>
          <w:szCs w:val="22"/>
        </w:rPr>
        <w:t>.1.- Subsanación de errores y corrección de deficiencias</w:t>
      </w:r>
      <w:bookmarkEnd w:id="236"/>
    </w:p>
    <w:p w:rsidR="00367F2F" w:rsidRPr="008168E5" w:rsidRDefault="00367F2F" w:rsidP="0087195B">
      <w:pPr>
        <w:spacing w:before="60" w:line="240" w:lineRule="atLeast"/>
        <w:jc w:val="both"/>
        <w:rPr>
          <w:rFonts w:ascii="Arial" w:hAnsi="Arial" w:cs="Arial"/>
        </w:rPr>
      </w:pPr>
      <w:r w:rsidRPr="008168E5">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r w:rsidRPr="008168E5">
        <w:rPr>
          <w:rFonts w:ascii="Arial" w:hAnsi="Arial" w:cs="Arial"/>
          <w:b/>
        </w:rPr>
        <w:t xml:space="preserve">apartado </w:t>
      </w:r>
      <w:r w:rsidR="00B36D16" w:rsidRPr="008168E5">
        <w:rPr>
          <w:rFonts w:ascii="Arial" w:hAnsi="Arial" w:cs="Arial"/>
          <w:b/>
        </w:rPr>
        <w:t>10</w:t>
      </w:r>
      <w:r w:rsidRPr="008168E5">
        <w:rPr>
          <w:rFonts w:ascii="Arial" w:hAnsi="Arial" w:cs="Arial"/>
        </w:rPr>
        <w:t xml:space="preserve"> del cuadro de características, que no podrá exceder de dos meses.</w:t>
      </w:r>
    </w:p>
    <w:p w:rsidR="00367F2F" w:rsidRPr="008168E5" w:rsidRDefault="00367F2F" w:rsidP="0087195B">
      <w:pPr>
        <w:autoSpaceDE w:val="0"/>
        <w:autoSpaceDN w:val="0"/>
        <w:adjustRightInd w:val="0"/>
        <w:spacing w:before="60" w:line="240" w:lineRule="atLeast"/>
        <w:jc w:val="both"/>
        <w:rPr>
          <w:rFonts w:ascii="Arial" w:hAnsi="Arial" w:cs="Arial"/>
        </w:rPr>
      </w:pPr>
      <w:r w:rsidRPr="008168E5">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8168E5" w:rsidRDefault="00367F2F" w:rsidP="0087195B">
      <w:pPr>
        <w:spacing w:before="60" w:line="240" w:lineRule="atLeast"/>
        <w:jc w:val="both"/>
        <w:rPr>
          <w:rFonts w:ascii="Arial" w:hAnsi="Arial" w:cs="Arial"/>
        </w:rPr>
      </w:pPr>
      <w:r w:rsidRPr="008168E5">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8168E5" w:rsidRDefault="00367F2F" w:rsidP="0087195B">
      <w:pPr>
        <w:autoSpaceDE w:val="0"/>
        <w:autoSpaceDN w:val="0"/>
        <w:adjustRightInd w:val="0"/>
        <w:spacing w:before="60" w:line="240" w:lineRule="atLeast"/>
        <w:jc w:val="both"/>
        <w:rPr>
          <w:rFonts w:ascii="Arial" w:hAnsi="Arial" w:cs="Arial"/>
        </w:rPr>
      </w:pPr>
      <w:r w:rsidRPr="008168E5">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8168E5" w:rsidRDefault="008E6C14" w:rsidP="00D25292">
      <w:pPr>
        <w:pStyle w:val="Ttulo3"/>
        <w:spacing w:line="240" w:lineRule="atLeast"/>
        <w:jc w:val="both"/>
        <w:rPr>
          <w:sz w:val="22"/>
          <w:szCs w:val="22"/>
        </w:rPr>
      </w:pPr>
      <w:bookmarkStart w:id="237" w:name="_Toc235619023"/>
      <w:r w:rsidRPr="008168E5">
        <w:rPr>
          <w:sz w:val="22"/>
          <w:szCs w:val="22"/>
        </w:rPr>
        <w:t>38</w:t>
      </w:r>
      <w:r w:rsidR="00367F2F" w:rsidRPr="008168E5">
        <w:rPr>
          <w:sz w:val="22"/>
          <w:szCs w:val="22"/>
        </w:rPr>
        <w:t>.2.- Indemnizaciones por desviaciones en la ejecución de obras y responsabilidad por defectos o errores del proyecto</w:t>
      </w:r>
      <w:bookmarkEnd w:id="237"/>
    </w:p>
    <w:p w:rsidR="00367F2F" w:rsidRPr="008168E5" w:rsidRDefault="00367F2F" w:rsidP="0087195B">
      <w:pPr>
        <w:autoSpaceDE w:val="0"/>
        <w:autoSpaceDN w:val="0"/>
        <w:adjustRightInd w:val="0"/>
        <w:spacing w:before="60" w:line="240" w:lineRule="atLeast"/>
        <w:jc w:val="both"/>
        <w:rPr>
          <w:rFonts w:ascii="Arial" w:hAnsi="Arial" w:cs="Arial"/>
        </w:rPr>
      </w:pPr>
      <w:r w:rsidRPr="008168E5">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8168E5" w:rsidRDefault="00367F2F" w:rsidP="0087195B">
      <w:pPr>
        <w:autoSpaceDE w:val="0"/>
        <w:autoSpaceDN w:val="0"/>
        <w:adjustRightInd w:val="0"/>
        <w:spacing w:before="60" w:line="240" w:lineRule="atLeast"/>
        <w:jc w:val="both"/>
        <w:rPr>
          <w:rFonts w:ascii="Arial" w:hAnsi="Arial" w:cs="Arial"/>
        </w:rPr>
      </w:pPr>
      <w:r w:rsidRPr="008168E5">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8168E5" w:rsidRDefault="00367F2F" w:rsidP="0087195B">
      <w:pPr>
        <w:autoSpaceDE w:val="0"/>
        <w:autoSpaceDN w:val="0"/>
        <w:adjustRightInd w:val="0"/>
        <w:spacing w:before="60" w:line="240" w:lineRule="atLeast"/>
        <w:jc w:val="both"/>
        <w:rPr>
          <w:rFonts w:ascii="Arial" w:hAnsi="Arial" w:cs="Arial"/>
        </w:rPr>
      </w:pPr>
      <w:r w:rsidRPr="008168E5">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8168E5" w:rsidRDefault="008E6C14" w:rsidP="00233FE9">
      <w:pPr>
        <w:pStyle w:val="Ttulo2"/>
        <w:spacing w:line="240" w:lineRule="atLeast"/>
        <w:jc w:val="both"/>
        <w:rPr>
          <w:i w:val="0"/>
          <w:iCs w:val="0"/>
          <w:sz w:val="22"/>
          <w:szCs w:val="22"/>
        </w:rPr>
      </w:pPr>
      <w:bookmarkStart w:id="238" w:name="_Toc235619024"/>
      <w:r w:rsidRPr="008168E5">
        <w:rPr>
          <w:i w:val="0"/>
          <w:iCs w:val="0"/>
          <w:sz w:val="22"/>
          <w:szCs w:val="22"/>
        </w:rPr>
        <w:t>39</w:t>
      </w:r>
      <w:r w:rsidR="00367F2F" w:rsidRPr="008168E5">
        <w:rPr>
          <w:i w:val="0"/>
          <w:iCs w:val="0"/>
          <w:sz w:val="22"/>
          <w:szCs w:val="22"/>
        </w:rPr>
        <w:t>.- Especialidades en relación a los contratos de prestación de servicios que conlleven prestaciones directas a favor de la ciudadanía</w:t>
      </w:r>
      <w:bookmarkEnd w:id="238"/>
    </w:p>
    <w:p w:rsidR="00367F2F" w:rsidRPr="008168E5" w:rsidRDefault="00367F2F" w:rsidP="0087195B">
      <w:pPr>
        <w:spacing w:before="60" w:line="240" w:lineRule="atLeast"/>
        <w:jc w:val="both"/>
        <w:rPr>
          <w:rFonts w:ascii="Arial" w:hAnsi="Arial" w:cs="Arial"/>
        </w:rPr>
      </w:pPr>
      <w:r w:rsidRPr="008168E5">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8168E5" w:rsidRDefault="00367F2F" w:rsidP="0087195B">
      <w:pPr>
        <w:spacing w:before="60" w:line="240" w:lineRule="atLeast"/>
        <w:jc w:val="both"/>
        <w:rPr>
          <w:rFonts w:ascii="Arial" w:hAnsi="Arial" w:cs="Arial"/>
        </w:rPr>
      </w:pPr>
      <w:r w:rsidRPr="008168E5">
        <w:rPr>
          <w:rFonts w:ascii="Arial" w:hAnsi="Arial" w:cs="Arial"/>
        </w:rPr>
        <w:t>2.- Si del incumplimiento por parte de</w:t>
      </w:r>
      <w:r w:rsidR="00451414" w:rsidRPr="008168E5">
        <w:rPr>
          <w:rFonts w:ascii="Arial" w:hAnsi="Arial" w:cs="Arial"/>
        </w:rPr>
        <w:t xml:space="preserve"> </w:t>
      </w:r>
      <w:r w:rsidRPr="008168E5">
        <w:rPr>
          <w:rFonts w:ascii="Arial" w:hAnsi="Arial" w:cs="Arial"/>
        </w:rPr>
        <w:t>l</w:t>
      </w:r>
      <w:r w:rsidR="00451414" w:rsidRPr="008168E5">
        <w:rPr>
          <w:rFonts w:ascii="Arial" w:hAnsi="Arial" w:cs="Arial"/>
        </w:rPr>
        <w:t>a</w:t>
      </w:r>
      <w:r w:rsidRPr="008168E5">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8168E5" w:rsidRDefault="00367F2F" w:rsidP="0087195B">
      <w:pPr>
        <w:spacing w:before="60" w:line="240" w:lineRule="atLeast"/>
        <w:jc w:val="both"/>
        <w:rPr>
          <w:rFonts w:ascii="Arial" w:hAnsi="Arial" w:cs="Arial"/>
        </w:rPr>
      </w:pPr>
      <w:r w:rsidRPr="008168E5">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8168E5" w:rsidRDefault="008E6C14" w:rsidP="00233FE9">
      <w:pPr>
        <w:pStyle w:val="Ttulo2"/>
        <w:spacing w:line="240" w:lineRule="atLeast"/>
        <w:jc w:val="both"/>
        <w:rPr>
          <w:bCs w:val="0"/>
          <w:i w:val="0"/>
          <w:iCs w:val="0"/>
          <w:sz w:val="22"/>
          <w:szCs w:val="22"/>
        </w:rPr>
      </w:pPr>
      <w:bookmarkStart w:id="239" w:name="_Toc235619025"/>
      <w:r w:rsidRPr="008168E5">
        <w:rPr>
          <w:bCs w:val="0"/>
          <w:i w:val="0"/>
          <w:iCs w:val="0"/>
          <w:sz w:val="22"/>
          <w:szCs w:val="22"/>
        </w:rPr>
        <w:t>40</w:t>
      </w:r>
      <w:r w:rsidR="00367F2F" w:rsidRPr="008168E5">
        <w:rPr>
          <w:bCs w:val="0"/>
          <w:i w:val="0"/>
          <w:iCs w:val="0"/>
          <w:sz w:val="22"/>
          <w:szCs w:val="22"/>
        </w:rPr>
        <w:t>.- Derechos de la propiedad intelectual</w:t>
      </w:r>
      <w:bookmarkEnd w:id="239"/>
    </w:p>
    <w:p w:rsidR="00367F2F" w:rsidRPr="008168E5" w:rsidRDefault="00367F2F" w:rsidP="00B37199">
      <w:pPr>
        <w:spacing w:before="60"/>
        <w:jc w:val="both"/>
        <w:rPr>
          <w:rFonts w:ascii="Arial" w:hAnsi="Arial" w:cs="Arial"/>
        </w:rPr>
      </w:pPr>
      <w:r w:rsidRPr="008168E5">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sidRPr="008168E5">
        <w:rPr>
          <w:rFonts w:ascii="Arial" w:hAnsi="Arial" w:cs="Arial"/>
        </w:rPr>
        <w:t>e</w:t>
      </w:r>
      <w:r w:rsidRPr="008168E5">
        <w:rPr>
          <w:rFonts w:ascii="Arial" w:hAnsi="Arial" w:cs="Arial"/>
        </w:rPr>
        <w:t>ste a la Administración contratante.</w:t>
      </w:r>
    </w:p>
    <w:p w:rsidR="00367F2F" w:rsidRPr="008168E5" w:rsidRDefault="008E6C14" w:rsidP="00233FE9">
      <w:pPr>
        <w:pStyle w:val="Ttulo2"/>
        <w:spacing w:line="240" w:lineRule="atLeast"/>
        <w:jc w:val="both"/>
        <w:rPr>
          <w:bCs w:val="0"/>
          <w:i w:val="0"/>
          <w:iCs w:val="0"/>
          <w:sz w:val="22"/>
          <w:szCs w:val="22"/>
        </w:rPr>
      </w:pPr>
      <w:bookmarkStart w:id="240" w:name="Cl_42"/>
      <w:bookmarkStart w:id="241" w:name="_Toc235619026"/>
      <w:r w:rsidRPr="008168E5">
        <w:rPr>
          <w:bCs w:val="0"/>
          <w:i w:val="0"/>
          <w:iCs w:val="0"/>
          <w:sz w:val="22"/>
          <w:szCs w:val="22"/>
        </w:rPr>
        <w:t>41</w:t>
      </w:r>
      <w:r w:rsidR="00367F2F" w:rsidRPr="008168E5">
        <w:rPr>
          <w:bCs w:val="0"/>
          <w:i w:val="0"/>
          <w:iCs w:val="0"/>
          <w:sz w:val="22"/>
          <w:szCs w:val="22"/>
        </w:rPr>
        <w:t xml:space="preserve">.- </w:t>
      </w:r>
      <w:bookmarkEnd w:id="240"/>
      <w:r w:rsidR="00367F2F" w:rsidRPr="008168E5">
        <w:rPr>
          <w:bCs w:val="0"/>
          <w:i w:val="0"/>
          <w:iCs w:val="0"/>
          <w:sz w:val="22"/>
          <w:szCs w:val="22"/>
        </w:rPr>
        <w:t>Penalidades por demora y otras penalidades</w:t>
      </w:r>
      <w:bookmarkEnd w:id="232"/>
      <w:bookmarkEnd w:id="233"/>
      <w:bookmarkEnd w:id="241"/>
    </w:p>
    <w:p w:rsidR="00367F2F" w:rsidRPr="008168E5" w:rsidRDefault="00367F2F" w:rsidP="00AE2F67">
      <w:pPr>
        <w:spacing w:before="60" w:line="240" w:lineRule="atLeast"/>
        <w:jc w:val="both"/>
        <w:rPr>
          <w:rFonts w:ascii="Arial" w:eastAsia="Arial Unicode MS" w:hAnsi="Arial" w:cs="Arial"/>
          <w:lang w:eastAsia="en-US"/>
        </w:rPr>
      </w:pPr>
      <w:bookmarkStart w:id="242" w:name="_Toc463331579"/>
      <w:bookmarkStart w:id="243" w:name="_Toc506479418"/>
      <w:r w:rsidRPr="008168E5">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8168E5" w:rsidRDefault="00367F2F" w:rsidP="00F656CC">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8168E5">
        <w:rPr>
          <w:rFonts w:ascii="Arial" w:eastAsia="Arial Unicode MS" w:hAnsi="Arial" w:cs="Arial"/>
          <w:lang w:eastAsia="en-US"/>
        </w:rPr>
        <w:t>Por demora en el cumplimiento del plazo total o de los plazos parciales.</w:t>
      </w:r>
    </w:p>
    <w:p w:rsidR="00367F2F" w:rsidRPr="008168E5" w:rsidRDefault="00367F2F" w:rsidP="00F656CC">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8168E5">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8168E5" w:rsidRDefault="00367F2F" w:rsidP="00F656CC">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8168E5">
        <w:rPr>
          <w:rFonts w:ascii="Arial" w:eastAsia="Arial Unicode MS" w:hAnsi="Arial" w:cs="Arial"/>
          <w:lang w:eastAsia="en-US"/>
        </w:rPr>
        <w:t>Por incumplimiento o cumplimiento defectuoso que afecte a los aspectos tenidos en cuenta como criterio de valoración de las ofertas.</w:t>
      </w:r>
    </w:p>
    <w:p w:rsidR="00367F2F" w:rsidRPr="008168E5" w:rsidRDefault="00367F2F" w:rsidP="00F656CC">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8168E5">
        <w:rPr>
          <w:rFonts w:ascii="Arial" w:hAnsi="Arial" w:cs="Arial"/>
        </w:rPr>
        <w:t>Por incumplimientos o retrasos reiterados en el pago de los salarios o la aplicación de condiciones salariales inferiores a las derivadas de los convenios colectivos que sea grave y dolosa</w:t>
      </w:r>
      <w:r w:rsidRPr="008168E5">
        <w:rPr>
          <w:rFonts w:ascii="Arial" w:eastAsia="Arial Unicode MS" w:hAnsi="Arial" w:cs="Arial"/>
          <w:lang w:eastAsia="en-US"/>
        </w:rPr>
        <w:t>.</w:t>
      </w:r>
    </w:p>
    <w:p w:rsidR="00367F2F" w:rsidRPr="008168E5" w:rsidRDefault="00367F2F" w:rsidP="00F656CC">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8168E5">
        <w:rPr>
          <w:rFonts w:ascii="Arial" w:eastAsia="Arial Unicode MS" w:hAnsi="Arial" w:cs="Arial"/>
          <w:lang w:eastAsia="en-US"/>
        </w:rPr>
        <w:t>Por infracción de las obligaciones, condiciones y demás requisitos para la subcontratación.</w:t>
      </w:r>
    </w:p>
    <w:p w:rsidR="00367F2F" w:rsidRPr="008168E5" w:rsidRDefault="00367F2F" w:rsidP="00F656CC">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8168E5">
        <w:rPr>
          <w:rFonts w:ascii="Arial" w:eastAsia="Arial Unicode MS" w:hAnsi="Arial" w:cs="Arial"/>
          <w:lang w:eastAsia="en-US"/>
        </w:rPr>
        <w:t>Por incumplimiento del plazo para presentar el Plan de Seguridad y Salud en el trabajo, cuando fuera exigible.</w:t>
      </w:r>
    </w:p>
    <w:p w:rsidR="00D67C53" w:rsidRPr="008168E5" w:rsidRDefault="00367F2F" w:rsidP="00F656CC">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8168E5">
        <w:rPr>
          <w:rFonts w:ascii="Arial" w:eastAsia="Arial Unicode MS" w:hAnsi="Arial" w:cs="Arial"/>
          <w:lang w:eastAsia="en-US"/>
        </w:rPr>
        <w:t xml:space="preserve">Por </w:t>
      </w:r>
      <w:r w:rsidRPr="008168E5">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r w:rsidR="00D67C53" w:rsidRPr="008168E5">
        <w:rPr>
          <w:rFonts w:ascii="Arial" w:hAnsi="Arial" w:cs="Arial"/>
        </w:rPr>
        <w:t>.</w:t>
      </w:r>
    </w:p>
    <w:p w:rsidR="00367F2F" w:rsidRPr="008168E5" w:rsidRDefault="00D67C53" w:rsidP="00F656CC">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8168E5">
        <w:rPr>
          <w:rFonts w:ascii="Arial" w:eastAsia="Arial Unicode MS" w:hAnsi="Arial" w:cs="Arial"/>
          <w:lang w:eastAsia="en-US"/>
        </w:rPr>
        <w:t>Por incumplimiento o cumplimiento defectuoso de la obligación de información en supuestos de subrogación</w:t>
      </w:r>
      <w:r w:rsidR="00367F2F" w:rsidRPr="008168E5">
        <w:rPr>
          <w:rFonts w:ascii="Arial" w:hAnsi="Arial" w:cs="Arial"/>
        </w:rPr>
        <w:t>.</w:t>
      </w:r>
    </w:p>
    <w:p w:rsidR="00367F2F" w:rsidRPr="008168E5" w:rsidRDefault="00367F2F" w:rsidP="00AE2F67">
      <w:pPr>
        <w:spacing w:before="60" w:line="240" w:lineRule="atLeast"/>
        <w:jc w:val="both"/>
        <w:rPr>
          <w:rFonts w:ascii="Arial" w:eastAsia="Arial Unicode MS" w:hAnsi="Arial" w:cs="Arial"/>
          <w:lang w:eastAsia="en-US"/>
        </w:rPr>
      </w:pPr>
      <w:r w:rsidRPr="008168E5">
        <w:rPr>
          <w:rFonts w:ascii="Arial" w:eastAsia="Arial Unicode MS" w:hAnsi="Arial" w:cs="Arial"/>
          <w:lang w:eastAsia="en-US"/>
        </w:rPr>
        <w:t xml:space="preserve">2.- </w:t>
      </w:r>
      <w:r w:rsidRPr="008168E5">
        <w:rPr>
          <w:rFonts w:ascii="Arial" w:hAnsi="Arial" w:cs="Arial"/>
        </w:rPr>
        <w:t>La cuantía de las penalidades será la siguiente</w:t>
      </w:r>
      <w:r w:rsidRPr="008168E5">
        <w:rPr>
          <w:rFonts w:ascii="Arial" w:eastAsia="Arial Unicode MS" w:hAnsi="Arial" w:cs="Arial"/>
          <w:lang w:eastAsia="en-US"/>
        </w:rPr>
        <w:t>:</w:t>
      </w:r>
    </w:p>
    <w:p w:rsidR="00367F2F" w:rsidRPr="008168E5" w:rsidRDefault="00367F2F" w:rsidP="00F656CC">
      <w:pPr>
        <w:numPr>
          <w:ilvl w:val="0"/>
          <w:numId w:val="6"/>
        </w:numPr>
        <w:spacing w:before="60" w:line="240" w:lineRule="atLeast"/>
        <w:ind w:left="568" w:hanging="284"/>
        <w:jc w:val="both"/>
        <w:rPr>
          <w:rFonts w:ascii="Arial" w:eastAsia="Arial Unicode MS" w:hAnsi="Arial" w:cs="Arial"/>
          <w:lang w:eastAsia="en-US"/>
        </w:rPr>
      </w:pPr>
      <w:r w:rsidRPr="008168E5">
        <w:rPr>
          <w:rFonts w:ascii="Arial" w:eastAsia="Arial Unicode MS" w:hAnsi="Arial" w:cs="Arial"/>
          <w:lang w:eastAsia="en-US"/>
        </w:rPr>
        <w:t xml:space="preserve">Por la causa contemplada en la letra a), la cuantía prevista en el apartado 3 del artículo 193 de la LCSP salvo que el </w:t>
      </w:r>
      <w:r w:rsidRPr="008168E5">
        <w:rPr>
          <w:rFonts w:ascii="Arial" w:eastAsia="Arial Unicode MS" w:hAnsi="Arial" w:cs="Arial"/>
          <w:b/>
          <w:lang w:eastAsia="en-US"/>
        </w:rPr>
        <w:t>apartado 2</w:t>
      </w:r>
      <w:r w:rsidR="00B36D16" w:rsidRPr="008168E5">
        <w:rPr>
          <w:rFonts w:ascii="Arial" w:eastAsia="Arial Unicode MS" w:hAnsi="Arial" w:cs="Arial"/>
          <w:b/>
          <w:lang w:eastAsia="en-US"/>
        </w:rPr>
        <w:t>5</w:t>
      </w:r>
      <w:r w:rsidRPr="008168E5">
        <w:rPr>
          <w:rFonts w:ascii="Arial" w:eastAsia="Arial Unicode MS" w:hAnsi="Arial" w:cs="Arial"/>
          <w:lang w:eastAsia="en-US"/>
        </w:rPr>
        <w:t xml:space="preserve"> del cuadro de características establezca otras diferentes.</w:t>
      </w:r>
    </w:p>
    <w:p w:rsidR="00367F2F" w:rsidRPr="008168E5" w:rsidRDefault="00367F2F" w:rsidP="00F656CC">
      <w:pPr>
        <w:numPr>
          <w:ilvl w:val="0"/>
          <w:numId w:val="6"/>
        </w:numPr>
        <w:spacing w:before="60" w:line="240" w:lineRule="atLeast"/>
        <w:ind w:left="568" w:hanging="284"/>
        <w:jc w:val="both"/>
        <w:rPr>
          <w:rFonts w:ascii="Arial" w:eastAsia="Arial Unicode MS" w:hAnsi="Arial" w:cs="Arial"/>
          <w:lang w:eastAsia="en-US"/>
        </w:rPr>
      </w:pPr>
      <w:r w:rsidRPr="008168E5">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10 % en el segundo. La reiteración en el incumplimiento se tendrá en cuenta para valorar la gravedad.</w:t>
      </w:r>
    </w:p>
    <w:p w:rsidR="00367F2F" w:rsidRPr="008168E5" w:rsidRDefault="00367F2F" w:rsidP="00F656CC">
      <w:pPr>
        <w:numPr>
          <w:ilvl w:val="0"/>
          <w:numId w:val="6"/>
        </w:numPr>
        <w:spacing w:before="60" w:line="240" w:lineRule="atLeast"/>
        <w:ind w:left="568" w:hanging="284"/>
        <w:jc w:val="both"/>
        <w:rPr>
          <w:rFonts w:ascii="Arial" w:eastAsia="Arial Unicode MS" w:hAnsi="Arial" w:cs="Arial"/>
          <w:lang w:eastAsia="en-US"/>
        </w:rPr>
      </w:pPr>
      <w:r w:rsidRPr="008168E5">
        <w:rPr>
          <w:rFonts w:ascii="Arial" w:eastAsia="Arial Unicode MS" w:hAnsi="Arial" w:cs="Arial"/>
          <w:lang w:eastAsia="en-US"/>
        </w:rPr>
        <w:t>Por la causa contemplada en la letra e), hasta un 50 % del importe del subcontrato.</w:t>
      </w:r>
    </w:p>
    <w:p w:rsidR="00367F2F" w:rsidRPr="008168E5" w:rsidRDefault="00367F2F" w:rsidP="00F656CC">
      <w:pPr>
        <w:numPr>
          <w:ilvl w:val="0"/>
          <w:numId w:val="6"/>
        </w:numPr>
        <w:spacing w:before="60" w:line="240" w:lineRule="atLeast"/>
        <w:ind w:left="568" w:hanging="284"/>
        <w:jc w:val="both"/>
        <w:rPr>
          <w:rFonts w:ascii="Arial" w:eastAsia="Arial Unicode MS" w:hAnsi="Arial" w:cs="Arial"/>
          <w:lang w:eastAsia="en-US"/>
        </w:rPr>
      </w:pPr>
      <w:r w:rsidRPr="008168E5">
        <w:rPr>
          <w:rFonts w:ascii="Arial" w:eastAsia="Arial Unicode MS" w:hAnsi="Arial" w:cs="Arial"/>
          <w:lang w:eastAsia="en-US"/>
        </w:rPr>
        <w:t>Por la causa contemplada en la letra f), una penalización diaria de un euro por cada 5.000 euros del precio del contrato.</w:t>
      </w:r>
    </w:p>
    <w:p w:rsidR="0085094E" w:rsidRPr="008168E5" w:rsidRDefault="00367F2F" w:rsidP="00F656CC">
      <w:pPr>
        <w:numPr>
          <w:ilvl w:val="0"/>
          <w:numId w:val="6"/>
        </w:numPr>
        <w:spacing w:before="60" w:line="240" w:lineRule="atLeast"/>
        <w:ind w:left="568" w:hanging="284"/>
        <w:jc w:val="both"/>
        <w:rPr>
          <w:rFonts w:ascii="Arial" w:eastAsia="Arial Unicode MS" w:hAnsi="Arial" w:cs="Arial"/>
          <w:lang w:eastAsia="en-US"/>
        </w:rPr>
      </w:pPr>
      <w:r w:rsidRPr="008168E5">
        <w:rPr>
          <w:rFonts w:ascii="Arial" w:eastAsia="Arial Unicode MS" w:hAnsi="Arial" w:cs="Arial"/>
          <w:lang w:eastAsia="en-US"/>
        </w:rPr>
        <w:t>La causa contemplada en la letra g) tendrá la consideración de incumplimiento muy grave</w:t>
      </w:r>
      <w:r w:rsidR="0085094E" w:rsidRPr="008168E5">
        <w:rPr>
          <w:rFonts w:ascii="Arial" w:eastAsia="Arial Unicode MS" w:hAnsi="Arial" w:cs="Arial"/>
          <w:lang w:eastAsia="en-US"/>
        </w:rPr>
        <w:t>.</w:t>
      </w:r>
    </w:p>
    <w:p w:rsidR="00367F2F" w:rsidRPr="008168E5" w:rsidRDefault="0085094E" w:rsidP="00F656CC">
      <w:pPr>
        <w:numPr>
          <w:ilvl w:val="0"/>
          <w:numId w:val="6"/>
        </w:numPr>
        <w:spacing w:before="60" w:line="240" w:lineRule="atLeast"/>
        <w:ind w:left="568" w:hanging="284"/>
        <w:jc w:val="both"/>
        <w:rPr>
          <w:rFonts w:ascii="Arial" w:eastAsia="Arial Unicode MS" w:hAnsi="Arial" w:cs="Arial"/>
          <w:lang w:eastAsia="en-US"/>
        </w:rPr>
      </w:pPr>
      <w:r w:rsidRPr="008168E5">
        <w:rPr>
          <w:rFonts w:ascii="Arial" w:eastAsia="Arial Unicode MS" w:hAnsi="Arial" w:cs="Arial"/>
          <w:lang w:eastAsia="en-US"/>
        </w:rPr>
        <w:t>Por la causa de la letra h), una penalización diaria de 500 euros por cada día de retraso a partir del día siguiente a aquel en que concluye el plazo concedido</w:t>
      </w:r>
      <w:r w:rsidR="00367F2F" w:rsidRPr="008168E5">
        <w:rPr>
          <w:rFonts w:ascii="Arial" w:eastAsia="Arial Unicode MS" w:hAnsi="Arial" w:cs="Arial"/>
          <w:lang w:eastAsia="en-US"/>
        </w:rPr>
        <w:t>.</w:t>
      </w:r>
    </w:p>
    <w:p w:rsidR="00367F2F" w:rsidRPr="008168E5" w:rsidRDefault="00367F2F" w:rsidP="00B37199">
      <w:pPr>
        <w:spacing w:before="60"/>
        <w:jc w:val="both"/>
        <w:rPr>
          <w:rFonts w:ascii="Arial" w:hAnsi="Arial" w:cs="Arial"/>
        </w:rPr>
      </w:pPr>
      <w:r w:rsidRPr="008168E5">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8168E5" w:rsidRDefault="00367F2F" w:rsidP="00AE2F67">
      <w:pPr>
        <w:spacing w:before="60" w:line="240" w:lineRule="atLeast"/>
        <w:jc w:val="both"/>
        <w:rPr>
          <w:rFonts w:ascii="Arial" w:eastAsia="Arial Unicode MS" w:hAnsi="Arial" w:cs="Arial"/>
          <w:lang w:eastAsia="en-US"/>
        </w:rPr>
      </w:pPr>
      <w:r w:rsidRPr="008168E5">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r w:rsidRPr="008168E5">
        <w:rPr>
          <w:rFonts w:ascii="Arial" w:hAnsi="Arial" w:cs="Arial"/>
          <w:b/>
        </w:rPr>
        <w:t>apartado 2</w:t>
      </w:r>
      <w:r w:rsidR="00B36D16" w:rsidRPr="008168E5">
        <w:rPr>
          <w:rFonts w:ascii="Arial" w:hAnsi="Arial" w:cs="Arial"/>
          <w:b/>
        </w:rPr>
        <w:t>5</w:t>
      </w:r>
      <w:r w:rsidRPr="008168E5">
        <w:rPr>
          <w:rFonts w:ascii="Arial" w:hAnsi="Arial" w:cs="Arial"/>
        </w:rPr>
        <w:t xml:space="preserve"> del cuadro de características.</w:t>
      </w:r>
    </w:p>
    <w:p w:rsidR="00367F2F" w:rsidRPr="008168E5" w:rsidRDefault="00367F2F" w:rsidP="00AE2F67">
      <w:pPr>
        <w:spacing w:before="60" w:line="240" w:lineRule="atLeast"/>
        <w:jc w:val="both"/>
        <w:rPr>
          <w:rFonts w:ascii="Arial" w:eastAsia="Arial Unicode MS" w:hAnsi="Arial" w:cs="Arial"/>
          <w:lang w:eastAsia="en-US"/>
        </w:rPr>
      </w:pPr>
      <w:r w:rsidRPr="008168E5">
        <w:rPr>
          <w:rFonts w:ascii="Arial" w:eastAsia="Arial Unicode MS" w:hAnsi="Arial" w:cs="Arial"/>
          <w:lang w:eastAsia="en-US"/>
        </w:rPr>
        <w:t>4.- La constitución en mora de la empresa contratista no precisa intimación previa por parte de la Administración.</w:t>
      </w:r>
    </w:p>
    <w:p w:rsidR="00367F2F" w:rsidRPr="008168E5" w:rsidRDefault="00367F2F" w:rsidP="00AE2F67">
      <w:pPr>
        <w:spacing w:before="60" w:line="240" w:lineRule="atLeast"/>
        <w:jc w:val="both"/>
        <w:rPr>
          <w:rFonts w:ascii="Arial" w:eastAsia="Arial Unicode MS" w:hAnsi="Arial" w:cs="Arial"/>
          <w:lang w:eastAsia="en-US"/>
        </w:rPr>
      </w:pPr>
      <w:r w:rsidRPr="008168E5">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8168E5" w:rsidRDefault="00367F2F" w:rsidP="00AE2F67">
      <w:pPr>
        <w:spacing w:before="60" w:line="240" w:lineRule="atLeast"/>
        <w:jc w:val="both"/>
        <w:rPr>
          <w:rFonts w:ascii="Arial" w:eastAsia="Arial Unicode MS" w:hAnsi="Arial" w:cs="Arial"/>
          <w:lang w:eastAsia="en-US"/>
        </w:rPr>
      </w:pPr>
      <w:r w:rsidRPr="008168E5">
        <w:rPr>
          <w:rFonts w:ascii="Arial" w:eastAsia="Arial Unicode MS" w:hAnsi="Arial" w:cs="Arial"/>
          <w:lang w:eastAsia="en-US"/>
        </w:rPr>
        <w:t>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w:t>
      </w:r>
    </w:p>
    <w:p w:rsidR="00367F2F" w:rsidRPr="008168E5" w:rsidRDefault="00367F2F" w:rsidP="00AE2F67">
      <w:pPr>
        <w:spacing w:before="60" w:line="240" w:lineRule="atLeast"/>
        <w:jc w:val="both"/>
        <w:rPr>
          <w:rFonts w:ascii="Arial" w:eastAsia="Arial Unicode MS" w:hAnsi="Arial" w:cs="Arial"/>
          <w:lang w:eastAsia="en-US"/>
        </w:rPr>
      </w:pPr>
      <w:r w:rsidRPr="008168E5">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8168E5" w:rsidRDefault="00367F2F" w:rsidP="00AE2F67">
      <w:pPr>
        <w:spacing w:before="60" w:line="240" w:lineRule="atLeast"/>
        <w:jc w:val="both"/>
        <w:rPr>
          <w:rFonts w:ascii="Arial" w:eastAsia="Arial Unicode MS" w:hAnsi="Arial" w:cs="Arial"/>
          <w:lang w:eastAsia="en-US"/>
        </w:rPr>
      </w:pPr>
      <w:r w:rsidRPr="008168E5">
        <w:rPr>
          <w:rFonts w:ascii="Arial" w:eastAsia="Arial Unicode MS" w:hAnsi="Arial" w:cs="Arial"/>
          <w:lang w:eastAsia="en-US"/>
        </w:rPr>
        <w:t>8.- La imposición de penalidad no excluye la indemnización por daños y perjuicios.</w:t>
      </w:r>
    </w:p>
    <w:p w:rsidR="00367F2F" w:rsidRPr="008168E5" w:rsidRDefault="00367F2F" w:rsidP="00AE2F67">
      <w:pPr>
        <w:autoSpaceDE w:val="0"/>
        <w:autoSpaceDN w:val="0"/>
        <w:adjustRightInd w:val="0"/>
        <w:spacing w:before="60" w:line="240" w:lineRule="atLeast"/>
        <w:jc w:val="both"/>
        <w:rPr>
          <w:rFonts w:ascii="Arial" w:hAnsi="Arial" w:cs="Arial"/>
        </w:rPr>
      </w:pPr>
      <w:r w:rsidRPr="008168E5">
        <w:rPr>
          <w:rFonts w:ascii="Arial" w:eastAsia="Arial Unicode MS" w:hAnsi="Arial" w:cs="Arial"/>
          <w:lang w:eastAsia="en-US"/>
        </w:rPr>
        <w:t xml:space="preserve">9.- </w:t>
      </w:r>
      <w:r w:rsidRPr="008168E5">
        <w:rPr>
          <w:rFonts w:ascii="Arial" w:hAnsi="Arial" w:cs="Arial"/>
        </w:rPr>
        <w:t>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quince días naturales desde la ejecución, incurriendo, en caso contrario, en causa de resolución del contrato.</w:t>
      </w:r>
    </w:p>
    <w:p w:rsidR="00367F2F" w:rsidRPr="008168E5" w:rsidRDefault="008E6C14" w:rsidP="00AE2F67">
      <w:pPr>
        <w:pStyle w:val="Ttulo2"/>
        <w:spacing w:line="240" w:lineRule="atLeast"/>
        <w:jc w:val="both"/>
        <w:rPr>
          <w:bCs w:val="0"/>
          <w:i w:val="0"/>
          <w:iCs w:val="0"/>
          <w:sz w:val="22"/>
          <w:szCs w:val="22"/>
        </w:rPr>
      </w:pPr>
      <w:bookmarkStart w:id="244" w:name="_Toc235619027"/>
      <w:r w:rsidRPr="008168E5">
        <w:rPr>
          <w:bCs w:val="0"/>
          <w:i w:val="0"/>
          <w:iCs w:val="0"/>
          <w:sz w:val="22"/>
          <w:szCs w:val="22"/>
        </w:rPr>
        <w:t>42</w:t>
      </w:r>
      <w:r w:rsidR="00367F2F" w:rsidRPr="008168E5">
        <w:rPr>
          <w:bCs w:val="0"/>
          <w:i w:val="0"/>
          <w:iCs w:val="0"/>
          <w:sz w:val="22"/>
          <w:szCs w:val="22"/>
        </w:rPr>
        <w:t>.- Modificaciones del contrato</w:t>
      </w:r>
      <w:bookmarkEnd w:id="242"/>
      <w:bookmarkEnd w:id="243"/>
      <w:bookmarkEnd w:id="244"/>
    </w:p>
    <w:p w:rsidR="00367F2F" w:rsidRPr="008168E5" w:rsidRDefault="00367F2F" w:rsidP="00AE2F67">
      <w:pPr>
        <w:autoSpaceDE w:val="0"/>
        <w:autoSpaceDN w:val="0"/>
        <w:adjustRightInd w:val="0"/>
        <w:spacing w:before="60" w:line="240" w:lineRule="atLeast"/>
        <w:jc w:val="both"/>
        <w:rPr>
          <w:rFonts w:ascii="Arial" w:hAnsi="Arial" w:cs="Arial"/>
        </w:rPr>
      </w:pPr>
      <w:bookmarkStart w:id="245" w:name="_Toc463331580"/>
      <w:bookmarkStart w:id="246" w:name="_Toc506479419"/>
      <w:r w:rsidRPr="008168E5">
        <w:rPr>
          <w:rFonts w:ascii="Arial" w:hAnsi="Arial" w:cs="Arial"/>
        </w:rPr>
        <w:t xml:space="preserve">1.- Una vez perfeccionado el contrato, el órgano de contratación sólo podrá introducir modificaciones en el mismo por razones de interés público cuando así se prevea en el </w:t>
      </w:r>
      <w:r w:rsidRPr="008168E5">
        <w:rPr>
          <w:rFonts w:ascii="Arial" w:hAnsi="Arial" w:cs="Arial"/>
          <w:b/>
          <w:bCs/>
        </w:rPr>
        <w:t>apartado 2</w:t>
      </w:r>
      <w:r w:rsidR="00B36D16" w:rsidRPr="008168E5">
        <w:rPr>
          <w:rFonts w:ascii="Arial" w:hAnsi="Arial" w:cs="Arial"/>
          <w:b/>
          <w:bCs/>
        </w:rPr>
        <w:t>4</w:t>
      </w:r>
      <w:r w:rsidRPr="008168E5">
        <w:rPr>
          <w:rFonts w:ascii="Arial" w:hAnsi="Arial" w:cs="Arial"/>
          <w:bCs/>
        </w:rPr>
        <w:t xml:space="preserve"> </w:t>
      </w:r>
      <w:r w:rsidRPr="008168E5">
        <w:rPr>
          <w:rFonts w:ascii="Arial" w:hAnsi="Arial" w:cs="Arial"/>
        </w:rPr>
        <w:t>del cuadro de características,</w:t>
      </w:r>
      <w:r w:rsidRPr="008168E5">
        <w:rPr>
          <w:rFonts w:ascii="Arial" w:hAnsi="Arial" w:cs="Arial"/>
          <w:bCs/>
        </w:rPr>
        <w:t xml:space="preserve"> </w:t>
      </w:r>
      <w:r w:rsidRPr="008168E5">
        <w:rPr>
          <w:rFonts w:ascii="Arial" w:hAnsi="Arial" w:cs="Arial"/>
        </w:rPr>
        <w:t>o en los supuestos y con los límites establecidos en el artículo 205 de la LCSP.</w:t>
      </w:r>
    </w:p>
    <w:p w:rsidR="00367F2F" w:rsidRPr="008168E5" w:rsidRDefault="00367F2F" w:rsidP="00AE2F67">
      <w:pPr>
        <w:tabs>
          <w:tab w:val="num" w:pos="400"/>
        </w:tabs>
        <w:spacing w:before="60" w:line="240" w:lineRule="atLeast"/>
        <w:jc w:val="both"/>
        <w:rPr>
          <w:rFonts w:ascii="Arial" w:hAnsi="Arial" w:cs="Arial"/>
        </w:rPr>
      </w:pPr>
      <w:r w:rsidRPr="008168E5">
        <w:rPr>
          <w:rFonts w:ascii="Arial" w:hAnsi="Arial"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p>
    <w:p w:rsidR="00367F2F" w:rsidRPr="008168E5" w:rsidRDefault="00367F2F" w:rsidP="00AE2F67">
      <w:pPr>
        <w:autoSpaceDE w:val="0"/>
        <w:autoSpaceDN w:val="0"/>
        <w:adjustRightInd w:val="0"/>
        <w:spacing w:before="60" w:line="240" w:lineRule="atLeast"/>
        <w:jc w:val="both"/>
        <w:rPr>
          <w:rFonts w:ascii="Arial" w:hAnsi="Arial" w:cs="Arial"/>
        </w:rPr>
      </w:pPr>
      <w:r w:rsidRPr="008168E5">
        <w:rPr>
          <w:rFonts w:ascii="Arial" w:hAnsi="Arial" w:cs="Arial"/>
        </w:rPr>
        <w:t xml:space="preserve">3.- Las modificaciones previstas en el </w:t>
      </w:r>
      <w:r w:rsidRPr="008168E5">
        <w:rPr>
          <w:rFonts w:ascii="Arial" w:hAnsi="Arial" w:cs="Arial"/>
          <w:b/>
        </w:rPr>
        <w:t>apartado 2</w:t>
      </w:r>
      <w:r w:rsidR="00B36D16" w:rsidRPr="008168E5">
        <w:rPr>
          <w:rFonts w:ascii="Arial" w:hAnsi="Arial" w:cs="Arial"/>
          <w:b/>
        </w:rPr>
        <w:t>4</w:t>
      </w:r>
      <w:r w:rsidRPr="008168E5">
        <w:rPr>
          <w:rFonts w:ascii="Arial" w:hAnsi="Arial" w:cs="Arial"/>
        </w:rPr>
        <w:t xml:space="preserve"> del cuadro de características y aquellas otras que encajen en los supuestos de modificación del contrato recogidas en el artículo 205 de la LCSP </w:t>
      </w:r>
      <w:r w:rsidRPr="008168E5">
        <w:rPr>
          <w:rFonts w:ascii="Arial" w:hAnsi="Arial" w:cs="Arial"/>
          <w:shd w:val="clear" w:color="auto" w:fill="FFFFFF"/>
        </w:rPr>
        <w:t>cuando impliquen, aislada o conjuntamente, una alteración en su cuantía que no exceda del 20 % del precio inicial del contrato, IVA excluido,</w:t>
      </w:r>
      <w:r w:rsidRPr="008168E5">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8168E5" w:rsidRDefault="00367F2F" w:rsidP="00AE2F67">
      <w:pPr>
        <w:autoSpaceDE w:val="0"/>
        <w:autoSpaceDN w:val="0"/>
        <w:adjustRightInd w:val="0"/>
        <w:spacing w:before="60" w:line="240" w:lineRule="atLeast"/>
        <w:jc w:val="both"/>
        <w:rPr>
          <w:rFonts w:ascii="Arial" w:hAnsi="Arial" w:cs="Arial"/>
        </w:rPr>
      </w:pPr>
      <w:r w:rsidRPr="008168E5">
        <w:rPr>
          <w:rFonts w:ascii="Arial" w:hAnsi="Arial" w:cs="Arial"/>
        </w:rPr>
        <w:t>4.- Ni la contratista ni la persona 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aquellas sin derecho a abono alguno.</w:t>
      </w:r>
    </w:p>
    <w:p w:rsidR="00367F2F" w:rsidRPr="008168E5" w:rsidRDefault="00367F2F" w:rsidP="00AE2F67">
      <w:pPr>
        <w:autoSpaceDE w:val="0"/>
        <w:autoSpaceDN w:val="0"/>
        <w:adjustRightInd w:val="0"/>
        <w:spacing w:before="60" w:line="240" w:lineRule="atLeast"/>
        <w:jc w:val="both"/>
        <w:rPr>
          <w:rFonts w:ascii="Arial" w:hAnsi="Arial" w:cs="Arial"/>
        </w:rPr>
      </w:pPr>
      <w:r w:rsidRPr="008168E5">
        <w:rPr>
          <w:rFonts w:ascii="Arial" w:hAnsi="Arial" w:cs="Arial"/>
        </w:rPr>
        <w:t>5.- Cada vez que se modifiquen las condiciones contractuales, la contratista queda obligada a la actualización del programa de trabajo.</w:t>
      </w:r>
    </w:p>
    <w:p w:rsidR="00367F2F" w:rsidRPr="008168E5" w:rsidRDefault="008E6C14" w:rsidP="00233FE9">
      <w:pPr>
        <w:pStyle w:val="Ttulo3"/>
        <w:spacing w:line="240" w:lineRule="atLeast"/>
        <w:jc w:val="both"/>
        <w:rPr>
          <w:sz w:val="22"/>
          <w:szCs w:val="22"/>
        </w:rPr>
      </w:pPr>
      <w:bookmarkStart w:id="247" w:name="_Toc235619028"/>
      <w:r w:rsidRPr="008168E5">
        <w:rPr>
          <w:sz w:val="22"/>
          <w:szCs w:val="22"/>
        </w:rPr>
        <w:t>42</w:t>
      </w:r>
      <w:r w:rsidR="00367F2F" w:rsidRPr="008168E5">
        <w:rPr>
          <w:sz w:val="22"/>
          <w:szCs w:val="22"/>
        </w:rPr>
        <w:t>.1.- Modificaciones previstas</w:t>
      </w:r>
      <w:bookmarkEnd w:id="245"/>
      <w:bookmarkEnd w:id="246"/>
      <w:bookmarkEnd w:id="247"/>
    </w:p>
    <w:p w:rsidR="00367F2F" w:rsidRPr="008168E5" w:rsidRDefault="00367F2F" w:rsidP="00AE2F67">
      <w:pPr>
        <w:autoSpaceDE w:val="0"/>
        <w:autoSpaceDN w:val="0"/>
        <w:adjustRightInd w:val="0"/>
        <w:spacing w:before="60" w:line="240" w:lineRule="atLeast"/>
        <w:jc w:val="both"/>
        <w:rPr>
          <w:rFonts w:ascii="Arial" w:hAnsi="Arial" w:cs="Arial"/>
        </w:rPr>
      </w:pPr>
      <w:r w:rsidRPr="008168E5">
        <w:rPr>
          <w:rFonts w:ascii="Arial" w:hAnsi="Arial" w:cs="Arial"/>
        </w:rPr>
        <w:t xml:space="preserve">1.- El presente contrato podrá modificarse, si así se ha previsto, según lo detallado en el </w:t>
      </w:r>
      <w:r w:rsidRPr="008168E5">
        <w:rPr>
          <w:rFonts w:ascii="Arial" w:hAnsi="Arial" w:cs="Arial"/>
          <w:b/>
          <w:bCs/>
        </w:rPr>
        <w:t>apartado 2</w:t>
      </w:r>
      <w:r w:rsidR="00B36D16" w:rsidRPr="008168E5">
        <w:rPr>
          <w:rFonts w:ascii="Arial" w:hAnsi="Arial" w:cs="Arial"/>
          <w:b/>
          <w:bCs/>
        </w:rPr>
        <w:t>4</w:t>
      </w:r>
      <w:r w:rsidRPr="008168E5">
        <w:rPr>
          <w:rFonts w:ascii="Arial" w:hAnsi="Arial" w:cs="Arial"/>
          <w:bCs/>
        </w:rPr>
        <w:t xml:space="preserve"> </w:t>
      </w:r>
      <w:r w:rsidRPr="008168E5">
        <w:rPr>
          <w:rFonts w:ascii="Arial" w:hAnsi="Arial" w:cs="Arial"/>
        </w:rPr>
        <w:t>del cuadro de características del presente pliego, en las circunstancias, con las condiciones, alcance y los límites allí establecidos, que no podrán superar el 20 % del precio inicial.</w:t>
      </w:r>
    </w:p>
    <w:p w:rsidR="00367F2F" w:rsidRPr="008168E5" w:rsidRDefault="00367F2F" w:rsidP="00AE2F67">
      <w:pPr>
        <w:autoSpaceDE w:val="0"/>
        <w:autoSpaceDN w:val="0"/>
        <w:adjustRightInd w:val="0"/>
        <w:spacing w:before="60" w:line="240" w:lineRule="atLeast"/>
        <w:jc w:val="both"/>
        <w:rPr>
          <w:rFonts w:ascii="Arial" w:hAnsi="Arial" w:cs="Arial"/>
        </w:rPr>
      </w:pPr>
      <w:r w:rsidRPr="008168E5">
        <w:rPr>
          <w:rFonts w:ascii="Arial" w:hAnsi="Arial" w:cs="Arial"/>
        </w:rPr>
        <w:t>2.- En caso de prever varias causas de modificación las circunstancias, condiciones, alcance y límites deberán quedar referidos a cada una de ellas.</w:t>
      </w:r>
    </w:p>
    <w:p w:rsidR="00367F2F" w:rsidRPr="008168E5" w:rsidRDefault="00367F2F" w:rsidP="00AE2F67">
      <w:pPr>
        <w:autoSpaceDE w:val="0"/>
        <w:autoSpaceDN w:val="0"/>
        <w:adjustRightInd w:val="0"/>
        <w:spacing w:before="60" w:line="240" w:lineRule="atLeast"/>
        <w:jc w:val="both"/>
        <w:rPr>
          <w:rFonts w:ascii="Arial" w:hAnsi="Arial" w:cs="Arial"/>
          <w:shd w:val="clear" w:color="auto" w:fill="FFFFFF"/>
        </w:rPr>
      </w:pPr>
      <w:r w:rsidRPr="008168E5">
        <w:rPr>
          <w:rFonts w:ascii="Arial" w:hAnsi="Arial" w:cs="Arial"/>
        </w:rPr>
        <w:t xml:space="preserve">3.- En ningún caso las modificaciones previstas </w:t>
      </w:r>
      <w:r w:rsidRPr="008168E5">
        <w:rPr>
          <w:rFonts w:ascii="Arial" w:hAnsi="Arial" w:cs="Arial"/>
          <w:shd w:val="clear" w:color="auto" w:fill="FFFFFF"/>
        </w:rPr>
        <w:t>pueden suponer el establecimiento de nuevos precios unitarios no previstos en el contrato.</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shd w:val="clear" w:color="auto" w:fill="FFFFFF"/>
        </w:rPr>
        <w:t xml:space="preserve">4.- </w:t>
      </w:r>
      <w:r w:rsidRPr="008168E5">
        <w:rPr>
          <w:rFonts w:ascii="Arial" w:hAnsi="Arial"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r w:rsidRPr="008168E5">
        <w:rPr>
          <w:rFonts w:ascii="Arial" w:hAnsi="Arial" w:cs="Arial"/>
          <w:b/>
          <w:bCs/>
        </w:rPr>
        <w:t>apartado 2</w:t>
      </w:r>
      <w:r w:rsidR="00B36D16" w:rsidRPr="008168E5">
        <w:rPr>
          <w:rFonts w:ascii="Arial" w:hAnsi="Arial" w:cs="Arial"/>
          <w:b/>
          <w:bCs/>
        </w:rPr>
        <w:t>4</w:t>
      </w:r>
      <w:r w:rsidRPr="008168E5">
        <w:rPr>
          <w:rFonts w:ascii="Arial" w:hAnsi="Arial" w:cs="Arial"/>
        </w:rPr>
        <w:t xml:space="preserve"> del cuadro de características.</w:t>
      </w:r>
    </w:p>
    <w:p w:rsidR="00367F2F" w:rsidRPr="008168E5" w:rsidRDefault="008E6C14" w:rsidP="00233FE9">
      <w:pPr>
        <w:pStyle w:val="Ttulo3"/>
        <w:spacing w:line="240" w:lineRule="atLeast"/>
        <w:jc w:val="both"/>
        <w:rPr>
          <w:sz w:val="22"/>
          <w:szCs w:val="22"/>
        </w:rPr>
      </w:pPr>
      <w:bookmarkStart w:id="248" w:name="_Toc463331581"/>
      <w:bookmarkStart w:id="249" w:name="_Toc506479420"/>
      <w:bookmarkStart w:id="250" w:name="_Toc235619029"/>
      <w:r w:rsidRPr="008168E5">
        <w:rPr>
          <w:sz w:val="22"/>
          <w:szCs w:val="22"/>
        </w:rPr>
        <w:t>42</w:t>
      </w:r>
      <w:r w:rsidR="00367F2F" w:rsidRPr="008168E5">
        <w:rPr>
          <w:sz w:val="22"/>
          <w:szCs w:val="22"/>
        </w:rPr>
        <w:t>.2.- Modificaciones no previstas</w:t>
      </w:r>
      <w:bookmarkEnd w:id="248"/>
      <w:bookmarkEnd w:id="249"/>
      <w:bookmarkEnd w:id="250"/>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 xml:space="preserve">1.- Sólo podrán introducirse modificaciones distintas de las previstas en el </w:t>
      </w:r>
      <w:r w:rsidRPr="008168E5">
        <w:rPr>
          <w:rFonts w:ascii="Arial" w:hAnsi="Arial" w:cs="Arial"/>
          <w:b/>
        </w:rPr>
        <w:t>apartado 2</w:t>
      </w:r>
      <w:r w:rsidR="00B36D16" w:rsidRPr="008168E5">
        <w:rPr>
          <w:rFonts w:ascii="Arial" w:hAnsi="Arial" w:cs="Arial"/>
          <w:b/>
        </w:rPr>
        <w:t>4</w:t>
      </w:r>
      <w:r w:rsidRPr="008168E5">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las haga necesarias.</w:t>
      </w:r>
    </w:p>
    <w:p w:rsidR="00367F2F" w:rsidRPr="008168E5" w:rsidRDefault="00367F2F" w:rsidP="00233FE9">
      <w:pPr>
        <w:autoSpaceDE w:val="0"/>
        <w:autoSpaceDN w:val="0"/>
        <w:adjustRightInd w:val="0"/>
        <w:spacing w:before="60" w:line="240" w:lineRule="atLeast"/>
        <w:jc w:val="both"/>
        <w:rPr>
          <w:rFonts w:ascii="Arial" w:hAnsi="Arial" w:cs="Arial"/>
          <w:sz w:val="22"/>
          <w:szCs w:val="22"/>
        </w:rPr>
      </w:pPr>
      <w:r w:rsidRPr="008168E5">
        <w:rPr>
          <w:rFonts w:ascii="Arial" w:hAnsi="Arial"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prestación de servicios, para que, en un plazo no inferior a tres días naturales, formule las consideraciones que tenga por conveniente</w:t>
      </w:r>
      <w:r w:rsidRPr="008168E5">
        <w:rPr>
          <w:rFonts w:ascii="Arial" w:hAnsi="Arial" w:cs="Arial"/>
          <w:sz w:val="22"/>
          <w:szCs w:val="22"/>
        </w:rPr>
        <w:t>.</w:t>
      </w:r>
    </w:p>
    <w:p w:rsidR="00367F2F" w:rsidRPr="008168E5" w:rsidRDefault="008E6C14" w:rsidP="00233FE9">
      <w:pPr>
        <w:pStyle w:val="Ttulo3"/>
        <w:spacing w:line="240" w:lineRule="atLeast"/>
        <w:jc w:val="both"/>
        <w:rPr>
          <w:sz w:val="22"/>
          <w:szCs w:val="22"/>
        </w:rPr>
      </w:pPr>
      <w:bookmarkStart w:id="251" w:name="_Toc511205496"/>
      <w:bookmarkStart w:id="252" w:name="_Toc517790981"/>
      <w:bookmarkStart w:id="253" w:name="_Toc235619030"/>
      <w:r w:rsidRPr="008168E5">
        <w:rPr>
          <w:sz w:val="22"/>
          <w:szCs w:val="22"/>
        </w:rPr>
        <w:t>42</w:t>
      </w:r>
      <w:r w:rsidR="00367F2F" w:rsidRPr="008168E5">
        <w:rPr>
          <w:sz w:val="22"/>
          <w:szCs w:val="22"/>
        </w:rPr>
        <w:t>.3.- Régimen de modificación</w:t>
      </w:r>
      <w:bookmarkEnd w:id="251"/>
      <w:bookmarkEnd w:id="252"/>
      <w:bookmarkEnd w:id="253"/>
    </w:p>
    <w:p w:rsidR="00367F2F" w:rsidRPr="008168E5" w:rsidRDefault="00367F2F" w:rsidP="00AE2F67">
      <w:pPr>
        <w:spacing w:before="60" w:line="240" w:lineRule="atLeast"/>
        <w:rPr>
          <w:rFonts w:ascii="Arial" w:hAnsi="Arial" w:cs="Arial"/>
        </w:rPr>
      </w:pPr>
      <w:bookmarkStart w:id="254" w:name="_Toc463331582"/>
      <w:bookmarkStart w:id="255" w:name="_Toc506479421"/>
      <w:r w:rsidRPr="008168E5">
        <w:rPr>
          <w:rFonts w:ascii="Arial" w:hAnsi="Arial" w:cs="Arial"/>
        </w:rPr>
        <w:t>En lo concerniente a su régimen se estará a lo dispuesto tanto en los artículos 203 a 207 como en el 191 de la LCSP, así como a lo dispuesto reglamentariamente.</w:t>
      </w:r>
    </w:p>
    <w:p w:rsidR="00367F2F" w:rsidRPr="008168E5" w:rsidRDefault="008E6C14" w:rsidP="00233FE9">
      <w:pPr>
        <w:pStyle w:val="Ttulo2"/>
        <w:spacing w:line="240" w:lineRule="atLeast"/>
        <w:jc w:val="both"/>
        <w:rPr>
          <w:i w:val="0"/>
          <w:iCs w:val="0"/>
          <w:sz w:val="22"/>
          <w:szCs w:val="22"/>
        </w:rPr>
      </w:pPr>
      <w:bookmarkStart w:id="256" w:name="_Toc235619031"/>
      <w:r w:rsidRPr="008168E5">
        <w:rPr>
          <w:i w:val="0"/>
          <w:iCs w:val="0"/>
          <w:sz w:val="22"/>
          <w:szCs w:val="22"/>
        </w:rPr>
        <w:t>43</w:t>
      </w:r>
      <w:r w:rsidR="00367F2F" w:rsidRPr="008168E5">
        <w:rPr>
          <w:i w:val="0"/>
          <w:iCs w:val="0"/>
          <w:sz w:val="22"/>
          <w:szCs w:val="22"/>
        </w:rPr>
        <w:t>.- Abonos a la contratista</w:t>
      </w:r>
      <w:bookmarkEnd w:id="254"/>
      <w:bookmarkEnd w:id="255"/>
      <w:bookmarkEnd w:id="256"/>
      <w:r w:rsidR="00367F2F" w:rsidRPr="008168E5">
        <w:rPr>
          <w:i w:val="0"/>
          <w:iCs w:val="0"/>
          <w:sz w:val="22"/>
          <w:szCs w:val="22"/>
        </w:rPr>
        <w:t xml:space="preserve"> </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rsidR="00367F2F" w:rsidRPr="008168E5" w:rsidRDefault="00367F2F" w:rsidP="00233FE9">
      <w:pPr>
        <w:spacing w:before="60" w:line="240" w:lineRule="atLeast"/>
        <w:jc w:val="both"/>
        <w:rPr>
          <w:rFonts w:ascii="Arial" w:hAnsi="Arial" w:cs="Arial"/>
        </w:rPr>
      </w:pPr>
      <w:r w:rsidRPr="008168E5">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r w:rsidRPr="008168E5">
        <w:rPr>
          <w:rFonts w:ascii="Arial" w:hAnsi="Arial" w:cs="Arial"/>
          <w:b/>
        </w:rPr>
        <w:t>apartado 2</w:t>
      </w:r>
      <w:r w:rsidR="00B36D16" w:rsidRPr="008168E5">
        <w:rPr>
          <w:rFonts w:ascii="Arial" w:hAnsi="Arial" w:cs="Arial"/>
          <w:b/>
        </w:rPr>
        <w:t>9</w:t>
      </w:r>
      <w:r w:rsidRPr="008168E5">
        <w:rPr>
          <w:rFonts w:ascii="Arial" w:hAnsi="Arial" w:cs="Arial"/>
        </w:rPr>
        <w:t xml:space="preserve"> del cuadro de características, debiéndose asegurar los referidos pagos mediante la prestación de garantía.</w:t>
      </w:r>
    </w:p>
    <w:p w:rsidR="00367F2F" w:rsidRPr="008168E5" w:rsidRDefault="00367F2F" w:rsidP="00233FE9">
      <w:pPr>
        <w:autoSpaceDE w:val="0"/>
        <w:autoSpaceDN w:val="0"/>
        <w:spacing w:before="60" w:line="240" w:lineRule="atLeast"/>
        <w:jc w:val="both"/>
        <w:rPr>
          <w:rFonts w:ascii="Arial" w:hAnsi="Arial" w:cs="Arial"/>
        </w:rPr>
      </w:pPr>
      <w:r w:rsidRPr="008168E5">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8168E5" w:rsidRDefault="00367F2F" w:rsidP="00233FE9">
      <w:pPr>
        <w:autoSpaceDE w:val="0"/>
        <w:autoSpaceDN w:val="0"/>
        <w:spacing w:before="60" w:line="240" w:lineRule="atLeast"/>
        <w:jc w:val="both"/>
        <w:rPr>
          <w:rFonts w:ascii="Arial" w:hAnsi="Arial" w:cs="Arial"/>
        </w:rPr>
      </w:pPr>
      <w:r w:rsidRPr="008168E5">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 xml:space="preserve">4.- De acuerdo con lo establecido en el artículo 198 de la LCSP, la Administración tendrá obligación de abonar el precio dentro de los treinta días naturales siguientes a la fecha de </w:t>
      </w:r>
      <w:r w:rsidR="00F41A35" w:rsidRPr="008168E5">
        <w:rPr>
          <w:rFonts w:ascii="Arial" w:hAnsi="Arial" w:cs="Arial"/>
        </w:rPr>
        <w:t>presentación de la factura en el registro administrativo</w:t>
      </w:r>
      <w:r w:rsidRPr="008168E5">
        <w:rPr>
          <w:rFonts w:ascii="Arial" w:hAnsi="Arial" w:cs="Arial"/>
        </w:rPr>
        <w:t xml:space="preserve"> y</w:t>
      </w:r>
      <w:r w:rsidR="00F41A35" w:rsidRPr="008168E5">
        <w:rPr>
          <w:rFonts w:ascii="Arial" w:hAnsi="Arial" w:cs="Arial"/>
        </w:rPr>
        <w:t>,</w:t>
      </w:r>
      <w:r w:rsidRPr="008168E5">
        <w:rPr>
          <w:rFonts w:ascii="Arial" w:hAnsi="Arial" w:cs="Arial"/>
        </w:rPr>
        <w:t xml:space="preserve"> si se demorase, deberá abonar a la contratista, a partir del cumplimiento de dicho plazo de treinta días naturales, los intereses de demora y la indemnización por los costes de cobro previstos en este mismo artículo.</w:t>
      </w:r>
      <w:r w:rsidR="00F41A35" w:rsidRPr="008168E5">
        <w:rPr>
          <w:rFonts w:ascii="Arial" w:hAnsi="Arial" w:cs="Arial"/>
        </w:rPr>
        <w:t xml:space="preserve"> Motivada y excepcionalmente, la administración podrá añadir un plazo de hasta treinta días naturales, siguientes a la realización del objeto del contrato, para aprobar los documentos que acrediten la conformidad de las prestaciones realizadas con lo dispuesto en el contrato, indicando expresamente en el </w:t>
      </w:r>
      <w:r w:rsidR="00B36D16" w:rsidRPr="008168E5">
        <w:rPr>
          <w:rFonts w:ascii="Arial" w:hAnsi="Arial" w:cs="Arial"/>
          <w:b/>
        </w:rPr>
        <w:t>apartado 30</w:t>
      </w:r>
      <w:r w:rsidR="00F41A35" w:rsidRPr="008168E5">
        <w:rPr>
          <w:rFonts w:ascii="Arial" w:hAnsi="Arial" w:cs="Arial"/>
        </w:rPr>
        <w:t xml:space="preserve"> del cuadro de características este mayor plazo de pago y su justificación.</w:t>
      </w:r>
    </w:p>
    <w:p w:rsidR="00367F2F" w:rsidRPr="008168E5" w:rsidRDefault="00367F2F" w:rsidP="005A4DC1">
      <w:pPr>
        <w:autoSpaceDE w:val="0"/>
        <w:autoSpaceDN w:val="0"/>
        <w:spacing w:before="60" w:line="240" w:lineRule="atLeast"/>
        <w:jc w:val="both"/>
        <w:rPr>
          <w:rFonts w:ascii="Arial" w:hAnsi="Arial" w:cs="Arial"/>
        </w:rPr>
      </w:pPr>
      <w:r w:rsidRPr="008168E5">
        <w:rPr>
          <w:rFonts w:ascii="Arial" w:hAnsi="Arial" w:cs="Arial"/>
        </w:rPr>
        <w:t>5.- En todo caso, si la empresa contratista incumpliera el plazo de treinta días naturales para presentar la factura ante el registro administrativo, el devengo de intereses no se iniciará hasta transcurridos treinta días naturales desde la fecha de presentación de la factura en el registro correspondiente, sin que la Administración haya aprobado la conformidad, si procede, y efectuado el correspondiente abono.</w:t>
      </w:r>
    </w:p>
    <w:p w:rsidR="00367F2F" w:rsidRPr="008168E5" w:rsidRDefault="00F41A35" w:rsidP="00AE2F67">
      <w:pPr>
        <w:autoSpaceDE w:val="0"/>
        <w:autoSpaceDN w:val="0"/>
        <w:adjustRightInd w:val="0"/>
        <w:spacing w:before="60" w:line="240" w:lineRule="atLeast"/>
        <w:jc w:val="both"/>
        <w:rPr>
          <w:rFonts w:ascii="Arial" w:hAnsi="Arial" w:cs="Arial"/>
        </w:rPr>
      </w:pPr>
      <w:r w:rsidRPr="008168E5">
        <w:rPr>
          <w:rFonts w:ascii="Arial" w:hAnsi="Arial" w:cs="Arial"/>
        </w:rPr>
        <w:t>6</w:t>
      </w:r>
      <w:r w:rsidR="00367F2F" w:rsidRPr="008168E5">
        <w:rPr>
          <w:rFonts w:ascii="Arial" w:hAnsi="Arial" w:cs="Arial"/>
        </w:rPr>
        <w:t>.- Las facturas deberán contener los datos siguientes:</w:t>
      </w:r>
    </w:p>
    <w:p w:rsidR="00367F2F" w:rsidRPr="008168E5" w:rsidRDefault="00367F2F" w:rsidP="00AE2F67">
      <w:pPr>
        <w:autoSpaceDE w:val="0"/>
        <w:autoSpaceDN w:val="0"/>
        <w:adjustRightInd w:val="0"/>
        <w:spacing w:before="60" w:line="240" w:lineRule="atLeast"/>
        <w:ind w:left="851" w:hanging="284"/>
        <w:jc w:val="both"/>
        <w:rPr>
          <w:rFonts w:ascii="Arial" w:hAnsi="Arial" w:cs="Arial"/>
        </w:rPr>
      </w:pPr>
      <w:r w:rsidRPr="008168E5">
        <w:rPr>
          <w:rFonts w:ascii="Arial" w:hAnsi="Arial" w:cs="Arial"/>
        </w:rPr>
        <w:t xml:space="preserve">- </w:t>
      </w:r>
      <w:r w:rsidRPr="008168E5">
        <w:rPr>
          <w:rFonts w:ascii="Arial" w:hAnsi="Arial" w:cs="Arial"/>
        </w:rPr>
        <w:tab/>
        <w:t>Identificación de la entidad contratante.</w:t>
      </w:r>
    </w:p>
    <w:p w:rsidR="00367F2F" w:rsidRPr="008168E5" w:rsidRDefault="00367F2F" w:rsidP="00AE2F67">
      <w:pPr>
        <w:autoSpaceDE w:val="0"/>
        <w:autoSpaceDN w:val="0"/>
        <w:adjustRightInd w:val="0"/>
        <w:spacing w:before="60" w:line="240" w:lineRule="atLeast"/>
        <w:ind w:left="851" w:hanging="284"/>
        <w:jc w:val="both"/>
        <w:rPr>
          <w:rFonts w:ascii="Arial" w:hAnsi="Arial" w:cs="Arial"/>
        </w:rPr>
      </w:pPr>
      <w:r w:rsidRPr="008168E5">
        <w:rPr>
          <w:rFonts w:ascii="Arial" w:hAnsi="Arial" w:cs="Arial"/>
        </w:rPr>
        <w:t xml:space="preserve">- </w:t>
      </w:r>
      <w:r w:rsidRPr="008168E5">
        <w:rPr>
          <w:rFonts w:ascii="Arial" w:hAnsi="Arial" w:cs="Arial"/>
        </w:rPr>
        <w:tab/>
        <w:t>Identificación del órgano de contratación.</w:t>
      </w:r>
    </w:p>
    <w:p w:rsidR="00367F2F" w:rsidRPr="008168E5" w:rsidRDefault="00367F2F" w:rsidP="00AE2F67">
      <w:pPr>
        <w:autoSpaceDE w:val="0"/>
        <w:autoSpaceDN w:val="0"/>
        <w:adjustRightInd w:val="0"/>
        <w:spacing w:before="60" w:line="240" w:lineRule="atLeast"/>
        <w:ind w:left="851" w:hanging="284"/>
        <w:jc w:val="both"/>
        <w:rPr>
          <w:rFonts w:ascii="Arial" w:hAnsi="Arial" w:cs="Arial"/>
        </w:rPr>
      </w:pPr>
      <w:r w:rsidRPr="008168E5">
        <w:rPr>
          <w:rFonts w:ascii="Arial" w:hAnsi="Arial" w:cs="Arial"/>
        </w:rPr>
        <w:t xml:space="preserve">- </w:t>
      </w:r>
      <w:r w:rsidRPr="008168E5">
        <w:rPr>
          <w:rFonts w:ascii="Arial" w:hAnsi="Arial" w:cs="Arial"/>
        </w:rPr>
        <w:tab/>
        <w:t>Identificación del órgano con competencias en materia de contabilidad pública.</w:t>
      </w:r>
    </w:p>
    <w:p w:rsidR="00367F2F" w:rsidRPr="008168E5" w:rsidRDefault="00367F2F" w:rsidP="00AE2F67">
      <w:pPr>
        <w:autoSpaceDE w:val="0"/>
        <w:autoSpaceDN w:val="0"/>
        <w:adjustRightInd w:val="0"/>
        <w:spacing w:before="60" w:line="240" w:lineRule="atLeast"/>
        <w:ind w:left="851" w:hanging="284"/>
        <w:jc w:val="both"/>
        <w:rPr>
          <w:rFonts w:ascii="Arial" w:hAnsi="Arial" w:cs="Arial"/>
        </w:rPr>
      </w:pPr>
      <w:r w:rsidRPr="008168E5">
        <w:rPr>
          <w:rFonts w:ascii="Arial" w:hAnsi="Arial" w:cs="Arial"/>
        </w:rPr>
        <w:t xml:space="preserve">- </w:t>
      </w:r>
      <w:r w:rsidRPr="008168E5">
        <w:rPr>
          <w:rFonts w:ascii="Arial" w:hAnsi="Arial" w:cs="Arial"/>
        </w:rPr>
        <w:tab/>
        <w:t>Identificación del destinatario de la prestación contratada.</w:t>
      </w:r>
    </w:p>
    <w:p w:rsidR="00367F2F" w:rsidRPr="008168E5" w:rsidRDefault="00F41A35" w:rsidP="00AE2F67">
      <w:pPr>
        <w:autoSpaceDE w:val="0"/>
        <w:autoSpaceDN w:val="0"/>
        <w:adjustRightInd w:val="0"/>
        <w:spacing w:before="60" w:line="240" w:lineRule="atLeast"/>
        <w:jc w:val="both"/>
        <w:rPr>
          <w:rFonts w:ascii="Arial" w:hAnsi="Arial" w:cs="Arial"/>
        </w:rPr>
      </w:pPr>
      <w:r w:rsidRPr="008168E5">
        <w:rPr>
          <w:rFonts w:ascii="Arial" w:hAnsi="Arial" w:cs="Arial"/>
        </w:rPr>
        <w:t>7</w:t>
      </w:r>
      <w:r w:rsidR="00367F2F" w:rsidRPr="008168E5">
        <w:rPr>
          <w:rFonts w:ascii="Arial" w:hAnsi="Arial" w:cs="Arial"/>
        </w:rPr>
        <w:t xml:space="preserve">.-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r w:rsidR="00367F2F" w:rsidRPr="008168E5">
        <w:rPr>
          <w:rFonts w:ascii="Arial" w:hAnsi="Arial" w:cs="Arial"/>
          <w:b/>
          <w:bCs/>
        </w:rPr>
        <w:t xml:space="preserve">apartado </w:t>
      </w:r>
      <w:r w:rsidR="00B36D16" w:rsidRPr="008168E5">
        <w:rPr>
          <w:rFonts w:ascii="Arial" w:hAnsi="Arial" w:cs="Arial"/>
          <w:b/>
          <w:bCs/>
        </w:rPr>
        <w:t>8</w:t>
      </w:r>
      <w:r w:rsidR="00367F2F" w:rsidRPr="008168E5">
        <w:rPr>
          <w:rFonts w:ascii="Arial" w:hAnsi="Arial" w:cs="Arial"/>
        </w:rPr>
        <w:t xml:space="preserve"> del cuadro de características y en el orden de abono que se indica en el </w:t>
      </w:r>
      <w:r w:rsidR="00367F2F" w:rsidRPr="008168E5">
        <w:rPr>
          <w:rFonts w:ascii="Arial" w:hAnsi="Arial" w:cs="Arial"/>
          <w:b/>
        </w:rPr>
        <w:t>apartado 1</w:t>
      </w:r>
      <w:r w:rsidR="00B36D16" w:rsidRPr="008168E5">
        <w:rPr>
          <w:rFonts w:ascii="Arial" w:hAnsi="Arial" w:cs="Arial"/>
          <w:b/>
        </w:rPr>
        <w:t>2</w:t>
      </w:r>
      <w:r w:rsidR="00367F2F" w:rsidRPr="008168E5">
        <w:rPr>
          <w:rFonts w:ascii="Arial" w:hAnsi="Arial" w:cs="Arial"/>
        </w:rPr>
        <w:t xml:space="preserve"> del cuadro de características.</w:t>
      </w:r>
    </w:p>
    <w:p w:rsidR="00367F2F" w:rsidRPr="008168E5" w:rsidRDefault="00F41A35" w:rsidP="00233FE9">
      <w:pPr>
        <w:autoSpaceDE w:val="0"/>
        <w:autoSpaceDN w:val="0"/>
        <w:adjustRightInd w:val="0"/>
        <w:spacing w:before="60" w:line="240" w:lineRule="atLeast"/>
        <w:jc w:val="both"/>
        <w:rPr>
          <w:rFonts w:ascii="Arial" w:hAnsi="Arial" w:cs="Arial"/>
        </w:rPr>
      </w:pPr>
      <w:r w:rsidRPr="008168E5">
        <w:rPr>
          <w:rFonts w:ascii="Arial" w:hAnsi="Arial" w:cs="Arial"/>
        </w:rPr>
        <w:t>8</w:t>
      </w:r>
      <w:r w:rsidR="00367F2F" w:rsidRPr="008168E5">
        <w:rPr>
          <w:rFonts w:ascii="Arial" w:hAnsi="Arial" w:cs="Arial"/>
        </w:rPr>
        <w:t>.-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8168E5" w:rsidRDefault="008E6C14" w:rsidP="00233FE9">
      <w:pPr>
        <w:pStyle w:val="Ttulo2"/>
        <w:spacing w:line="240" w:lineRule="atLeast"/>
        <w:jc w:val="both"/>
        <w:rPr>
          <w:bCs w:val="0"/>
          <w:i w:val="0"/>
          <w:iCs w:val="0"/>
          <w:sz w:val="22"/>
          <w:szCs w:val="22"/>
        </w:rPr>
      </w:pPr>
      <w:bookmarkStart w:id="257" w:name="_Toc463331584"/>
      <w:bookmarkStart w:id="258" w:name="_Toc506479423"/>
      <w:bookmarkStart w:id="259" w:name="_Toc235619032"/>
      <w:r w:rsidRPr="008168E5">
        <w:rPr>
          <w:bCs w:val="0"/>
          <w:i w:val="0"/>
          <w:iCs w:val="0"/>
          <w:sz w:val="22"/>
          <w:szCs w:val="22"/>
        </w:rPr>
        <w:t>44</w:t>
      </w:r>
      <w:r w:rsidR="00367F2F" w:rsidRPr="008168E5">
        <w:rPr>
          <w:bCs w:val="0"/>
          <w:i w:val="0"/>
          <w:iCs w:val="0"/>
          <w:sz w:val="22"/>
          <w:szCs w:val="22"/>
        </w:rPr>
        <w:t>.- Suspensión del contrato</w:t>
      </w:r>
      <w:bookmarkEnd w:id="257"/>
      <w:bookmarkEnd w:id="258"/>
      <w:bookmarkEnd w:id="259"/>
    </w:p>
    <w:p w:rsidR="00367F2F" w:rsidRPr="008168E5" w:rsidRDefault="00367F2F" w:rsidP="00AE2F67">
      <w:pPr>
        <w:autoSpaceDE w:val="0"/>
        <w:autoSpaceDN w:val="0"/>
        <w:adjustRightInd w:val="0"/>
        <w:spacing w:before="60" w:line="240" w:lineRule="atLeast"/>
        <w:jc w:val="both"/>
        <w:rPr>
          <w:rFonts w:ascii="Arial" w:hAnsi="Arial" w:cs="Arial"/>
        </w:rPr>
      </w:pPr>
      <w:r w:rsidRPr="008168E5">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8168E5" w:rsidRDefault="008E6C14" w:rsidP="00233FE9">
      <w:pPr>
        <w:pStyle w:val="Ttulo2"/>
        <w:spacing w:line="240" w:lineRule="atLeast"/>
        <w:jc w:val="both"/>
        <w:rPr>
          <w:bCs w:val="0"/>
          <w:i w:val="0"/>
          <w:iCs w:val="0"/>
          <w:sz w:val="22"/>
          <w:szCs w:val="22"/>
        </w:rPr>
      </w:pPr>
      <w:bookmarkStart w:id="260" w:name="_Toc463331585"/>
      <w:bookmarkStart w:id="261" w:name="_Toc506479424"/>
      <w:bookmarkStart w:id="262" w:name="_Toc235619033"/>
      <w:r w:rsidRPr="008168E5">
        <w:rPr>
          <w:bCs w:val="0"/>
          <w:i w:val="0"/>
          <w:iCs w:val="0"/>
          <w:sz w:val="22"/>
          <w:szCs w:val="22"/>
        </w:rPr>
        <w:t>45</w:t>
      </w:r>
      <w:r w:rsidR="00367F2F" w:rsidRPr="008168E5">
        <w:rPr>
          <w:bCs w:val="0"/>
          <w:i w:val="0"/>
          <w:iCs w:val="0"/>
          <w:sz w:val="22"/>
          <w:szCs w:val="22"/>
        </w:rPr>
        <w:t>.- Recepción y plazo de garantía</w:t>
      </w:r>
      <w:bookmarkEnd w:id="260"/>
      <w:bookmarkEnd w:id="261"/>
      <w:bookmarkEnd w:id="262"/>
    </w:p>
    <w:p w:rsidR="00367F2F" w:rsidRPr="008168E5" w:rsidRDefault="008E6C14" w:rsidP="00233FE9">
      <w:pPr>
        <w:pStyle w:val="Ttulo3"/>
        <w:spacing w:line="240" w:lineRule="atLeast"/>
        <w:jc w:val="both"/>
        <w:rPr>
          <w:bCs w:val="0"/>
          <w:sz w:val="22"/>
          <w:szCs w:val="18"/>
        </w:rPr>
      </w:pPr>
      <w:bookmarkStart w:id="263" w:name="_Toc463331586"/>
      <w:bookmarkStart w:id="264" w:name="_Toc506479425"/>
      <w:bookmarkStart w:id="265" w:name="_Toc235619034"/>
      <w:r w:rsidRPr="008168E5">
        <w:rPr>
          <w:bCs w:val="0"/>
          <w:sz w:val="22"/>
          <w:szCs w:val="18"/>
        </w:rPr>
        <w:t>45</w:t>
      </w:r>
      <w:r w:rsidR="00367F2F" w:rsidRPr="008168E5">
        <w:rPr>
          <w:bCs w:val="0"/>
          <w:sz w:val="22"/>
          <w:szCs w:val="18"/>
        </w:rPr>
        <w:t>.1.- Recepción y liquidación</w:t>
      </w:r>
      <w:bookmarkEnd w:id="263"/>
      <w:bookmarkEnd w:id="264"/>
      <w:bookmarkEnd w:id="265"/>
    </w:p>
    <w:p w:rsidR="00367F2F" w:rsidRPr="008168E5"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66" w:name="_Toc463331587"/>
      <w:bookmarkStart w:id="267" w:name="_Toc506479426"/>
      <w:r w:rsidRPr="008168E5">
        <w:rPr>
          <w:rFonts w:ascii="Arial" w:hAnsi="Arial" w:cs="Arial"/>
          <w:color w:val="auto"/>
          <w:sz w:val="20"/>
        </w:rPr>
        <w:t>1</w:t>
      </w:r>
      <w:r w:rsidRPr="008168E5">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8168E5"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8168E5">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8168E5"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8168E5">
        <w:rPr>
          <w:rFonts w:ascii="Arial" w:hAnsi="Arial" w:cs="Arial"/>
          <w:color w:val="auto"/>
          <w:sz w:val="20"/>
          <w:szCs w:val="20"/>
        </w:rPr>
        <w:t>3.- Dentro del mes siguiente a la finalización del objeto del contrato se procederá, mediante acto formal, a la recepción del mismo.</w:t>
      </w:r>
    </w:p>
    <w:p w:rsidR="00367F2F" w:rsidRPr="008168E5"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8168E5">
        <w:rPr>
          <w:rFonts w:ascii="Arial" w:hAnsi="Arial" w:cs="Arial"/>
          <w:color w:val="auto"/>
          <w:sz w:val="20"/>
          <w:szCs w:val="20"/>
        </w:rPr>
        <w:t>Así mismo, podrán efectuarse recepciones parciales sobre aquellas partes del contrato susceptibles de ser utilizadas de forma independiente.</w:t>
      </w:r>
    </w:p>
    <w:p w:rsidR="00367F2F" w:rsidRPr="008168E5"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8168E5">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8168E5" w:rsidRDefault="008E6C14" w:rsidP="00233FE9">
      <w:pPr>
        <w:pStyle w:val="Ttulo3"/>
        <w:spacing w:line="240" w:lineRule="atLeast"/>
        <w:jc w:val="both"/>
        <w:rPr>
          <w:bCs w:val="0"/>
          <w:sz w:val="22"/>
          <w:szCs w:val="18"/>
        </w:rPr>
      </w:pPr>
      <w:bookmarkStart w:id="268" w:name="_Toc235619035"/>
      <w:r w:rsidRPr="008168E5">
        <w:rPr>
          <w:bCs w:val="0"/>
          <w:sz w:val="22"/>
          <w:szCs w:val="18"/>
        </w:rPr>
        <w:t>45</w:t>
      </w:r>
      <w:r w:rsidR="00367F2F" w:rsidRPr="008168E5">
        <w:rPr>
          <w:bCs w:val="0"/>
          <w:sz w:val="22"/>
          <w:szCs w:val="18"/>
        </w:rPr>
        <w:t>.2.- Plazo de garantía</w:t>
      </w:r>
      <w:bookmarkEnd w:id="266"/>
      <w:bookmarkEnd w:id="267"/>
      <w:bookmarkEnd w:id="268"/>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 xml:space="preserve">1.- El plazo de garantía será el establecido en el </w:t>
      </w:r>
      <w:r w:rsidR="00B36D16" w:rsidRPr="008168E5">
        <w:rPr>
          <w:rFonts w:ascii="Arial" w:hAnsi="Arial" w:cs="Arial"/>
          <w:b/>
          <w:bCs/>
        </w:rPr>
        <w:t>apartado 20</w:t>
      </w:r>
      <w:r w:rsidRPr="008168E5">
        <w:rPr>
          <w:rFonts w:ascii="Arial" w:hAnsi="Arial" w:cs="Arial"/>
          <w:bCs/>
        </w:rPr>
        <w:t xml:space="preserve"> </w:t>
      </w:r>
      <w:r w:rsidRPr="008168E5">
        <w:rPr>
          <w:rFonts w:ascii="Arial" w:hAnsi="Arial" w:cs="Arial"/>
        </w:rPr>
        <w:t>del cuadro de características o, en su caso, el ofertado por la adjudicataria.</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8168E5" w:rsidRDefault="00367F2F" w:rsidP="006212BF">
      <w:pPr>
        <w:autoSpaceDE w:val="0"/>
        <w:autoSpaceDN w:val="0"/>
        <w:adjustRightInd w:val="0"/>
        <w:spacing w:before="60" w:line="240" w:lineRule="atLeast"/>
        <w:jc w:val="both"/>
        <w:rPr>
          <w:rFonts w:ascii="Arial" w:hAnsi="Arial" w:cs="Arial"/>
        </w:rPr>
      </w:pPr>
      <w:r w:rsidRPr="008168E5">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8168E5"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69" w:name="_Toc463331588"/>
      <w:bookmarkStart w:id="270" w:name="_Toc506479427"/>
      <w:r w:rsidRPr="008168E5">
        <w:rPr>
          <w:rFonts w:ascii="Arial" w:hAnsi="Arial" w:cs="Arial"/>
          <w:color w:val="auto"/>
          <w:sz w:val="20"/>
          <w:szCs w:val="20"/>
        </w:rPr>
        <w:t>La contratista tendrá derecho a ser oída sobre las observaciones que se le formulen en relación al cumplimiento de la prestación contratada.</w:t>
      </w:r>
    </w:p>
    <w:p w:rsidR="00367F2F" w:rsidRPr="008168E5"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8168E5">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8168E5" w:rsidRDefault="008E6C14" w:rsidP="00233FE9">
      <w:pPr>
        <w:pStyle w:val="Ttulo3"/>
        <w:spacing w:line="240" w:lineRule="atLeast"/>
        <w:jc w:val="both"/>
        <w:rPr>
          <w:bCs w:val="0"/>
          <w:sz w:val="22"/>
          <w:szCs w:val="18"/>
        </w:rPr>
      </w:pPr>
      <w:bookmarkStart w:id="271" w:name="_Toc235619036"/>
      <w:r w:rsidRPr="008168E5">
        <w:rPr>
          <w:bCs w:val="0"/>
          <w:sz w:val="22"/>
          <w:szCs w:val="18"/>
        </w:rPr>
        <w:t>45</w:t>
      </w:r>
      <w:r w:rsidR="00367F2F" w:rsidRPr="008168E5">
        <w:rPr>
          <w:bCs w:val="0"/>
          <w:sz w:val="22"/>
          <w:szCs w:val="18"/>
        </w:rPr>
        <w:t>.3.- Devolución de la garantía</w:t>
      </w:r>
      <w:bookmarkEnd w:id="269"/>
      <w:bookmarkEnd w:id="270"/>
      <w:bookmarkEnd w:id="271"/>
    </w:p>
    <w:p w:rsidR="00367F2F" w:rsidRPr="008168E5" w:rsidRDefault="00367F2F" w:rsidP="0067714E">
      <w:pPr>
        <w:autoSpaceDE w:val="0"/>
        <w:autoSpaceDN w:val="0"/>
        <w:adjustRightInd w:val="0"/>
        <w:spacing w:before="60" w:line="240" w:lineRule="atLeast"/>
        <w:jc w:val="both"/>
        <w:rPr>
          <w:rFonts w:ascii="Arial" w:hAnsi="Arial" w:cs="Arial"/>
        </w:rPr>
      </w:pPr>
      <w:bookmarkStart w:id="272" w:name="_45.-_Resolución_del"/>
      <w:bookmarkStart w:id="273" w:name="_Toc463331589"/>
      <w:bookmarkStart w:id="274" w:name="_Toc506479428"/>
      <w:bookmarkEnd w:id="272"/>
      <w:r w:rsidRPr="008168E5">
        <w:rPr>
          <w:rFonts w:ascii="Arial" w:hAnsi="Arial" w:cs="Arial"/>
        </w:rPr>
        <w:t xml:space="preserve">Transcurrido el plazo de garantía indicado en el </w:t>
      </w:r>
      <w:r w:rsidR="00B36D16" w:rsidRPr="008168E5">
        <w:rPr>
          <w:rFonts w:ascii="Arial" w:hAnsi="Arial" w:cs="Arial"/>
          <w:b/>
          <w:bCs/>
        </w:rPr>
        <w:t>apartado 20</w:t>
      </w:r>
      <w:r w:rsidRPr="008168E5">
        <w:rPr>
          <w:rFonts w:ascii="Arial" w:hAnsi="Arial" w:cs="Arial"/>
          <w:bCs/>
        </w:rPr>
        <w:t xml:space="preserve"> </w:t>
      </w:r>
      <w:r w:rsidRPr="008168E5">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8168E5" w:rsidRDefault="008E6C14" w:rsidP="00233FE9">
      <w:pPr>
        <w:pStyle w:val="Ttulo2"/>
        <w:spacing w:line="240" w:lineRule="atLeast"/>
        <w:jc w:val="both"/>
        <w:rPr>
          <w:bCs w:val="0"/>
          <w:i w:val="0"/>
          <w:iCs w:val="0"/>
          <w:sz w:val="22"/>
          <w:szCs w:val="22"/>
        </w:rPr>
      </w:pPr>
      <w:bookmarkStart w:id="275" w:name="_Toc235619037"/>
      <w:r w:rsidRPr="008168E5">
        <w:rPr>
          <w:bCs w:val="0"/>
          <w:i w:val="0"/>
          <w:iCs w:val="0"/>
          <w:sz w:val="22"/>
          <w:szCs w:val="22"/>
        </w:rPr>
        <w:t>46</w:t>
      </w:r>
      <w:r w:rsidR="00367F2F" w:rsidRPr="008168E5">
        <w:rPr>
          <w:bCs w:val="0"/>
          <w:i w:val="0"/>
          <w:iCs w:val="0"/>
          <w:sz w:val="22"/>
          <w:szCs w:val="22"/>
        </w:rPr>
        <w:t>.-</w:t>
      </w:r>
      <w:r w:rsidR="00367F2F" w:rsidRPr="008168E5">
        <w:rPr>
          <w:i w:val="0"/>
          <w:iCs w:val="0"/>
          <w:sz w:val="22"/>
          <w:szCs w:val="22"/>
        </w:rPr>
        <w:t xml:space="preserve"> </w:t>
      </w:r>
      <w:r w:rsidR="00367F2F" w:rsidRPr="008168E5">
        <w:rPr>
          <w:bCs w:val="0"/>
          <w:i w:val="0"/>
          <w:iCs w:val="0"/>
          <w:sz w:val="22"/>
          <w:szCs w:val="22"/>
        </w:rPr>
        <w:t>Resolución del contrato</w:t>
      </w:r>
      <w:bookmarkEnd w:id="273"/>
      <w:bookmarkEnd w:id="274"/>
      <w:bookmarkEnd w:id="275"/>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sidRPr="008168E5">
        <w:rPr>
          <w:rFonts w:ascii="Arial" w:hAnsi="Arial" w:cs="Arial"/>
        </w:rPr>
        <w:t xml:space="preserve">s </w:t>
      </w:r>
      <w:r w:rsidR="009F5ADF" w:rsidRPr="008168E5">
        <w:rPr>
          <w:rFonts w:ascii="Arial" w:hAnsi="Arial" w:cs="Arial"/>
          <w:b/>
        </w:rPr>
        <w:t xml:space="preserve">cláusulas </w:t>
      </w:r>
      <w:r w:rsidR="00217665" w:rsidRPr="008168E5">
        <w:rPr>
          <w:rFonts w:ascii="Arial" w:hAnsi="Arial" w:cs="Arial"/>
          <w:b/>
        </w:rPr>
        <w:t>47</w:t>
      </w:r>
      <w:r w:rsidR="009F5ADF" w:rsidRPr="008168E5">
        <w:rPr>
          <w:rFonts w:ascii="Arial" w:hAnsi="Arial" w:cs="Arial"/>
          <w:b/>
        </w:rPr>
        <w:t>.3</w:t>
      </w:r>
      <w:r w:rsidR="009F5ADF" w:rsidRPr="008168E5">
        <w:rPr>
          <w:rFonts w:ascii="Arial" w:hAnsi="Arial" w:cs="Arial"/>
        </w:rPr>
        <w:t xml:space="preserve"> y</w:t>
      </w:r>
      <w:r w:rsidRPr="008168E5">
        <w:rPr>
          <w:rFonts w:ascii="Arial" w:hAnsi="Arial" w:cs="Arial"/>
        </w:rPr>
        <w:t xml:space="preserve"> </w:t>
      </w:r>
      <w:r w:rsidR="00217665" w:rsidRPr="008168E5">
        <w:rPr>
          <w:rFonts w:ascii="Arial" w:hAnsi="Arial" w:cs="Arial"/>
          <w:b/>
        </w:rPr>
        <w:t>47</w:t>
      </w:r>
      <w:r w:rsidRPr="008168E5">
        <w:rPr>
          <w:rFonts w:ascii="Arial" w:hAnsi="Arial" w:cs="Arial"/>
          <w:b/>
        </w:rPr>
        <w:t>.</w:t>
      </w:r>
      <w:r w:rsidR="009F5ADF" w:rsidRPr="008168E5">
        <w:rPr>
          <w:rFonts w:ascii="Arial" w:hAnsi="Arial" w:cs="Arial"/>
          <w:b/>
        </w:rPr>
        <w:t>4</w:t>
      </w:r>
      <w:r w:rsidRPr="008168E5">
        <w:rPr>
          <w:rFonts w:ascii="Arial" w:hAnsi="Arial" w:cs="Arial"/>
        </w:rPr>
        <w:t xml:space="preserve"> y de las señaladas en el </w:t>
      </w:r>
      <w:r w:rsidRPr="008168E5">
        <w:rPr>
          <w:rFonts w:ascii="Arial" w:hAnsi="Arial" w:cs="Arial"/>
          <w:b/>
          <w:bCs/>
        </w:rPr>
        <w:t>apartado 2</w:t>
      </w:r>
      <w:r w:rsidR="00B36D16" w:rsidRPr="008168E5">
        <w:rPr>
          <w:rFonts w:ascii="Arial" w:hAnsi="Arial" w:cs="Arial"/>
          <w:b/>
          <w:bCs/>
        </w:rPr>
        <w:t>3</w:t>
      </w:r>
      <w:r w:rsidRPr="008168E5">
        <w:rPr>
          <w:rFonts w:ascii="Arial" w:hAnsi="Arial" w:cs="Arial"/>
        </w:rPr>
        <w:t xml:space="preserve"> del cuadro de características como obligaciones esenciales del contrato.</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Administración.</w:t>
      </w:r>
    </w:p>
    <w:p w:rsidR="00367F2F" w:rsidRPr="008168E5" w:rsidRDefault="00367F2F" w:rsidP="0067714E">
      <w:pPr>
        <w:autoSpaceDE w:val="0"/>
        <w:autoSpaceDN w:val="0"/>
        <w:adjustRightInd w:val="0"/>
        <w:spacing w:before="60" w:line="240" w:lineRule="atLeast"/>
        <w:jc w:val="both"/>
        <w:rPr>
          <w:rFonts w:ascii="Arial" w:hAnsi="Arial" w:cs="Arial"/>
        </w:rPr>
      </w:pPr>
      <w:r w:rsidRPr="008168E5">
        <w:rPr>
          <w:rFonts w:ascii="Arial" w:hAnsi="Arial" w:cs="Arial"/>
        </w:rPr>
        <w:t>5.- Para la aplicación de las causas de resolución se estará a lo dispuesto en el artículo 212 de la LCSP y para sus efectos a lo dispuesto en los artículos 213 y 313 de la LCSP, así como, en su caso, a lo dispuesto en el desarrollo reglamentario.</w:t>
      </w:r>
    </w:p>
    <w:p w:rsidR="00367F2F" w:rsidRPr="008168E5" w:rsidRDefault="00367F2F" w:rsidP="0067714E">
      <w:pPr>
        <w:autoSpaceDE w:val="0"/>
        <w:autoSpaceDN w:val="0"/>
        <w:adjustRightInd w:val="0"/>
        <w:spacing w:before="60" w:line="240" w:lineRule="atLeast"/>
        <w:jc w:val="both"/>
        <w:rPr>
          <w:rFonts w:ascii="Arial" w:hAnsi="Arial" w:cs="Arial"/>
        </w:rPr>
      </w:pPr>
      <w:r w:rsidRPr="008168E5">
        <w:rPr>
          <w:rFonts w:ascii="Arial" w:hAnsi="Arial" w:cs="Arial"/>
        </w:rPr>
        <w:t xml:space="preserve">6.- También podrá ser resuelto el contrato por las siguientes causas: </w:t>
      </w:r>
    </w:p>
    <w:p w:rsidR="00367F2F" w:rsidRPr="008168E5" w:rsidRDefault="00367F2F" w:rsidP="00F656CC">
      <w:pPr>
        <w:numPr>
          <w:ilvl w:val="0"/>
          <w:numId w:val="19"/>
        </w:numPr>
        <w:autoSpaceDE w:val="0"/>
        <w:autoSpaceDN w:val="0"/>
        <w:adjustRightInd w:val="0"/>
        <w:spacing w:before="60" w:line="240" w:lineRule="atLeast"/>
        <w:ind w:left="567" w:hanging="283"/>
        <w:jc w:val="both"/>
        <w:rPr>
          <w:rFonts w:ascii="Arial" w:hAnsi="Arial" w:cs="Arial"/>
        </w:rPr>
      </w:pPr>
      <w:r w:rsidRPr="008168E5">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8168E5" w:rsidRDefault="00367F2F" w:rsidP="0067714E">
      <w:pPr>
        <w:autoSpaceDE w:val="0"/>
        <w:autoSpaceDN w:val="0"/>
        <w:adjustRightInd w:val="0"/>
        <w:spacing w:before="60" w:line="240" w:lineRule="atLeast"/>
        <w:ind w:left="567"/>
        <w:jc w:val="both"/>
        <w:rPr>
          <w:rFonts w:ascii="Arial" w:hAnsi="Arial" w:cs="Arial"/>
        </w:rPr>
      </w:pPr>
      <w:r w:rsidRPr="008168E5">
        <w:rPr>
          <w:rFonts w:ascii="Arial" w:hAnsi="Arial"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8168E5" w:rsidRDefault="00367F2F" w:rsidP="00F656CC">
      <w:pPr>
        <w:numPr>
          <w:ilvl w:val="0"/>
          <w:numId w:val="19"/>
        </w:numPr>
        <w:autoSpaceDE w:val="0"/>
        <w:autoSpaceDN w:val="0"/>
        <w:adjustRightInd w:val="0"/>
        <w:spacing w:before="60" w:line="240" w:lineRule="atLeast"/>
        <w:ind w:left="567" w:hanging="283"/>
        <w:jc w:val="both"/>
        <w:rPr>
          <w:rFonts w:ascii="Arial" w:hAnsi="Arial" w:cs="Arial"/>
        </w:rPr>
      </w:pPr>
      <w:r w:rsidRPr="008168E5">
        <w:rPr>
          <w:rFonts w:ascii="Arial" w:hAnsi="Arial" w:cs="Arial"/>
        </w:rPr>
        <w:t>Por incumplimiento de carácter muy grave conforme al presente pliego de las obligaciones en materia de seguridad y salud en el trabajo.</w:t>
      </w:r>
    </w:p>
    <w:p w:rsidR="00367F2F" w:rsidRPr="008168E5" w:rsidRDefault="00367F2F" w:rsidP="00F656CC">
      <w:pPr>
        <w:numPr>
          <w:ilvl w:val="0"/>
          <w:numId w:val="19"/>
        </w:numPr>
        <w:autoSpaceDE w:val="0"/>
        <w:autoSpaceDN w:val="0"/>
        <w:adjustRightInd w:val="0"/>
        <w:spacing w:before="60" w:line="240" w:lineRule="atLeast"/>
        <w:ind w:left="567" w:hanging="283"/>
        <w:jc w:val="both"/>
        <w:rPr>
          <w:rFonts w:ascii="Arial" w:hAnsi="Arial" w:cs="Arial"/>
        </w:rPr>
      </w:pPr>
      <w:r w:rsidRPr="008168E5">
        <w:rPr>
          <w:rFonts w:ascii="Arial" w:hAnsi="Arial" w:cs="Arial"/>
        </w:rPr>
        <w:t>Por imposibilidad de ejecutar el contrato con el número de efectivos de personal inicialmente asignado al contrato.</w:t>
      </w:r>
    </w:p>
    <w:p w:rsidR="00367F2F" w:rsidRPr="008168E5" w:rsidRDefault="00367F2F" w:rsidP="00F656CC">
      <w:pPr>
        <w:numPr>
          <w:ilvl w:val="0"/>
          <w:numId w:val="19"/>
        </w:numPr>
        <w:autoSpaceDE w:val="0"/>
        <w:autoSpaceDN w:val="0"/>
        <w:adjustRightInd w:val="0"/>
        <w:spacing w:before="60" w:line="240" w:lineRule="atLeast"/>
        <w:ind w:left="567" w:hanging="283"/>
        <w:jc w:val="both"/>
        <w:rPr>
          <w:rFonts w:ascii="Arial" w:hAnsi="Arial" w:cs="Arial"/>
        </w:rPr>
      </w:pPr>
      <w:r w:rsidRPr="008168E5">
        <w:rPr>
          <w:rFonts w:ascii="Arial" w:hAnsi="Arial" w:cs="Arial"/>
        </w:rPr>
        <w:t>Por las señaladas en las letras c), d), y f) del artículo 294 de la LCSP, para los contratos que conlleven prestaciones directas a favor de la ciudadanía.</w:t>
      </w:r>
    </w:p>
    <w:p w:rsidR="00367F2F" w:rsidRPr="008168E5" w:rsidRDefault="00367F2F" w:rsidP="0067714E">
      <w:pPr>
        <w:autoSpaceDE w:val="0"/>
        <w:autoSpaceDN w:val="0"/>
        <w:adjustRightInd w:val="0"/>
        <w:spacing w:before="60" w:line="240" w:lineRule="atLeast"/>
        <w:jc w:val="both"/>
        <w:rPr>
          <w:rFonts w:ascii="Arial" w:hAnsi="Arial" w:cs="Arial"/>
        </w:rPr>
      </w:pPr>
      <w:r w:rsidRPr="008168E5">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Pr="008168E5" w:rsidRDefault="00367F2F" w:rsidP="00233FE9">
      <w:pPr>
        <w:autoSpaceDE w:val="0"/>
        <w:autoSpaceDN w:val="0"/>
        <w:adjustRightInd w:val="0"/>
        <w:spacing w:before="60" w:line="240" w:lineRule="atLeast"/>
        <w:jc w:val="both"/>
        <w:rPr>
          <w:rFonts w:ascii="Arial" w:hAnsi="Arial" w:cs="Arial"/>
        </w:rPr>
      </w:pPr>
      <w:r w:rsidRPr="008168E5">
        <w:rPr>
          <w:rFonts w:ascii="Arial" w:hAnsi="Arial"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bookmarkStart w:id="276" w:name="_ANEXO_XXX.-_"/>
      <w:bookmarkStart w:id="277" w:name="_ANEXO_XXX.-_MODELO_"/>
      <w:bookmarkStart w:id="278" w:name="_Toc463331591"/>
      <w:bookmarkStart w:id="279" w:name="_Toc480816077"/>
      <w:bookmarkEnd w:id="276"/>
      <w:bookmarkEnd w:id="277"/>
    </w:p>
    <w:p w:rsidR="00367F2F" w:rsidRPr="008168E5" w:rsidRDefault="00367F2F" w:rsidP="00233FE9">
      <w:pPr>
        <w:autoSpaceDE w:val="0"/>
        <w:autoSpaceDN w:val="0"/>
        <w:adjustRightInd w:val="0"/>
        <w:spacing w:before="60" w:line="240" w:lineRule="atLeast"/>
        <w:jc w:val="both"/>
        <w:rPr>
          <w:rFonts w:ascii="Arial" w:hAnsi="Arial" w:cs="Arial"/>
        </w:rPr>
      </w:pPr>
    </w:p>
    <w:p w:rsidR="00367F2F" w:rsidRPr="008168E5" w:rsidRDefault="00367F2F" w:rsidP="003B45C5">
      <w:pPr>
        <w:pStyle w:val="Ttulo1"/>
        <w:spacing w:before="0" w:line="240" w:lineRule="atLeast"/>
        <w:jc w:val="center"/>
        <w:rPr>
          <w:sz w:val="22"/>
          <w:szCs w:val="22"/>
        </w:rPr>
      </w:pPr>
      <w:bookmarkStart w:id="280" w:name="_ANEXO_XXX.-_MODELO_6"/>
      <w:bookmarkStart w:id="281" w:name="_ANEXO_XXX._MODELO"/>
      <w:bookmarkStart w:id="282" w:name="_ANEXO_XXX.-_MODELO_9"/>
      <w:bookmarkStart w:id="283" w:name="_ANEXO_III.-_MODELO"/>
      <w:bookmarkStart w:id="284" w:name="_ANEXO_IV.-_MODELO"/>
      <w:bookmarkStart w:id="285" w:name="_ANEXO_I.-_INSTRUCCIONES"/>
      <w:bookmarkStart w:id="286" w:name="_Toc506479429"/>
      <w:bookmarkStart w:id="287" w:name="_Toc463331603"/>
      <w:bookmarkStart w:id="288" w:name="_Toc480816088"/>
      <w:bookmarkEnd w:id="280"/>
      <w:bookmarkEnd w:id="281"/>
      <w:bookmarkEnd w:id="282"/>
      <w:bookmarkEnd w:id="283"/>
      <w:bookmarkEnd w:id="284"/>
      <w:bookmarkEnd w:id="285"/>
      <w:bookmarkEnd w:id="278"/>
      <w:bookmarkEnd w:id="279"/>
      <w:r w:rsidRPr="008168E5">
        <w:rPr>
          <w:sz w:val="22"/>
          <w:szCs w:val="22"/>
        </w:rPr>
        <w:br w:type="page"/>
      </w:r>
      <w:bookmarkStart w:id="289" w:name="Anx_1"/>
      <w:bookmarkStart w:id="290" w:name="_Toc508213775"/>
      <w:bookmarkStart w:id="291" w:name="_Toc235619038"/>
      <w:bookmarkEnd w:id="286"/>
      <w:bookmarkEnd w:id="287"/>
      <w:bookmarkEnd w:id="288"/>
      <w:r w:rsidRPr="008168E5">
        <w:rPr>
          <w:sz w:val="22"/>
          <w:szCs w:val="22"/>
        </w:rPr>
        <w:t xml:space="preserve">ANEXO I.- </w:t>
      </w:r>
      <w:bookmarkEnd w:id="289"/>
      <w:r w:rsidRPr="008168E5">
        <w:rPr>
          <w:sz w:val="22"/>
          <w:szCs w:val="22"/>
        </w:rPr>
        <w:t>INSTRUCCIONES PARA LA LICITACIÓN ELECTRÓNICA</w:t>
      </w:r>
      <w:bookmarkEnd w:id="290"/>
      <w:bookmarkEnd w:id="291"/>
    </w:p>
    <w:p w:rsidR="00367F2F" w:rsidRPr="008168E5" w:rsidRDefault="00367F2F" w:rsidP="00D516C9">
      <w:pPr>
        <w:tabs>
          <w:tab w:val="left" w:pos="425"/>
        </w:tabs>
        <w:spacing w:before="60"/>
        <w:rPr>
          <w:rFonts w:ascii="Arial" w:hAnsi="Arial" w:cs="Arial"/>
          <w:lang w:val="es-ES_tradnl"/>
        </w:rPr>
      </w:pPr>
    </w:p>
    <w:p w:rsidR="00367F2F" w:rsidRPr="008168E5" w:rsidRDefault="00367F2F" w:rsidP="00945686">
      <w:pPr>
        <w:spacing w:before="60" w:line="240" w:lineRule="atLeast"/>
        <w:rPr>
          <w:rFonts w:ascii="Arial" w:hAnsi="Arial" w:cs="Arial"/>
          <w:b/>
        </w:rPr>
      </w:pPr>
      <w:r w:rsidRPr="008168E5">
        <w:rPr>
          <w:rFonts w:ascii="Arial" w:hAnsi="Arial" w:cs="Arial"/>
          <w:b/>
        </w:rPr>
        <w:t>I.- SISTEMA DE LICITACIÓN ELECTRÓNICA</w:t>
      </w:r>
    </w:p>
    <w:p w:rsidR="00367F2F" w:rsidRPr="008168E5" w:rsidRDefault="00367F2F" w:rsidP="00F656CC">
      <w:pPr>
        <w:pStyle w:val="Prrafodelista"/>
        <w:numPr>
          <w:ilvl w:val="0"/>
          <w:numId w:val="11"/>
        </w:numPr>
        <w:spacing w:before="120" w:after="0" w:line="240" w:lineRule="atLeast"/>
        <w:ind w:left="568" w:hanging="284"/>
        <w:jc w:val="both"/>
        <w:rPr>
          <w:rFonts w:ascii="Arial" w:hAnsi="Arial" w:cs="Arial"/>
          <w:sz w:val="20"/>
          <w:szCs w:val="20"/>
        </w:rPr>
      </w:pPr>
      <w:r w:rsidRPr="008168E5">
        <w:rPr>
          <w:rFonts w:ascii="Arial" w:hAnsi="Arial" w:cs="Arial"/>
          <w:b/>
          <w:sz w:val="20"/>
          <w:szCs w:val="20"/>
        </w:rPr>
        <w:t>Requisitos para utilizar el sistema de licitación electrónica para los trámites del procedimiento de contratación</w:t>
      </w:r>
    </w:p>
    <w:p w:rsidR="00367F2F" w:rsidRPr="008168E5" w:rsidRDefault="00367F2F" w:rsidP="00F656CC">
      <w:pPr>
        <w:numPr>
          <w:ilvl w:val="1"/>
          <w:numId w:val="12"/>
        </w:numPr>
        <w:spacing w:before="120" w:line="240" w:lineRule="atLeast"/>
        <w:ind w:left="992" w:hanging="425"/>
        <w:jc w:val="both"/>
        <w:rPr>
          <w:rFonts w:ascii="Arial" w:hAnsi="Arial" w:cs="Arial"/>
          <w:b/>
        </w:rPr>
      </w:pPr>
      <w:r w:rsidRPr="008168E5">
        <w:rPr>
          <w:rFonts w:ascii="Arial" w:hAnsi="Arial" w:cs="Arial"/>
          <w:b/>
        </w:rPr>
        <w:t>Requisitos administrativos:</w:t>
      </w:r>
    </w:p>
    <w:p w:rsidR="00CE3446" w:rsidRPr="008168E5" w:rsidRDefault="00CE3446" w:rsidP="00CE3446">
      <w:pPr>
        <w:pStyle w:val="Prrafodelista"/>
        <w:spacing w:before="60" w:after="0" w:line="240" w:lineRule="atLeast"/>
        <w:ind w:left="1276" w:hanging="425"/>
        <w:jc w:val="both"/>
        <w:rPr>
          <w:rFonts w:ascii="Arial" w:hAnsi="Arial" w:cs="Arial"/>
          <w:sz w:val="20"/>
          <w:szCs w:val="20"/>
        </w:rPr>
      </w:pPr>
      <w:r w:rsidRPr="008168E5">
        <w:rPr>
          <w:rFonts w:ascii="Arial" w:hAnsi="Arial" w:cs="Arial"/>
          <w:sz w:val="20"/>
          <w:szCs w:val="20"/>
        </w:rPr>
        <w:t xml:space="preserve">a) </w:t>
      </w:r>
      <w:r w:rsidRPr="008168E5">
        <w:rPr>
          <w:rFonts w:ascii="Arial" w:hAnsi="Arial" w:cs="Arial"/>
          <w:sz w:val="20"/>
          <w:szCs w:val="20"/>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8168E5" w:rsidRDefault="00CE3446" w:rsidP="00CE3446">
      <w:pPr>
        <w:pStyle w:val="Prrafodelista"/>
        <w:spacing w:before="60" w:after="0" w:line="240" w:lineRule="atLeast"/>
        <w:ind w:left="1276" w:hanging="425"/>
        <w:jc w:val="both"/>
        <w:rPr>
          <w:rFonts w:ascii="Arial" w:hAnsi="Arial" w:cs="Arial"/>
          <w:sz w:val="20"/>
          <w:szCs w:val="20"/>
        </w:rPr>
      </w:pPr>
      <w:r w:rsidRPr="008168E5">
        <w:rPr>
          <w:rFonts w:ascii="Arial" w:hAnsi="Arial" w:cs="Arial"/>
          <w:sz w:val="20"/>
          <w:szCs w:val="20"/>
        </w:rPr>
        <w:t xml:space="preserve">b) </w:t>
      </w:r>
      <w:r w:rsidRPr="008168E5">
        <w:rPr>
          <w:rFonts w:ascii="Arial" w:hAnsi="Arial" w:cs="Arial"/>
          <w:sz w:val="20"/>
          <w:szCs w:val="20"/>
        </w:rPr>
        <w:tab/>
        <w:t>La empresa debe estar dada de alta en alguno de estos registros: Registro de Licitadores y Empresas Clasificadas de la CAE (ROC) o estatal (ROLECE) o bien en el Registro interno de licitadores KPE-CPE.</w:t>
      </w:r>
    </w:p>
    <w:p w:rsidR="00367F2F" w:rsidRPr="008168E5" w:rsidRDefault="00367F2F" w:rsidP="00F656CC">
      <w:pPr>
        <w:numPr>
          <w:ilvl w:val="1"/>
          <w:numId w:val="12"/>
        </w:numPr>
        <w:spacing w:before="120" w:line="240" w:lineRule="atLeast"/>
        <w:ind w:left="992" w:hanging="425"/>
        <w:jc w:val="both"/>
        <w:rPr>
          <w:rFonts w:ascii="Arial" w:hAnsi="Arial" w:cs="Arial"/>
          <w:b/>
        </w:rPr>
      </w:pPr>
      <w:r w:rsidRPr="008168E5">
        <w:rPr>
          <w:rFonts w:ascii="Arial" w:hAnsi="Arial" w:cs="Arial"/>
          <w:b/>
        </w:rPr>
        <w:t>Requisitos técnicos:</w:t>
      </w:r>
    </w:p>
    <w:p w:rsidR="00367F2F" w:rsidRPr="008168E5" w:rsidRDefault="00367F2F" w:rsidP="00945686">
      <w:pPr>
        <w:spacing w:before="60" w:line="240" w:lineRule="atLeast"/>
        <w:ind w:left="567"/>
        <w:jc w:val="both"/>
        <w:rPr>
          <w:rStyle w:val="Hipervnculo"/>
          <w:rFonts w:ascii="Arial" w:hAnsi="Arial" w:cs="Arial"/>
          <w:color w:val="auto"/>
        </w:rPr>
      </w:pPr>
      <w:r w:rsidRPr="008168E5">
        <w:rPr>
          <w:rFonts w:ascii="Arial" w:hAnsi="Arial" w:cs="Arial"/>
        </w:rPr>
        <w:t xml:space="preserve">La información sobre los requerimientos técnicos para licitar electrónicamente se encuentra disponible en el siguiente enlace: </w:t>
      </w:r>
      <w:hyperlink r:id="rId16" w:history="1">
        <w:r w:rsidR="00CE3446" w:rsidRPr="008168E5">
          <w:rPr>
            <w:rStyle w:val="Hipervnculo"/>
            <w:rFonts w:ascii="Arial" w:hAnsi="Arial" w:cs="Arial"/>
            <w:color w:val="auto"/>
          </w:rPr>
          <w:t>https://www.contratacion.euskadi.eus/informacion-general-licitacion-electronica/w32-kpelicel/es/</w:t>
        </w:r>
      </w:hyperlink>
    </w:p>
    <w:p w:rsidR="00367F2F" w:rsidRPr="008168E5" w:rsidRDefault="00367F2F" w:rsidP="00F656CC">
      <w:pPr>
        <w:pStyle w:val="Prrafodelista"/>
        <w:numPr>
          <w:ilvl w:val="0"/>
          <w:numId w:val="11"/>
        </w:numPr>
        <w:spacing w:before="120" w:after="0" w:line="240" w:lineRule="atLeast"/>
        <w:ind w:left="568" w:hanging="284"/>
        <w:jc w:val="both"/>
        <w:rPr>
          <w:rFonts w:ascii="Arial" w:hAnsi="Arial" w:cs="Arial"/>
          <w:b/>
          <w:sz w:val="20"/>
          <w:szCs w:val="20"/>
        </w:rPr>
      </w:pPr>
      <w:r w:rsidRPr="008168E5">
        <w:rPr>
          <w:rFonts w:ascii="Arial" w:hAnsi="Arial" w:cs="Arial"/>
          <w:b/>
          <w:sz w:val="20"/>
          <w:szCs w:val="20"/>
        </w:rPr>
        <w:t>Acceso al sistema de licitación electrónica:</w:t>
      </w:r>
    </w:p>
    <w:p w:rsidR="00367F2F" w:rsidRPr="008168E5" w:rsidRDefault="00367F2F" w:rsidP="00945686">
      <w:pPr>
        <w:pStyle w:val="Prrafodelista"/>
        <w:spacing w:before="60" w:line="240" w:lineRule="atLeast"/>
        <w:ind w:left="567"/>
        <w:jc w:val="both"/>
        <w:rPr>
          <w:rFonts w:ascii="Arial" w:hAnsi="Arial" w:cs="Arial"/>
          <w:sz w:val="20"/>
          <w:szCs w:val="20"/>
        </w:rPr>
      </w:pPr>
      <w:r w:rsidRPr="008168E5">
        <w:rPr>
          <w:rFonts w:ascii="Arial" w:hAnsi="Arial" w:cs="Arial"/>
          <w:sz w:val="20"/>
          <w:szCs w:val="20"/>
        </w:rPr>
        <w:t>Para utilizar el sistema deberá accederse al portal:</w:t>
      </w:r>
    </w:p>
    <w:p w:rsidR="00367F2F" w:rsidRPr="008168E5" w:rsidRDefault="00993C91" w:rsidP="00945686">
      <w:pPr>
        <w:pStyle w:val="Prrafodelista"/>
        <w:spacing w:before="60" w:line="240" w:lineRule="atLeast"/>
        <w:ind w:left="567"/>
        <w:jc w:val="both"/>
        <w:rPr>
          <w:rStyle w:val="Hipervnculo"/>
          <w:rFonts w:ascii="Arial" w:hAnsi="Arial" w:cs="Arial"/>
          <w:color w:val="auto"/>
          <w:sz w:val="20"/>
          <w:szCs w:val="20"/>
          <w:u w:val="none"/>
        </w:rPr>
      </w:pPr>
      <w:hyperlink r:id="rId17" w:history="1">
        <w:r w:rsidR="00CE3446" w:rsidRPr="008168E5">
          <w:rPr>
            <w:rStyle w:val="Hipervnculo"/>
            <w:rFonts w:ascii="Arial" w:eastAsia="Calibri" w:hAnsi="Arial" w:cs="Arial"/>
            <w:color w:val="auto"/>
            <w:sz w:val="20"/>
            <w:lang w:eastAsia="en-US"/>
          </w:rPr>
          <w:t>https://www.contratacion.euskadi.eus/kpecpe-licitacion_electronica-kontratazioa_es/w32-kpelicel/es/</w:t>
        </w:r>
      </w:hyperlink>
    </w:p>
    <w:p w:rsidR="00367F2F" w:rsidRPr="008168E5" w:rsidRDefault="00367F2F" w:rsidP="00945686">
      <w:pPr>
        <w:spacing w:before="360" w:line="240" w:lineRule="atLeast"/>
        <w:rPr>
          <w:rFonts w:ascii="Arial" w:hAnsi="Arial" w:cs="Arial"/>
          <w:b/>
        </w:rPr>
      </w:pPr>
      <w:r w:rsidRPr="008168E5">
        <w:rPr>
          <w:rFonts w:ascii="Arial" w:hAnsi="Arial" w:cs="Arial"/>
          <w:b/>
        </w:rPr>
        <w:t>Servicio de soporte para resolver dudas o incidencias sobre licitación electrónica:</w:t>
      </w:r>
    </w:p>
    <w:p w:rsidR="00367F2F" w:rsidRPr="008168E5" w:rsidRDefault="00367F2F" w:rsidP="00945686">
      <w:pPr>
        <w:spacing w:before="120" w:line="240" w:lineRule="atLeast"/>
        <w:jc w:val="center"/>
        <w:rPr>
          <w:rFonts w:ascii="Arial" w:hAnsi="Arial" w:cs="Arial"/>
          <w:b/>
        </w:rPr>
      </w:pPr>
      <w:r w:rsidRPr="008168E5">
        <w:rPr>
          <w:rFonts w:ascii="Arial" w:hAnsi="Arial" w:cs="Arial"/>
          <w:b/>
          <w:sz w:val="24"/>
          <w:szCs w:val="24"/>
        </w:rPr>
        <w:t>945 016 298</w:t>
      </w:r>
    </w:p>
    <w:p w:rsidR="00367F2F" w:rsidRPr="008168E5" w:rsidRDefault="00367F2F" w:rsidP="00945686">
      <w:pPr>
        <w:tabs>
          <w:tab w:val="left" w:pos="900"/>
        </w:tabs>
        <w:spacing w:line="240" w:lineRule="atLeast"/>
        <w:ind w:right="-1"/>
        <w:contextualSpacing/>
        <w:rPr>
          <w:rFonts w:ascii="Arial" w:hAnsi="Arial" w:cs="Arial"/>
        </w:rPr>
      </w:pPr>
    </w:p>
    <w:p w:rsidR="00367F2F" w:rsidRPr="008168E5" w:rsidRDefault="00367F2F" w:rsidP="00945686">
      <w:pPr>
        <w:spacing w:before="60" w:line="240" w:lineRule="atLeast"/>
        <w:rPr>
          <w:rFonts w:ascii="Arial" w:hAnsi="Arial" w:cs="Arial"/>
          <w:b/>
        </w:rPr>
      </w:pPr>
      <w:r w:rsidRPr="008168E5">
        <w:rPr>
          <w:rFonts w:ascii="Arial" w:hAnsi="Arial" w:cs="Arial"/>
          <w:b/>
        </w:rPr>
        <w:t>II.- NOTIFICACIÓN Y COMUNICACIÓN ELECTRÓNICAS</w:t>
      </w:r>
    </w:p>
    <w:p w:rsidR="00367F2F" w:rsidRPr="008168E5" w:rsidRDefault="00367F2F" w:rsidP="00945686">
      <w:pPr>
        <w:spacing w:before="60" w:line="240" w:lineRule="atLeast"/>
        <w:ind w:left="567"/>
        <w:jc w:val="both"/>
        <w:rPr>
          <w:rFonts w:ascii="Arial" w:hAnsi="Arial" w:cs="Arial"/>
        </w:rPr>
      </w:pPr>
      <w:r w:rsidRPr="008168E5">
        <w:rPr>
          <w:rFonts w:ascii="Arial" w:hAnsi="Arial" w:cs="Arial"/>
        </w:rPr>
        <w:t xml:space="preserve">Las notificaciones y comunicaciones por vía electrónica se realizarán a través de la Sede Electrónica de la Diputación Foral de Gipuzkoa a la que se accederá a través de </w:t>
      </w:r>
      <w:hyperlink r:id="rId18" w:history="1">
        <w:r w:rsidRPr="008168E5">
          <w:rPr>
            <w:rStyle w:val="Hipervnculo"/>
            <w:rFonts w:ascii="Arial" w:hAnsi="Arial" w:cs="Arial"/>
            <w:color w:val="auto"/>
          </w:rPr>
          <w:t>https://egoitza.gipuzkoa.eus/es/</w:t>
        </w:r>
      </w:hyperlink>
      <w:r w:rsidRPr="008168E5">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8168E5">
          <w:rPr>
            <w:rStyle w:val="Hipervnculo"/>
            <w:rFonts w:ascii="Arial" w:hAnsi="Arial" w:cs="Arial"/>
            <w:b/>
            <w:color w:val="auto"/>
          </w:rPr>
          <w:t>Adenda</w:t>
        </w:r>
      </w:hyperlink>
      <w:r w:rsidRPr="008168E5">
        <w:rPr>
          <w:rFonts w:ascii="Arial" w:hAnsi="Arial" w:cs="Arial"/>
        </w:rPr>
        <w:t xml:space="preserve"> de este </w:t>
      </w:r>
      <w:r w:rsidRPr="008168E5">
        <w:rPr>
          <w:rFonts w:ascii="Arial" w:hAnsi="Arial" w:cs="Arial"/>
          <w:b/>
        </w:rPr>
        <w:t>Anexo I</w:t>
      </w:r>
      <w:r w:rsidRPr="008168E5">
        <w:rPr>
          <w:rFonts w:ascii="Arial" w:hAnsi="Arial" w:cs="Arial"/>
        </w:rPr>
        <w:t>.</w:t>
      </w:r>
    </w:p>
    <w:p w:rsidR="00367F2F" w:rsidRPr="008168E5" w:rsidRDefault="00367F2F" w:rsidP="00945686">
      <w:pPr>
        <w:spacing w:before="60" w:line="240" w:lineRule="atLeast"/>
        <w:ind w:left="567"/>
        <w:rPr>
          <w:rFonts w:ascii="Arial" w:hAnsi="Arial" w:cs="Arial"/>
        </w:rPr>
      </w:pPr>
    </w:p>
    <w:p w:rsidR="00851371" w:rsidRPr="008168E5" w:rsidRDefault="00367F2F" w:rsidP="00851371">
      <w:pPr>
        <w:pStyle w:val="Ttulo1"/>
        <w:suppressAutoHyphens/>
        <w:spacing w:before="0" w:line="240" w:lineRule="atLeast"/>
        <w:jc w:val="center"/>
        <w:rPr>
          <w:caps/>
          <w:kern w:val="22"/>
          <w:sz w:val="22"/>
          <w:szCs w:val="22"/>
        </w:rPr>
      </w:pPr>
      <w:r w:rsidRPr="008168E5">
        <w:br w:type="page"/>
      </w:r>
      <w:bookmarkStart w:id="292" w:name="_Toc505069553"/>
      <w:bookmarkStart w:id="293" w:name="_Toc506459354"/>
      <w:bookmarkStart w:id="294" w:name="Anx_A1"/>
      <w:bookmarkStart w:id="295" w:name="_Toc235619039"/>
      <w:r w:rsidRPr="008168E5">
        <w:rPr>
          <w:sz w:val="22"/>
          <w:szCs w:val="22"/>
        </w:rPr>
        <w:t xml:space="preserve">ADENDA AL ANEXO I.- </w:t>
      </w:r>
      <w:bookmarkEnd w:id="292"/>
      <w:bookmarkEnd w:id="293"/>
      <w:bookmarkEnd w:id="294"/>
      <w:r w:rsidR="00851371" w:rsidRPr="008168E5">
        <w:rPr>
          <w:sz w:val="22"/>
          <w:szCs w:val="22"/>
        </w:rPr>
        <w:t xml:space="preserve"> </w:t>
      </w:r>
      <w:r w:rsidR="00851371" w:rsidRPr="008168E5">
        <w:rPr>
          <w:caps/>
          <w:kern w:val="22"/>
          <w:sz w:val="22"/>
          <w:szCs w:val="22"/>
        </w:rPr>
        <w:t>DECLARACIÓN RESPONSABLE</w:t>
      </w:r>
      <w:bookmarkEnd w:id="295"/>
    </w:p>
    <w:p w:rsidR="00367F2F" w:rsidRPr="008168E5" w:rsidRDefault="00851371" w:rsidP="00851371">
      <w:pPr>
        <w:pStyle w:val="Ttulo1"/>
        <w:suppressAutoHyphens/>
        <w:spacing w:before="0" w:line="240" w:lineRule="atLeast"/>
        <w:jc w:val="center"/>
        <w:rPr>
          <w:caps/>
          <w:kern w:val="22"/>
          <w:sz w:val="22"/>
          <w:szCs w:val="22"/>
        </w:rPr>
      </w:pPr>
      <w:bookmarkStart w:id="296" w:name="_Toc235619040"/>
      <w:r w:rsidRPr="008168E5">
        <w:rPr>
          <w:caps/>
          <w:kern w:val="22"/>
          <w:sz w:val="22"/>
          <w:szCs w:val="22"/>
        </w:rPr>
        <w:t>DATOS A EFECTOS DE RECIBIR NOTIFICACIONES Y COMUNICACIONES Y AUTORIZACIÓN DE ACCESO A DATOS RELATIVOS AL IMPUESTO DE ACTIVIDADES ECONÓMICAS</w:t>
      </w:r>
      <w:bookmarkEnd w:id="296"/>
    </w:p>
    <w:p w:rsidR="00367F2F" w:rsidRPr="008168E5"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8168E5" w:rsidTr="00A06E14">
        <w:trPr>
          <w:trHeight w:hRule="exact" w:val="340"/>
        </w:trPr>
        <w:tc>
          <w:tcPr>
            <w:tcW w:w="8504" w:type="dxa"/>
            <w:gridSpan w:val="4"/>
            <w:tcBorders>
              <w:bottom w:val="single" w:sz="4" w:space="0" w:color="auto"/>
            </w:tcBorders>
            <w:vAlign w:val="center"/>
          </w:tcPr>
          <w:p w:rsidR="00367F2F" w:rsidRPr="008168E5" w:rsidRDefault="00367F2F" w:rsidP="00A06E14">
            <w:pPr>
              <w:spacing w:before="80" w:after="20"/>
              <w:rPr>
                <w:rFonts w:ascii="Arial" w:hAnsi="Arial" w:cs="Arial"/>
                <w:sz w:val="18"/>
                <w:szCs w:val="18"/>
              </w:rPr>
            </w:pPr>
            <w:r w:rsidRPr="008168E5">
              <w:rPr>
                <w:rFonts w:ascii="Arial" w:hAnsi="Arial" w:cs="Arial"/>
                <w:b/>
                <w:bCs/>
                <w:position w:val="19"/>
                <w:sz w:val="18"/>
                <w:szCs w:val="18"/>
              </w:rPr>
              <w:t>DATOS DE IDENTIFICACIÓN</w:t>
            </w:r>
          </w:p>
        </w:tc>
      </w:tr>
      <w:tr w:rsidR="00367F2F" w:rsidRPr="008168E5" w:rsidTr="00A06E14">
        <w:trPr>
          <w:trHeight w:val="463"/>
        </w:trPr>
        <w:tc>
          <w:tcPr>
            <w:tcW w:w="5617" w:type="dxa"/>
            <w:gridSpan w:val="3"/>
            <w:tcBorders>
              <w:top w:val="single" w:sz="4" w:space="0" w:color="auto"/>
            </w:tcBorders>
            <w:vAlign w:val="center"/>
          </w:tcPr>
          <w:p w:rsidR="00367F2F" w:rsidRPr="008168E5" w:rsidRDefault="00367F2F" w:rsidP="00A06E14">
            <w:pPr>
              <w:spacing w:after="80"/>
              <w:rPr>
                <w:rFonts w:ascii="Arial" w:hAnsi="Arial" w:cs="Arial"/>
                <w:sz w:val="18"/>
                <w:szCs w:val="18"/>
              </w:rPr>
            </w:pPr>
            <w:r w:rsidRPr="008168E5">
              <w:rPr>
                <w:rFonts w:ascii="Arial" w:hAnsi="Arial" w:cs="Arial"/>
                <w:b/>
                <w:bCs/>
                <w:sz w:val="18"/>
                <w:szCs w:val="18"/>
              </w:rPr>
              <w:t>1</w:t>
            </w:r>
            <w:r w:rsidRPr="008168E5">
              <w:rPr>
                <w:rFonts w:ascii="Arial" w:hAnsi="Arial" w:cs="Arial"/>
                <w:b/>
                <w:bCs/>
                <w:sz w:val="18"/>
                <w:szCs w:val="18"/>
                <w:vertAlign w:val="superscript"/>
              </w:rPr>
              <w:t>er</w:t>
            </w:r>
            <w:r w:rsidRPr="008168E5">
              <w:rPr>
                <w:rFonts w:ascii="Arial" w:hAnsi="Arial" w:cs="Arial"/>
                <w:b/>
                <w:bCs/>
                <w:sz w:val="18"/>
                <w:szCs w:val="18"/>
              </w:rPr>
              <w:t xml:space="preserve"> apellido, 2º apellido, Nombre</w:t>
            </w:r>
          </w:p>
          <w:p w:rsidR="00367F2F" w:rsidRPr="008168E5" w:rsidRDefault="00367F2F" w:rsidP="00A06E14">
            <w:pPr>
              <w:spacing w:after="40"/>
              <w:rPr>
                <w:rFonts w:ascii="Arial" w:hAnsi="Arial" w:cs="Arial"/>
                <w:sz w:val="18"/>
                <w:szCs w:val="18"/>
              </w:rPr>
            </w:pPr>
          </w:p>
        </w:tc>
        <w:tc>
          <w:tcPr>
            <w:tcW w:w="2887" w:type="dxa"/>
            <w:tcBorders>
              <w:top w:val="single" w:sz="4" w:space="0" w:color="auto"/>
            </w:tcBorders>
            <w:vAlign w:val="center"/>
          </w:tcPr>
          <w:p w:rsidR="00367F2F" w:rsidRPr="008168E5" w:rsidRDefault="00367F2F" w:rsidP="00A06E14">
            <w:pPr>
              <w:spacing w:after="80"/>
              <w:rPr>
                <w:rFonts w:ascii="Arial" w:hAnsi="Arial" w:cs="Arial"/>
                <w:b/>
                <w:bCs/>
                <w:sz w:val="18"/>
                <w:szCs w:val="18"/>
              </w:rPr>
            </w:pPr>
            <w:r w:rsidRPr="008168E5">
              <w:rPr>
                <w:rFonts w:ascii="Arial" w:hAnsi="Arial" w:cs="Arial"/>
                <w:b/>
                <w:bCs/>
                <w:sz w:val="18"/>
                <w:szCs w:val="18"/>
              </w:rPr>
              <w:t>DNI-NIF</w:t>
            </w:r>
          </w:p>
          <w:p w:rsidR="00367F2F" w:rsidRPr="008168E5" w:rsidRDefault="00367F2F" w:rsidP="00A06E14">
            <w:pPr>
              <w:spacing w:after="40"/>
              <w:ind w:left="45"/>
              <w:rPr>
                <w:rFonts w:ascii="Arial" w:hAnsi="Arial" w:cs="Arial"/>
                <w:sz w:val="18"/>
                <w:szCs w:val="18"/>
              </w:rPr>
            </w:pPr>
          </w:p>
        </w:tc>
      </w:tr>
      <w:tr w:rsidR="00367F2F" w:rsidRPr="008168E5"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168E5" w:rsidRDefault="00367F2F" w:rsidP="00A06E14">
            <w:pPr>
              <w:rPr>
                <w:rFonts w:ascii="Arial" w:hAnsi="Arial" w:cs="Arial"/>
                <w:b/>
                <w:bCs/>
                <w:sz w:val="18"/>
                <w:szCs w:val="18"/>
              </w:rPr>
            </w:pPr>
            <w:r w:rsidRPr="008168E5">
              <w:rPr>
                <w:rFonts w:ascii="Arial" w:hAnsi="Arial" w:cs="Arial"/>
                <w:b/>
                <w:sz w:val="18"/>
                <w:szCs w:val="18"/>
              </w:rPr>
              <w:t xml:space="preserve"> </w:t>
            </w:r>
          </w:p>
        </w:tc>
        <w:tc>
          <w:tcPr>
            <w:tcW w:w="8220" w:type="dxa"/>
            <w:gridSpan w:val="3"/>
            <w:tcBorders>
              <w:left w:val="single" w:sz="4" w:space="0" w:color="auto"/>
            </w:tcBorders>
            <w:vAlign w:val="center"/>
          </w:tcPr>
          <w:p w:rsidR="00367F2F" w:rsidRPr="008168E5" w:rsidRDefault="00367F2F" w:rsidP="00A06E14">
            <w:pPr>
              <w:ind w:left="57"/>
              <w:rPr>
                <w:rFonts w:ascii="Arial" w:hAnsi="Arial" w:cs="Arial"/>
                <w:sz w:val="18"/>
                <w:szCs w:val="18"/>
              </w:rPr>
            </w:pPr>
            <w:r w:rsidRPr="008168E5">
              <w:rPr>
                <w:rFonts w:ascii="Arial" w:hAnsi="Arial" w:cs="Arial"/>
                <w:b/>
                <w:bCs/>
                <w:sz w:val="18"/>
                <w:szCs w:val="18"/>
              </w:rPr>
              <w:t>En nombre propio</w:t>
            </w:r>
          </w:p>
        </w:tc>
      </w:tr>
      <w:tr w:rsidR="00367F2F" w:rsidRPr="008168E5"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168E5" w:rsidRDefault="00367F2F" w:rsidP="00A06E14">
            <w:pPr>
              <w:rPr>
                <w:rFonts w:ascii="Arial" w:hAnsi="Arial" w:cs="Arial"/>
                <w:b/>
                <w:bCs/>
                <w:sz w:val="18"/>
                <w:szCs w:val="18"/>
              </w:rPr>
            </w:pPr>
            <w:r w:rsidRPr="008168E5">
              <w:rPr>
                <w:rFonts w:ascii="Arial" w:hAnsi="Arial" w:cs="Arial"/>
                <w:b/>
                <w:sz w:val="18"/>
                <w:szCs w:val="18"/>
              </w:rPr>
              <w:t xml:space="preserve"> </w:t>
            </w:r>
          </w:p>
        </w:tc>
        <w:tc>
          <w:tcPr>
            <w:tcW w:w="8220" w:type="dxa"/>
            <w:gridSpan w:val="3"/>
            <w:tcBorders>
              <w:left w:val="single" w:sz="4" w:space="0" w:color="auto"/>
            </w:tcBorders>
            <w:vAlign w:val="center"/>
          </w:tcPr>
          <w:p w:rsidR="00367F2F" w:rsidRPr="008168E5" w:rsidRDefault="00367F2F" w:rsidP="00A06E14">
            <w:pPr>
              <w:ind w:left="57"/>
              <w:rPr>
                <w:rFonts w:ascii="Arial" w:hAnsi="Arial" w:cs="Arial"/>
                <w:sz w:val="18"/>
                <w:szCs w:val="18"/>
              </w:rPr>
            </w:pPr>
            <w:r w:rsidRPr="008168E5">
              <w:rPr>
                <w:rFonts w:ascii="Arial" w:hAnsi="Arial" w:cs="Arial"/>
                <w:b/>
                <w:bCs/>
                <w:sz w:val="18"/>
                <w:szCs w:val="18"/>
              </w:rPr>
              <w:t xml:space="preserve">En nombre de la empresa que represento </w:t>
            </w:r>
          </w:p>
        </w:tc>
      </w:tr>
      <w:tr w:rsidR="00367F2F" w:rsidRPr="008168E5" w:rsidTr="00A06E14">
        <w:trPr>
          <w:trHeight w:val="340"/>
        </w:trPr>
        <w:tc>
          <w:tcPr>
            <w:tcW w:w="3261" w:type="dxa"/>
            <w:gridSpan w:val="2"/>
            <w:vAlign w:val="center"/>
          </w:tcPr>
          <w:p w:rsidR="00367F2F" w:rsidRPr="008168E5" w:rsidRDefault="00367F2F" w:rsidP="00A06E14">
            <w:pPr>
              <w:ind w:left="312"/>
              <w:rPr>
                <w:rFonts w:ascii="Arial" w:hAnsi="Arial" w:cs="Arial"/>
                <w:b/>
                <w:bCs/>
                <w:sz w:val="18"/>
                <w:szCs w:val="18"/>
              </w:rPr>
            </w:pPr>
            <w:r w:rsidRPr="008168E5">
              <w:rPr>
                <w:rFonts w:ascii="Arial" w:hAnsi="Arial" w:cs="Arial"/>
                <w:b/>
                <w:bCs/>
                <w:sz w:val="18"/>
                <w:szCs w:val="18"/>
              </w:rPr>
              <w:t>Razón social de la representada:</w:t>
            </w:r>
          </w:p>
        </w:tc>
        <w:tc>
          <w:tcPr>
            <w:tcW w:w="5243" w:type="dxa"/>
            <w:gridSpan w:val="2"/>
            <w:vAlign w:val="center"/>
          </w:tcPr>
          <w:p w:rsidR="00367F2F" w:rsidRPr="008168E5" w:rsidRDefault="00367F2F" w:rsidP="00A06E14">
            <w:pPr>
              <w:ind w:left="45"/>
              <w:rPr>
                <w:rFonts w:ascii="Arial" w:hAnsi="Arial" w:cs="Arial"/>
                <w:bCs/>
                <w:sz w:val="18"/>
                <w:szCs w:val="18"/>
              </w:rPr>
            </w:pPr>
          </w:p>
        </w:tc>
      </w:tr>
      <w:tr w:rsidR="00367F2F" w:rsidRPr="008168E5" w:rsidTr="00A06E14">
        <w:trPr>
          <w:trHeight w:val="340"/>
        </w:trPr>
        <w:tc>
          <w:tcPr>
            <w:tcW w:w="3261" w:type="dxa"/>
            <w:gridSpan w:val="2"/>
            <w:vAlign w:val="center"/>
          </w:tcPr>
          <w:p w:rsidR="00367F2F" w:rsidRPr="008168E5" w:rsidRDefault="00367F2F" w:rsidP="00A06E14">
            <w:pPr>
              <w:ind w:left="312"/>
              <w:rPr>
                <w:rFonts w:ascii="Arial" w:hAnsi="Arial" w:cs="Arial"/>
                <w:b/>
                <w:bCs/>
                <w:sz w:val="18"/>
                <w:szCs w:val="18"/>
              </w:rPr>
            </w:pPr>
            <w:r w:rsidRPr="008168E5">
              <w:rPr>
                <w:rFonts w:ascii="Arial" w:hAnsi="Arial" w:cs="Arial"/>
                <w:b/>
                <w:bCs/>
                <w:sz w:val="18"/>
                <w:szCs w:val="18"/>
              </w:rPr>
              <w:t>CIF de la representada:</w:t>
            </w:r>
          </w:p>
        </w:tc>
        <w:tc>
          <w:tcPr>
            <w:tcW w:w="5243" w:type="dxa"/>
            <w:gridSpan w:val="2"/>
            <w:vAlign w:val="center"/>
          </w:tcPr>
          <w:p w:rsidR="00367F2F" w:rsidRPr="008168E5" w:rsidRDefault="00367F2F" w:rsidP="00A06E14">
            <w:pPr>
              <w:ind w:left="45"/>
              <w:rPr>
                <w:rFonts w:ascii="Arial" w:hAnsi="Arial" w:cs="Arial"/>
                <w:bCs/>
                <w:sz w:val="18"/>
                <w:szCs w:val="18"/>
              </w:rPr>
            </w:pPr>
          </w:p>
        </w:tc>
      </w:tr>
    </w:tbl>
    <w:p w:rsidR="00367F2F" w:rsidRPr="008168E5" w:rsidRDefault="00367F2F" w:rsidP="00233FE9">
      <w:pPr>
        <w:autoSpaceDE w:val="0"/>
        <w:autoSpaceDN w:val="0"/>
        <w:adjustRightInd w:val="0"/>
        <w:spacing w:line="240" w:lineRule="atLeast"/>
        <w:jc w:val="both"/>
        <w:rPr>
          <w:rFonts w:ascii="Arial" w:hAnsi="Arial" w:cs="Arial"/>
          <w:bCs/>
        </w:rPr>
      </w:pPr>
    </w:p>
    <w:p w:rsidR="00367F2F" w:rsidRPr="008168E5" w:rsidRDefault="00367F2F" w:rsidP="004E42F0">
      <w:pPr>
        <w:autoSpaceDE w:val="0"/>
        <w:autoSpaceDN w:val="0"/>
        <w:adjustRightInd w:val="0"/>
        <w:jc w:val="both"/>
        <w:rPr>
          <w:rFonts w:ascii="Arial" w:hAnsi="Arial" w:cs="Arial"/>
          <w:i/>
          <w:sz w:val="16"/>
          <w:szCs w:val="16"/>
          <w:lang w:val="es-ES_tradnl"/>
        </w:rPr>
      </w:pPr>
      <w:r w:rsidRPr="008168E5">
        <w:rPr>
          <w:rFonts w:ascii="Arial" w:hAnsi="Arial" w:cs="Arial"/>
        </w:rPr>
        <w:t xml:space="preserve">* </w:t>
      </w:r>
      <w:r w:rsidRPr="008168E5">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8168E5" w:rsidRDefault="00367F2F" w:rsidP="004E42F0">
      <w:pPr>
        <w:autoSpaceDE w:val="0"/>
        <w:autoSpaceDN w:val="0"/>
        <w:adjustRightInd w:val="0"/>
        <w:jc w:val="both"/>
        <w:rPr>
          <w:rFonts w:ascii="Arial" w:hAnsi="Arial" w:cs="Arial"/>
          <w:i/>
          <w:sz w:val="16"/>
          <w:szCs w:val="16"/>
          <w:lang w:val="es-ES_tradnl"/>
        </w:rPr>
      </w:pPr>
    </w:p>
    <w:p w:rsidR="00367F2F" w:rsidRPr="008168E5" w:rsidRDefault="00367F2F" w:rsidP="00233FE9">
      <w:pPr>
        <w:autoSpaceDE w:val="0"/>
        <w:autoSpaceDN w:val="0"/>
        <w:adjustRightInd w:val="0"/>
        <w:spacing w:before="240" w:after="240" w:line="240" w:lineRule="atLeast"/>
        <w:jc w:val="center"/>
        <w:rPr>
          <w:rFonts w:ascii="Arial" w:hAnsi="Arial" w:cs="Arial"/>
          <w:b/>
        </w:rPr>
      </w:pPr>
      <w:r w:rsidRPr="008168E5">
        <w:rPr>
          <w:rFonts w:ascii="Arial" w:hAnsi="Arial" w:cs="Arial"/>
          <w:b/>
        </w:rPr>
        <w:t>DECLARA(N)</w:t>
      </w:r>
    </w:p>
    <w:p w:rsidR="00367F2F" w:rsidRPr="008168E5" w:rsidRDefault="00367F2F" w:rsidP="00233FE9">
      <w:pPr>
        <w:autoSpaceDE w:val="0"/>
        <w:autoSpaceDN w:val="0"/>
        <w:adjustRightInd w:val="0"/>
        <w:spacing w:after="120" w:line="240" w:lineRule="atLeast"/>
        <w:jc w:val="both"/>
        <w:rPr>
          <w:rFonts w:ascii="Arial" w:hAnsi="Arial" w:cs="Arial"/>
        </w:rPr>
      </w:pPr>
      <w:r w:rsidRPr="008168E5">
        <w:rPr>
          <w:rFonts w:ascii="Arial" w:hAnsi="Arial" w:cs="Arial"/>
        </w:rPr>
        <w:t>Que a efectos de notificaciones y comunicaciones en relación con el procedimiento de adjudicación del contrato (denominación y código expediente):</w:t>
      </w:r>
    </w:p>
    <w:p w:rsidR="00367F2F" w:rsidRPr="008168E5"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8168E5" w:rsidTr="00A06E14">
        <w:trPr>
          <w:trHeight w:hRule="exact" w:val="284"/>
        </w:trPr>
        <w:tc>
          <w:tcPr>
            <w:tcW w:w="8504" w:type="dxa"/>
            <w:gridSpan w:val="2"/>
            <w:tcBorders>
              <w:top w:val="nil"/>
              <w:left w:val="nil"/>
              <w:right w:val="nil"/>
            </w:tcBorders>
            <w:vAlign w:val="center"/>
          </w:tcPr>
          <w:p w:rsidR="00367F2F" w:rsidRPr="008168E5" w:rsidRDefault="00367F2F" w:rsidP="00A06E14">
            <w:pPr>
              <w:spacing w:before="60" w:after="20"/>
              <w:rPr>
                <w:rFonts w:ascii="Arial" w:hAnsi="Arial" w:cs="Arial"/>
                <w:b/>
                <w:bCs/>
                <w:position w:val="21"/>
                <w:sz w:val="18"/>
                <w:szCs w:val="18"/>
              </w:rPr>
            </w:pPr>
            <w:r w:rsidRPr="008168E5">
              <w:rPr>
                <w:rFonts w:ascii="Arial" w:hAnsi="Arial" w:cs="Arial"/>
                <w:b/>
                <w:bCs/>
                <w:position w:val="21"/>
                <w:sz w:val="18"/>
                <w:szCs w:val="18"/>
              </w:rPr>
              <w:t>DATOS DEL EXPEDIENTE DE CONTRATACIÓN</w:t>
            </w:r>
          </w:p>
        </w:tc>
      </w:tr>
      <w:tr w:rsidR="00367F2F" w:rsidRPr="008168E5" w:rsidTr="00A06E14">
        <w:trPr>
          <w:trHeight w:val="454"/>
        </w:trPr>
        <w:tc>
          <w:tcPr>
            <w:tcW w:w="5617" w:type="dxa"/>
            <w:tcBorders>
              <w:left w:val="nil"/>
              <w:bottom w:val="nil"/>
              <w:right w:val="nil"/>
            </w:tcBorders>
            <w:vAlign w:val="center"/>
          </w:tcPr>
          <w:p w:rsidR="00367F2F" w:rsidRPr="008168E5" w:rsidRDefault="00367F2F" w:rsidP="00A06E14">
            <w:pPr>
              <w:spacing w:after="80"/>
              <w:rPr>
                <w:rFonts w:ascii="Arial" w:hAnsi="Arial" w:cs="Arial"/>
                <w:b/>
                <w:bCs/>
                <w:sz w:val="18"/>
                <w:szCs w:val="18"/>
              </w:rPr>
            </w:pPr>
            <w:r w:rsidRPr="008168E5">
              <w:rPr>
                <w:rFonts w:ascii="Arial" w:hAnsi="Arial" w:cs="Arial"/>
                <w:b/>
                <w:bCs/>
                <w:sz w:val="18"/>
                <w:szCs w:val="18"/>
              </w:rPr>
              <w:t>Denominación del contrato</w:t>
            </w:r>
          </w:p>
          <w:p w:rsidR="0069447F" w:rsidRPr="008168E5" w:rsidRDefault="0069447F" w:rsidP="005063E3">
            <w:pPr>
              <w:pStyle w:val="Prrafodelista"/>
              <w:autoSpaceDE w:val="0"/>
              <w:autoSpaceDN w:val="0"/>
              <w:adjustRightInd w:val="0"/>
              <w:spacing w:after="60" w:line="240" w:lineRule="atLeast"/>
              <w:ind w:left="0"/>
              <w:jc w:val="both"/>
              <w:rPr>
                <w:rFonts w:ascii="Arial" w:hAnsi="Arial" w:cs="Arial"/>
                <w:b/>
                <w:bCs/>
              </w:rPr>
            </w:pPr>
            <w:r w:rsidRPr="008168E5">
              <w:rPr>
                <w:rFonts w:ascii="Arial" w:hAnsi="Arial" w:cs="Arial"/>
                <w:b/>
                <w:sz w:val="20"/>
                <w:szCs w:val="20"/>
              </w:rPr>
              <w:t>SERVICIO DE CENTRO DE DÍA PARA PERSONAS ADULTAS CON TRASTORNO DEL ESPECTRO DEL AUTISMO (TEA) EN ESKALANTEGI (PASAIA).</w:t>
            </w:r>
          </w:p>
        </w:tc>
        <w:tc>
          <w:tcPr>
            <w:tcW w:w="2887" w:type="dxa"/>
            <w:tcBorders>
              <w:left w:val="nil"/>
              <w:bottom w:val="nil"/>
              <w:right w:val="nil"/>
            </w:tcBorders>
            <w:vAlign w:val="center"/>
          </w:tcPr>
          <w:p w:rsidR="00367F2F" w:rsidRPr="008168E5" w:rsidRDefault="00367F2F" w:rsidP="008D14E2">
            <w:pPr>
              <w:spacing w:after="80"/>
              <w:jc w:val="right"/>
              <w:rPr>
                <w:rFonts w:ascii="Arial" w:hAnsi="Arial" w:cs="Arial"/>
                <w:b/>
                <w:bCs/>
                <w:sz w:val="18"/>
                <w:szCs w:val="18"/>
              </w:rPr>
            </w:pPr>
            <w:r w:rsidRPr="008168E5">
              <w:rPr>
                <w:rFonts w:ascii="Arial" w:hAnsi="Arial" w:cs="Arial"/>
                <w:b/>
                <w:bCs/>
                <w:sz w:val="18"/>
                <w:szCs w:val="18"/>
              </w:rPr>
              <w:t>Código de referencia</w:t>
            </w:r>
          </w:p>
          <w:p w:rsidR="00367F2F" w:rsidRPr="008168E5" w:rsidRDefault="006E5E1C" w:rsidP="008D14E2">
            <w:pPr>
              <w:ind w:left="45"/>
              <w:jc w:val="right"/>
              <w:rPr>
                <w:rFonts w:ascii="Arial" w:hAnsi="Arial" w:cs="Arial"/>
                <w:sz w:val="18"/>
                <w:szCs w:val="18"/>
              </w:rPr>
            </w:pPr>
            <w:r w:rsidRPr="008168E5">
              <w:rPr>
                <w:rFonts w:ascii="Arial" w:hAnsi="Arial" w:cs="Arial"/>
                <w:b/>
                <w:sz w:val="24"/>
                <w:szCs w:val="24"/>
                <w:lang w:eastAsia="en-US"/>
              </w:rPr>
              <w:t>2026/38</w:t>
            </w:r>
          </w:p>
        </w:tc>
      </w:tr>
    </w:tbl>
    <w:p w:rsidR="00367F2F" w:rsidRPr="008168E5" w:rsidRDefault="00367F2F" w:rsidP="00A6744D">
      <w:pPr>
        <w:rPr>
          <w:rFonts w:ascii="Arial" w:hAnsi="Arial" w:cs="Arial"/>
        </w:rPr>
      </w:pPr>
    </w:p>
    <w:p w:rsidR="00367F2F" w:rsidRPr="008168E5" w:rsidRDefault="00367F2F" w:rsidP="0069447F">
      <w:pPr>
        <w:tabs>
          <w:tab w:val="num" w:pos="2940"/>
        </w:tabs>
        <w:spacing w:before="120" w:line="240" w:lineRule="atLeast"/>
        <w:jc w:val="both"/>
        <w:rPr>
          <w:rFonts w:ascii="Arial" w:hAnsi="Arial" w:cs="Arial"/>
        </w:rPr>
      </w:pPr>
      <w:r w:rsidRPr="008168E5">
        <w:rPr>
          <w:rFonts w:ascii="Arial" w:hAnsi="Arial" w:cs="Arial"/>
        </w:rPr>
        <w:t xml:space="preserve">Los datos a efectos de practicar las notificaciones y comunicaciones vía electrónica son </w:t>
      </w:r>
      <w:r w:rsidRPr="008168E5">
        <w:rPr>
          <w:rStyle w:val="Refdenotaalpie"/>
          <w:rFonts w:ascii="Arial" w:hAnsi="Arial" w:cs="Arial"/>
          <w:b/>
          <w:sz w:val="18"/>
          <w:szCs w:val="18"/>
        </w:rPr>
        <w:footnoteReference w:id="1"/>
      </w:r>
      <w:r w:rsidRPr="008168E5">
        <w:rPr>
          <w:rFonts w:ascii="Arial" w:hAnsi="Arial" w:cs="Arial"/>
        </w:rPr>
        <w:t>:</w:t>
      </w:r>
    </w:p>
    <w:tbl>
      <w:tblPr>
        <w:tblW w:w="850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8168E5" w:rsidTr="0069447F">
        <w:trPr>
          <w:trHeight w:hRule="exact" w:val="284"/>
        </w:trPr>
        <w:tc>
          <w:tcPr>
            <w:tcW w:w="8506" w:type="dxa"/>
            <w:gridSpan w:val="10"/>
            <w:tcBorders>
              <w:top w:val="nil"/>
              <w:left w:val="nil"/>
              <w:right w:val="nil"/>
            </w:tcBorders>
            <w:vAlign w:val="center"/>
          </w:tcPr>
          <w:p w:rsidR="00367F2F" w:rsidRPr="008168E5" w:rsidRDefault="00367F2F" w:rsidP="00233FE9">
            <w:pPr>
              <w:spacing w:before="60" w:after="20" w:line="240" w:lineRule="atLeast"/>
              <w:rPr>
                <w:rFonts w:ascii="Arial" w:hAnsi="Arial" w:cs="Arial"/>
              </w:rPr>
            </w:pPr>
            <w:r w:rsidRPr="008168E5">
              <w:rPr>
                <w:rFonts w:ascii="Arial" w:hAnsi="Arial" w:cs="Arial"/>
                <w:b/>
                <w:bCs/>
                <w:position w:val="21"/>
                <w:sz w:val="18"/>
              </w:rPr>
              <w:t>DATOS PARA NOTIFICACIONES Y COMUNICACIONES</w:t>
            </w:r>
          </w:p>
        </w:tc>
      </w:tr>
      <w:tr w:rsidR="00367F2F" w:rsidRPr="008168E5" w:rsidTr="0069447F">
        <w:trPr>
          <w:trHeight w:val="567"/>
        </w:trPr>
        <w:tc>
          <w:tcPr>
            <w:tcW w:w="4876" w:type="dxa"/>
            <w:gridSpan w:val="4"/>
            <w:tcBorders>
              <w:left w:val="nil"/>
              <w:bottom w:val="nil"/>
              <w:right w:val="nil"/>
            </w:tcBorders>
          </w:tcPr>
          <w:p w:rsidR="00367F2F" w:rsidRPr="008168E5" w:rsidRDefault="00367F2F" w:rsidP="00233FE9">
            <w:pPr>
              <w:spacing w:after="80" w:line="240" w:lineRule="atLeast"/>
              <w:rPr>
                <w:rFonts w:ascii="Arial" w:hAnsi="Arial" w:cs="Arial"/>
                <w:sz w:val="18"/>
              </w:rPr>
            </w:pPr>
            <w:r w:rsidRPr="008168E5">
              <w:rPr>
                <w:rFonts w:ascii="Arial" w:hAnsi="Arial" w:cs="Arial"/>
                <w:b/>
                <w:bCs/>
                <w:sz w:val="18"/>
              </w:rPr>
              <w:t xml:space="preserve">Calle/Plaza/Avenida/... </w:t>
            </w:r>
          </w:p>
          <w:p w:rsidR="00367F2F" w:rsidRPr="008168E5" w:rsidRDefault="00367F2F" w:rsidP="00233FE9">
            <w:pPr>
              <w:spacing w:line="240" w:lineRule="atLeast"/>
              <w:ind w:left="45"/>
              <w:rPr>
                <w:rFonts w:ascii="Arial" w:hAnsi="Arial" w:cs="Arial"/>
              </w:rPr>
            </w:pPr>
          </w:p>
        </w:tc>
        <w:tc>
          <w:tcPr>
            <w:tcW w:w="741" w:type="dxa"/>
            <w:tcBorders>
              <w:left w:val="nil"/>
              <w:bottom w:val="nil"/>
              <w:right w:val="nil"/>
            </w:tcBorders>
          </w:tcPr>
          <w:p w:rsidR="00367F2F" w:rsidRPr="008168E5" w:rsidRDefault="00367F2F" w:rsidP="00233FE9">
            <w:pPr>
              <w:spacing w:after="80" w:line="240" w:lineRule="atLeast"/>
              <w:rPr>
                <w:rFonts w:ascii="Arial" w:hAnsi="Arial" w:cs="Arial"/>
                <w:b/>
                <w:bCs/>
                <w:sz w:val="18"/>
              </w:rPr>
            </w:pPr>
            <w:r w:rsidRPr="008168E5">
              <w:rPr>
                <w:rFonts w:ascii="Arial" w:hAnsi="Arial" w:cs="Arial"/>
                <w:b/>
                <w:bCs/>
                <w:sz w:val="18"/>
              </w:rPr>
              <w:t>N.º</w:t>
            </w:r>
          </w:p>
          <w:p w:rsidR="00367F2F" w:rsidRPr="008168E5" w:rsidRDefault="00367F2F" w:rsidP="00233FE9">
            <w:pPr>
              <w:spacing w:line="240" w:lineRule="atLeast"/>
              <w:ind w:left="45"/>
              <w:rPr>
                <w:rFonts w:ascii="Arial" w:hAnsi="Arial" w:cs="Arial"/>
                <w:bCs/>
                <w:sz w:val="18"/>
              </w:rPr>
            </w:pPr>
          </w:p>
        </w:tc>
        <w:tc>
          <w:tcPr>
            <w:tcW w:w="1482" w:type="dxa"/>
            <w:gridSpan w:val="3"/>
            <w:tcBorders>
              <w:left w:val="nil"/>
              <w:bottom w:val="nil"/>
              <w:right w:val="nil"/>
            </w:tcBorders>
          </w:tcPr>
          <w:p w:rsidR="00367F2F" w:rsidRPr="008168E5" w:rsidRDefault="00367F2F" w:rsidP="00233FE9">
            <w:pPr>
              <w:spacing w:after="80" w:line="240" w:lineRule="atLeast"/>
              <w:rPr>
                <w:rFonts w:ascii="Arial" w:hAnsi="Arial" w:cs="Arial"/>
                <w:b/>
                <w:bCs/>
                <w:sz w:val="18"/>
              </w:rPr>
            </w:pPr>
            <w:r w:rsidRPr="008168E5">
              <w:rPr>
                <w:rFonts w:ascii="Arial" w:hAnsi="Arial" w:cs="Arial"/>
                <w:b/>
                <w:bCs/>
                <w:sz w:val="18"/>
              </w:rPr>
              <w:t>Piso</w:t>
            </w:r>
          </w:p>
          <w:p w:rsidR="00367F2F" w:rsidRPr="008168E5" w:rsidRDefault="00367F2F" w:rsidP="00233FE9">
            <w:pPr>
              <w:spacing w:line="240" w:lineRule="atLeast"/>
              <w:ind w:left="74"/>
              <w:rPr>
                <w:rFonts w:ascii="Arial" w:hAnsi="Arial" w:cs="Arial"/>
                <w:bCs/>
                <w:sz w:val="18"/>
              </w:rPr>
            </w:pPr>
          </w:p>
        </w:tc>
        <w:tc>
          <w:tcPr>
            <w:tcW w:w="1407" w:type="dxa"/>
            <w:gridSpan w:val="2"/>
            <w:tcBorders>
              <w:left w:val="nil"/>
              <w:bottom w:val="nil"/>
              <w:right w:val="nil"/>
            </w:tcBorders>
          </w:tcPr>
          <w:p w:rsidR="00367F2F" w:rsidRPr="008168E5" w:rsidRDefault="00367F2F" w:rsidP="00233FE9">
            <w:pPr>
              <w:spacing w:after="80" w:line="240" w:lineRule="atLeast"/>
              <w:rPr>
                <w:rFonts w:ascii="Arial" w:hAnsi="Arial" w:cs="Arial"/>
                <w:sz w:val="18"/>
              </w:rPr>
            </w:pPr>
            <w:r w:rsidRPr="008168E5">
              <w:rPr>
                <w:rFonts w:ascii="Arial" w:hAnsi="Arial" w:cs="Arial"/>
                <w:b/>
                <w:bCs/>
                <w:sz w:val="18"/>
              </w:rPr>
              <w:t>Mano</w:t>
            </w:r>
          </w:p>
          <w:p w:rsidR="00367F2F" w:rsidRPr="008168E5" w:rsidRDefault="00367F2F" w:rsidP="00233FE9">
            <w:pPr>
              <w:spacing w:line="240" w:lineRule="atLeast"/>
              <w:ind w:left="45"/>
              <w:rPr>
                <w:rFonts w:ascii="Arial" w:hAnsi="Arial" w:cs="Arial"/>
                <w:sz w:val="18"/>
              </w:rPr>
            </w:pPr>
          </w:p>
        </w:tc>
      </w:tr>
      <w:tr w:rsidR="00367F2F" w:rsidRPr="008168E5" w:rsidTr="0069447F">
        <w:trPr>
          <w:trHeight w:val="454"/>
        </w:trPr>
        <w:tc>
          <w:tcPr>
            <w:tcW w:w="4253" w:type="dxa"/>
            <w:gridSpan w:val="2"/>
            <w:tcBorders>
              <w:top w:val="nil"/>
              <w:left w:val="nil"/>
              <w:bottom w:val="nil"/>
              <w:right w:val="nil"/>
            </w:tcBorders>
          </w:tcPr>
          <w:p w:rsidR="00367F2F" w:rsidRPr="008168E5" w:rsidRDefault="00367F2F" w:rsidP="00233FE9">
            <w:pPr>
              <w:spacing w:after="80" w:line="240" w:lineRule="atLeast"/>
              <w:rPr>
                <w:rFonts w:ascii="Arial" w:hAnsi="Arial" w:cs="Arial"/>
                <w:sz w:val="18"/>
              </w:rPr>
            </w:pPr>
            <w:r w:rsidRPr="008168E5">
              <w:rPr>
                <w:rFonts w:ascii="Arial" w:hAnsi="Arial" w:cs="Arial"/>
                <w:b/>
                <w:bCs/>
                <w:sz w:val="18"/>
              </w:rPr>
              <w:t>Municipio</w:t>
            </w:r>
          </w:p>
          <w:p w:rsidR="00367F2F" w:rsidRPr="008168E5" w:rsidRDefault="00367F2F" w:rsidP="00233FE9">
            <w:pPr>
              <w:spacing w:line="240" w:lineRule="atLeast"/>
              <w:ind w:left="57"/>
              <w:rPr>
                <w:rFonts w:ascii="Arial" w:hAnsi="Arial" w:cs="Arial"/>
                <w:sz w:val="18"/>
              </w:rPr>
            </w:pPr>
          </w:p>
        </w:tc>
        <w:tc>
          <w:tcPr>
            <w:tcW w:w="1364" w:type="dxa"/>
            <w:gridSpan w:val="3"/>
            <w:tcBorders>
              <w:top w:val="nil"/>
              <w:left w:val="nil"/>
              <w:bottom w:val="nil"/>
              <w:right w:val="nil"/>
            </w:tcBorders>
          </w:tcPr>
          <w:p w:rsidR="00367F2F" w:rsidRPr="008168E5" w:rsidRDefault="00367F2F" w:rsidP="00233FE9">
            <w:pPr>
              <w:spacing w:after="80" w:line="240" w:lineRule="atLeast"/>
              <w:rPr>
                <w:rFonts w:ascii="Arial" w:hAnsi="Arial" w:cs="Arial"/>
                <w:sz w:val="18"/>
              </w:rPr>
            </w:pPr>
            <w:r w:rsidRPr="008168E5">
              <w:rPr>
                <w:rFonts w:ascii="Arial" w:hAnsi="Arial" w:cs="Arial"/>
                <w:b/>
                <w:bCs/>
                <w:sz w:val="18"/>
              </w:rPr>
              <w:t>C.P.</w:t>
            </w:r>
          </w:p>
          <w:p w:rsidR="00367F2F" w:rsidRPr="008168E5" w:rsidRDefault="00367F2F" w:rsidP="00233FE9">
            <w:pPr>
              <w:spacing w:line="240" w:lineRule="atLeast"/>
              <w:ind w:left="45"/>
              <w:rPr>
                <w:rFonts w:ascii="Arial" w:hAnsi="Arial" w:cs="Arial"/>
                <w:sz w:val="18"/>
              </w:rPr>
            </w:pPr>
          </w:p>
        </w:tc>
        <w:tc>
          <w:tcPr>
            <w:tcW w:w="2889" w:type="dxa"/>
            <w:gridSpan w:val="5"/>
            <w:tcBorders>
              <w:top w:val="nil"/>
              <w:left w:val="nil"/>
              <w:bottom w:val="nil"/>
              <w:right w:val="nil"/>
            </w:tcBorders>
          </w:tcPr>
          <w:p w:rsidR="00367F2F" w:rsidRPr="008168E5" w:rsidRDefault="00367F2F" w:rsidP="00233FE9">
            <w:pPr>
              <w:spacing w:after="80" w:line="240" w:lineRule="atLeast"/>
              <w:rPr>
                <w:rFonts w:ascii="Arial" w:hAnsi="Arial" w:cs="Arial"/>
                <w:sz w:val="18"/>
              </w:rPr>
            </w:pPr>
            <w:r w:rsidRPr="008168E5">
              <w:rPr>
                <w:rFonts w:ascii="Arial" w:hAnsi="Arial" w:cs="Arial"/>
                <w:b/>
                <w:bCs/>
                <w:sz w:val="18"/>
              </w:rPr>
              <w:t>Provincia</w:t>
            </w:r>
          </w:p>
          <w:p w:rsidR="00367F2F" w:rsidRPr="008168E5" w:rsidRDefault="00367F2F" w:rsidP="00233FE9">
            <w:pPr>
              <w:spacing w:line="240" w:lineRule="atLeast"/>
              <w:ind w:left="45"/>
              <w:rPr>
                <w:rFonts w:ascii="Arial" w:hAnsi="Arial" w:cs="Arial"/>
                <w:sz w:val="18"/>
              </w:rPr>
            </w:pPr>
          </w:p>
        </w:tc>
      </w:tr>
      <w:tr w:rsidR="00367F2F" w:rsidRPr="008168E5" w:rsidTr="0069447F">
        <w:trPr>
          <w:trHeight w:val="427"/>
        </w:trPr>
        <w:tc>
          <w:tcPr>
            <w:tcW w:w="4253" w:type="dxa"/>
            <w:gridSpan w:val="2"/>
            <w:tcBorders>
              <w:top w:val="nil"/>
              <w:left w:val="nil"/>
              <w:bottom w:val="nil"/>
              <w:right w:val="nil"/>
            </w:tcBorders>
          </w:tcPr>
          <w:p w:rsidR="00367F2F" w:rsidRPr="008168E5" w:rsidRDefault="00367F2F" w:rsidP="00233FE9">
            <w:pPr>
              <w:spacing w:after="80" w:line="240" w:lineRule="atLeast"/>
              <w:rPr>
                <w:rFonts w:ascii="Arial" w:hAnsi="Arial" w:cs="Arial"/>
                <w:sz w:val="18"/>
              </w:rPr>
            </w:pPr>
            <w:r w:rsidRPr="008168E5">
              <w:rPr>
                <w:rFonts w:ascii="Arial" w:hAnsi="Arial" w:cs="Arial"/>
                <w:b/>
                <w:bCs/>
                <w:sz w:val="18"/>
              </w:rPr>
              <w:t>Teléfono</w:t>
            </w:r>
          </w:p>
        </w:tc>
        <w:tc>
          <w:tcPr>
            <w:tcW w:w="4253" w:type="dxa"/>
            <w:gridSpan w:val="8"/>
            <w:tcBorders>
              <w:top w:val="nil"/>
              <w:left w:val="nil"/>
              <w:bottom w:val="nil"/>
              <w:right w:val="nil"/>
            </w:tcBorders>
          </w:tcPr>
          <w:p w:rsidR="00367F2F" w:rsidRPr="008168E5" w:rsidRDefault="00367F2F" w:rsidP="0069447F">
            <w:pPr>
              <w:spacing w:after="80" w:line="240" w:lineRule="atLeast"/>
              <w:rPr>
                <w:rFonts w:ascii="Arial" w:hAnsi="Arial" w:cs="Arial"/>
                <w:b/>
                <w:bCs/>
                <w:sz w:val="18"/>
              </w:rPr>
            </w:pPr>
            <w:r w:rsidRPr="008168E5">
              <w:rPr>
                <w:rFonts w:ascii="Arial" w:hAnsi="Arial" w:cs="Arial"/>
                <w:b/>
                <w:bCs/>
                <w:sz w:val="18"/>
              </w:rPr>
              <w:t>Móvil</w:t>
            </w:r>
          </w:p>
        </w:tc>
      </w:tr>
      <w:tr w:rsidR="00367F2F" w:rsidRPr="008168E5" w:rsidTr="0069447F">
        <w:trPr>
          <w:trHeight w:hRule="exact" w:val="340"/>
        </w:trPr>
        <w:tc>
          <w:tcPr>
            <w:tcW w:w="3686" w:type="dxa"/>
            <w:tcBorders>
              <w:top w:val="nil"/>
              <w:left w:val="nil"/>
              <w:bottom w:val="nil"/>
              <w:right w:val="nil"/>
            </w:tcBorders>
            <w:vAlign w:val="center"/>
          </w:tcPr>
          <w:p w:rsidR="00367F2F" w:rsidRPr="008168E5" w:rsidRDefault="00367F2F" w:rsidP="00233FE9">
            <w:pPr>
              <w:spacing w:line="240" w:lineRule="atLeast"/>
              <w:rPr>
                <w:rFonts w:ascii="Arial" w:hAnsi="Arial" w:cs="Arial"/>
                <w:b/>
                <w:bCs/>
                <w:sz w:val="18"/>
              </w:rPr>
            </w:pPr>
            <w:r w:rsidRPr="008168E5">
              <w:rPr>
                <w:rFonts w:ascii="Arial" w:hAnsi="Arial" w:cs="Arial"/>
                <w:b/>
                <w:bCs/>
                <w:sz w:val="18"/>
              </w:rPr>
              <w:t>Dirección de correo electrónico de aviso:</w:t>
            </w:r>
          </w:p>
        </w:tc>
        <w:tc>
          <w:tcPr>
            <w:tcW w:w="4820" w:type="dxa"/>
            <w:gridSpan w:val="9"/>
            <w:tcBorders>
              <w:top w:val="nil"/>
              <w:left w:val="nil"/>
              <w:bottom w:val="nil"/>
              <w:right w:val="nil"/>
            </w:tcBorders>
            <w:vAlign w:val="center"/>
          </w:tcPr>
          <w:p w:rsidR="00367F2F" w:rsidRPr="008168E5" w:rsidRDefault="00367F2F" w:rsidP="00233FE9">
            <w:pPr>
              <w:spacing w:line="240" w:lineRule="atLeast"/>
              <w:ind w:left="45"/>
              <w:rPr>
                <w:rFonts w:ascii="Arial" w:hAnsi="Arial" w:cs="Arial"/>
                <w:bCs/>
                <w:sz w:val="18"/>
              </w:rPr>
            </w:pPr>
          </w:p>
        </w:tc>
      </w:tr>
      <w:tr w:rsidR="00367F2F" w:rsidRPr="008168E5" w:rsidTr="0069447F">
        <w:trPr>
          <w:trHeight w:hRule="exact" w:val="340"/>
        </w:trPr>
        <w:tc>
          <w:tcPr>
            <w:tcW w:w="3686" w:type="dxa"/>
            <w:tcBorders>
              <w:top w:val="nil"/>
              <w:left w:val="nil"/>
              <w:bottom w:val="nil"/>
              <w:right w:val="nil"/>
            </w:tcBorders>
            <w:vAlign w:val="center"/>
          </w:tcPr>
          <w:p w:rsidR="00367F2F" w:rsidRPr="008168E5" w:rsidRDefault="00367F2F" w:rsidP="00233FE9">
            <w:pPr>
              <w:spacing w:line="240" w:lineRule="atLeast"/>
              <w:rPr>
                <w:rFonts w:ascii="Arial" w:hAnsi="Arial" w:cs="Arial"/>
                <w:b/>
                <w:bCs/>
                <w:sz w:val="18"/>
              </w:rPr>
            </w:pPr>
            <w:r w:rsidRPr="008168E5">
              <w:rPr>
                <w:rFonts w:ascii="Arial" w:hAnsi="Arial" w:cs="Arial"/>
                <w:b/>
                <w:bCs/>
                <w:sz w:val="18"/>
              </w:rPr>
              <w:t>Persona que va a ser la destinataria:</w:t>
            </w:r>
          </w:p>
        </w:tc>
        <w:tc>
          <w:tcPr>
            <w:tcW w:w="4820" w:type="dxa"/>
            <w:gridSpan w:val="9"/>
            <w:tcBorders>
              <w:top w:val="nil"/>
              <w:left w:val="nil"/>
              <w:bottom w:val="nil"/>
              <w:right w:val="nil"/>
            </w:tcBorders>
            <w:vAlign w:val="center"/>
          </w:tcPr>
          <w:p w:rsidR="00367F2F" w:rsidRPr="008168E5" w:rsidRDefault="00367F2F" w:rsidP="00233FE9">
            <w:pPr>
              <w:spacing w:line="240" w:lineRule="atLeast"/>
              <w:ind w:left="45"/>
              <w:rPr>
                <w:rFonts w:ascii="Arial" w:hAnsi="Arial" w:cs="Arial"/>
                <w:bCs/>
                <w:sz w:val="18"/>
              </w:rPr>
            </w:pPr>
          </w:p>
        </w:tc>
      </w:tr>
      <w:tr w:rsidR="00367F2F" w:rsidRPr="008168E5" w:rsidTr="0069447F">
        <w:trPr>
          <w:trHeight w:hRule="exact" w:val="340"/>
        </w:trPr>
        <w:tc>
          <w:tcPr>
            <w:tcW w:w="4820" w:type="dxa"/>
            <w:gridSpan w:val="3"/>
            <w:tcBorders>
              <w:top w:val="nil"/>
              <w:left w:val="nil"/>
              <w:bottom w:val="nil"/>
              <w:right w:val="nil"/>
            </w:tcBorders>
            <w:vAlign w:val="center"/>
          </w:tcPr>
          <w:p w:rsidR="00367F2F" w:rsidRPr="008168E5" w:rsidRDefault="00367F2F" w:rsidP="00233FE9">
            <w:pPr>
              <w:spacing w:line="240" w:lineRule="atLeast"/>
              <w:rPr>
                <w:rFonts w:ascii="Arial" w:hAnsi="Arial" w:cs="Arial"/>
                <w:b/>
                <w:bCs/>
                <w:sz w:val="18"/>
              </w:rPr>
            </w:pPr>
            <w:r w:rsidRPr="008168E5">
              <w:rPr>
                <w:rFonts w:ascii="Arial" w:hAnsi="Arial" w:cs="Arial"/>
                <w:b/>
                <w:bCs/>
                <w:sz w:val="18"/>
              </w:rPr>
              <w:t>Idioma elegido para recibir notificación/comunicación:</w:t>
            </w:r>
          </w:p>
        </w:tc>
        <w:tc>
          <w:tcPr>
            <w:tcW w:w="1276" w:type="dxa"/>
            <w:gridSpan w:val="3"/>
            <w:tcBorders>
              <w:top w:val="nil"/>
              <w:left w:val="nil"/>
              <w:bottom w:val="nil"/>
            </w:tcBorders>
            <w:vAlign w:val="center"/>
          </w:tcPr>
          <w:p w:rsidR="00367F2F" w:rsidRPr="008168E5" w:rsidRDefault="00367F2F" w:rsidP="00233FE9">
            <w:pPr>
              <w:spacing w:line="240" w:lineRule="atLeast"/>
              <w:ind w:left="45"/>
              <w:jc w:val="right"/>
              <w:rPr>
                <w:rFonts w:ascii="Arial" w:hAnsi="Arial" w:cs="Arial"/>
                <w:bCs/>
                <w:sz w:val="18"/>
              </w:rPr>
            </w:pPr>
            <w:r w:rsidRPr="008168E5">
              <w:rPr>
                <w:rFonts w:ascii="Arial" w:hAnsi="Arial" w:cs="Arial"/>
                <w:bCs/>
                <w:sz w:val="18"/>
              </w:rPr>
              <w:t>Euskera</w:t>
            </w:r>
          </w:p>
        </w:tc>
        <w:tc>
          <w:tcPr>
            <w:tcW w:w="283" w:type="dxa"/>
            <w:vAlign w:val="center"/>
          </w:tcPr>
          <w:p w:rsidR="00367F2F" w:rsidRPr="008168E5" w:rsidRDefault="00367F2F" w:rsidP="00233FE9">
            <w:pPr>
              <w:spacing w:line="240" w:lineRule="atLeast"/>
              <w:ind w:left="45"/>
              <w:rPr>
                <w:rFonts w:ascii="Arial" w:hAnsi="Arial" w:cs="Arial"/>
                <w:bCs/>
                <w:sz w:val="18"/>
              </w:rPr>
            </w:pPr>
          </w:p>
        </w:tc>
        <w:tc>
          <w:tcPr>
            <w:tcW w:w="1843" w:type="dxa"/>
            <w:gridSpan w:val="2"/>
            <w:tcBorders>
              <w:top w:val="nil"/>
              <w:bottom w:val="nil"/>
            </w:tcBorders>
            <w:vAlign w:val="center"/>
          </w:tcPr>
          <w:p w:rsidR="00367F2F" w:rsidRPr="008168E5" w:rsidRDefault="00367F2F" w:rsidP="00233FE9">
            <w:pPr>
              <w:spacing w:line="240" w:lineRule="atLeast"/>
              <w:ind w:left="45"/>
              <w:jc w:val="right"/>
              <w:rPr>
                <w:rFonts w:ascii="Arial" w:hAnsi="Arial" w:cs="Arial"/>
                <w:bCs/>
                <w:sz w:val="18"/>
              </w:rPr>
            </w:pPr>
            <w:r w:rsidRPr="008168E5">
              <w:rPr>
                <w:rFonts w:ascii="Arial" w:hAnsi="Arial" w:cs="Arial"/>
                <w:bCs/>
                <w:sz w:val="18"/>
              </w:rPr>
              <w:t>Castellano</w:t>
            </w:r>
          </w:p>
        </w:tc>
        <w:tc>
          <w:tcPr>
            <w:tcW w:w="284" w:type="dxa"/>
            <w:vAlign w:val="center"/>
          </w:tcPr>
          <w:p w:rsidR="00367F2F" w:rsidRPr="008168E5" w:rsidRDefault="00367F2F" w:rsidP="00233FE9">
            <w:pPr>
              <w:spacing w:line="240" w:lineRule="atLeast"/>
              <w:ind w:left="45"/>
              <w:rPr>
                <w:rFonts w:ascii="Arial" w:hAnsi="Arial" w:cs="Arial"/>
                <w:bCs/>
                <w:sz w:val="18"/>
              </w:rPr>
            </w:pPr>
          </w:p>
        </w:tc>
      </w:tr>
      <w:tr w:rsidR="00851371" w:rsidRPr="008168E5" w:rsidTr="0069447F">
        <w:trPr>
          <w:trHeight w:hRule="exact" w:val="284"/>
        </w:trPr>
        <w:tc>
          <w:tcPr>
            <w:tcW w:w="8506" w:type="dxa"/>
            <w:gridSpan w:val="10"/>
            <w:tcBorders>
              <w:top w:val="nil"/>
              <w:left w:val="nil"/>
              <w:bottom w:val="single" w:sz="4" w:space="0" w:color="auto"/>
              <w:right w:val="nil"/>
            </w:tcBorders>
            <w:shd w:val="clear" w:color="auto" w:fill="auto"/>
            <w:vAlign w:val="center"/>
          </w:tcPr>
          <w:p w:rsidR="00851371" w:rsidRPr="008168E5" w:rsidRDefault="00851371" w:rsidP="00F3752B">
            <w:pPr>
              <w:spacing w:before="60" w:after="20"/>
              <w:rPr>
                <w:rFonts w:ascii="Arial" w:hAnsi="Arial" w:cs="Arial"/>
              </w:rPr>
            </w:pPr>
            <w:r w:rsidRPr="008168E5">
              <w:rPr>
                <w:rFonts w:ascii="Arial" w:hAnsi="Arial" w:cs="Arial"/>
                <w:b/>
                <w:bCs/>
                <w:position w:val="21"/>
                <w:sz w:val="18"/>
              </w:rPr>
              <w:t xml:space="preserve">DATOS RELATIVOS AL IMPUESTO DE ACTIVIDADES ECONÓMICAS </w:t>
            </w:r>
            <w:r w:rsidRPr="008168E5">
              <w:rPr>
                <w:rFonts w:ascii="Arial" w:hAnsi="Arial" w:cs="Arial"/>
                <w:b/>
                <w:bCs/>
                <w:position w:val="21"/>
                <w:sz w:val="18"/>
                <w:vertAlign w:val="superscript"/>
              </w:rPr>
              <w:t>2</w:t>
            </w:r>
            <w:r w:rsidRPr="008168E5">
              <w:rPr>
                <w:rFonts w:ascii="Arial" w:hAnsi="Arial" w:cs="Arial"/>
                <w:b/>
                <w:sz w:val="18"/>
                <w:szCs w:val="18"/>
                <w:vertAlign w:val="superscript"/>
              </w:rPr>
              <w:footnoteReference w:id="2"/>
            </w:r>
          </w:p>
        </w:tc>
      </w:tr>
    </w:tbl>
    <w:p w:rsidR="00851371" w:rsidRPr="008168E5" w:rsidRDefault="00851371" w:rsidP="00851371">
      <w:pPr>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51371" w:rsidRPr="008168E5" w:rsidTr="00851371">
        <w:trPr>
          <w:trHeight w:hRule="exact" w:val="284"/>
        </w:trPr>
        <w:tc>
          <w:tcPr>
            <w:tcW w:w="705" w:type="dxa"/>
            <w:tcBorders>
              <w:right w:val="single" w:sz="8" w:space="0" w:color="auto"/>
            </w:tcBorders>
            <w:shd w:val="clear" w:color="auto" w:fill="FFFFFF"/>
            <w:vAlign w:val="center"/>
          </w:tcPr>
          <w:p w:rsidR="00851371" w:rsidRPr="008168E5" w:rsidRDefault="00851371" w:rsidP="00F3752B">
            <w:pPr>
              <w:jc w:val="right"/>
              <w:rPr>
                <w:rFonts w:ascii="Arial" w:hAnsi="Arial" w:cs="Arial"/>
              </w:rPr>
            </w:pPr>
            <w:r w:rsidRPr="008168E5">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8168E5" w:rsidRDefault="00851371" w:rsidP="00F3752B">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51371" w:rsidRPr="008168E5" w:rsidRDefault="00851371" w:rsidP="00F3752B">
            <w:pPr>
              <w:jc w:val="right"/>
              <w:rPr>
                <w:rFonts w:ascii="Arial" w:hAnsi="Arial" w:cs="Arial"/>
              </w:rPr>
            </w:pPr>
            <w:r w:rsidRPr="008168E5">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8168E5" w:rsidRDefault="00851371" w:rsidP="00F3752B">
            <w:pPr>
              <w:rPr>
                <w:rFonts w:ascii="Arial" w:hAnsi="Arial" w:cs="Arial"/>
              </w:rPr>
            </w:pPr>
          </w:p>
        </w:tc>
        <w:tc>
          <w:tcPr>
            <w:tcW w:w="5954" w:type="dxa"/>
            <w:tcBorders>
              <w:left w:val="single" w:sz="8" w:space="0" w:color="auto"/>
            </w:tcBorders>
            <w:shd w:val="clear" w:color="auto" w:fill="FFFFFF"/>
            <w:vAlign w:val="center"/>
          </w:tcPr>
          <w:p w:rsidR="00851371" w:rsidRPr="008168E5" w:rsidRDefault="00851371" w:rsidP="00F3752B">
            <w:pPr>
              <w:rPr>
                <w:rFonts w:ascii="Arial" w:hAnsi="Arial" w:cs="Arial"/>
                <w:sz w:val="16"/>
                <w:szCs w:val="16"/>
              </w:rPr>
            </w:pPr>
            <w:r w:rsidRPr="008168E5">
              <w:rPr>
                <w:rFonts w:ascii="Arial" w:hAnsi="Arial" w:cs="Arial"/>
              </w:rPr>
              <w:t xml:space="preserve">     </w:t>
            </w:r>
            <w:r w:rsidRPr="008168E5">
              <w:rPr>
                <w:rFonts w:ascii="Arial" w:hAnsi="Arial" w:cs="Arial"/>
                <w:sz w:val="16"/>
                <w:szCs w:val="16"/>
              </w:rPr>
              <w:t>(</w:t>
            </w:r>
            <w:r w:rsidRPr="008168E5">
              <w:rPr>
                <w:rFonts w:ascii="Arial" w:hAnsi="Arial" w:cs="Arial"/>
                <w:i/>
                <w:sz w:val="16"/>
                <w:szCs w:val="16"/>
              </w:rPr>
              <w:t>marcar opción</w:t>
            </w:r>
            <w:r w:rsidRPr="008168E5">
              <w:rPr>
                <w:rFonts w:ascii="Arial" w:hAnsi="Arial" w:cs="Arial"/>
                <w:sz w:val="16"/>
                <w:szCs w:val="16"/>
              </w:rPr>
              <w:t>)</w:t>
            </w:r>
          </w:p>
        </w:tc>
      </w:tr>
    </w:tbl>
    <w:p w:rsidR="00851371" w:rsidRPr="008168E5" w:rsidRDefault="00851371" w:rsidP="00851371">
      <w:pPr>
        <w:rPr>
          <w:rFonts w:ascii="Arial" w:hAnsi="Arial" w:cs="Arial"/>
        </w:rPr>
      </w:pPr>
    </w:p>
    <w:p w:rsidR="00851371" w:rsidRPr="008168E5" w:rsidRDefault="00851371" w:rsidP="00851371">
      <w:pPr>
        <w:jc w:val="both"/>
        <w:rPr>
          <w:rFonts w:ascii="Arial" w:hAnsi="Arial" w:cs="Arial"/>
        </w:rPr>
      </w:pPr>
      <w:r w:rsidRPr="008168E5">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851371" w:rsidRPr="008168E5" w:rsidRDefault="00851371" w:rsidP="00851371">
      <w:pPr>
        <w:rPr>
          <w:rFonts w:ascii="Arial" w:hAnsi="Arial" w:cs="Arial"/>
        </w:rPr>
      </w:pPr>
    </w:p>
    <w:p w:rsidR="00851371" w:rsidRPr="008168E5" w:rsidRDefault="00851371" w:rsidP="00233FE9">
      <w:pPr>
        <w:spacing w:line="240" w:lineRule="atLeast"/>
        <w:jc w:val="both"/>
        <w:rPr>
          <w:rFonts w:ascii="Arial" w:hAnsi="Arial" w:cs="Arial"/>
        </w:rPr>
      </w:pPr>
    </w:p>
    <w:p w:rsidR="002752BF" w:rsidRPr="008168E5" w:rsidRDefault="002752BF">
      <w:pPr>
        <w:rPr>
          <w:rFonts w:ascii="Arial" w:hAnsi="Arial" w:cs="Arial"/>
          <w:b/>
          <w:bCs/>
          <w:kern w:val="32"/>
          <w:sz w:val="32"/>
          <w:szCs w:val="32"/>
        </w:rPr>
      </w:pPr>
      <w:r w:rsidRPr="008168E5">
        <w:br w:type="page"/>
      </w:r>
    </w:p>
    <w:p w:rsidR="002752BF" w:rsidRPr="008168E5" w:rsidRDefault="002752BF" w:rsidP="002752BF">
      <w:pPr>
        <w:pStyle w:val="Ttulo1"/>
        <w:spacing w:before="0" w:line="240" w:lineRule="atLeast"/>
        <w:jc w:val="center"/>
        <w:rPr>
          <w:sz w:val="22"/>
          <w:szCs w:val="22"/>
        </w:rPr>
      </w:pPr>
      <w:bookmarkStart w:id="297" w:name="_Toc235619041"/>
      <w:r w:rsidRPr="008168E5">
        <w:rPr>
          <w:sz w:val="22"/>
          <w:szCs w:val="22"/>
        </w:rPr>
        <w:t>ANEXO II.- SOLICITUD DE PARTICIPACIÓN EN EL PROCESO</w:t>
      </w:r>
      <w:bookmarkEnd w:id="297"/>
    </w:p>
    <w:p w:rsidR="002752BF" w:rsidRPr="008168E5" w:rsidRDefault="002752BF" w:rsidP="002752BF">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752BF" w:rsidRPr="008168E5" w:rsidTr="00F76F74">
        <w:trPr>
          <w:trHeight w:hRule="exact" w:val="340"/>
        </w:trPr>
        <w:tc>
          <w:tcPr>
            <w:tcW w:w="8504" w:type="dxa"/>
            <w:gridSpan w:val="4"/>
            <w:tcBorders>
              <w:bottom w:val="single" w:sz="4" w:space="0" w:color="auto"/>
            </w:tcBorders>
            <w:vAlign w:val="center"/>
          </w:tcPr>
          <w:p w:rsidR="002752BF" w:rsidRPr="008168E5" w:rsidRDefault="002752BF" w:rsidP="00F76F74">
            <w:pPr>
              <w:spacing w:before="80" w:after="20"/>
              <w:rPr>
                <w:rFonts w:ascii="Arial" w:hAnsi="Arial" w:cs="Arial"/>
                <w:sz w:val="18"/>
                <w:szCs w:val="18"/>
              </w:rPr>
            </w:pPr>
            <w:r w:rsidRPr="008168E5">
              <w:rPr>
                <w:rFonts w:ascii="Arial" w:hAnsi="Arial" w:cs="Arial"/>
                <w:b/>
                <w:bCs/>
                <w:position w:val="19"/>
                <w:sz w:val="18"/>
                <w:szCs w:val="18"/>
              </w:rPr>
              <w:t>DATOS DE IDENTIFICACIÓN</w:t>
            </w:r>
          </w:p>
        </w:tc>
      </w:tr>
      <w:tr w:rsidR="002752BF" w:rsidRPr="008168E5" w:rsidTr="00F76F74">
        <w:trPr>
          <w:trHeight w:val="463"/>
        </w:trPr>
        <w:tc>
          <w:tcPr>
            <w:tcW w:w="5617" w:type="dxa"/>
            <w:gridSpan w:val="3"/>
            <w:tcBorders>
              <w:top w:val="single" w:sz="4" w:space="0" w:color="auto"/>
            </w:tcBorders>
            <w:vAlign w:val="center"/>
          </w:tcPr>
          <w:p w:rsidR="002752BF" w:rsidRPr="008168E5" w:rsidRDefault="002752BF" w:rsidP="00F76F74">
            <w:pPr>
              <w:spacing w:after="80"/>
              <w:rPr>
                <w:rFonts w:ascii="Arial" w:hAnsi="Arial" w:cs="Arial"/>
                <w:sz w:val="18"/>
                <w:szCs w:val="18"/>
              </w:rPr>
            </w:pPr>
            <w:r w:rsidRPr="008168E5">
              <w:rPr>
                <w:rFonts w:ascii="Arial" w:hAnsi="Arial" w:cs="Arial"/>
                <w:b/>
                <w:bCs/>
                <w:sz w:val="18"/>
                <w:szCs w:val="18"/>
              </w:rPr>
              <w:t>1</w:t>
            </w:r>
            <w:r w:rsidRPr="008168E5">
              <w:rPr>
                <w:rFonts w:ascii="Arial" w:hAnsi="Arial" w:cs="Arial"/>
                <w:b/>
                <w:bCs/>
                <w:sz w:val="18"/>
                <w:szCs w:val="18"/>
                <w:vertAlign w:val="superscript"/>
              </w:rPr>
              <w:t>er</w:t>
            </w:r>
            <w:r w:rsidRPr="008168E5">
              <w:rPr>
                <w:rFonts w:ascii="Arial" w:hAnsi="Arial" w:cs="Arial"/>
                <w:b/>
                <w:bCs/>
                <w:sz w:val="18"/>
                <w:szCs w:val="18"/>
              </w:rPr>
              <w:t xml:space="preserve"> apellido, 2º apellido, Nombre</w:t>
            </w:r>
          </w:p>
          <w:p w:rsidR="002752BF" w:rsidRPr="008168E5" w:rsidRDefault="002752BF" w:rsidP="00F76F74">
            <w:pPr>
              <w:spacing w:after="40"/>
              <w:rPr>
                <w:rFonts w:ascii="Arial" w:hAnsi="Arial" w:cs="Arial"/>
                <w:sz w:val="18"/>
                <w:szCs w:val="18"/>
              </w:rPr>
            </w:pPr>
          </w:p>
        </w:tc>
        <w:tc>
          <w:tcPr>
            <w:tcW w:w="2887" w:type="dxa"/>
            <w:tcBorders>
              <w:top w:val="single" w:sz="4" w:space="0" w:color="auto"/>
            </w:tcBorders>
            <w:vAlign w:val="center"/>
          </w:tcPr>
          <w:p w:rsidR="002752BF" w:rsidRPr="008168E5" w:rsidRDefault="002752BF" w:rsidP="00F76F74">
            <w:pPr>
              <w:spacing w:after="80"/>
              <w:rPr>
                <w:rFonts w:ascii="Arial" w:hAnsi="Arial" w:cs="Arial"/>
                <w:b/>
                <w:bCs/>
                <w:sz w:val="18"/>
                <w:szCs w:val="18"/>
              </w:rPr>
            </w:pPr>
            <w:r w:rsidRPr="008168E5">
              <w:rPr>
                <w:rFonts w:ascii="Arial" w:hAnsi="Arial" w:cs="Arial"/>
                <w:b/>
                <w:bCs/>
                <w:sz w:val="18"/>
                <w:szCs w:val="18"/>
              </w:rPr>
              <w:t>DNI-NIF</w:t>
            </w:r>
          </w:p>
          <w:p w:rsidR="002752BF" w:rsidRPr="008168E5" w:rsidRDefault="002752BF" w:rsidP="00F76F74">
            <w:pPr>
              <w:spacing w:after="40"/>
              <w:ind w:left="45"/>
              <w:rPr>
                <w:rFonts w:ascii="Arial" w:hAnsi="Arial" w:cs="Arial"/>
                <w:sz w:val="18"/>
                <w:szCs w:val="18"/>
              </w:rPr>
            </w:pPr>
          </w:p>
        </w:tc>
      </w:tr>
      <w:tr w:rsidR="002752BF" w:rsidRPr="008168E5" w:rsidTr="00F76F7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2752BF" w:rsidRPr="008168E5" w:rsidRDefault="002752BF" w:rsidP="00F76F74">
            <w:pPr>
              <w:rPr>
                <w:rFonts w:ascii="Arial" w:hAnsi="Arial" w:cs="Arial"/>
                <w:b/>
                <w:bCs/>
                <w:sz w:val="18"/>
                <w:szCs w:val="18"/>
              </w:rPr>
            </w:pPr>
            <w:r w:rsidRPr="008168E5">
              <w:rPr>
                <w:rFonts w:ascii="Arial" w:hAnsi="Arial" w:cs="Arial"/>
                <w:b/>
                <w:sz w:val="18"/>
                <w:szCs w:val="18"/>
              </w:rPr>
              <w:t xml:space="preserve"> </w:t>
            </w:r>
          </w:p>
        </w:tc>
        <w:tc>
          <w:tcPr>
            <w:tcW w:w="8220" w:type="dxa"/>
            <w:gridSpan w:val="3"/>
            <w:tcBorders>
              <w:left w:val="single" w:sz="4" w:space="0" w:color="auto"/>
            </w:tcBorders>
            <w:vAlign w:val="center"/>
          </w:tcPr>
          <w:p w:rsidR="002752BF" w:rsidRPr="008168E5" w:rsidRDefault="002752BF" w:rsidP="00F76F74">
            <w:pPr>
              <w:ind w:left="57"/>
              <w:rPr>
                <w:rFonts w:ascii="Arial" w:hAnsi="Arial" w:cs="Arial"/>
                <w:sz w:val="18"/>
                <w:szCs w:val="18"/>
              </w:rPr>
            </w:pPr>
            <w:r w:rsidRPr="008168E5">
              <w:rPr>
                <w:rFonts w:ascii="Arial" w:hAnsi="Arial" w:cs="Arial"/>
                <w:b/>
                <w:bCs/>
                <w:sz w:val="18"/>
                <w:szCs w:val="18"/>
              </w:rPr>
              <w:t>En nombre propio</w:t>
            </w:r>
          </w:p>
        </w:tc>
      </w:tr>
      <w:tr w:rsidR="002752BF" w:rsidRPr="008168E5" w:rsidTr="00F76F7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2752BF" w:rsidRPr="008168E5" w:rsidRDefault="002752BF" w:rsidP="00F76F74">
            <w:pPr>
              <w:rPr>
                <w:rFonts w:ascii="Arial" w:hAnsi="Arial" w:cs="Arial"/>
                <w:b/>
                <w:bCs/>
                <w:sz w:val="18"/>
                <w:szCs w:val="18"/>
              </w:rPr>
            </w:pPr>
            <w:r w:rsidRPr="008168E5">
              <w:rPr>
                <w:rFonts w:ascii="Arial" w:hAnsi="Arial" w:cs="Arial"/>
                <w:b/>
                <w:sz w:val="18"/>
                <w:szCs w:val="18"/>
              </w:rPr>
              <w:t xml:space="preserve"> </w:t>
            </w:r>
          </w:p>
        </w:tc>
        <w:tc>
          <w:tcPr>
            <w:tcW w:w="8220" w:type="dxa"/>
            <w:gridSpan w:val="3"/>
            <w:tcBorders>
              <w:left w:val="single" w:sz="4" w:space="0" w:color="auto"/>
            </w:tcBorders>
            <w:vAlign w:val="center"/>
          </w:tcPr>
          <w:p w:rsidR="002752BF" w:rsidRPr="008168E5" w:rsidRDefault="002752BF" w:rsidP="00F76F74">
            <w:pPr>
              <w:ind w:left="57"/>
              <w:rPr>
                <w:rFonts w:ascii="Arial" w:hAnsi="Arial" w:cs="Arial"/>
                <w:sz w:val="18"/>
                <w:szCs w:val="18"/>
              </w:rPr>
            </w:pPr>
            <w:r w:rsidRPr="008168E5">
              <w:rPr>
                <w:rFonts w:ascii="Arial" w:hAnsi="Arial" w:cs="Arial"/>
                <w:b/>
                <w:bCs/>
                <w:sz w:val="18"/>
                <w:szCs w:val="18"/>
              </w:rPr>
              <w:t xml:space="preserve">En nombre de la empresa que represento </w:t>
            </w:r>
          </w:p>
        </w:tc>
      </w:tr>
      <w:tr w:rsidR="002752BF" w:rsidRPr="008168E5" w:rsidTr="00F76F74">
        <w:trPr>
          <w:trHeight w:val="340"/>
        </w:trPr>
        <w:tc>
          <w:tcPr>
            <w:tcW w:w="3261" w:type="dxa"/>
            <w:gridSpan w:val="2"/>
            <w:vAlign w:val="center"/>
          </w:tcPr>
          <w:p w:rsidR="002752BF" w:rsidRPr="008168E5" w:rsidRDefault="002752BF" w:rsidP="00F76F74">
            <w:pPr>
              <w:ind w:left="312"/>
              <w:rPr>
                <w:rFonts w:ascii="Arial" w:hAnsi="Arial" w:cs="Arial"/>
                <w:b/>
                <w:bCs/>
                <w:sz w:val="18"/>
                <w:szCs w:val="18"/>
              </w:rPr>
            </w:pPr>
            <w:r w:rsidRPr="008168E5">
              <w:rPr>
                <w:rFonts w:ascii="Arial" w:hAnsi="Arial" w:cs="Arial"/>
                <w:b/>
                <w:bCs/>
                <w:sz w:val="18"/>
                <w:szCs w:val="18"/>
              </w:rPr>
              <w:t>Razón social de la representada:</w:t>
            </w:r>
          </w:p>
        </w:tc>
        <w:tc>
          <w:tcPr>
            <w:tcW w:w="5243" w:type="dxa"/>
            <w:gridSpan w:val="2"/>
            <w:vAlign w:val="center"/>
          </w:tcPr>
          <w:p w:rsidR="002752BF" w:rsidRPr="008168E5" w:rsidRDefault="002752BF" w:rsidP="00F76F74">
            <w:pPr>
              <w:ind w:left="45"/>
              <w:rPr>
                <w:rFonts w:ascii="Arial" w:hAnsi="Arial" w:cs="Arial"/>
                <w:bCs/>
                <w:sz w:val="18"/>
                <w:szCs w:val="18"/>
              </w:rPr>
            </w:pPr>
          </w:p>
        </w:tc>
      </w:tr>
      <w:tr w:rsidR="002752BF" w:rsidRPr="008168E5" w:rsidTr="00F76F74">
        <w:trPr>
          <w:trHeight w:val="340"/>
        </w:trPr>
        <w:tc>
          <w:tcPr>
            <w:tcW w:w="3261" w:type="dxa"/>
            <w:gridSpan w:val="2"/>
            <w:vAlign w:val="center"/>
          </w:tcPr>
          <w:p w:rsidR="002752BF" w:rsidRPr="008168E5" w:rsidRDefault="002752BF" w:rsidP="00F76F74">
            <w:pPr>
              <w:ind w:left="312"/>
              <w:rPr>
                <w:rFonts w:ascii="Arial" w:hAnsi="Arial" w:cs="Arial"/>
                <w:b/>
                <w:bCs/>
                <w:sz w:val="18"/>
                <w:szCs w:val="18"/>
              </w:rPr>
            </w:pPr>
            <w:r w:rsidRPr="008168E5">
              <w:rPr>
                <w:rFonts w:ascii="Arial" w:hAnsi="Arial" w:cs="Arial"/>
                <w:b/>
                <w:bCs/>
                <w:sz w:val="18"/>
                <w:szCs w:val="18"/>
              </w:rPr>
              <w:t>CIF de la representada:</w:t>
            </w:r>
          </w:p>
        </w:tc>
        <w:tc>
          <w:tcPr>
            <w:tcW w:w="5243" w:type="dxa"/>
            <w:gridSpan w:val="2"/>
            <w:vAlign w:val="center"/>
          </w:tcPr>
          <w:p w:rsidR="002752BF" w:rsidRPr="008168E5" w:rsidRDefault="002752BF" w:rsidP="00F76F74">
            <w:pPr>
              <w:ind w:left="45"/>
              <w:rPr>
                <w:rFonts w:ascii="Arial" w:hAnsi="Arial" w:cs="Arial"/>
                <w:bCs/>
                <w:sz w:val="18"/>
                <w:szCs w:val="18"/>
              </w:rPr>
            </w:pPr>
          </w:p>
        </w:tc>
      </w:tr>
    </w:tbl>
    <w:p w:rsidR="002752BF" w:rsidRPr="008168E5" w:rsidRDefault="002752BF" w:rsidP="002752BF">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752BF" w:rsidRPr="008168E5" w:rsidTr="00F76F74">
        <w:trPr>
          <w:trHeight w:hRule="exact" w:val="284"/>
        </w:trPr>
        <w:tc>
          <w:tcPr>
            <w:tcW w:w="8504" w:type="dxa"/>
            <w:gridSpan w:val="2"/>
            <w:tcBorders>
              <w:top w:val="nil"/>
              <w:left w:val="nil"/>
              <w:right w:val="nil"/>
            </w:tcBorders>
            <w:vAlign w:val="center"/>
          </w:tcPr>
          <w:p w:rsidR="002752BF" w:rsidRPr="008168E5" w:rsidRDefault="002752BF" w:rsidP="00F76F74">
            <w:pPr>
              <w:spacing w:before="60" w:after="20"/>
              <w:rPr>
                <w:rFonts w:ascii="Arial" w:hAnsi="Arial" w:cs="Arial"/>
                <w:b/>
                <w:bCs/>
                <w:position w:val="21"/>
                <w:sz w:val="18"/>
                <w:szCs w:val="18"/>
              </w:rPr>
            </w:pPr>
            <w:r w:rsidRPr="008168E5">
              <w:rPr>
                <w:rFonts w:ascii="Arial" w:hAnsi="Arial" w:cs="Arial"/>
                <w:b/>
                <w:bCs/>
                <w:position w:val="21"/>
                <w:sz w:val="18"/>
                <w:szCs w:val="18"/>
              </w:rPr>
              <w:t>DATOS DEL EXPEDIENTE DE CONTRATACIÓN</w:t>
            </w:r>
          </w:p>
        </w:tc>
      </w:tr>
      <w:tr w:rsidR="002752BF" w:rsidRPr="008168E5" w:rsidTr="00F76F74">
        <w:trPr>
          <w:trHeight w:val="454"/>
        </w:trPr>
        <w:tc>
          <w:tcPr>
            <w:tcW w:w="5617" w:type="dxa"/>
            <w:tcBorders>
              <w:left w:val="nil"/>
              <w:bottom w:val="nil"/>
              <w:right w:val="nil"/>
            </w:tcBorders>
            <w:vAlign w:val="center"/>
          </w:tcPr>
          <w:p w:rsidR="002752BF" w:rsidRPr="008168E5" w:rsidRDefault="002752BF" w:rsidP="00F76F74">
            <w:pPr>
              <w:spacing w:after="80"/>
              <w:rPr>
                <w:rFonts w:ascii="Arial" w:hAnsi="Arial" w:cs="Arial"/>
                <w:b/>
                <w:bCs/>
                <w:sz w:val="18"/>
                <w:szCs w:val="18"/>
              </w:rPr>
            </w:pPr>
            <w:r w:rsidRPr="008168E5">
              <w:rPr>
                <w:rFonts w:ascii="Arial" w:hAnsi="Arial" w:cs="Arial"/>
                <w:b/>
                <w:bCs/>
                <w:sz w:val="18"/>
                <w:szCs w:val="18"/>
              </w:rPr>
              <w:t>Denominación del contrato</w:t>
            </w:r>
          </w:p>
          <w:p w:rsidR="002752BF" w:rsidRPr="008168E5" w:rsidRDefault="002752BF" w:rsidP="00F76F74">
            <w:pPr>
              <w:pStyle w:val="Prrafodelista"/>
              <w:autoSpaceDE w:val="0"/>
              <w:autoSpaceDN w:val="0"/>
              <w:adjustRightInd w:val="0"/>
              <w:spacing w:after="60" w:line="240" w:lineRule="atLeast"/>
              <w:ind w:left="0"/>
              <w:jc w:val="both"/>
              <w:rPr>
                <w:rFonts w:ascii="Arial" w:hAnsi="Arial" w:cs="Arial"/>
                <w:b/>
                <w:sz w:val="20"/>
                <w:szCs w:val="20"/>
              </w:rPr>
            </w:pPr>
            <w:r w:rsidRPr="008168E5">
              <w:rPr>
                <w:rFonts w:ascii="Arial" w:hAnsi="Arial" w:cs="Arial"/>
                <w:b/>
                <w:sz w:val="20"/>
                <w:szCs w:val="20"/>
              </w:rPr>
              <w:t>SERVICIO DE CENTRO DE DÍA PARA PERSONAS ADULTAS CON TRASTORNO DEL ESPECTRO DEL AUTISMO (TEA) EN ESKALANTEGI (PASAIA).</w:t>
            </w:r>
          </w:p>
          <w:p w:rsidR="002752BF" w:rsidRPr="008168E5" w:rsidRDefault="002752BF" w:rsidP="00F76F74">
            <w:pPr>
              <w:ind w:left="45"/>
              <w:rPr>
                <w:rFonts w:ascii="Arial" w:hAnsi="Arial" w:cs="Arial"/>
                <w:sz w:val="18"/>
                <w:szCs w:val="18"/>
              </w:rPr>
            </w:pPr>
          </w:p>
        </w:tc>
        <w:tc>
          <w:tcPr>
            <w:tcW w:w="2887" w:type="dxa"/>
            <w:tcBorders>
              <w:left w:val="nil"/>
              <w:bottom w:val="nil"/>
              <w:right w:val="nil"/>
            </w:tcBorders>
            <w:vAlign w:val="center"/>
          </w:tcPr>
          <w:p w:rsidR="002752BF" w:rsidRPr="008168E5" w:rsidRDefault="002752BF" w:rsidP="00F76F74">
            <w:pPr>
              <w:spacing w:after="80"/>
              <w:jc w:val="right"/>
              <w:rPr>
                <w:rFonts w:ascii="Arial" w:hAnsi="Arial" w:cs="Arial"/>
                <w:b/>
                <w:bCs/>
                <w:sz w:val="18"/>
                <w:szCs w:val="18"/>
              </w:rPr>
            </w:pPr>
            <w:r w:rsidRPr="008168E5">
              <w:rPr>
                <w:rFonts w:ascii="Arial" w:hAnsi="Arial" w:cs="Arial"/>
                <w:b/>
                <w:bCs/>
                <w:sz w:val="18"/>
                <w:szCs w:val="18"/>
              </w:rPr>
              <w:t>Código de referencia</w:t>
            </w:r>
          </w:p>
          <w:p w:rsidR="002752BF" w:rsidRPr="008168E5" w:rsidRDefault="002752BF" w:rsidP="00F76F74">
            <w:pPr>
              <w:ind w:left="45"/>
              <w:jc w:val="right"/>
              <w:rPr>
                <w:rFonts w:ascii="Arial" w:hAnsi="Arial" w:cs="Arial"/>
                <w:sz w:val="18"/>
                <w:szCs w:val="18"/>
              </w:rPr>
            </w:pPr>
            <w:r w:rsidRPr="008168E5">
              <w:rPr>
                <w:rFonts w:ascii="Arial" w:hAnsi="Arial" w:cs="Arial"/>
                <w:b/>
                <w:sz w:val="24"/>
                <w:szCs w:val="24"/>
                <w:lang w:eastAsia="en-US"/>
              </w:rPr>
              <w:t>2026/38</w:t>
            </w:r>
          </w:p>
        </w:tc>
      </w:tr>
    </w:tbl>
    <w:p w:rsidR="002752BF" w:rsidRPr="008168E5" w:rsidRDefault="002752BF" w:rsidP="002752BF">
      <w:pPr>
        <w:rPr>
          <w:rFonts w:ascii="Arial" w:hAnsi="Arial" w:cs="Arial"/>
        </w:rPr>
      </w:pPr>
    </w:p>
    <w:p w:rsidR="002752BF" w:rsidRPr="008168E5" w:rsidRDefault="002752BF" w:rsidP="002752BF">
      <w:pPr>
        <w:spacing w:before="240" w:after="240"/>
        <w:jc w:val="center"/>
        <w:rPr>
          <w:rFonts w:ascii="Arial" w:hAnsi="Arial" w:cs="Arial"/>
          <w:b/>
        </w:rPr>
      </w:pPr>
      <w:r w:rsidRPr="008168E5">
        <w:rPr>
          <w:rFonts w:ascii="Arial" w:hAnsi="Arial" w:cs="Arial"/>
          <w:b/>
        </w:rPr>
        <w:t>DECLARA</w:t>
      </w:r>
    </w:p>
    <w:p w:rsidR="002752BF" w:rsidRPr="008168E5" w:rsidRDefault="00682C89" w:rsidP="002752BF">
      <w:pPr>
        <w:ind w:right="-1"/>
        <w:rPr>
          <w:rFonts w:ascii="Arial" w:hAnsi="Arial" w:cs="Arial"/>
          <w:sz w:val="18"/>
          <w:szCs w:val="18"/>
        </w:rPr>
      </w:pPr>
      <w:r w:rsidRPr="008168E5">
        <w:rPr>
          <w:rFonts w:ascii="Arial" w:hAnsi="Arial" w:cs="Arial"/>
        </w:rPr>
        <w:t>Que desea participar en el procedimiento de negociación del contrato indicado y a tal efecto 16 de la tabla de características. Que cumple con los criterios mínimos de solvencia especificados en el apartado y que la parte afectada deberá acreditar la presentación de la documentación indicada en dicho apartado.</w:t>
      </w:r>
    </w:p>
    <w:p w:rsidR="002752BF" w:rsidRPr="008168E5" w:rsidRDefault="002752BF" w:rsidP="002752BF">
      <w:pPr>
        <w:ind w:right="-1"/>
        <w:rPr>
          <w:rFonts w:ascii="Arial" w:hAnsi="Arial" w:cs="Arial"/>
          <w:sz w:val="18"/>
          <w:szCs w:val="18"/>
        </w:rPr>
      </w:pPr>
    </w:p>
    <w:p w:rsidR="002752BF" w:rsidRPr="008168E5" w:rsidRDefault="002752BF" w:rsidP="002752BF">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2752BF" w:rsidRPr="008168E5" w:rsidTr="00F76F7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2752BF" w:rsidRPr="008168E5" w:rsidRDefault="002752BF" w:rsidP="00F76F74">
            <w:pPr>
              <w:spacing w:before="100" w:beforeAutospacing="1"/>
              <w:rPr>
                <w:rFonts w:ascii="Arial" w:hAnsi="Arial" w:cs="Arial"/>
              </w:rPr>
            </w:pPr>
            <w:r w:rsidRPr="008168E5">
              <w:rPr>
                <w:rFonts w:ascii="Arial" w:hAnsi="Arial" w:cs="Arial"/>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2752BF" w:rsidRPr="008168E5" w:rsidRDefault="002752BF" w:rsidP="00F76F74">
            <w:pPr>
              <w:spacing w:before="100" w:beforeAutospacing="1"/>
              <w:rPr>
                <w:rFonts w:ascii="Arial" w:hAnsi="Arial" w:cs="Arial"/>
              </w:rPr>
            </w:pPr>
          </w:p>
        </w:tc>
      </w:tr>
    </w:tbl>
    <w:p w:rsidR="002752BF" w:rsidRPr="008168E5" w:rsidRDefault="002752BF" w:rsidP="002752BF">
      <w:pPr>
        <w:autoSpaceDE w:val="0"/>
        <w:autoSpaceDN w:val="0"/>
        <w:adjustRightInd w:val="0"/>
        <w:rPr>
          <w:rFonts w:ascii="Arial" w:hAnsi="Arial" w:cs="Arial"/>
          <w:sz w:val="16"/>
          <w:szCs w:val="16"/>
        </w:rPr>
      </w:pPr>
    </w:p>
    <w:p w:rsidR="002752BF" w:rsidRPr="008168E5" w:rsidRDefault="002752BF" w:rsidP="002752BF">
      <w:pPr>
        <w:autoSpaceDE w:val="0"/>
        <w:autoSpaceDN w:val="0"/>
        <w:adjustRightInd w:val="0"/>
        <w:rPr>
          <w:rFonts w:ascii="Arial" w:hAnsi="Arial" w:cs="Arial"/>
          <w:sz w:val="16"/>
          <w:szCs w:val="16"/>
        </w:rPr>
      </w:pPr>
    </w:p>
    <w:p w:rsidR="002752BF" w:rsidRPr="008168E5" w:rsidRDefault="002752BF" w:rsidP="002752BF">
      <w:pPr>
        <w:autoSpaceDE w:val="0"/>
        <w:autoSpaceDN w:val="0"/>
        <w:adjustRightInd w:val="0"/>
        <w:rPr>
          <w:rFonts w:ascii="Arial" w:hAnsi="Arial" w:cs="Arial"/>
          <w:b/>
        </w:rPr>
      </w:pPr>
      <w:r w:rsidRPr="008168E5">
        <w:rPr>
          <w:rFonts w:ascii="Arial" w:hAnsi="Arial" w:cs="Arial"/>
          <w:b/>
        </w:rPr>
        <w:t>Lugar y fecha:</w:t>
      </w:r>
    </w:p>
    <w:p w:rsidR="002752BF" w:rsidRPr="008168E5" w:rsidRDefault="002752BF" w:rsidP="002752BF">
      <w:pPr>
        <w:autoSpaceDE w:val="0"/>
        <w:autoSpaceDN w:val="0"/>
        <w:adjustRightInd w:val="0"/>
        <w:rPr>
          <w:rFonts w:ascii="Arial" w:hAnsi="Arial" w:cs="Arial"/>
          <w:sz w:val="16"/>
          <w:szCs w:val="16"/>
        </w:rPr>
      </w:pPr>
    </w:p>
    <w:p w:rsidR="002752BF" w:rsidRPr="008168E5" w:rsidRDefault="002752BF" w:rsidP="002752BF">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2752BF" w:rsidRPr="008168E5" w:rsidTr="00F76F74">
        <w:trPr>
          <w:trHeight w:hRule="exact" w:val="851"/>
          <w:tblCellSpacing w:w="0" w:type="dxa"/>
        </w:trPr>
        <w:tc>
          <w:tcPr>
            <w:tcW w:w="3969" w:type="dxa"/>
            <w:tcMar>
              <w:top w:w="57" w:type="dxa"/>
              <w:left w:w="57" w:type="dxa"/>
              <w:bottom w:w="57" w:type="dxa"/>
              <w:right w:w="0" w:type="dxa"/>
            </w:tcMar>
          </w:tcPr>
          <w:p w:rsidR="002752BF" w:rsidRPr="008168E5" w:rsidRDefault="002752BF" w:rsidP="00F76F74">
            <w:pPr>
              <w:spacing w:before="100" w:beforeAutospacing="1"/>
              <w:rPr>
                <w:rFonts w:ascii="Arial" w:hAnsi="Arial" w:cs="Arial"/>
                <w:i/>
              </w:rPr>
            </w:pPr>
            <w:r w:rsidRPr="008168E5">
              <w:rPr>
                <w:rFonts w:ascii="Arial" w:hAnsi="Arial" w:cs="Arial"/>
                <w:i/>
              </w:rPr>
              <w:t>Nombre empresa</w:t>
            </w:r>
          </w:p>
        </w:tc>
        <w:tc>
          <w:tcPr>
            <w:tcW w:w="3972" w:type="dxa"/>
            <w:tcMar>
              <w:top w:w="57" w:type="dxa"/>
              <w:left w:w="57" w:type="dxa"/>
              <w:bottom w:w="57" w:type="dxa"/>
              <w:right w:w="57" w:type="dxa"/>
            </w:tcMar>
            <w:vAlign w:val="center"/>
          </w:tcPr>
          <w:p w:rsidR="002752BF" w:rsidRPr="008168E5" w:rsidRDefault="002752BF" w:rsidP="00F76F74">
            <w:pPr>
              <w:spacing w:before="100" w:beforeAutospacing="1"/>
              <w:jc w:val="center"/>
              <w:rPr>
                <w:rFonts w:ascii="Arial" w:hAnsi="Arial" w:cs="Arial"/>
                <w:i/>
              </w:rPr>
            </w:pPr>
            <w:r w:rsidRPr="008168E5">
              <w:rPr>
                <w:rFonts w:ascii="Arial" w:hAnsi="Arial" w:cs="Arial"/>
                <w:i/>
              </w:rPr>
              <w:t>firma</w:t>
            </w:r>
          </w:p>
        </w:tc>
      </w:tr>
      <w:tr w:rsidR="002752BF" w:rsidRPr="008168E5" w:rsidTr="00F76F74">
        <w:trPr>
          <w:trHeight w:hRule="exact" w:val="851"/>
          <w:tblCellSpacing w:w="0" w:type="dxa"/>
        </w:trPr>
        <w:tc>
          <w:tcPr>
            <w:tcW w:w="3969" w:type="dxa"/>
            <w:tcMar>
              <w:top w:w="57" w:type="dxa"/>
              <w:left w:w="57" w:type="dxa"/>
              <w:bottom w:w="57" w:type="dxa"/>
              <w:right w:w="0" w:type="dxa"/>
            </w:tcMar>
          </w:tcPr>
          <w:p w:rsidR="002752BF" w:rsidRPr="008168E5" w:rsidRDefault="002752BF" w:rsidP="00F76F74">
            <w:pPr>
              <w:spacing w:before="100" w:beforeAutospacing="1"/>
              <w:rPr>
                <w:rFonts w:ascii="Arial" w:hAnsi="Arial" w:cs="Arial"/>
                <w:i/>
              </w:rPr>
            </w:pPr>
            <w:r w:rsidRPr="008168E5">
              <w:rPr>
                <w:rFonts w:ascii="Arial" w:hAnsi="Arial" w:cs="Arial"/>
                <w:i/>
              </w:rPr>
              <w:t>Nombre empresa</w:t>
            </w:r>
          </w:p>
        </w:tc>
        <w:tc>
          <w:tcPr>
            <w:tcW w:w="3972" w:type="dxa"/>
            <w:tcMar>
              <w:top w:w="57" w:type="dxa"/>
              <w:left w:w="57" w:type="dxa"/>
              <w:bottom w:w="57" w:type="dxa"/>
              <w:right w:w="57" w:type="dxa"/>
            </w:tcMar>
            <w:vAlign w:val="center"/>
          </w:tcPr>
          <w:p w:rsidR="002752BF" w:rsidRPr="008168E5" w:rsidRDefault="002752BF" w:rsidP="00F76F74">
            <w:pPr>
              <w:spacing w:before="100" w:beforeAutospacing="1"/>
              <w:jc w:val="center"/>
              <w:rPr>
                <w:rFonts w:ascii="Arial" w:hAnsi="Arial" w:cs="Arial"/>
                <w:i/>
              </w:rPr>
            </w:pPr>
            <w:r w:rsidRPr="008168E5">
              <w:rPr>
                <w:rFonts w:ascii="Arial" w:hAnsi="Arial" w:cs="Arial"/>
                <w:i/>
              </w:rPr>
              <w:t>firma</w:t>
            </w:r>
          </w:p>
        </w:tc>
      </w:tr>
      <w:tr w:rsidR="002752BF" w:rsidRPr="008168E5" w:rsidTr="00F76F74">
        <w:trPr>
          <w:trHeight w:hRule="exact" w:val="851"/>
          <w:tblCellSpacing w:w="0" w:type="dxa"/>
        </w:trPr>
        <w:tc>
          <w:tcPr>
            <w:tcW w:w="3969" w:type="dxa"/>
            <w:tcMar>
              <w:top w:w="57" w:type="dxa"/>
              <w:left w:w="57" w:type="dxa"/>
              <w:bottom w:w="57" w:type="dxa"/>
              <w:right w:w="0" w:type="dxa"/>
            </w:tcMar>
          </w:tcPr>
          <w:p w:rsidR="002752BF" w:rsidRPr="008168E5" w:rsidRDefault="002752BF" w:rsidP="00F76F74">
            <w:pPr>
              <w:spacing w:before="100" w:beforeAutospacing="1"/>
              <w:rPr>
                <w:rFonts w:ascii="Arial" w:hAnsi="Arial" w:cs="Arial"/>
                <w:i/>
              </w:rPr>
            </w:pPr>
            <w:r w:rsidRPr="008168E5">
              <w:rPr>
                <w:rFonts w:ascii="Arial" w:hAnsi="Arial" w:cs="Arial"/>
                <w:i/>
              </w:rPr>
              <w:t>Nombre empresa</w:t>
            </w:r>
          </w:p>
        </w:tc>
        <w:tc>
          <w:tcPr>
            <w:tcW w:w="3972" w:type="dxa"/>
            <w:tcMar>
              <w:top w:w="57" w:type="dxa"/>
              <w:left w:w="57" w:type="dxa"/>
              <w:bottom w:w="57" w:type="dxa"/>
              <w:right w:w="57" w:type="dxa"/>
            </w:tcMar>
            <w:vAlign w:val="center"/>
          </w:tcPr>
          <w:p w:rsidR="002752BF" w:rsidRPr="008168E5" w:rsidRDefault="002752BF" w:rsidP="00F76F74">
            <w:pPr>
              <w:spacing w:before="100" w:beforeAutospacing="1"/>
              <w:jc w:val="center"/>
              <w:rPr>
                <w:rFonts w:ascii="Arial" w:hAnsi="Arial" w:cs="Arial"/>
                <w:i/>
              </w:rPr>
            </w:pPr>
            <w:r w:rsidRPr="008168E5">
              <w:rPr>
                <w:rFonts w:ascii="Arial" w:hAnsi="Arial" w:cs="Arial"/>
                <w:i/>
              </w:rPr>
              <w:t>firma</w:t>
            </w:r>
          </w:p>
        </w:tc>
      </w:tr>
    </w:tbl>
    <w:p w:rsidR="002752BF" w:rsidRPr="008168E5" w:rsidRDefault="002752BF" w:rsidP="002752BF">
      <w:pPr>
        <w:ind w:right="-1"/>
        <w:rPr>
          <w:rFonts w:ascii="Arial" w:hAnsi="Arial" w:cs="Arial"/>
          <w:sz w:val="18"/>
          <w:szCs w:val="18"/>
        </w:rPr>
      </w:pPr>
    </w:p>
    <w:p w:rsidR="00367F2F" w:rsidRPr="008168E5" w:rsidRDefault="00367F2F" w:rsidP="003B45C5">
      <w:pPr>
        <w:pStyle w:val="Ttulo1"/>
        <w:spacing w:before="0" w:line="240" w:lineRule="atLeast"/>
        <w:jc w:val="center"/>
        <w:rPr>
          <w:sz w:val="22"/>
          <w:szCs w:val="22"/>
        </w:rPr>
      </w:pPr>
      <w:r w:rsidRPr="008168E5">
        <w:br w:type="page"/>
      </w:r>
      <w:bookmarkStart w:id="298" w:name="Anx_2"/>
      <w:bookmarkStart w:id="299" w:name="_Toc235619042"/>
      <w:r w:rsidRPr="008168E5">
        <w:rPr>
          <w:sz w:val="22"/>
          <w:szCs w:val="22"/>
        </w:rPr>
        <w:t>ANEXO I</w:t>
      </w:r>
      <w:r w:rsidR="004C284C" w:rsidRPr="008168E5">
        <w:rPr>
          <w:sz w:val="22"/>
          <w:szCs w:val="22"/>
        </w:rPr>
        <w:t>I</w:t>
      </w:r>
      <w:r w:rsidRPr="008168E5">
        <w:rPr>
          <w:sz w:val="22"/>
          <w:szCs w:val="22"/>
        </w:rPr>
        <w:t xml:space="preserve">I.- </w:t>
      </w:r>
      <w:bookmarkEnd w:id="298"/>
      <w:r w:rsidRPr="008168E5">
        <w:rPr>
          <w:sz w:val="22"/>
          <w:szCs w:val="22"/>
        </w:rPr>
        <w:t>INSTRUCCIONES PARA LA CUMPLIMENTACIÓN DEL DOCUMENTO EUROPEO ÚNICO DE CONTRATACIÓN DEUC</w:t>
      </w:r>
      <w:bookmarkEnd w:id="299"/>
    </w:p>
    <w:p w:rsidR="00367F2F" w:rsidRPr="008168E5" w:rsidRDefault="00367F2F" w:rsidP="00233FE9">
      <w:pPr>
        <w:autoSpaceDE w:val="0"/>
        <w:autoSpaceDN w:val="0"/>
        <w:adjustRightInd w:val="0"/>
        <w:spacing w:before="120" w:line="240" w:lineRule="atLeast"/>
        <w:jc w:val="both"/>
        <w:rPr>
          <w:rFonts w:ascii="Arial" w:hAnsi="Arial" w:cs="Arial"/>
          <w:b/>
          <w:bCs/>
          <w:lang w:eastAsia="en-US"/>
        </w:rPr>
      </w:pPr>
      <w:r w:rsidRPr="008168E5">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8168E5" w:rsidRDefault="00367F2F" w:rsidP="00233FE9">
      <w:pPr>
        <w:autoSpaceDE w:val="0"/>
        <w:autoSpaceDN w:val="0"/>
        <w:adjustRightInd w:val="0"/>
        <w:spacing w:before="120" w:line="240" w:lineRule="atLeast"/>
        <w:jc w:val="both"/>
        <w:rPr>
          <w:rFonts w:ascii="Arial" w:hAnsi="Arial" w:cs="Arial"/>
          <w:lang w:eastAsia="en-US"/>
        </w:rPr>
      </w:pPr>
      <w:r w:rsidRPr="008168E5">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8168E5">
        <w:rPr>
          <w:rFonts w:ascii="Arial" w:hAnsi="Arial" w:cs="Arial"/>
          <w:bCs/>
          <w:lang w:eastAsia="en-US"/>
        </w:rPr>
        <w:t>Reglamento de Ejecución de la Comisión (UE) 2016/7 de 5 de enero de 2016</w:t>
      </w:r>
      <w:r w:rsidRPr="008168E5">
        <w:rPr>
          <w:rFonts w:ascii="Arial" w:hAnsi="Arial" w:cs="Arial"/>
          <w:b/>
          <w:bCs/>
          <w:lang w:eastAsia="en-US"/>
        </w:rPr>
        <w:t xml:space="preserve"> </w:t>
      </w:r>
      <w:r w:rsidRPr="008168E5">
        <w:rPr>
          <w:rFonts w:ascii="Arial" w:hAnsi="Arial" w:cs="Arial"/>
          <w:lang w:eastAsia="en-US"/>
        </w:rPr>
        <w:t>que establece el formulario normalizado del mismo y las instrucciones para su cumplimentación.</w:t>
      </w:r>
    </w:p>
    <w:p w:rsidR="00367F2F" w:rsidRPr="008168E5" w:rsidRDefault="00367F2F" w:rsidP="00233FE9">
      <w:pPr>
        <w:autoSpaceDE w:val="0"/>
        <w:autoSpaceDN w:val="0"/>
        <w:adjustRightInd w:val="0"/>
        <w:spacing w:before="120" w:line="240" w:lineRule="atLeast"/>
        <w:jc w:val="both"/>
        <w:rPr>
          <w:rFonts w:ascii="Arial" w:hAnsi="Arial" w:cs="Arial"/>
          <w:lang w:eastAsia="en-US"/>
        </w:rPr>
      </w:pPr>
      <w:r w:rsidRPr="008168E5">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8168E5" w:rsidRDefault="00367F2F" w:rsidP="00233FE9">
      <w:pPr>
        <w:autoSpaceDE w:val="0"/>
        <w:autoSpaceDN w:val="0"/>
        <w:adjustRightInd w:val="0"/>
        <w:spacing w:before="120" w:line="240" w:lineRule="atLeast"/>
        <w:jc w:val="both"/>
        <w:rPr>
          <w:rFonts w:ascii="Arial" w:hAnsi="Arial" w:cs="Arial"/>
          <w:lang w:eastAsia="en-US"/>
        </w:rPr>
      </w:pPr>
      <w:r w:rsidRPr="008168E5">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8168E5">
          <w:rPr>
            <w:rStyle w:val="Hipervnculo"/>
            <w:rFonts w:ascii="Arial" w:hAnsi="Arial" w:cs="Arial"/>
            <w:b/>
            <w:color w:val="auto"/>
            <w:lang w:eastAsia="en-US"/>
          </w:rPr>
          <w:t>cláusula 33.2</w:t>
        </w:r>
      </w:hyperlink>
      <w:r w:rsidRPr="008168E5">
        <w:rPr>
          <w:rFonts w:ascii="Arial" w:hAnsi="Arial" w:cs="Arial"/>
          <w:lang w:eastAsia="en-US"/>
        </w:rPr>
        <w:t>.</w:t>
      </w:r>
    </w:p>
    <w:p w:rsidR="00367F2F" w:rsidRPr="008168E5" w:rsidRDefault="00367F2F" w:rsidP="00233FE9">
      <w:pPr>
        <w:autoSpaceDE w:val="0"/>
        <w:autoSpaceDN w:val="0"/>
        <w:adjustRightInd w:val="0"/>
        <w:spacing w:before="120" w:line="240" w:lineRule="atLeast"/>
        <w:jc w:val="both"/>
        <w:rPr>
          <w:rFonts w:ascii="Arial" w:hAnsi="Arial" w:cs="Arial"/>
          <w:b/>
          <w:bCs/>
          <w:lang w:eastAsia="en-US"/>
        </w:rPr>
      </w:pPr>
      <w:r w:rsidRPr="008168E5">
        <w:rPr>
          <w:rFonts w:ascii="Arial" w:hAnsi="Arial" w:cs="Arial"/>
          <w:b/>
          <w:bCs/>
          <w:lang w:eastAsia="en-US"/>
        </w:rPr>
        <w:t>2.- Formulario normalizado DEUC.</w:t>
      </w:r>
    </w:p>
    <w:p w:rsidR="00367F2F" w:rsidRPr="008168E5" w:rsidRDefault="00367F2F" w:rsidP="00233FE9">
      <w:pPr>
        <w:autoSpaceDE w:val="0"/>
        <w:autoSpaceDN w:val="0"/>
        <w:adjustRightInd w:val="0"/>
        <w:spacing w:before="120" w:line="240" w:lineRule="atLeast"/>
        <w:jc w:val="both"/>
        <w:rPr>
          <w:rFonts w:ascii="Arial" w:hAnsi="Arial" w:cs="Arial"/>
          <w:lang w:eastAsia="en-US"/>
        </w:rPr>
      </w:pPr>
      <w:r w:rsidRPr="008168E5">
        <w:rPr>
          <w:rFonts w:ascii="Arial" w:hAnsi="Arial" w:cs="Arial"/>
          <w:lang w:eastAsia="en-US"/>
        </w:rPr>
        <w:t xml:space="preserve">El formulario normalizado del DEUC se encuentra a disposición de los licitadores en la siguiente dirección electrónica: </w:t>
      </w:r>
      <w:hyperlink r:id="rId19" w:history="1">
        <w:r w:rsidRPr="008168E5">
          <w:rPr>
            <w:rStyle w:val="Hipervnculo"/>
            <w:rFonts w:ascii="Arial" w:hAnsi="Arial" w:cs="Arial"/>
            <w:color w:val="auto"/>
          </w:rPr>
          <w:t>https://visor.registrodelicitadores.gob.es/espd-web/filter?lang=es</w:t>
        </w:r>
      </w:hyperlink>
      <w:r w:rsidRPr="008168E5">
        <w:rPr>
          <w:rFonts w:ascii="Arial" w:hAnsi="Arial" w:cs="Arial"/>
          <w:lang w:eastAsia="en-US"/>
        </w:rPr>
        <w:t xml:space="preserve">. </w:t>
      </w:r>
    </w:p>
    <w:p w:rsidR="00367F2F" w:rsidRPr="008168E5" w:rsidRDefault="00367F2F" w:rsidP="00233FE9">
      <w:pPr>
        <w:autoSpaceDE w:val="0"/>
        <w:autoSpaceDN w:val="0"/>
        <w:adjustRightInd w:val="0"/>
        <w:spacing w:before="120" w:line="240" w:lineRule="atLeast"/>
        <w:jc w:val="both"/>
        <w:rPr>
          <w:rFonts w:ascii="Arial" w:hAnsi="Arial" w:cs="Arial"/>
          <w:b/>
          <w:bCs/>
          <w:lang w:eastAsia="en-US"/>
        </w:rPr>
      </w:pPr>
      <w:r w:rsidRPr="008168E5">
        <w:rPr>
          <w:rFonts w:ascii="Arial" w:hAnsi="Arial" w:cs="Arial"/>
          <w:b/>
          <w:bCs/>
          <w:lang w:eastAsia="en-US"/>
        </w:rPr>
        <w:t>3.- Instrucciones:</w:t>
      </w:r>
    </w:p>
    <w:p w:rsidR="00367F2F" w:rsidRPr="008168E5" w:rsidRDefault="00367F2F" w:rsidP="00233FE9">
      <w:pPr>
        <w:autoSpaceDE w:val="0"/>
        <w:autoSpaceDN w:val="0"/>
        <w:adjustRightInd w:val="0"/>
        <w:spacing w:before="120" w:line="240" w:lineRule="atLeast"/>
        <w:jc w:val="both"/>
        <w:rPr>
          <w:rFonts w:ascii="Arial" w:hAnsi="Arial" w:cs="Arial"/>
          <w:lang w:eastAsia="en-US"/>
        </w:rPr>
      </w:pPr>
      <w:r w:rsidRPr="008168E5">
        <w:rPr>
          <w:rFonts w:ascii="Arial" w:hAnsi="Arial" w:cs="Arial"/>
          <w:lang w:eastAsia="en-US"/>
        </w:rPr>
        <w:t xml:space="preserve">Los </w:t>
      </w:r>
      <w:r w:rsidRPr="008168E5">
        <w:rPr>
          <w:rFonts w:ascii="Arial" w:hAnsi="Arial" w:cs="Arial"/>
          <w:bCs/>
          <w:lang w:eastAsia="en-US"/>
        </w:rPr>
        <w:t xml:space="preserve">requisitos </w:t>
      </w:r>
      <w:r w:rsidRPr="008168E5">
        <w:rPr>
          <w:rFonts w:ascii="Arial" w:hAnsi="Arial" w:cs="Arial"/>
          <w:lang w:eastAsia="en-US"/>
        </w:rPr>
        <w:t xml:space="preserve">que en el documento se declaran </w:t>
      </w:r>
      <w:r w:rsidRPr="008168E5">
        <w:rPr>
          <w:rFonts w:ascii="Arial" w:hAnsi="Arial" w:cs="Arial"/>
          <w:bCs/>
          <w:lang w:eastAsia="en-US"/>
        </w:rPr>
        <w:t>deben cumplirse</w:t>
      </w:r>
      <w:r w:rsidRPr="008168E5">
        <w:rPr>
          <w:rFonts w:ascii="Arial" w:hAnsi="Arial" w:cs="Arial"/>
          <w:lang w:eastAsia="en-US"/>
        </w:rPr>
        <w:t xml:space="preserve">, en todo caso, el </w:t>
      </w:r>
      <w:r w:rsidRPr="008168E5">
        <w:rPr>
          <w:rFonts w:ascii="Arial" w:hAnsi="Arial" w:cs="Arial"/>
          <w:bCs/>
          <w:lang w:eastAsia="en-US"/>
        </w:rPr>
        <w:t>último día de plazo de licitación</w:t>
      </w:r>
      <w:r w:rsidRPr="008168E5">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8168E5" w:rsidRDefault="00367F2F" w:rsidP="00233FE9">
      <w:pPr>
        <w:autoSpaceDE w:val="0"/>
        <w:autoSpaceDN w:val="0"/>
        <w:adjustRightInd w:val="0"/>
        <w:spacing w:before="120" w:line="240" w:lineRule="atLeast"/>
        <w:jc w:val="both"/>
        <w:rPr>
          <w:rFonts w:ascii="Arial" w:hAnsi="Arial" w:cs="Arial"/>
          <w:lang w:eastAsia="en-US"/>
        </w:rPr>
      </w:pPr>
      <w:r w:rsidRPr="008168E5">
        <w:rPr>
          <w:rFonts w:ascii="Arial" w:hAnsi="Arial" w:cs="Arial"/>
          <w:lang w:eastAsia="en-US"/>
        </w:rPr>
        <w:t xml:space="preserve">La declaración debe estar </w:t>
      </w:r>
      <w:r w:rsidRPr="008168E5">
        <w:rPr>
          <w:rFonts w:ascii="Arial" w:hAnsi="Arial" w:cs="Arial"/>
          <w:bCs/>
          <w:lang w:eastAsia="en-US"/>
        </w:rPr>
        <w:t xml:space="preserve">firmada </w:t>
      </w:r>
      <w:r w:rsidRPr="008168E5">
        <w:rPr>
          <w:rFonts w:ascii="Arial" w:hAnsi="Arial" w:cs="Arial"/>
          <w:lang w:eastAsia="en-US"/>
        </w:rPr>
        <w:t>por quien tenga poder suficiente para ello.</w:t>
      </w:r>
    </w:p>
    <w:p w:rsidR="00367F2F" w:rsidRPr="008168E5" w:rsidRDefault="00367F2F" w:rsidP="00233FE9">
      <w:pPr>
        <w:spacing w:before="60" w:line="240" w:lineRule="atLeast"/>
        <w:jc w:val="both"/>
        <w:rPr>
          <w:rFonts w:ascii="Arial" w:hAnsi="Arial" w:cs="Arial"/>
        </w:rPr>
      </w:pPr>
      <w:r w:rsidRPr="008168E5">
        <w:rPr>
          <w:rFonts w:ascii="Arial" w:hAnsi="Arial" w:cs="Arial"/>
        </w:rPr>
        <w:t xml:space="preserve">Cuando se prevea la </w:t>
      </w:r>
      <w:r w:rsidRPr="008168E5">
        <w:rPr>
          <w:rFonts w:ascii="Arial" w:hAnsi="Arial" w:cs="Arial"/>
          <w:b/>
        </w:rPr>
        <w:t>división por lotes</w:t>
      </w:r>
      <w:r w:rsidRPr="008168E5">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8168E5" w:rsidRDefault="00367F2F" w:rsidP="00233FE9">
      <w:pPr>
        <w:autoSpaceDE w:val="0"/>
        <w:autoSpaceDN w:val="0"/>
        <w:adjustRightInd w:val="0"/>
        <w:spacing w:before="120" w:line="240" w:lineRule="atLeast"/>
        <w:jc w:val="both"/>
        <w:rPr>
          <w:rFonts w:ascii="Arial" w:hAnsi="Arial" w:cs="Arial"/>
          <w:lang w:eastAsia="en-US"/>
        </w:rPr>
      </w:pPr>
      <w:r w:rsidRPr="008168E5">
        <w:rPr>
          <w:rFonts w:ascii="Arial" w:hAnsi="Arial" w:cs="Arial"/>
          <w:lang w:eastAsia="en-US"/>
        </w:rPr>
        <w:t xml:space="preserve">En caso de que la </w:t>
      </w:r>
      <w:r w:rsidR="00A7541F" w:rsidRPr="008168E5">
        <w:rPr>
          <w:rFonts w:ascii="Arial" w:hAnsi="Arial" w:cs="Arial"/>
          <w:b/>
          <w:bCs/>
          <w:lang w:eastAsia="en-US"/>
        </w:rPr>
        <w:t xml:space="preserve">solvencia o </w:t>
      </w:r>
      <w:r w:rsidRPr="008168E5">
        <w:rPr>
          <w:rFonts w:ascii="Arial" w:hAnsi="Arial" w:cs="Arial"/>
          <w:b/>
          <w:bCs/>
          <w:lang w:eastAsia="en-US"/>
        </w:rPr>
        <w:t xml:space="preserve">adscripción de medios </w:t>
      </w:r>
      <w:r w:rsidRPr="008168E5">
        <w:rPr>
          <w:rFonts w:ascii="Arial" w:hAnsi="Arial" w:cs="Arial"/>
          <w:b/>
          <w:lang w:eastAsia="en-US"/>
        </w:rPr>
        <w:t xml:space="preserve">exigida se cumpla con </w:t>
      </w:r>
      <w:r w:rsidRPr="008168E5">
        <w:rPr>
          <w:rFonts w:ascii="Arial" w:hAnsi="Arial" w:cs="Arial"/>
          <w:b/>
          <w:bCs/>
          <w:lang w:eastAsia="en-US"/>
        </w:rPr>
        <w:t xml:space="preserve">medios externos </w:t>
      </w:r>
      <w:r w:rsidRPr="008168E5">
        <w:rPr>
          <w:rFonts w:ascii="Arial" w:hAnsi="Arial" w:cs="Arial"/>
          <w:lang w:eastAsia="en-US"/>
        </w:rPr>
        <w:t>al licitador, deberá presentarse un DEUC por el licitador y por cada uno de los medios adscritos a la ejecución del contrato.</w:t>
      </w:r>
    </w:p>
    <w:p w:rsidR="00367F2F" w:rsidRPr="008168E5" w:rsidRDefault="00367F2F" w:rsidP="00233FE9">
      <w:pPr>
        <w:autoSpaceDE w:val="0"/>
        <w:autoSpaceDN w:val="0"/>
        <w:adjustRightInd w:val="0"/>
        <w:spacing w:before="120" w:line="240" w:lineRule="atLeast"/>
        <w:jc w:val="both"/>
        <w:rPr>
          <w:rFonts w:ascii="Arial" w:hAnsi="Arial" w:cs="Arial"/>
          <w:b/>
          <w:lang w:eastAsia="en-US"/>
        </w:rPr>
      </w:pPr>
      <w:r w:rsidRPr="008168E5">
        <w:rPr>
          <w:rFonts w:ascii="Arial" w:hAnsi="Arial" w:cs="Arial"/>
          <w:lang w:eastAsia="en-US"/>
        </w:rPr>
        <w:t xml:space="preserve">Si varias empresas concurren constituyendo una </w:t>
      </w:r>
      <w:r w:rsidRPr="008168E5">
        <w:rPr>
          <w:rFonts w:ascii="Arial" w:hAnsi="Arial" w:cs="Arial"/>
          <w:b/>
          <w:bCs/>
          <w:lang w:eastAsia="en-US"/>
        </w:rPr>
        <w:t>unión temporal</w:t>
      </w:r>
      <w:r w:rsidRPr="008168E5">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8168E5">
          <w:rPr>
            <w:rStyle w:val="Hipervnculo"/>
            <w:rFonts w:ascii="Arial" w:hAnsi="Arial" w:cs="Arial"/>
            <w:b/>
            <w:color w:val="auto"/>
            <w:lang w:eastAsia="en-US"/>
          </w:rPr>
          <w:t>Anexo V</w:t>
        </w:r>
      </w:hyperlink>
      <w:r w:rsidRPr="008168E5">
        <w:rPr>
          <w:rFonts w:ascii="Arial" w:hAnsi="Arial" w:cs="Arial"/>
          <w:lang w:eastAsia="en-US"/>
        </w:rPr>
        <w:t xml:space="preserve"> de este pliego</w:t>
      </w:r>
      <w:r w:rsidRPr="008168E5">
        <w:rPr>
          <w:rFonts w:ascii="Arial" w:hAnsi="Arial" w:cs="Arial"/>
          <w:b/>
          <w:lang w:eastAsia="en-US"/>
        </w:rPr>
        <w:t>.</w:t>
      </w:r>
    </w:p>
    <w:p w:rsidR="00367F2F" w:rsidRPr="008168E5" w:rsidRDefault="00367F2F" w:rsidP="00233FE9">
      <w:pPr>
        <w:autoSpaceDE w:val="0"/>
        <w:autoSpaceDN w:val="0"/>
        <w:adjustRightInd w:val="0"/>
        <w:spacing w:before="120" w:line="240" w:lineRule="atLeast"/>
        <w:jc w:val="both"/>
        <w:rPr>
          <w:rFonts w:ascii="Arial" w:hAnsi="Arial" w:cs="Arial"/>
          <w:lang w:eastAsia="en-US"/>
        </w:rPr>
      </w:pPr>
      <w:r w:rsidRPr="008168E5">
        <w:rPr>
          <w:rFonts w:ascii="Arial" w:hAnsi="Arial" w:cs="Arial"/>
          <w:lang w:eastAsia="en-US"/>
        </w:rPr>
        <w:t xml:space="preserve">Las </w:t>
      </w:r>
      <w:r w:rsidRPr="008168E5">
        <w:rPr>
          <w:rFonts w:ascii="Arial" w:hAnsi="Arial" w:cs="Arial"/>
          <w:b/>
          <w:bCs/>
          <w:lang w:eastAsia="en-US"/>
        </w:rPr>
        <w:t xml:space="preserve">empresas </w:t>
      </w:r>
      <w:r w:rsidRPr="008168E5">
        <w:rPr>
          <w:rFonts w:ascii="Arial" w:hAnsi="Arial" w:cs="Arial"/>
          <w:lang w:eastAsia="en-US"/>
        </w:rPr>
        <w:t xml:space="preserve">que figuren </w:t>
      </w:r>
      <w:r w:rsidRPr="008168E5">
        <w:rPr>
          <w:rFonts w:ascii="Arial" w:hAnsi="Arial" w:cs="Arial"/>
          <w:b/>
          <w:bCs/>
          <w:lang w:eastAsia="en-US"/>
        </w:rPr>
        <w:t xml:space="preserve">inscritas </w:t>
      </w:r>
      <w:r w:rsidRPr="008168E5">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8168E5" w:rsidRDefault="00367F2F" w:rsidP="005E5883">
      <w:pPr>
        <w:autoSpaceDE w:val="0"/>
        <w:autoSpaceDN w:val="0"/>
        <w:adjustRightInd w:val="0"/>
        <w:spacing w:before="120"/>
        <w:jc w:val="both"/>
        <w:rPr>
          <w:rFonts w:ascii="Arial" w:hAnsi="Arial" w:cs="Arial"/>
        </w:rPr>
      </w:pPr>
      <w:r w:rsidRPr="008168E5">
        <w:rPr>
          <w:rFonts w:ascii="Arial" w:hAnsi="Arial" w:cs="Arial"/>
        </w:rPr>
        <w:t xml:space="preserve">Sobre la utilización del formulario normalizado DEUC las licitadoras </w:t>
      </w:r>
      <w:r w:rsidRPr="008168E5">
        <w:rPr>
          <w:rFonts w:ascii="Arial" w:hAnsi="Arial" w:cs="Arial"/>
          <w:b/>
          <w:bCs/>
        </w:rPr>
        <w:t xml:space="preserve">podrán consultar </w:t>
      </w:r>
      <w:r w:rsidRPr="008168E5">
        <w:rPr>
          <w:rFonts w:ascii="Arial" w:hAnsi="Arial" w:cs="Arial"/>
        </w:rPr>
        <w:t xml:space="preserve">los siguientes </w:t>
      </w:r>
      <w:r w:rsidRPr="008168E5">
        <w:rPr>
          <w:rFonts w:ascii="Arial" w:hAnsi="Arial" w:cs="Arial"/>
          <w:b/>
          <w:bCs/>
        </w:rPr>
        <w:t>documentos</w:t>
      </w:r>
      <w:r w:rsidRPr="008168E5">
        <w:rPr>
          <w:rFonts w:ascii="Arial" w:hAnsi="Arial" w:cs="Arial"/>
        </w:rPr>
        <w:t>:</w:t>
      </w:r>
    </w:p>
    <w:p w:rsidR="00367F2F" w:rsidRPr="008168E5" w:rsidRDefault="00367F2F" w:rsidP="005E5883">
      <w:pPr>
        <w:autoSpaceDE w:val="0"/>
        <w:autoSpaceDN w:val="0"/>
        <w:adjustRightInd w:val="0"/>
        <w:spacing w:before="120"/>
        <w:jc w:val="both"/>
        <w:rPr>
          <w:rFonts w:ascii="Arial" w:hAnsi="Arial" w:cs="Arial"/>
        </w:rPr>
      </w:pPr>
      <w:r w:rsidRPr="008168E5">
        <w:rPr>
          <w:rFonts w:ascii="Arial" w:hAnsi="Arial" w:cs="Arial"/>
          <w:lang w:val="eu-ES"/>
        </w:rPr>
        <w:t></w:t>
      </w:r>
      <w:r w:rsidRPr="008168E5">
        <w:rPr>
          <w:rFonts w:ascii="Arial" w:hAnsi="Arial" w:cs="Arial"/>
          <w:lang w:val="eu-ES"/>
        </w:rPr>
        <w:t></w:t>
      </w:r>
      <w:r w:rsidRPr="008168E5">
        <w:rPr>
          <w:rFonts w:ascii="Arial" w:hAnsi="Arial" w:cs="Arial"/>
        </w:rPr>
        <w:t>Reglamento (UE) Nº 2016/7 disponible en la página web:</w:t>
      </w:r>
    </w:p>
    <w:p w:rsidR="00367F2F" w:rsidRPr="008168E5" w:rsidRDefault="00993C91" w:rsidP="005E5883">
      <w:pPr>
        <w:autoSpaceDE w:val="0"/>
        <w:autoSpaceDN w:val="0"/>
        <w:adjustRightInd w:val="0"/>
        <w:spacing w:before="120"/>
        <w:jc w:val="both"/>
        <w:rPr>
          <w:rFonts w:ascii="Arial" w:hAnsi="Arial" w:cs="Arial"/>
        </w:rPr>
      </w:pPr>
      <w:hyperlink r:id="rId20" w:history="1">
        <w:r w:rsidR="00367F2F" w:rsidRPr="008168E5">
          <w:rPr>
            <w:rStyle w:val="Hipervnculo"/>
            <w:rFonts w:ascii="Arial" w:hAnsi="Arial" w:cs="Arial"/>
            <w:color w:val="auto"/>
          </w:rPr>
          <w:t>https://www.boe.es/doue/2016/003/L00016-00034.pdf</w:t>
        </w:r>
      </w:hyperlink>
    </w:p>
    <w:p w:rsidR="00367F2F" w:rsidRPr="008168E5" w:rsidRDefault="00367F2F" w:rsidP="005E5883">
      <w:pPr>
        <w:autoSpaceDE w:val="0"/>
        <w:autoSpaceDN w:val="0"/>
        <w:adjustRightInd w:val="0"/>
        <w:spacing w:before="120"/>
        <w:jc w:val="both"/>
        <w:rPr>
          <w:rFonts w:ascii="Arial" w:hAnsi="Arial" w:cs="Arial"/>
        </w:rPr>
      </w:pPr>
      <w:r w:rsidRPr="008168E5">
        <w:rPr>
          <w:rFonts w:ascii="Arial" w:hAnsi="Arial" w:cs="Arial"/>
          <w:lang w:val="eu-ES"/>
        </w:rPr>
        <w:t></w:t>
      </w:r>
      <w:r w:rsidRPr="008168E5">
        <w:rPr>
          <w:rFonts w:ascii="Arial" w:hAnsi="Arial" w:cs="Arial"/>
          <w:lang w:val="eu-ES"/>
        </w:rPr>
        <w:t></w:t>
      </w:r>
      <w:r w:rsidRPr="008168E5">
        <w:rPr>
          <w:rFonts w:ascii="Arial" w:hAnsi="Arial" w:cs="Arial"/>
        </w:rPr>
        <w:t>Recomendación de la Junta Consultiva de Contratación Administrativa del Estado de 6 de abril de 2016, disponible en:</w:t>
      </w:r>
    </w:p>
    <w:p w:rsidR="007C6064" w:rsidRPr="008168E5" w:rsidRDefault="00993C91" w:rsidP="007C6064">
      <w:pPr>
        <w:autoSpaceDE w:val="0"/>
        <w:autoSpaceDN w:val="0"/>
        <w:adjustRightInd w:val="0"/>
        <w:spacing w:before="120"/>
        <w:jc w:val="both"/>
        <w:rPr>
          <w:rStyle w:val="Hipervnculo"/>
          <w:rFonts w:ascii="Arial" w:hAnsi="Arial" w:cs="Arial"/>
          <w:color w:val="auto"/>
        </w:rPr>
      </w:pPr>
      <w:hyperlink r:id="rId21" w:history="1">
        <w:r w:rsidR="007C6064" w:rsidRPr="008168E5">
          <w:rPr>
            <w:rStyle w:val="Hipervnculo"/>
            <w:rFonts w:ascii="Arial" w:hAnsi="Arial" w:cs="Arial"/>
            <w:color w:val="auto"/>
          </w:rPr>
          <w:t>https://www.boe.es/buscar/doc.php?id=BOE-A-2016-3392</w:t>
        </w:r>
      </w:hyperlink>
    </w:p>
    <w:p w:rsidR="00367F2F" w:rsidRPr="008168E5" w:rsidRDefault="00367F2F" w:rsidP="005E5883">
      <w:pPr>
        <w:autoSpaceDE w:val="0"/>
        <w:autoSpaceDN w:val="0"/>
        <w:adjustRightInd w:val="0"/>
        <w:spacing w:before="120"/>
        <w:jc w:val="both"/>
        <w:rPr>
          <w:rFonts w:ascii="Arial" w:hAnsi="Arial" w:cs="Arial"/>
          <w:b/>
          <w:bCs/>
        </w:rPr>
      </w:pPr>
      <w:r w:rsidRPr="008168E5">
        <w:rPr>
          <w:rFonts w:ascii="Arial" w:hAnsi="Arial" w:cs="Arial"/>
          <w:b/>
          <w:bCs/>
        </w:rPr>
        <w:t>4.- El archivo XML con el formulario singularizado para este procedimiento está en el perfil de contratante.</w:t>
      </w:r>
    </w:p>
    <w:p w:rsidR="00367F2F" w:rsidRPr="008168E5" w:rsidRDefault="00367F2F" w:rsidP="003B45C5">
      <w:pPr>
        <w:pStyle w:val="Ttulo1"/>
        <w:spacing w:before="0" w:line="240" w:lineRule="atLeast"/>
        <w:jc w:val="center"/>
        <w:rPr>
          <w:sz w:val="22"/>
          <w:szCs w:val="22"/>
        </w:rPr>
      </w:pPr>
      <w:r w:rsidRPr="008168E5">
        <w:br w:type="page"/>
      </w:r>
      <w:bookmarkStart w:id="300" w:name="_ANEXO_IV.-_MODELO_1"/>
      <w:bookmarkStart w:id="301" w:name="Anx_3"/>
      <w:bookmarkStart w:id="302" w:name="_Toc506479431"/>
      <w:bookmarkStart w:id="303" w:name="_Toc235619043"/>
      <w:bookmarkEnd w:id="300"/>
      <w:r w:rsidRPr="008168E5">
        <w:rPr>
          <w:sz w:val="22"/>
          <w:szCs w:val="22"/>
        </w:rPr>
        <w:t>ANEXO I</w:t>
      </w:r>
      <w:r w:rsidR="004C284C" w:rsidRPr="008168E5">
        <w:rPr>
          <w:sz w:val="22"/>
          <w:szCs w:val="22"/>
        </w:rPr>
        <w:t>V</w:t>
      </w:r>
      <w:r w:rsidRPr="008168E5">
        <w:rPr>
          <w:sz w:val="22"/>
          <w:szCs w:val="22"/>
        </w:rPr>
        <w:t xml:space="preserve">.- </w:t>
      </w:r>
      <w:bookmarkEnd w:id="301"/>
      <w:r w:rsidRPr="008168E5">
        <w:rPr>
          <w:sz w:val="22"/>
          <w:szCs w:val="22"/>
        </w:rPr>
        <w:t>MODELO DE COMPROMISO DE CONSTITUCIÓN EN UNIÓN TEMPORAL DE EMPRESAS</w:t>
      </w:r>
      <w:bookmarkEnd w:id="302"/>
      <w:bookmarkEnd w:id="303"/>
    </w:p>
    <w:p w:rsidR="00367F2F" w:rsidRPr="008168E5"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8168E5" w:rsidTr="00A06E14">
        <w:trPr>
          <w:trHeight w:hRule="exact" w:val="340"/>
        </w:trPr>
        <w:tc>
          <w:tcPr>
            <w:tcW w:w="8504" w:type="dxa"/>
            <w:gridSpan w:val="4"/>
            <w:tcBorders>
              <w:bottom w:val="single" w:sz="4" w:space="0" w:color="auto"/>
            </w:tcBorders>
            <w:vAlign w:val="center"/>
          </w:tcPr>
          <w:p w:rsidR="00367F2F" w:rsidRPr="008168E5" w:rsidRDefault="00367F2F" w:rsidP="00A06E14">
            <w:pPr>
              <w:spacing w:before="80" w:after="20"/>
              <w:rPr>
                <w:rFonts w:ascii="Arial" w:hAnsi="Arial" w:cs="Arial"/>
                <w:sz w:val="18"/>
                <w:szCs w:val="18"/>
              </w:rPr>
            </w:pPr>
            <w:r w:rsidRPr="008168E5">
              <w:rPr>
                <w:rFonts w:ascii="Arial" w:hAnsi="Arial" w:cs="Arial"/>
                <w:b/>
                <w:bCs/>
                <w:position w:val="19"/>
                <w:sz w:val="18"/>
                <w:szCs w:val="18"/>
              </w:rPr>
              <w:t>DATOS DE IDENTIFICACIÓN</w:t>
            </w:r>
          </w:p>
        </w:tc>
      </w:tr>
      <w:tr w:rsidR="00367F2F" w:rsidRPr="008168E5" w:rsidTr="00A06E14">
        <w:trPr>
          <w:trHeight w:val="463"/>
        </w:trPr>
        <w:tc>
          <w:tcPr>
            <w:tcW w:w="5617" w:type="dxa"/>
            <w:gridSpan w:val="3"/>
            <w:tcBorders>
              <w:top w:val="single" w:sz="4" w:space="0" w:color="auto"/>
            </w:tcBorders>
            <w:vAlign w:val="center"/>
          </w:tcPr>
          <w:p w:rsidR="00367F2F" w:rsidRPr="008168E5" w:rsidRDefault="00367F2F" w:rsidP="00A06E14">
            <w:pPr>
              <w:spacing w:after="80"/>
              <w:rPr>
                <w:rFonts w:ascii="Arial" w:hAnsi="Arial" w:cs="Arial"/>
                <w:sz w:val="18"/>
                <w:szCs w:val="18"/>
              </w:rPr>
            </w:pPr>
            <w:r w:rsidRPr="008168E5">
              <w:rPr>
                <w:rFonts w:ascii="Arial" w:hAnsi="Arial" w:cs="Arial"/>
                <w:b/>
                <w:bCs/>
                <w:sz w:val="18"/>
                <w:szCs w:val="18"/>
              </w:rPr>
              <w:t>1</w:t>
            </w:r>
            <w:r w:rsidRPr="008168E5">
              <w:rPr>
                <w:rFonts w:ascii="Arial" w:hAnsi="Arial" w:cs="Arial"/>
                <w:b/>
                <w:bCs/>
                <w:sz w:val="18"/>
                <w:szCs w:val="18"/>
                <w:vertAlign w:val="superscript"/>
              </w:rPr>
              <w:t>er</w:t>
            </w:r>
            <w:r w:rsidRPr="008168E5">
              <w:rPr>
                <w:rFonts w:ascii="Arial" w:hAnsi="Arial" w:cs="Arial"/>
                <w:b/>
                <w:bCs/>
                <w:sz w:val="18"/>
                <w:szCs w:val="18"/>
              </w:rPr>
              <w:t xml:space="preserve"> apellido, 2º apellido, Nombre</w:t>
            </w:r>
          </w:p>
          <w:p w:rsidR="00367F2F" w:rsidRPr="008168E5" w:rsidRDefault="00367F2F" w:rsidP="00A06E14">
            <w:pPr>
              <w:spacing w:after="40"/>
              <w:rPr>
                <w:rFonts w:ascii="Arial" w:hAnsi="Arial" w:cs="Arial"/>
                <w:sz w:val="18"/>
                <w:szCs w:val="18"/>
              </w:rPr>
            </w:pPr>
          </w:p>
        </w:tc>
        <w:tc>
          <w:tcPr>
            <w:tcW w:w="2887" w:type="dxa"/>
            <w:tcBorders>
              <w:top w:val="single" w:sz="4" w:space="0" w:color="auto"/>
            </w:tcBorders>
            <w:vAlign w:val="center"/>
          </w:tcPr>
          <w:p w:rsidR="00367F2F" w:rsidRPr="008168E5" w:rsidRDefault="00367F2F" w:rsidP="00A06E14">
            <w:pPr>
              <w:spacing w:after="80"/>
              <w:rPr>
                <w:rFonts w:ascii="Arial" w:hAnsi="Arial" w:cs="Arial"/>
                <w:b/>
                <w:bCs/>
                <w:sz w:val="18"/>
                <w:szCs w:val="18"/>
              </w:rPr>
            </w:pPr>
            <w:r w:rsidRPr="008168E5">
              <w:rPr>
                <w:rFonts w:ascii="Arial" w:hAnsi="Arial" w:cs="Arial"/>
                <w:b/>
                <w:bCs/>
                <w:sz w:val="18"/>
                <w:szCs w:val="18"/>
              </w:rPr>
              <w:t>DNI-NIF</w:t>
            </w:r>
          </w:p>
          <w:p w:rsidR="00367F2F" w:rsidRPr="008168E5" w:rsidRDefault="00367F2F" w:rsidP="00A06E14">
            <w:pPr>
              <w:spacing w:after="40"/>
              <w:ind w:left="45"/>
              <w:rPr>
                <w:rFonts w:ascii="Arial" w:hAnsi="Arial" w:cs="Arial"/>
                <w:sz w:val="18"/>
                <w:szCs w:val="18"/>
              </w:rPr>
            </w:pPr>
          </w:p>
        </w:tc>
      </w:tr>
      <w:tr w:rsidR="00367F2F" w:rsidRPr="008168E5"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168E5" w:rsidRDefault="00367F2F" w:rsidP="00A06E14">
            <w:pPr>
              <w:rPr>
                <w:rFonts w:ascii="Arial" w:hAnsi="Arial" w:cs="Arial"/>
                <w:b/>
                <w:bCs/>
                <w:sz w:val="18"/>
                <w:szCs w:val="18"/>
              </w:rPr>
            </w:pPr>
            <w:r w:rsidRPr="008168E5">
              <w:rPr>
                <w:rFonts w:ascii="Arial" w:hAnsi="Arial" w:cs="Arial"/>
                <w:b/>
                <w:sz w:val="18"/>
                <w:szCs w:val="18"/>
              </w:rPr>
              <w:t xml:space="preserve"> </w:t>
            </w:r>
          </w:p>
        </w:tc>
        <w:tc>
          <w:tcPr>
            <w:tcW w:w="8220" w:type="dxa"/>
            <w:gridSpan w:val="3"/>
            <w:tcBorders>
              <w:left w:val="single" w:sz="4" w:space="0" w:color="auto"/>
            </w:tcBorders>
            <w:vAlign w:val="center"/>
          </w:tcPr>
          <w:p w:rsidR="00367F2F" w:rsidRPr="008168E5" w:rsidRDefault="00367F2F" w:rsidP="00A06E14">
            <w:pPr>
              <w:ind w:left="57"/>
              <w:rPr>
                <w:rFonts w:ascii="Arial" w:hAnsi="Arial" w:cs="Arial"/>
                <w:sz w:val="18"/>
                <w:szCs w:val="18"/>
              </w:rPr>
            </w:pPr>
            <w:r w:rsidRPr="008168E5">
              <w:rPr>
                <w:rFonts w:ascii="Arial" w:hAnsi="Arial" w:cs="Arial"/>
                <w:b/>
                <w:bCs/>
                <w:sz w:val="18"/>
                <w:szCs w:val="18"/>
              </w:rPr>
              <w:t>En nombre propio</w:t>
            </w:r>
          </w:p>
        </w:tc>
      </w:tr>
      <w:tr w:rsidR="00367F2F" w:rsidRPr="008168E5"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168E5" w:rsidRDefault="00367F2F" w:rsidP="00A06E14">
            <w:pPr>
              <w:rPr>
                <w:rFonts w:ascii="Arial" w:hAnsi="Arial" w:cs="Arial"/>
                <w:b/>
                <w:bCs/>
                <w:sz w:val="18"/>
                <w:szCs w:val="18"/>
              </w:rPr>
            </w:pPr>
            <w:r w:rsidRPr="008168E5">
              <w:rPr>
                <w:rFonts w:ascii="Arial" w:hAnsi="Arial" w:cs="Arial"/>
                <w:b/>
                <w:sz w:val="18"/>
                <w:szCs w:val="18"/>
              </w:rPr>
              <w:t xml:space="preserve"> </w:t>
            </w:r>
          </w:p>
        </w:tc>
        <w:tc>
          <w:tcPr>
            <w:tcW w:w="8220" w:type="dxa"/>
            <w:gridSpan w:val="3"/>
            <w:tcBorders>
              <w:left w:val="single" w:sz="4" w:space="0" w:color="auto"/>
            </w:tcBorders>
            <w:vAlign w:val="center"/>
          </w:tcPr>
          <w:p w:rsidR="00367F2F" w:rsidRPr="008168E5" w:rsidRDefault="00367F2F" w:rsidP="00A06E14">
            <w:pPr>
              <w:ind w:left="57"/>
              <w:rPr>
                <w:rFonts w:ascii="Arial" w:hAnsi="Arial" w:cs="Arial"/>
                <w:sz w:val="18"/>
                <w:szCs w:val="18"/>
              </w:rPr>
            </w:pPr>
            <w:r w:rsidRPr="008168E5">
              <w:rPr>
                <w:rFonts w:ascii="Arial" w:hAnsi="Arial" w:cs="Arial"/>
                <w:b/>
                <w:bCs/>
                <w:sz w:val="18"/>
                <w:szCs w:val="18"/>
              </w:rPr>
              <w:t xml:space="preserve">En nombre de la empresa que represento </w:t>
            </w:r>
          </w:p>
        </w:tc>
      </w:tr>
      <w:tr w:rsidR="00367F2F" w:rsidRPr="008168E5" w:rsidTr="00A06E14">
        <w:trPr>
          <w:trHeight w:val="340"/>
        </w:trPr>
        <w:tc>
          <w:tcPr>
            <w:tcW w:w="3261" w:type="dxa"/>
            <w:gridSpan w:val="2"/>
            <w:vAlign w:val="center"/>
          </w:tcPr>
          <w:p w:rsidR="00367F2F" w:rsidRPr="008168E5" w:rsidRDefault="00367F2F" w:rsidP="00A06E14">
            <w:pPr>
              <w:ind w:left="312"/>
              <w:rPr>
                <w:rFonts w:ascii="Arial" w:hAnsi="Arial" w:cs="Arial"/>
                <w:b/>
                <w:bCs/>
                <w:sz w:val="18"/>
                <w:szCs w:val="18"/>
              </w:rPr>
            </w:pPr>
            <w:r w:rsidRPr="008168E5">
              <w:rPr>
                <w:rFonts w:ascii="Arial" w:hAnsi="Arial" w:cs="Arial"/>
                <w:b/>
                <w:bCs/>
                <w:sz w:val="18"/>
                <w:szCs w:val="18"/>
              </w:rPr>
              <w:t>Razón social de la representada:</w:t>
            </w:r>
          </w:p>
        </w:tc>
        <w:tc>
          <w:tcPr>
            <w:tcW w:w="5243" w:type="dxa"/>
            <w:gridSpan w:val="2"/>
            <w:vAlign w:val="center"/>
          </w:tcPr>
          <w:p w:rsidR="00367F2F" w:rsidRPr="008168E5" w:rsidRDefault="00367F2F" w:rsidP="00A06E14">
            <w:pPr>
              <w:ind w:left="45"/>
              <w:rPr>
                <w:rFonts w:ascii="Arial" w:hAnsi="Arial" w:cs="Arial"/>
                <w:bCs/>
                <w:sz w:val="18"/>
                <w:szCs w:val="18"/>
              </w:rPr>
            </w:pPr>
          </w:p>
        </w:tc>
      </w:tr>
      <w:tr w:rsidR="00367F2F" w:rsidRPr="008168E5" w:rsidTr="00A06E14">
        <w:trPr>
          <w:trHeight w:val="340"/>
        </w:trPr>
        <w:tc>
          <w:tcPr>
            <w:tcW w:w="3261" w:type="dxa"/>
            <w:gridSpan w:val="2"/>
            <w:vAlign w:val="center"/>
          </w:tcPr>
          <w:p w:rsidR="00367F2F" w:rsidRPr="008168E5" w:rsidRDefault="00367F2F" w:rsidP="00A06E14">
            <w:pPr>
              <w:ind w:left="312"/>
              <w:rPr>
                <w:rFonts w:ascii="Arial" w:hAnsi="Arial" w:cs="Arial"/>
                <w:b/>
                <w:bCs/>
                <w:sz w:val="18"/>
                <w:szCs w:val="18"/>
              </w:rPr>
            </w:pPr>
            <w:r w:rsidRPr="008168E5">
              <w:rPr>
                <w:rFonts w:ascii="Arial" w:hAnsi="Arial" w:cs="Arial"/>
                <w:b/>
                <w:bCs/>
                <w:sz w:val="18"/>
                <w:szCs w:val="18"/>
              </w:rPr>
              <w:t>CIF de la representada:</w:t>
            </w:r>
          </w:p>
        </w:tc>
        <w:tc>
          <w:tcPr>
            <w:tcW w:w="5243" w:type="dxa"/>
            <w:gridSpan w:val="2"/>
            <w:vAlign w:val="center"/>
          </w:tcPr>
          <w:p w:rsidR="00367F2F" w:rsidRPr="008168E5" w:rsidRDefault="00367F2F" w:rsidP="00A06E14">
            <w:pPr>
              <w:ind w:left="45"/>
              <w:rPr>
                <w:rFonts w:ascii="Arial" w:hAnsi="Arial" w:cs="Arial"/>
                <w:bCs/>
                <w:sz w:val="18"/>
                <w:szCs w:val="18"/>
              </w:rPr>
            </w:pPr>
          </w:p>
        </w:tc>
      </w:tr>
    </w:tbl>
    <w:p w:rsidR="00367F2F" w:rsidRPr="008168E5"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8168E5" w:rsidTr="00A06E14">
        <w:trPr>
          <w:trHeight w:hRule="exact" w:val="340"/>
        </w:trPr>
        <w:tc>
          <w:tcPr>
            <w:tcW w:w="8504" w:type="dxa"/>
            <w:gridSpan w:val="4"/>
            <w:tcBorders>
              <w:bottom w:val="single" w:sz="4" w:space="0" w:color="auto"/>
            </w:tcBorders>
            <w:vAlign w:val="center"/>
          </w:tcPr>
          <w:p w:rsidR="00367F2F" w:rsidRPr="008168E5" w:rsidRDefault="00367F2F" w:rsidP="00A06E14">
            <w:pPr>
              <w:spacing w:before="80" w:after="20"/>
              <w:rPr>
                <w:rFonts w:ascii="Arial" w:hAnsi="Arial" w:cs="Arial"/>
                <w:sz w:val="18"/>
                <w:szCs w:val="18"/>
              </w:rPr>
            </w:pPr>
            <w:r w:rsidRPr="008168E5">
              <w:rPr>
                <w:rFonts w:ascii="Arial" w:hAnsi="Arial" w:cs="Arial"/>
                <w:b/>
                <w:bCs/>
                <w:position w:val="19"/>
                <w:sz w:val="18"/>
                <w:szCs w:val="18"/>
              </w:rPr>
              <w:t>DATOS DE IDENTIFICACIÓN</w:t>
            </w:r>
          </w:p>
        </w:tc>
      </w:tr>
      <w:tr w:rsidR="00367F2F" w:rsidRPr="008168E5" w:rsidTr="00A06E14">
        <w:trPr>
          <w:trHeight w:val="463"/>
        </w:trPr>
        <w:tc>
          <w:tcPr>
            <w:tcW w:w="5617" w:type="dxa"/>
            <w:gridSpan w:val="3"/>
            <w:tcBorders>
              <w:top w:val="single" w:sz="4" w:space="0" w:color="auto"/>
            </w:tcBorders>
            <w:vAlign w:val="center"/>
          </w:tcPr>
          <w:p w:rsidR="00367F2F" w:rsidRPr="008168E5" w:rsidRDefault="00367F2F" w:rsidP="00A06E14">
            <w:pPr>
              <w:spacing w:after="80"/>
              <w:rPr>
                <w:rFonts w:ascii="Arial" w:hAnsi="Arial" w:cs="Arial"/>
                <w:sz w:val="18"/>
                <w:szCs w:val="18"/>
              </w:rPr>
            </w:pPr>
            <w:r w:rsidRPr="008168E5">
              <w:rPr>
                <w:rFonts w:ascii="Arial" w:hAnsi="Arial" w:cs="Arial"/>
                <w:b/>
                <w:bCs/>
                <w:sz w:val="18"/>
                <w:szCs w:val="18"/>
              </w:rPr>
              <w:t>1</w:t>
            </w:r>
            <w:r w:rsidRPr="008168E5">
              <w:rPr>
                <w:rFonts w:ascii="Arial" w:hAnsi="Arial" w:cs="Arial"/>
                <w:b/>
                <w:bCs/>
                <w:sz w:val="18"/>
                <w:szCs w:val="18"/>
                <w:vertAlign w:val="superscript"/>
              </w:rPr>
              <w:t>er</w:t>
            </w:r>
            <w:r w:rsidRPr="008168E5">
              <w:rPr>
                <w:rFonts w:ascii="Arial" w:hAnsi="Arial" w:cs="Arial"/>
                <w:b/>
                <w:bCs/>
                <w:sz w:val="18"/>
                <w:szCs w:val="18"/>
              </w:rPr>
              <w:t xml:space="preserve"> apellido, 2º apellido, Nombre</w:t>
            </w:r>
          </w:p>
          <w:p w:rsidR="00367F2F" w:rsidRPr="008168E5" w:rsidRDefault="00367F2F" w:rsidP="00A06E14">
            <w:pPr>
              <w:spacing w:after="40"/>
              <w:rPr>
                <w:rFonts w:ascii="Arial" w:hAnsi="Arial" w:cs="Arial"/>
                <w:sz w:val="18"/>
                <w:szCs w:val="18"/>
              </w:rPr>
            </w:pPr>
          </w:p>
        </w:tc>
        <w:tc>
          <w:tcPr>
            <w:tcW w:w="2887" w:type="dxa"/>
            <w:tcBorders>
              <w:top w:val="single" w:sz="4" w:space="0" w:color="auto"/>
            </w:tcBorders>
            <w:vAlign w:val="center"/>
          </w:tcPr>
          <w:p w:rsidR="00367F2F" w:rsidRPr="008168E5" w:rsidRDefault="00367F2F" w:rsidP="00A06E14">
            <w:pPr>
              <w:spacing w:after="80"/>
              <w:rPr>
                <w:rFonts w:ascii="Arial" w:hAnsi="Arial" w:cs="Arial"/>
                <w:b/>
                <w:bCs/>
                <w:sz w:val="18"/>
                <w:szCs w:val="18"/>
              </w:rPr>
            </w:pPr>
            <w:r w:rsidRPr="008168E5">
              <w:rPr>
                <w:rFonts w:ascii="Arial" w:hAnsi="Arial" w:cs="Arial"/>
                <w:b/>
                <w:bCs/>
                <w:sz w:val="18"/>
                <w:szCs w:val="18"/>
              </w:rPr>
              <w:t>DNI-NIF</w:t>
            </w:r>
          </w:p>
          <w:p w:rsidR="00367F2F" w:rsidRPr="008168E5" w:rsidRDefault="00367F2F" w:rsidP="00A06E14">
            <w:pPr>
              <w:spacing w:after="40"/>
              <w:ind w:left="45"/>
              <w:rPr>
                <w:rFonts w:ascii="Arial" w:hAnsi="Arial" w:cs="Arial"/>
                <w:sz w:val="18"/>
                <w:szCs w:val="18"/>
              </w:rPr>
            </w:pPr>
          </w:p>
        </w:tc>
      </w:tr>
      <w:tr w:rsidR="00367F2F" w:rsidRPr="008168E5"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168E5" w:rsidRDefault="00367F2F" w:rsidP="00A06E14">
            <w:pPr>
              <w:rPr>
                <w:rFonts w:ascii="Arial" w:hAnsi="Arial" w:cs="Arial"/>
                <w:b/>
                <w:bCs/>
                <w:sz w:val="18"/>
                <w:szCs w:val="18"/>
              </w:rPr>
            </w:pPr>
            <w:r w:rsidRPr="008168E5">
              <w:rPr>
                <w:rFonts w:ascii="Arial" w:hAnsi="Arial" w:cs="Arial"/>
                <w:b/>
                <w:sz w:val="18"/>
                <w:szCs w:val="18"/>
              </w:rPr>
              <w:t xml:space="preserve"> </w:t>
            </w:r>
          </w:p>
        </w:tc>
        <w:tc>
          <w:tcPr>
            <w:tcW w:w="8220" w:type="dxa"/>
            <w:gridSpan w:val="3"/>
            <w:tcBorders>
              <w:left w:val="single" w:sz="4" w:space="0" w:color="auto"/>
            </w:tcBorders>
            <w:vAlign w:val="center"/>
          </w:tcPr>
          <w:p w:rsidR="00367F2F" w:rsidRPr="008168E5" w:rsidRDefault="00367F2F" w:rsidP="00A06E14">
            <w:pPr>
              <w:ind w:left="57"/>
              <w:rPr>
                <w:rFonts w:ascii="Arial" w:hAnsi="Arial" w:cs="Arial"/>
                <w:sz w:val="18"/>
                <w:szCs w:val="18"/>
              </w:rPr>
            </w:pPr>
            <w:r w:rsidRPr="008168E5">
              <w:rPr>
                <w:rFonts w:ascii="Arial" w:hAnsi="Arial" w:cs="Arial"/>
                <w:b/>
                <w:bCs/>
                <w:sz w:val="18"/>
                <w:szCs w:val="18"/>
              </w:rPr>
              <w:t>En nombre propio</w:t>
            </w:r>
          </w:p>
        </w:tc>
      </w:tr>
      <w:tr w:rsidR="00367F2F" w:rsidRPr="008168E5"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168E5" w:rsidRDefault="00367F2F" w:rsidP="00A06E14">
            <w:pPr>
              <w:rPr>
                <w:rFonts w:ascii="Arial" w:hAnsi="Arial" w:cs="Arial"/>
                <w:b/>
                <w:bCs/>
                <w:sz w:val="18"/>
                <w:szCs w:val="18"/>
              </w:rPr>
            </w:pPr>
            <w:r w:rsidRPr="008168E5">
              <w:rPr>
                <w:rFonts w:ascii="Arial" w:hAnsi="Arial" w:cs="Arial"/>
                <w:b/>
                <w:sz w:val="18"/>
                <w:szCs w:val="18"/>
              </w:rPr>
              <w:t xml:space="preserve"> </w:t>
            </w:r>
          </w:p>
        </w:tc>
        <w:tc>
          <w:tcPr>
            <w:tcW w:w="8220" w:type="dxa"/>
            <w:gridSpan w:val="3"/>
            <w:tcBorders>
              <w:left w:val="single" w:sz="4" w:space="0" w:color="auto"/>
            </w:tcBorders>
            <w:vAlign w:val="center"/>
          </w:tcPr>
          <w:p w:rsidR="00367F2F" w:rsidRPr="008168E5" w:rsidRDefault="00367F2F" w:rsidP="00A06E14">
            <w:pPr>
              <w:ind w:left="57"/>
              <w:rPr>
                <w:rFonts w:ascii="Arial" w:hAnsi="Arial" w:cs="Arial"/>
                <w:sz w:val="18"/>
                <w:szCs w:val="18"/>
              </w:rPr>
            </w:pPr>
            <w:r w:rsidRPr="008168E5">
              <w:rPr>
                <w:rFonts w:ascii="Arial" w:hAnsi="Arial" w:cs="Arial"/>
                <w:b/>
                <w:bCs/>
                <w:sz w:val="18"/>
                <w:szCs w:val="18"/>
              </w:rPr>
              <w:t xml:space="preserve">En nombre de la empresa que represento </w:t>
            </w:r>
          </w:p>
        </w:tc>
      </w:tr>
      <w:tr w:rsidR="00367F2F" w:rsidRPr="008168E5" w:rsidTr="00A06E14">
        <w:trPr>
          <w:trHeight w:val="340"/>
        </w:trPr>
        <w:tc>
          <w:tcPr>
            <w:tcW w:w="3261" w:type="dxa"/>
            <w:gridSpan w:val="2"/>
            <w:vAlign w:val="center"/>
          </w:tcPr>
          <w:p w:rsidR="00367F2F" w:rsidRPr="008168E5" w:rsidRDefault="00367F2F" w:rsidP="00A06E14">
            <w:pPr>
              <w:ind w:left="312"/>
              <w:rPr>
                <w:rFonts w:ascii="Arial" w:hAnsi="Arial" w:cs="Arial"/>
                <w:b/>
                <w:bCs/>
                <w:sz w:val="18"/>
                <w:szCs w:val="18"/>
              </w:rPr>
            </w:pPr>
            <w:r w:rsidRPr="008168E5">
              <w:rPr>
                <w:rFonts w:ascii="Arial" w:hAnsi="Arial" w:cs="Arial"/>
                <w:b/>
                <w:bCs/>
                <w:sz w:val="18"/>
                <w:szCs w:val="18"/>
              </w:rPr>
              <w:t>Razón social de la representada:</w:t>
            </w:r>
          </w:p>
        </w:tc>
        <w:tc>
          <w:tcPr>
            <w:tcW w:w="5243" w:type="dxa"/>
            <w:gridSpan w:val="2"/>
            <w:vAlign w:val="center"/>
          </w:tcPr>
          <w:p w:rsidR="00367F2F" w:rsidRPr="008168E5" w:rsidRDefault="00367F2F" w:rsidP="00A06E14">
            <w:pPr>
              <w:ind w:left="45"/>
              <w:rPr>
                <w:rFonts w:ascii="Arial" w:hAnsi="Arial" w:cs="Arial"/>
                <w:bCs/>
                <w:sz w:val="18"/>
                <w:szCs w:val="18"/>
              </w:rPr>
            </w:pPr>
          </w:p>
        </w:tc>
      </w:tr>
      <w:tr w:rsidR="00367F2F" w:rsidRPr="008168E5" w:rsidTr="00A06E14">
        <w:trPr>
          <w:trHeight w:val="340"/>
        </w:trPr>
        <w:tc>
          <w:tcPr>
            <w:tcW w:w="3261" w:type="dxa"/>
            <w:gridSpan w:val="2"/>
            <w:vAlign w:val="center"/>
          </w:tcPr>
          <w:p w:rsidR="00367F2F" w:rsidRPr="008168E5" w:rsidRDefault="00367F2F" w:rsidP="00A06E14">
            <w:pPr>
              <w:ind w:left="312"/>
              <w:rPr>
                <w:rFonts w:ascii="Arial" w:hAnsi="Arial" w:cs="Arial"/>
                <w:b/>
                <w:bCs/>
                <w:sz w:val="18"/>
                <w:szCs w:val="18"/>
              </w:rPr>
            </w:pPr>
            <w:r w:rsidRPr="008168E5">
              <w:rPr>
                <w:rFonts w:ascii="Arial" w:hAnsi="Arial" w:cs="Arial"/>
                <w:b/>
                <w:bCs/>
                <w:sz w:val="18"/>
                <w:szCs w:val="18"/>
              </w:rPr>
              <w:t>CIF de la representada:</w:t>
            </w:r>
          </w:p>
        </w:tc>
        <w:tc>
          <w:tcPr>
            <w:tcW w:w="5243" w:type="dxa"/>
            <w:gridSpan w:val="2"/>
            <w:vAlign w:val="center"/>
          </w:tcPr>
          <w:p w:rsidR="00367F2F" w:rsidRPr="008168E5" w:rsidRDefault="00367F2F" w:rsidP="00A06E14">
            <w:pPr>
              <w:ind w:left="45"/>
              <w:rPr>
                <w:rFonts w:ascii="Arial" w:hAnsi="Arial" w:cs="Arial"/>
                <w:bCs/>
                <w:sz w:val="18"/>
                <w:szCs w:val="18"/>
              </w:rPr>
            </w:pPr>
          </w:p>
        </w:tc>
      </w:tr>
    </w:tbl>
    <w:p w:rsidR="00367F2F" w:rsidRPr="008168E5"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8168E5" w:rsidTr="00A06E14">
        <w:trPr>
          <w:trHeight w:hRule="exact" w:val="340"/>
        </w:trPr>
        <w:tc>
          <w:tcPr>
            <w:tcW w:w="8504" w:type="dxa"/>
            <w:gridSpan w:val="4"/>
            <w:tcBorders>
              <w:bottom w:val="single" w:sz="4" w:space="0" w:color="auto"/>
            </w:tcBorders>
            <w:vAlign w:val="center"/>
          </w:tcPr>
          <w:p w:rsidR="00367F2F" w:rsidRPr="008168E5" w:rsidRDefault="00367F2F" w:rsidP="00A06E14">
            <w:pPr>
              <w:spacing w:before="80" w:after="20"/>
              <w:rPr>
                <w:rFonts w:ascii="Arial" w:hAnsi="Arial" w:cs="Arial"/>
                <w:sz w:val="18"/>
                <w:szCs w:val="18"/>
              </w:rPr>
            </w:pPr>
            <w:r w:rsidRPr="008168E5">
              <w:rPr>
                <w:rFonts w:ascii="Arial" w:hAnsi="Arial" w:cs="Arial"/>
                <w:b/>
                <w:bCs/>
                <w:position w:val="19"/>
                <w:sz w:val="18"/>
                <w:szCs w:val="18"/>
              </w:rPr>
              <w:t>DATOS DE IDENTIFICACIÓN</w:t>
            </w:r>
          </w:p>
        </w:tc>
      </w:tr>
      <w:tr w:rsidR="00367F2F" w:rsidRPr="008168E5" w:rsidTr="00A06E14">
        <w:trPr>
          <w:trHeight w:val="463"/>
        </w:trPr>
        <w:tc>
          <w:tcPr>
            <w:tcW w:w="5617" w:type="dxa"/>
            <w:gridSpan w:val="3"/>
            <w:tcBorders>
              <w:top w:val="single" w:sz="4" w:space="0" w:color="auto"/>
            </w:tcBorders>
            <w:vAlign w:val="center"/>
          </w:tcPr>
          <w:p w:rsidR="00367F2F" w:rsidRPr="008168E5" w:rsidRDefault="00367F2F" w:rsidP="00A06E14">
            <w:pPr>
              <w:spacing w:after="80"/>
              <w:rPr>
                <w:rFonts w:ascii="Arial" w:hAnsi="Arial" w:cs="Arial"/>
                <w:sz w:val="18"/>
                <w:szCs w:val="18"/>
              </w:rPr>
            </w:pPr>
            <w:r w:rsidRPr="008168E5">
              <w:rPr>
                <w:rFonts w:ascii="Arial" w:hAnsi="Arial" w:cs="Arial"/>
                <w:b/>
                <w:bCs/>
                <w:sz w:val="18"/>
                <w:szCs w:val="18"/>
              </w:rPr>
              <w:t>1</w:t>
            </w:r>
            <w:r w:rsidRPr="008168E5">
              <w:rPr>
                <w:rFonts w:ascii="Arial" w:hAnsi="Arial" w:cs="Arial"/>
                <w:b/>
                <w:bCs/>
                <w:sz w:val="18"/>
                <w:szCs w:val="18"/>
                <w:vertAlign w:val="superscript"/>
              </w:rPr>
              <w:t>er</w:t>
            </w:r>
            <w:r w:rsidRPr="008168E5">
              <w:rPr>
                <w:rFonts w:ascii="Arial" w:hAnsi="Arial" w:cs="Arial"/>
                <w:b/>
                <w:bCs/>
                <w:sz w:val="18"/>
                <w:szCs w:val="18"/>
              </w:rPr>
              <w:t xml:space="preserve"> apellido, 2º apellido, Nombre</w:t>
            </w:r>
          </w:p>
          <w:p w:rsidR="00367F2F" w:rsidRPr="008168E5" w:rsidRDefault="00367F2F" w:rsidP="00A06E14">
            <w:pPr>
              <w:spacing w:after="40"/>
              <w:rPr>
                <w:rFonts w:ascii="Arial" w:hAnsi="Arial" w:cs="Arial"/>
                <w:sz w:val="18"/>
                <w:szCs w:val="18"/>
              </w:rPr>
            </w:pPr>
          </w:p>
        </w:tc>
        <w:tc>
          <w:tcPr>
            <w:tcW w:w="2887" w:type="dxa"/>
            <w:tcBorders>
              <w:top w:val="single" w:sz="4" w:space="0" w:color="auto"/>
            </w:tcBorders>
            <w:vAlign w:val="center"/>
          </w:tcPr>
          <w:p w:rsidR="00367F2F" w:rsidRPr="008168E5" w:rsidRDefault="00367F2F" w:rsidP="00A06E14">
            <w:pPr>
              <w:spacing w:after="80"/>
              <w:rPr>
                <w:rFonts w:ascii="Arial" w:hAnsi="Arial" w:cs="Arial"/>
                <w:b/>
                <w:bCs/>
                <w:sz w:val="18"/>
                <w:szCs w:val="18"/>
              </w:rPr>
            </w:pPr>
            <w:r w:rsidRPr="008168E5">
              <w:rPr>
                <w:rFonts w:ascii="Arial" w:hAnsi="Arial" w:cs="Arial"/>
                <w:b/>
                <w:bCs/>
                <w:sz w:val="18"/>
                <w:szCs w:val="18"/>
              </w:rPr>
              <w:t>DNI-NIF</w:t>
            </w:r>
          </w:p>
          <w:p w:rsidR="00367F2F" w:rsidRPr="008168E5" w:rsidRDefault="00367F2F" w:rsidP="00A06E14">
            <w:pPr>
              <w:spacing w:after="40"/>
              <w:ind w:left="45"/>
              <w:rPr>
                <w:rFonts w:ascii="Arial" w:hAnsi="Arial" w:cs="Arial"/>
                <w:sz w:val="18"/>
                <w:szCs w:val="18"/>
              </w:rPr>
            </w:pPr>
          </w:p>
        </w:tc>
      </w:tr>
      <w:tr w:rsidR="00367F2F" w:rsidRPr="008168E5"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168E5" w:rsidRDefault="00367F2F" w:rsidP="00A06E14">
            <w:pPr>
              <w:rPr>
                <w:rFonts w:ascii="Arial" w:hAnsi="Arial" w:cs="Arial"/>
                <w:b/>
                <w:bCs/>
                <w:sz w:val="18"/>
                <w:szCs w:val="18"/>
              </w:rPr>
            </w:pPr>
            <w:r w:rsidRPr="008168E5">
              <w:rPr>
                <w:rFonts w:ascii="Arial" w:hAnsi="Arial" w:cs="Arial"/>
                <w:b/>
                <w:sz w:val="18"/>
                <w:szCs w:val="18"/>
              </w:rPr>
              <w:t xml:space="preserve"> </w:t>
            </w:r>
          </w:p>
        </w:tc>
        <w:tc>
          <w:tcPr>
            <w:tcW w:w="8220" w:type="dxa"/>
            <w:gridSpan w:val="3"/>
            <w:tcBorders>
              <w:left w:val="single" w:sz="4" w:space="0" w:color="auto"/>
            </w:tcBorders>
            <w:vAlign w:val="center"/>
          </w:tcPr>
          <w:p w:rsidR="00367F2F" w:rsidRPr="008168E5" w:rsidRDefault="00367F2F" w:rsidP="00A06E14">
            <w:pPr>
              <w:ind w:left="57"/>
              <w:rPr>
                <w:rFonts w:ascii="Arial" w:hAnsi="Arial" w:cs="Arial"/>
                <w:sz w:val="18"/>
                <w:szCs w:val="18"/>
              </w:rPr>
            </w:pPr>
            <w:r w:rsidRPr="008168E5">
              <w:rPr>
                <w:rFonts w:ascii="Arial" w:hAnsi="Arial" w:cs="Arial"/>
                <w:b/>
                <w:bCs/>
                <w:sz w:val="18"/>
                <w:szCs w:val="18"/>
              </w:rPr>
              <w:t>En nombre propio</w:t>
            </w:r>
          </w:p>
        </w:tc>
      </w:tr>
      <w:tr w:rsidR="00367F2F" w:rsidRPr="008168E5"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168E5" w:rsidRDefault="00367F2F" w:rsidP="00A06E14">
            <w:pPr>
              <w:rPr>
                <w:rFonts w:ascii="Arial" w:hAnsi="Arial" w:cs="Arial"/>
                <w:b/>
                <w:bCs/>
                <w:sz w:val="18"/>
                <w:szCs w:val="18"/>
              </w:rPr>
            </w:pPr>
            <w:r w:rsidRPr="008168E5">
              <w:rPr>
                <w:rFonts w:ascii="Arial" w:hAnsi="Arial" w:cs="Arial"/>
                <w:b/>
                <w:sz w:val="18"/>
                <w:szCs w:val="18"/>
              </w:rPr>
              <w:t xml:space="preserve"> </w:t>
            </w:r>
          </w:p>
        </w:tc>
        <w:tc>
          <w:tcPr>
            <w:tcW w:w="8220" w:type="dxa"/>
            <w:gridSpan w:val="3"/>
            <w:tcBorders>
              <w:left w:val="single" w:sz="4" w:space="0" w:color="auto"/>
            </w:tcBorders>
            <w:vAlign w:val="center"/>
          </w:tcPr>
          <w:p w:rsidR="00367F2F" w:rsidRPr="008168E5" w:rsidRDefault="00367F2F" w:rsidP="00A06E14">
            <w:pPr>
              <w:ind w:left="57"/>
              <w:rPr>
                <w:rFonts w:ascii="Arial" w:hAnsi="Arial" w:cs="Arial"/>
                <w:sz w:val="18"/>
                <w:szCs w:val="18"/>
              </w:rPr>
            </w:pPr>
            <w:r w:rsidRPr="008168E5">
              <w:rPr>
                <w:rFonts w:ascii="Arial" w:hAnsi="Arial" w:cs="Arial"/>
                <w:b/>
                <w:bCs/>
                <w:sz w:val="18"/>
                <w:szCs w:val="18"/>
              </w:rPr>
              <w:t xml:space="preserve">En nombre de la empresa que represento </w:t>
            </w:r>
          </w:p>
        </w:tc>
      </w:tr>
      <w:tr w:rsidR="00367F2F" w:rsidRPr="008168E5" w:rsidTr="00A06E14">
        <w:trPr>
          <w:trHeight w:val="340"/>
        </w:trPr>
        <w:tc>
          <w:tcPr>
            <w:tcW w:w="3261" w:type="dxa"/>
            <w:gridSpan w:val="2"/>
            <w:vAlign w:val="center"/>
          </w:tcPr>
          <w:p w:rsidR="00367F2F" w:rsidRPr="008168E5" w:rsidRDefault="00367F2F" w:rsidP="00A06E14">
            <w:pPr>
              <w:ind w:left="312"/>
              <w:rPr>
                <w:rFonts w:ascii="Arial" w:hAnsi="Arial" w:cs="Arial"/>
                <w:b/>
                <w:bCs/>
                <w:sz w:val="18"/>
                <w:szCs w:val="18"/>
              </w:rPr>
            </w:pPr>
            <w:r w:rsidRPr="008168E5">
              <w:rPr>
                <w:rFonts w:ascii="Arial" w:hAnsi="Arial" w:cs="Arial"/>
                <w:b/>
                <w:bCs/>
                <w:sz w:val="18"/>
                <w:szCs w:val="18"/>
              </w:rPr>
              <w:t>Razón social de la representada:</w:t>
            </w:r>
          </w:p>
        </w:tc>
        <w:tc>
          <w:tcPr>
            <w:tcW w:w="5243" w:type="dxa"/>
            <w:gridSpan w:val="2"/>
            <w:vAlign w:val="center"/>
          </w:tcPr>
          <w:p w:rsidR="00367F2F" w:rsidRPr="008168E5" w:rsidRDefault="00367F2F" w:rsidP="00A06E14">
            <w:pPr>
              <w:ind w:left="45"/>
              <w:rPr>
                <w:rFonts w:ascii="Arial" w:hAnsi="Arial" w:cs="Arial"/>
                <w:bCs/>
                <w:sz w:val="18"/>
                <w:szCs w:val="18"/>
              </w:rPr>
            </w:pPr>
          </w:p>
        </w:tc>
      </w:tr>
      <w:tr w:rsidR="00367F2F" w:rsidRPr="008168E5" w:rsidTr="00A06E14">
        <w:trPr>
          <w:trHeight w:val="340"/>
        </w:trPr>
        <w:tc>
          <w:tcPr>
            <w:tcW w:w="3261" w:type="dxa"/>
            <w:gridSpan w:val="2"/>
            <w:vAlign w:val="center"/>
          </w:tcPr>
          <w:p w:rsidR="00367F2F" w:rsidRPr="008168E5" w:rsidRDefault="00367F2F" w:rsidP="00A06E14">
            <w:pPr>
              <w:ind w:left="312"/>
              <w:rPr>
                <w:rFonts w:ascii="Arial" w:hAnsi="Arial" w:cs="Arial"/>
                <w:b/>
                <w:bCs/>
                <w:sz w:val="18"/>
                <w:szCs w:val="18"/>
              </w:rPr>
            </w:pPr>
            <w:r w:rsidRPr="008168E5">
              <w:rPr>
                <w:rFonts w:ascii="Arial" w:hAnsi="Arial" w:cs="Arial"/>
                <w:b/>
                <w:bCs/>
                <w:sz w:val="18"/>
                <w:szCs w:val="18"/>
              </w:rPr>
              <w:t>CIF de la representada:</w:t>
            </w:r>
          </w:p>
        </w:tc>
        <w:tc>
          <w:tcPr>
            <w:tcW w:w="5243" w:type="dxa"/>
            <w:gridSpan w:val="2"/>
            <w:vAlign w:val="center"/>
          </w:tcPr>
          <w:p w:rsidR="00367F2F" w:rsidRPr="008168E5" w:rsidRDefault="00367F2F" w:rsidP="00A06E14">
            <w:pPr>
              <w:ind w:left="45"/>
              <w:rPr>
                <w:rFonts w:ascii="Arial" w:hAnsi="Arial" w:cs="Arial"/>
                <w:bCs/>
                <w:sz w:val="18"/>
                <w:szCs w:val="18"/>
              </w:rPr>
            </w:pPr>
          </w:p>
        </w:tc>
      </w:tr>
    </w:tbl>
    <w:p w:rsidR="00367F2F" w:rsidRPr="008168E5" w:rsidRDefault="00367F2F" w:rsidP="00B91F54">
      <w:pPr>
        <w:tabs>
          <w:tab w:val="left" w:pos="425"/>
        </w:tabs>
        <w:rPr>
          <w:rFonts w:ascii="Arial" w:hAnsi="Arial" w:cs="Arial"/>
          <w:sz w:val="16"/>
          <w:szCs w:val="16"/>
          <w:lang w:val="es-ES_tradnl"/>
        </w:rPr>
      </w:pPr>
    </w:p>
    <w:p w:rsidR="00367F2F" w:rsidRPr="008168E5" w:rsidRDefault="00367F2F" w:rsidP="00E3630A">
      <w:pPr>
        <w:widowControl w:val="0"/>
        <w:tabs>
          <w:tab w:val="center" w:pos="4252"/>
          <w:tab w:val="right" w:pos="8504"/>
        </w:tabs>
        <w:ind w:right="-1"/>
        <w:jc w:val="both"/>
        <w:rPr>
          <w:rFonts w:ascii="Arial" w:hAnsi="Arial" w:cs="Arial"/>
          <w:i/>
          <w:sz w:val="16"/>
          <w:szCs w:val="16"/>
        </w:rPr>
      </w:pPr>
      <w:r w:rsidRPr="008168E5">
        <w:rPr>
          <w:rFonts w:ascii="Arial" w:hAnsi="Arial" w:cs="Arial"/>
          <w:b/>
          <w:sz w:val="16"/>
          <w:szCs w:val="16"/>
        </w:rPr>
        <w:t xml:space="preserve">* </w:t>
      </w:r>
      <w:r w:rsidRPr="008168E5">
        <w:rPr>
          <w:rFonts w:ascii="Arial" w:hAnsi="Arial" w:cs="Arial"/>
          <w:i/>
          <w:sz w:val="16"/>
          <w:szCs w:val="16"/>
        </w:rPr>
        <w:t>Adaptar el modelo para añadir los datos relativos a todas las personas que representen a cada una de las empresas que formarán la Unión Temporal de Empresas en el caso de resultar adjudicatarias.</w:t>
      </w:r>
    </w:p>
    <w:p w:rsidR="00367F2F" w:rsidRPr="008168E5"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8168E5" w:rsidTr="00A06E14">
        <w:trPr>
          <w:trHeight w:hRule="exact" w:val="284"/>
        </w:trPr>
        <w:tc>
          <w:tcPr>
            <w:tcW w:w="8504" w:type="dxa"/>
            <w:gridSpan w:val="2"/>
            <w:tcBorders>
              <w:top w:val="nil"/>
              <w:left w:val="nil"/>
              <w:right w:val="nil"/>
            </w:tcBorders>
          </w:tcPr>
          <w:p w:rsidR="00367F2F" w:rsidRPr="008168E5" w:rsidRDefault="00367F2F" w:rsidP="00A06E14">
            <w:pPr>
              <w:spacing w:before="60" w:after="20"/>
              <w:rPr>
                <w:rFonts w:ascii="Arial" w:hAnsi="Arial" w:cs="Arial"/>
                <w:b/>
                <w:bCs/>
                <w:position w:val="21"/>
                <w:sz w:val="18"/>
              </w:rPr>
            </w:pPr>
            <w:r w:rsidRPr="008168E5">
              <w:rPr>
                <w:rFonts w:ascii="Arial" w:hAnsi="Arial" w:cs="Arial"/>
                <w:b/>
                <w:bCs/>
                <w:position w:val="21"/>
                <w:sz w:val="18"/>
              </w:rPr>
              <w:t>DATOS DEL EXPEDIENTE DE CONTRATACIÓN</w:t>
            </w:r>
          </w:p>
        </w:tc>
      </w:tr>
      <w:tr w:rsidR="00367F2F" w:rsidRPr="008168E5" w:rsidTr="00A06E14">
        <w:trPr>
          <w:trHeight w:val="454"/>
        </w:trPr>
        <w:tc>
          <w:tcPr>
            <w:tcW w:w="5617" w:type="dxa"/>
            <w:tcBorders>
              <w:left w:val="nil"/>
              <w:bottom w:val="nil"/>
              <w:right w:val="nil"/>
            </w:tcBorders>
            <w:vAlign w:val="center"/>
          </w:tcPr>
          <w:p w:rsidR="00367F2F" w:rsidRPr="008168E5" w:rsidRDefault="00367F2F" w:rsidP="00A06E14">
            <w:pPr>
              <w:spacing w:after="80"/>
              <w:rPr>
                <w:rFonts w:ascii="Arial" w:hAnsi="Arial" w:cs="Arial"/>
                <w:b/>
                <w:bCs/>
                <w:sz w:val="18"/>
              </w:rPr>
            </w:pPr>
            <w:r w:rsidRPr="008168E5">
              <w:rPr>
                <w:rFonts w:ascii="Arial" w:hAnsi="Arial" w:cs="Arial"/>
                <w:b/>
                <w:bCs/>
                <w:sz w:val="18"/>
              </w:rPr>
              <w:t>Denominación del contrato</w:t>
            </w:r>
          </w:p>
          <w:p w:rsidR="0069447F" w:rsidRPr="008168E5" w:rsidRDefault="0069447F" w:rsidP="005063E3">
            <w:pPr>
              <w:pStyle w:val="Prrafodelista"/>
              <w:autoSpaceDE w:val="0"/>
              <w:autoSpaceDN w:val="0"/>
              <w:adjustRightInd w:val="0"/>
              <w:spacing w:after="60" w:line="240" w:lineRule="atLeast"/>
              <w:ind w:left="0"/>
              <w:jc w:val="both"/>
              <w:rPr>
                <w:rFonts w:ascii="Arial" w:hAnsi="Arial" w:cs="Arial"/>
                <w:b/>
                <w:sz w:val="20"/>
                <w:szCs w:val="20"/>
              </w:rPr>
            </w:pPr>
            <w:r w:rsidRPr="008168E5">
              <w:rPr>
                <w:rFonts w:ascii="Arial" w:hAnsi="Arial" w:cs="Arial"/>
                <w:b/>
                <w:sz w:val="20"/>
                <w:szCs w:val="20"/>
              </w:rPr>
              <w:t>SERVICIO DE CENTRO DE DÍA PARA PERSONAS ADULTAS CON TRASTORNO DEL ESPECTRO DEL AUTISMO (TEA) EN ESKALANTEGI (PASAIA).</w:t>
            </w:r>
          </w:p>
          <w:p w:rsidR="00367F2F" w:rsidRPr="008168E5" w:rsidRDefault="00367F2F" w:rsidP="00A06E14">
            <w:pPr>
              <w:ind w:left="45"/>
              <w:rPr>
                <w:rFonts w:ascii="Arial" w:hAnsi="Arial" w:cs="Arial"/>
                <w:sz w:val="18"/>
              </w:rPr>
            </w:pPr>
          </w:p>
        </w:tc>
        <w:tc>
          <w:tcPr>
            <w:tcW w:w="2887" w:type="dxa"/>
            <w:tcBorders>
              <w:left w:val="nil"/>
              <w:bottom w:val="nil"/>
              <w:right w:val="nil"/>
            </w:tcBorders>
            <w:vAlign w:val="center"/>
          </w:tcPr>
          <w:p w:rsidR="00367F2F" w:rsidRPr="008168E5" w:rsidRDefault="00367F2F" w:rsidP="008D14E2">
            <w:pPr>
              <w:spacing w:after="80"/>
              <w:jc w:val="right"/>
              <w:rPr>
                <w:rFonts w:ascii="Arial" w:hAnsi="Arial" w:cs="Arial"/>
                <w:b/>
                <w:bCs/>
                <w:sz w:val="18"/>
              </w:rPr>
            </w:pPr>
            <w:r w:rsidRPr="008168E5">
              <w:rPr>
                <w:rFonts w:ascii="Arial" w:hAnsi="Arial" w:cs="Arial"/>
                <w:b/>
                <w:bCs/>
                <w:sz w:val="18"/>
              </w:rPr>
              <w:t>Código de referencia</w:t>
            </w:r>
          </w:p>
          <w:p w:rsidR="00367F2F" w:rsidRPr="008168E5" w:rsidRDefault="006E5E1C" w:rsidP="008D14E2">
            <w:pPr>
              <w:ind w:left="45"/>
              <w:jc w:val="right"/>
              <w:rPr>
                <w:rFonts w:ascii="Arial" w:hAnsi="Arial" w:cs="Arial"/>
                <w:sz w:val="18"/>
                <w:szCs w:val="18"/>
              </w:rPr>
            </w:pPr>
            <w:r w:rsidRPr="008168E5">
              <w:rPr>
                <w:rFonts w:ascii="Arial" w:hAnsi="Arial" w:cs="Arial"/>
                <w:b/>
                <w:sz w:val="24"/>
                <w:szCs w:val="24"/>
                <w:lang w:eastAsia="en-US"/>
              </w:rPr>
              <w:t>2026/38</w:t>
            </w:r>
          </w:p>
        </w:tc>
      </w:tr>
    </w:tbl>
    <w:p w:rsidR="00367F2F" w:rsidRPr="008168E5" w:rsidRDefault="00367F2F" w:rsidP="00B91F54">
      <w:pPr>
        <w:rPr>
          <w:rFonts w:ascii="Arial" w:hAnsi="Arial" w:cs="Arial"/>
        </w:rPr>
      </w:pPr>
    </w:p>
    <w:p w:rsidR="00367F2F" w:rsidRPr="008168E5" w:rsidRDefault="00367F2F" w:rsidP="00B91F54">
      <w:pPr>
        <w:spacing w:before="120" w:after="120"/>
        <w:jc w:val="center"/>
        <w:rPr>
          <w:rFonts w:ascii="Arial" w:hAnsi="Arial" w:cs="Arial"/>
          <w:b/>
          <w:lang w:val="es-ES_tradnl"/>
        </w:rPr>
      </w:pPr>
      <w:r w:rsidRPr="008168E5">
        <w:rPr>
          <w:rFonts w:ascii="Arial" w:hAnsi="Arial" w:cs="Arial"/>
          <w:b/>
          <w:lang w:val="es-ES_tradnl"/>
        </w:rPr>
        <w:t>DECLARAN</w:t>
      </w:r>
    </w:p>
    <w:p w:rsidR="00367F2F" w:rsidRPr="008168E5" w:rsidRDefault="00367F2F" w:rsidP="00B81BD0">
      <w:pPr>
        <w:numPr>
          <w:ilvl w:val="0"/>
          <w:numId w:val="3"/>
        </w:numPr>
        <w:tabs>
          <w:tab w:val="left" w:pos="284"/>
        </w:tabs>
        <w:spacing w:after="80"/>
        <w:ind w:left="284" w:hanging="284"/>
        <w:jc w:val="both"/>
        <w:rPr>
          <w:rFonts w:ascii="Arial" w:hAnsi="Arial" w:cs="Arial"/>
          <w:iCs/>
          <w:lang w:val="es-ES_tradnl"/>
        </w:rPr>
      </w:pPr>
      <w:r w:rsidRPr="008168E5">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8168E5" w:rsidTr="00A06E14">
        <w:trPr>
          <w:trHeight w:val="340"/>
        </w:trPr>
        <w:tc>
          <w:tcPr>
            <w:tcW w:w="6804" w:type="dxa"/>
            <w:vAlign w:val="center"/>
          </w:tcPr>
          <w:p w:rsidR="00367F2F" w:rsidRPr="008168E5" w:rsidRDefault="00367F2F" w:rsidP="00A06E14">
            <w:pPr>
              <w:tabs>
                <w:tab w:val="left" w:pos="284"/>
              </w:tabs>
              <w:jc w:val="center"/>
              <w:rPr>
                <w:rFonts w:ascii="Arial" w:hAnsi="Arial" w:cs="Arial"/>
                <w:iCs/>
                <w:lang w:val="es-ES_tradnl"/>
              </w:rPr>
            </w:pPr>
            <w:r w:rsidRPr="008168E5">
              <w:rPr>
                <w:rFonts w:ascii="Arial" w:hAnsi="Arial" w:cs="Arial"/>
                <w:iCs/>
                <w:lang w:val="es-ES_tradnl"/>
              </w:rPr>
              <w:t>Nombre empresa</w:t>
            </w:r>
          </w:p>
        </w:tc>
        <w:tc>
          <w:tcPr>
            <w:tcW w:w="1134" w:type="dxa"/>
            <w:vAlign w:val="center"/>
          </w:tcPr>
          <w:p w:rsidR="00367F2F" w:rsidRPr="008168E5" w:rsidRDefault="00367F2F" w:rsidP="00A06E14">
            <w:pPr>
              <w:tabs>
                <w:tab w:val="left" w:pos="284"/>
              </w:tabs>
              <w:jc w:val="center"/>
              <w:rPr>
                <w:rFonts w:ascii="Arial" w:hAnsi="Arial" w:cs="Arial"/>
                <w:iCs/>
                <w:lang w:val="es-ES_tradnl"/>
              </w:rPr>
            </w:pPr>
            <w:r w:rsidRPr="008168E5">
              <w:rPr>
                <w:rFonts w:ascii="Arial" w:hAnsi="Arial" w:cs="Arial"/>
                <w:iCs/>
                <w:lang w:val="es-ES_tradnl"/>
              </w:rPr>
              <w:t>%</w:t>
            </w:r>
          </w:p>
        </w:tc>
      </w:tr>
      <w:tr w:rsidR="00367F2F" w:rsidRPr="008168E5" w:rsidTr="00A06E14">
        <w:trPr>
          <w:trHeight w:val="340"/>
        </w:trPr>
        <w:tc>
          <w:tcPr>
            <w:tcW w:w="6804" w:type="dxa"/>
            <w:vAlign w:val="center"/>
          </w:tcPr>
          <w:p w:rsidR="00367F2F" w:rsidRPr="008168E5" w:rsidRDefault="00367F2F" w:rsidP="00A06E14">
            <w:pPr>
              <w:tabs>
                <w:tab w:val="left" w:pos="284"/>
              </w:tabs>
              <w:rPr>
                <w:rFonts w:ascii="Arial" w:hAnsi="Arial" w:cs="Arial"/>
                <w:iCs/>
                <w:lang w:val="es-ES_tradnl"/>
              </w:rPr>
            </w:pPr>
          </w:p>
        </w:tc>
        <w:tc>
          <w:tcPr>
            <w:tcW w:w="1134" w:type="dxa"/>
            <w:vAlign w:val="center"/>
          </w:tcPr>
          <w:p w:rsidR="00367F2F" w:rsidRPr="008168E5" w:rsidRDefault="00367F2F" w:rsidP="00A06E14">
            <w:pPr>
              <w:tabs>
                <w:tab w:val="left" w:pos="284"/>
              </w:tabs>
              <w:jc w:val="center"/>
              <w:rPr>
                <w:rFonts w:ascii="Arial" w:hAnsi="Arial" w:cs="Arial"/>
                <w:iCs/>
                <w:lang w:val="es-ES_tradnl"/>
              </w:rPr>
            </w:pPr>
          </w:p>
        </w:tc>
      </w:tr>
      <w:tr w:rsidR="00367F2F" w:rsidRPr="008168E5" w:rsidTr="00A06E14">
        <w:trPr>
          <w:trHeight w:val="340"/>
        </w:trPr>
        <w:tc>
          <w:tcPr>
            <w:tcW w:w="6804" w:type="dxa"/>
            <w:vAlign w:val="center"/>
          </w:tcPr>
          <w:p w:rsidR="00367F2F" w:rsidRPr="008168E5" w:rsidRDefault="00367F2F" w:rsidP="00A06E14">
            <w:pPr>
              <w:tabs>
                <w:tab w:val="left" w:pos="284"/>
              </w:tabs>
              <w:rPr>
                <w:rFonts w:ascii="Arial" w:hAnsi="Arial" w:cs="Arial"/>
                <w:iCs/>
                <w:lang w:val="es-ES_tradnl"/>
              </w:rPr>
            </w:pPr>
          </w:p>
        </w:tc>
        <w:tc>
          <w:tcPr>
            <w:tcW w:w="1134" w:type="dxa"/>
            <w:vAlign w:val="center"/>
          </w:tcPr>
          <w:p w:rsidR="00367F2F" w:rsidRPr="008168E5" w:rsidRDefault="00367F2F" w:rsidP="00A06E14">
            <w:pPr>
              <w:tabs>
                <w:tab w:val="left" w:pos="284"/>
              </w:tabs>
              <w:jc w:val="center"/>
              <w:rPr>
                <w:rFonts w:ascii="Arial" w:hAnsi="Arial" w:cs="Arial"/>
                <w:iCs/>
                <w:lang w:val="es-ES_tradnl"/>
              </w:rPr>
            </w:pPr>
          </w:p>
        </w:tc>
      </w:tr>
      <w:tr w:rsidR="00367F2F" w:rsidRPr="008168E5" w:rsidTr="00A06E14">
        <w:trPr>
          <w:trHeight w:val="340"/>
        </w:trPr>
        <w:tc>
          <w:tcPr>
            <w:tcW w:w="6804" w:type="dxa"/>
            <w:vAlign w:val="center"/>
          </w:tcPr>
          <w:p w:rsidR="00367F2F" w:rsidRPr="008168E5" w:rsidRDefault="00367F2F" w:rsidP="00A06E14">
            <w:pPr>
              <w:tabs>
                <w:tab w:val="left" w:pos="284"/>
              </w:tabs>
              <w:rPr>
                <w:rFonts w:ascii="Arial" w:hAnsi="Arial" w:cs="Arial"/>
                <w:iCs/>
                <w:lang w:val="es-ES_tradnl"/>
              </w:rPr>
            </w:pPr>
          </w:p>
        </w:tc>
        <w:tc>
          <w:tcPr>
            <w:tcW w:w="1134" w:type="dxa"/>
            <w:vAlign w:val="center"/>
          </w:tcPr>
          <w:p w:rsidR="00367F2F" w:rsidRPr="008168E5" w:rsidRDefault="00367F2F" w:rsidP="00A06E14">
            <w:pPr>
              <w:tabs>
                <w:tab w:val="left" w:pos="284"/>
              </w:tabs>
              <w:jc w:val="center"/>
              <w:rPr>
                <w:rFonts w:ascii="Arial" w:hAnsi="Arial" w:cs="Arial"/>
                <w:iCs/>
                <w:lang w:val="es-ES_tradnl"/>
              </w:rPr>
            </w:pPr>
          </w:p>
        </w:tc>
      </w:tr>
    </w:tbl>
    <w:p w:rsidR="00367F2F" w:rsidRPr="008168E5" w:rsidRDefault="00367F2F" w:rsidP="00B91F54">
      <w:pPr>
        <w:tabs>
          <w:tab w:val="left" w:pos="284"/>
        </w:tabs>
        <w:ind w:left="284" w:right="-1"/>
        <w:rPr>
          <w:rFonts w:ascii="Arial" w:hAnsi="Arial" w:cs="Arial"/>
          <w:iCs/>
          <w:sz w:val="16"/>
          <w:szCs w:val="16"/>
          <w:lang w:val="es-ES_tradnl"/>
        </w:rPr>
      </w:pPr>
    </w:p>
    <w:p w:rsidR="00367F2F" w:rsidRPr="008168E5" w:rsidRDefault="00367F2F" w:rsidP="00B81BD0">
      <w:pPr>
        <w:numPr>
          <w:ilvl w:val="0"/>
          <w:numId w:val="3"/>
        </w:numPr>
        <w:tabs>
          <w:tab w:val="left" w:pos="284"/>
        </w:tabs>
        <w:spacing w:after="80"/>
        <w:ind w:left="284" w:hanging="284"/>
        <w:jc w:val="both"/>
        <w:rPr>
          <w:rFonts w:ascii="Arial" w:hAnsi="Arial" w:cs="Arial"/>
          <w:iCs/>
          <w:lang w:val="es-ES_tradnl"/>
        </w:rPr>
      </w:pPr>
      <w:r w:rsidRPr="008168E5">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8168E5"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8168E5"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8168E5" w:rsidRDefault="00367F2F" w:rsidP="00A06E14">
            <w:pPr>
              <w:spacing w:before="100" w:beforeAutospacing="1"/>
              <w:rPr>
                <w:rFonts w:ascii="Arial" w:hAnsi="Arial" w:cs="Arial"/>
              </w:rPr>
            </w:pPr>
            <w:r w:rsidRPr="008168E5">
              <w:rPr>
                <w:rFonts w:ascii="Arial" w:hAnsi="Arial" w:cs="Arial"/>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8168E5" w:rsidRDefault="00367F2F" w:rsidP="00A06E14">
            <w:pPr>
              <w:spacing w:before="100" w:beforeAutospacing="1"/>
              <w:rPr>
                <w:rFonts w:ascii="Arial" w:hAnsi="Arial" w:cs="Arial"/>
              </w:rPr>
            </w:pPr>
          </w:p>
        </w:tc>
      </w:tr>
    </w:tbl>
    <w:p w:rsidR="00367F2F" w:rsidRPr="008168E5" w:rsidRDefault="00367F2F" w:rsidP="00B91F54">
      <w:pPr>
        <w:autoSpaceDE w:val="0"/>
        <w:autoSpaceDN w:val="0"/>
        <w:adjustRightInd w:val="0"/>
        <w:rPr>
          <w:rFonts w:ascii="Arial" w:hAnsi="Arial" w:cs="Arial"/>
          <w:sz w:val="16"/>
          <w:szCs w:val="16"/>
        </w:rPr>
      </w:pPr>
    </w:p>
    <w:p w:rsidR="00367F2F" w:rsidRPr="008168E5" w:rsidRDefault="00367F2F" w:rsidP="00B91F54">
      <w:pPr>
        <w:autoSpaceDE w:val="0"/>
        <w:autoSpaceDN w:val="0"/>
        <w:adjustRightInd w:val="0"/>
        <w:rPr>
          <w:rFonts w:ascii="Arial" w:hAnsi="Arial" w:cs="Arial"/>
          <w:sz w:val="16"/>
          <w:szCs w:val="16"/>
        </w:rPr>
      </w:pPr>
    </w:p>
    <w:p w:rsidR="00367F2F" w:rsidRPr="008168E5" w:rsidRDefault="00367F2F" w:rsidP="00B91F54">
      <w:pPr>
        <w:autoSpaceDE w:val="0"/>
        <w:autoSpaceDN w:val="0"/>
        <w:adjustRightInd w:val="0"/>
        <w:rPr>
          <w:rFonts w:ascii="Arial" w:hAnsi="Arial" w:cs="Arial"/>
          <w:b/>
        </w:rPr>
      </w:pPr>
      <w:r w:rsidRPr="008168E5">
        <w:rPr>
          <w:rFonts w:ascii="Arial" w:hAnsi="Arial" w:cs="Arial"/>
          <w:b/>
        </w:rPr>
        <w:t>Lugar y fecha:</w:t>
      </w:r>
    </w:p>
    <w:p w:rsidR="00367F2F" w:rsidRPr="008168E5" w:rsidRDefault="00367F2F" w:rsidP="00B91F54">
      <w:pPr>
        <w:autoSpaceDE w:val="0"/>
        <w:autoSpaceDN w:val="0"/>
        <w:adjustRightInd w:val="0"/>
        <w:rPr>
          <w:rFonts w:ascii="Arial" w:hAnsi="Arial" w:cs="Arial"/>
          <w:sz w:val="16"/>
          <w:szCs w:val="16"/>
        </w:rPr>
      </w:pPr>
    </w:p>
    <w:p w:rsidR="00367F2F" w:rsidRPr="008168E5"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8168E5" w:rsidTr="00A06E14">
        <w:trPr>
          <w:trHeight w:hRule="exact" w:val="851"/>
          <w:tblCellSpacing w:w="0" w:type="dxa"/>
        </w:trPr>
        <w:tc>
          <w:tcPr>
            <w:tcW w:w="3969" w:type="dxa"/>
            <w:tcMar>
              <w:top w:w="57" w:type="dxa"/>
              <w:left w:w="57" w:type="dxa"/>
              <w:bottom w:w="57" w:type="dxa"/>
              <w:right w:w="0" w:type="dxa"/>
            </w:tcMar>
          </w:tcPr>
          <w:p w:rsidR="00367F2F" w:rsidRPr="008168E5" w:rsidRDefault="00367F2F" w:rsidP="00A06E14">
            <w:pPr>
              <w:spacing w:before="100" w:beforeAutospacing="1"/>
              <w:rPr>
                <w:rFonts w:ascii="Arial" w:hAnsi="Arial" w:cs="Arial"/>
                <w:i/>
              </w:rPr>
            </w:pPr>
            <w:r w:rsidRPr="008168E5">
              <w:rPr>
                <w:rFonts w:ascii="Arial" w:hAnsi="Arial" w:cs="Arial"/>
                <w:i/>
              </w:rPr>
              <w:t>Nombre empresa</w:t>
            </w:r>
          </w:p>
        </w:tc>
        <w:tc>
          <w:tcPr>
            <w:tcW w:w="3972" w:type="dxa"/>
            <w:tcMar>
              <w:top w:w="57" w:type="dxa"/>
              <w:left w:w="57" w:type="dxa"/>
              <w:bottom w:w="57" w:type="dxa"/>
              <w:right w:w="57" w:type="dxa"/>
            </w:tcMar>
            <w:vAlign w:val="center"/>
          </w:tcPr>
          <w:p w:rsidR="00367F2F" w:rsidRPr="008168E5" w:rsidRDefault="00367F2F" w:rsidP="00A06E14">
            <w:pPr>
              <w:spacing w:before="100" w:beforeAutospacing="1"/>
              <w:jc w:val="center"/>
              <w:rPr>
                <w:rFonts w:ascii="Arial" w:hAnsi="Arial" w:cs="Arial"/>
                <w:i/>
              </w:rPr>
            </w:pPr>
            <w:r w:rsidRPr="008168E5">
              <w:rPr>
                <w:rFonts w:ascii="Arial" w:hAnsi="Arial" w:cs="Arial"/>
                <w:i/>
              </w:rPr>
              <w:t>firma</w:t>
            </w:r>
          </w:p>
        </w:tc>
      </w:tr>
      <w:tr w:rsidR="00367F2F" w:rsidRPr="008168E5" w:rsidTr="00A06E14">
        <w:trPr>
          <w:trHeight w:hRule="exact" w:val="851"/>
          <w:tblCellSpacing w:w="0" w:type="dxa"/>
        </w:trPr>
        <w:tc>
          <w:tcPr>
            <w:tcW w:w="3969" w:type="dxa"/>
            <w:tcMar>
              <w:top w:w="57" w:type="dxa"/>
              <w:left w:w="57" w:type="dxa"/>
              <w:bottom w:w="57" w:type="dxa"/>
              <w:right w:w="0" w:type="dxa"/>
            </w:tcMar>
          </w:tcPr>
          <w:p w:rsidR="00367F2F" w:rsidRPr="008168E5" w:rsidRDefault="00367F2F" w:rsidP="00A06E14">
            <w:pPr>
              <w:spacing w:before="100" w:beforeAutospacing="1"/>
              <w:rPr>
                <w:rFonts w:ascii="Arial" w:hAnsi="Arial" w:cs="Arial"/>
                <w:i/>
              </w:rPr>
            </w:pPr>
            <w:r w:rsidRPr="008168E5">
              <w:rPr>
                <w:rFonts w:ascii="Arial" w:hAnsi="Arial" w:cs="Arial"/>
                <w:i/>
              </w:rPr>
              <w:t>Nombre empresa</w:t>
            </w:r>
          </w:p>
        </w:tc>
        <w:tc>
          <w:tcPr>
            <w:tcW w:w="3972" w:type="dxa"/>
            <w:tcMar>
              <w:top w:w="57" w:type="dxa"/>
              <w:left w:w="57" w:type="dxa"/>
              <w:bottom w:w="57" w:type="dxa"/>
              <w:right w:w="57" w:type="dxa"/>
            </w:tcMar>
            <w:vAlign w:val="center"/>
          </w:tcPr>
          <w:p w:rsidR="00367F2F" w:rsidRPr="008168E5" w:rsidRDefault="00367F2F" w:rsidP="00A06E14">
            <w:pPr>
              <w:spacing w:before="100" w:beforeAutospacing="1"/>
              <w:jc w:val="center"/>
              <w:rPr>
                <w:rFonts w:ascii="Arial" w:hAnsi="Arial" w:cs="Arial"/>
                <w:i/>
              </w:rPr>
            </w:pPr>
            <w:r w:rsidRPr="008168E5">
              <w:rPr>
                <w:rFonts w:ascii="Arial" w:hAnsi="Arial" w:cs="Arial"/>
                <w:i/>
              </w:rPr>
              <w:t>firma</w:t>
            </w:r>
          </w:p>
        </w:tc>
      </w:tr>
      <w:tr w:rsidR="00367F2F" w:rsidRPr="008168E5" w:rsidTr="00A06E14">
        <w:trPr>
          <w:trHeight w:hRule="exact" w:val="851"/>
          <w:tblCellSpacing w:w="0" w:type="dxa"/>
        </w:trPr>
        <w:tc>
          <w:tcPr>
            <w:tcW w:w="3969" w:type="dxa"/>
            <w:tcMar>
              <w:top w:w="57" w:type="dxa"/>
              <w:left w:w="57" w:type="dxa"/>
              <w:bottom w:w="57" w:type="dxa"/>
              <w:right w:w="0" w:type="dxa"/>
            </w:tcMar>
          </w:tcPr>
          <w:p w:rsidR="00367F2F" w:rsidRPr="008168E5" w:rsidRDefault="00367F2F" w:rsidP="00A06E14">
            <w:pPr>
              <w:spacing w:before="100" w:beforeAutospacing="1"/>
              <w:rPr>
                <w:rFonts w:ascii="Arial" w:hAnsi="Arial" w:cs="Arial"/>
                <w:i/>
              </w:rPr>
            </w:pPr>
            <w:r w:rsidRPr="008168E5">
              <w:rPr>
                <w:rFonts w:ascii="Arial" w:hAnsi="Arial" w:cs="Arial"/>
                <w:i/>
              </w:rPr>
              <w:t>Nombre empresa</w:t>
            </w:r>
          </w:p>
        </w:tc>
        <w:tc>
          <w:tcPr>
            <w:tcW w:w="3972" w:type="dxa"/>
            <w:tcMar>
              <w:top w:w="57" w:type="dxa"/>
              <w:left w:w="57" w:type="dxa"/>
              <w:bottom w:w="57" w:type="dxa"/>
              <w:right w:w="57" w:type="dxa"/>
            </w:tcMar>
            <w:vAlign w:val="center"/>
          </w:tcPr>
          <w:p w:rsidR="00367F2F" w:rsidRPr="008168E5" w:rsidRDefault="00367F2F" w:rsidP="00A06E14">
            <w:pPr>
              <w:spacing w:before="100" w:beforeAutospacing="1"/>
              <w:jc w:val="center"/>
              <w:rPr>
                <w:rFonts w:ascii="Arial" w:hAnsi="Arial" w:cs="Arial"/>
                <w:i/>
              </w:rPr>
            </w:pPr>
            <w:r w:rsidRPr="008168E5">
              <w:rPr>
                <w:rFonts w:ascii="Arial" w:hAnsi="Arial" w:cs="Arial"/>
                <w:i/>
              </w:rPr>
              <w:t>firma</w:t>
            </w:r>
          </w:p>
        </w:tc>
      </w:tr>
    </w:tbl>
    <w:p w:rsidR="00367F2F" w:rsidRPr="008168E5" w:rsidRDefault="00367F2F" w:rsidP="00B91F54">
      <w:pPr>
        <w:autoSpaceDE w:val="0"/>
        <w:autoSpaceDN w:val="0"/>
        <w:adjustRightInd w:val="0"/>
        <w:rPr>
          <w:rFonts w:ascii="Arial" w:hAnsi="Arial" w:cs="Arial"/>
          <w:sz w:val="16"/>
          <w:szCs w:val="16"/>
        </w:rPr>
      </w:pPr>
    </w:p>
    <w:p w:rsidR="00367F2F" w:rsidRPr="008168E5" w:rsidRDefault="00367F2F" w:rsidP="003B45C5">
      <w:pPr>
        <w:pStyle w:val="Ttulo1"/>
        <w:spacing w:before="0" w:line="240" w:lineRule="atLeast"/>
        <w:jc w:val="center"/>
        <w:rPr>
          <w:sz w:val="22"/>
          <w:szCs w:val="22"/>
        </w:rPr>
      </w:pPr>
      <w:r w:rsidRPr="008168E5">
        <w:br w:type="page"/>
      </w:r>
      <w:bookmarkStart w:id="304" w:name="_ANEXO_XXX.-_MODELO_1"/>
      <w:bookmarkStart w:id="305" w:name="_ANEXO_VI.-_DECLARACIÓN"/>
      <w:bookmarkStart w:id="306" w:name="_ANEXO_IV.-_MODELO_3"/>
      <w:bookmarkStart w:id="307" w:name="Anx_4"/>
      <w:bookmarkStart w:id="308" w:name="_Toc506479432"/>
      <w:bookmarkStart w:id="309" w:name="_Toc235619044"/>
      <w:bookmarkStart w:id="310" w:name="_Toc463331593"/>
      <w:bookmarkStart w:id="311" w:name="_Toc480816080"/>
      <w:bookmarkEnd w:id="304"/>
      <w:bookmarkEnd w:id="305"/>
      <w:bookmarkEnd w:id="306"/>
      <w:r w:rsidR="004C284C" w:rsidRPr="008168E5">
        <w:rPr>
          <w:sz w:val="22"/>
          <w:szCs w:val="22"/>
        </w:rPr>
        <w:t xml:space="preserve">ANEXO </w:t>
      </w:r>
      <w:r w:rsidRPr="008168E5">
        <w:rPr>
          <w:sz w:val="22"/>
          <w:szCs w:val="22"/>
        </w:rPr>
        <w:t xml:space="preserve">V.- </w:t>
      </w:r>
      <w:bookmarkEnd w:id="307"/>
      <w:r w:rsidRPr="008168E5">
        <w:rPr>
          <w:sz w:val="22"/>
          <w:szCs w:val="22"/>
        </w:rPr>
        <w:t>MODELO DE DECLARACIÓN DE COMPROMISO DE ADSCRIPCIÓN DE MEDIOS</w:t>
      </w:r>
      <w:bookmarkEnd w:id="308"/>
      <w:bookmarkEnd w:id="309"/>
    </w:p>
    <w:p w:rsidR="00367F2F" w:rsidRPr="008168E5"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8168E5" w:rsidTr="0010148B">
        <w:trPr>
          <w:trHeight w:hRule="exact" w:val="340"/>
        </w:trPr>
        <w:tc>
          <w:tcPr>
            <w:tcW w:w="8504" w:type="dxa"/>
            <w:gridSpan w:val="4"/>
            <w:tcBorders>
              <w:bottom w:val="single" w:sz="4" w:space="0" w:color="auto"/>
            </w:tcBorders>
            <w:vAlign w:val="center"/>
          </w:tcPr>
          <w:p w:rsidR="00367F2F" w:rsidRPr="008168E5" w:rsidRDefault="00367F2F" w:rsidP="0010148B">
            <w:pPr>
              <w:spacing w:before="80" w:after="20"/>
              <w:rPr>
                <w:rFonts w:ascii="Arial" w:hAnsi="Arial" w:cs="Arial"/>
                <w:sz w:val="18"/>
                <w:szCs w:val="18"/>
              </w:rPr>
            </w:pPr>
            <w:r w:rsidRPr="008168E5">
              <w:rPr>
                <w:rFonts w:ascii="Arial" w:hAnsi="Arial" w:cs="Arial"/>
                <w:b/>
                <w:bCs/>
                <w:position w:val="19"/>
                <w:sz w:val="18"/>
                <w:szCs w:val="18"/>
              </w:rPr>
              <w:t>DATOS DE IDENTIFICACIÓN</w:t>
            </w:r>
          </w:p>
        </w:tc>
      </w:tr>
      <w:tr w:rsidR="00367F2F" w:rsidRPr="008168E5" w:rsidTr="0010148B">
        <w:trPr>
          <w:trHeight w:val="463"/>
        </w:trPr>
        <w:tc>
          <w:tcPr>
            <w:tcW w:w="5617" w:type="dxa"/>
            <w:gridSpan w:val="3"/>
            <w:tcBorders>
              <w:top w:val="single" w:sz="4" w:space="0" w:color="auto"/>
            </w:tcBorders>
            <w:vAlign w:val="center"/>
          </w:tcPr>
          <w:p w:rsidR="00367F2F" w:rsidRPr="008168E5" w:rsidRDefault="00367F2F" w:rsidP="0010148B">
            <w:pPr>
              <w:spacing w:after="80"/>
              <w:rPr>
                <w:rFonts w:ascii="Arial" w:hAnsi="Arial" w:cs="Arial"/>
                <w:sz w:val="18"/>
                <w:szCs w:val="18"/>
              </w:rPr>
            </w:pPr>
            <w:r w:rsidRPr="008168E5">
              <w:rPr>
                <w:rFonts w:ascii="Arial" w:hAnsi="Arial" w:cs="Arial"/>
                <w:b/>
                <w:bCs/>
                <w:sz w:val="18"/>
                <w:szCs w:val="18"/>
              </w:rPr>
              <w:t>1</w:t>
            </w:r>
            <w:r w:rsidRPr="008168E5">
              <w:rPr>
                <w:rFonts w:ascii="Arial" w:hAnsi="Arial" w:cs="Arial"/>
                <w:b/>
                <w:bCs/>
                <w:sz w:val="18"/>
                <w:szCs w:val="18"/>
                <w:vertAlign w:val="superscript"/>
              </w:rPr>
              <w:t>er</w:t>
            </w:r>
            <w:r w:rsidRPr="008168E5">
              <w:rPr>
                <w:rFonts w:ascii="Arial" w:hAnsi="Arial" w:cs="Arial"/>
                <w:b/>
                <w:bCs/>
                <w:sz w:val="18"/>
                <w:szCs w:val="18"/>
              </w:rPr>
              <w:t xml:space="preserve"> apellido, 2º apellido, Nombre</w:t>
            </w:r>
          </w:p>
          <w:p w:rsidR="00367F2F" w:rsidRPr="008168E5" w:rsidRDefault="00367F2F" w:rsidP="0010148B">
            <w:pPr>
              <w:spacing w:after="40"/>
              <w:rPr>
                <w:rFonts w:ascii="Arial" w:hAnsi="Arial" w:cs="Arial"/>
                <w:sz w:val="18"/>
                <w:szCs w:val="18"/>
              </w:rPr>
            </w:pPr>
          </w:p>
        </w:tc>
        <w:tc>
          <w:tcPr>
            <w:tcW w:w="2887" w:type="dxa"/>
            <w:tcBorders>
              <w:top w:val="single" w:sz="4" w:space="0" w:color="auto"/>
            </w:tcBorders>
            <w:vAlign w:val="center"/>
          </w:tcPr>
          <w:p w:rsidR="00367F2F" w:rsidRPr="008168E5" w:rsidRDefault="00367F2F" w:rsidP="0010148B">
            <w:pPr>
              <w:spacing w:after="80"/>
              <w:rPr>
                <w:rFonts w:ascii="Arial" w:hAnsi="Arial" w:cs="Arial"/>
                <w:b/>
                <w:bCs/>
                <w:sz w:val="18"/>
                <w:szCs w:val="18"/>
              </w:rPr>
            </w:pPr>
            <w:r w:rsidRPr="008168E5">
              <w:rPr>
                <w:rFonts w:ascii="Arial" w:hAnsi="Arial" w:cs="Arial"/>
                <w:b/>
                <w:bCs/>
                <w:sz w:val="18"/>
                <w:szCs w:val="18"/>
              </w:rPr>
              <w:t>DNI-NIF</w:t>
            </w:r>
          </w:p>
          <w:p w:rsidR="00367F2F" w:rsidRPr="008168E5" w:rsidRDefault="00367F2F" w:rsidP="0010148B">
            <w:pPr>
              <w:spacing w:after="40"/>
              <w:ind w:left="45"/>
              <w:rPr>
                <w:rFonts w:ascii="Arial" w:hAnsi="Arial" w:cs="Arial"/>
                <w:sz w:val="18"/>
                <w:szCs w:val="18"/>
              </w:rPr>
            </w:pPr>
          </w:p>
        </w:tc>
      </w:tr>
      <w:tr w:rsidR="00367F2F" w:rsidRPr="008168E5"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168E5" w:rsidRDefault="00367F2F" w:rsidP="0010148B">
            <w:pPr>
              <w:rPr>
                <w:rFonts w:ascii="Arial" w:hAnsi="Arial" w:cs="Arial"/>
                <w:b/>
                <w:bCs/>
                <w:sz w:val="18"/>
                <w:szCs w:val="18"/>
              </w:rPr>
            </w:pPr>
            <w:r w:rsidRPr="008168E5">
              <w:rPr>
                <w:rFonts w:ascii="Arial" w:hAnsi="Arial" w:cs="Arial"/>
                <w:b/>
                <w:sz w:val="18"/>
                <w:szCs w:val="18"/>
              </w:rPr>
              <w:t xml:space="preserve"> </w:t>
            </w:r>
          </w:p>
        </w:tc>
        <w:tc>
          <w:tcPr>
            <w:tcW w:w="8220" w:type="dxa"/>
            <w:gridSpan w:val="3"/>
            <w:tcBorders>
              <w:left w:val="single" w:sz="4" w:space="0" w:color="auto"/>
            </w:tcBorders>
            <w:vAlign w:val="center"/>
          </w:tcPr>
          <w:p w:rsidR="00367F2F" w:rsidRPr="008168E5" w:rsidRDefault="00367F2F" w:rsidP="0010148B">
            <w:pPr>
              <w:ind w:left="57"/>
              <w:rPr>
                <w:rFonts w:ascii="Arial" w:hAnsi="Arial" w:cs="Arial"/>
                <w:sz w:val="18"/>
                <w:szCs w:val="18"/>
              </w:rPr>
            </w:pPr>
            <w:r w:rsidRPr="008168E5">
              <w:rPr>
                <w:rFonts w:ascii="Arial" w:hAnsi="Arial" w:cs="Arial"/>
                <w:b/>
                <w:bCs/>
                <w:sz w:val="18"/>
                <w:szCs w:val="18"/>
              </w:rPr>
              <w:t>En nombre propio</w:t>
            </w:r>
          </w:p>
        </w:tc>
      </w:tr>
      <w:tr w:rsidR="00367F2F" w:rsidRPr="008168E5"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168E5" w:rsidRDefault="00367F2F" w:rsidP="0010148B">
            <w:pPr>
              <w:rPr>
                <w:rFonts w:ascii="Arial" w:hAnsi="Arial" w:cs="Arial"/>
                <w:b/>
                <w:bCs/>
                <w:sz w:val="18"/>
                <w:szCs w:val="18"/>
              </w:rPr>
            </w:pPr>
            <w:r w:rsidRPr="008168E5">
              <w:rPr>
                <w:rFonts w:ascii="Arial" w:hAnsi="Arial" w:cs="Arial"/>
                <w:b/>
                <w:sz w:val="18"/>
                <w:szCs w:val="18"/>
              </w:rPr>
              <w:t xml:space="preserve"> </w:t>
            </w:r>
          </w:p>
        </w:tc>
        <w:tc>
          <w:tcPr>
            <w:tcW w:w="8220" w:type="dxa"/>
            <w:gridSpan w:val="3"/>
            <w:tcBorders>
              <w:left w:val="single" w:sz="4" w:space="0" w:color="auto"/>
            </w:tcBorders>
            <w:vAlign w:val="center"/>
          </w:tcPr>
          <w:p w:rsidR="00367F2F" w:rsidRPr="008168E5" w:rsidRDefault="00367F2F" w:rsidP="0010148B">
            <w:pPr>
              <w:ind w:left="57"/>
              <w:rPr>
                <w:rFonts w:ascii="Arial" w:hAnsi="Arial" w:cs="Arial"/>
                <w:sz w:val="18"/>
                <w:szCs w:val="18"/>
              </w:rPr>
            </w:pPr>
            <w:r w:rsidRPr="008168E5">
              <w:rPr>
                <w:rFonts w:ascii="Arial" w:hAnsi="Arial" w:cs="Arial"/>
                <w:b/>
                <w:bCs/>
                <w:sz w:val="18"/>
                <w:szCs w:val="18"/>
              </w:rPr>
              <w:t xml:space="preserve">En nombre de la empresa que represento </w:t>
            </w:r>
          </w:p>
        </w:tc>
      </w:tr>
      <w:tr w:rsidR="00367F2F" w:rsidRPr="008168E5" w:rsidTr="0010148B">
        <w:trPr>
          <w:trHeight w:val="340"/>
        </w:trPr>
        <w:tc>
          <w:tcPr>
            <w:tcW w:w="3261" w:type="dxa"/>
            <w:gridSpan w:val="2"/>
            <w:vAlign w:val="center"/>
          </w:tcPr>
          <w:p w:rsidR="00367F2F" w:rsidRPr="008168E5" w:rsidRDefault="00367F2F" w:rsidP="0010148B">
            <w:pPr>
              <w:ind w:left="312"/>
              <w:rPr>
                <w:rFonts w:ascii="Arial" w:hAnsi="Arial" w:cs="Arial"/>
                <w:b/>
                <w:bCs/>
                <w:sz w:val="18"/>
                <w:szCs w:val="18"/>
              </w:rPr>
            </w:pPr>
            <w:r w:rsidRPr="008168E5">
              <w:rPr>
                <w:rFonts w:ascii="Arial" w:hAnsi="Arial" w:cs="Arial"/>
                <w:b/>
                <w:bCs/>
                <w:sz w:val="18"/>
                <w:szCs w:val="18"/>
              </w:rPr>
              <w:t>Razón social de la representada:</w:t>
            </w:r>
          </w:p>
        </w:tc>
        <w:tc>
          <w:tcPr>
            <w:tcW w:w="5243" w:type="dxa"/>
            <w:gridSpan w:val="2"/>
            <w:vAlign w:val="center"/>
          </w:tcPr>
          <w:p w:rsidR="00367F2F" w:rsidRPr="008168E5" w:rsidRDefault="00367F2F" w:rsidP="0010148B">
            <w:pPr>
              <w:ind w:left="45"/>
              <w:rPr>
                <w:rFonts w:ascii="Arial" w:hAnsi="Arial" w:cs="Arial"/>
                <w:bCs/>
                <w:sz w:val="18"/>
                <w:szCs w:val="18"/>
              </w:rPr>
            </w:pPr>
          </w:p>
        </w:tc>
      </w:tr>
      <w:tr w:rsidR="00367F2F" w:rsidRPr="008168E5" w:rsidTr="0010148B">
        <w:trPr>
          <w:trHeight w:val="340"/>
        </w:trPr>
        <w:tc>
          <w:tcPr>
            <w:tcW w:w="3261" w:type="dxa"/>
            <w:gridSpan w:val="2"/>
            <w:vAlign w:val="center"/>
          </w:tcPr>
          <w:p w:rsidR="00367F2F" w:rsidRPr="008168E5" w:rsidRDefault="00367F2F" w:rsidP="0010148B">
            <w:pPr>
              <w:ind w:left="312"/>
              <w:rPr>
                <w:rFonts w:ascii="Arial" w:hAnsi="Arial" w:cs="Arial"/>
                <w:b/>
                <w:bCs/>
                <w:sz w:val="18"/>
                <w:szCs w:val="18"/>
              </w:rPr>
            </w:pPr>
            <w:r w:rsidRPr="008168E5">
              <w:rPr>
                <w:rFonts w:ascii="Arial" w:hAnsi="Arial" w:cs="Arial"/>
                <w:b/>
                <w:bCs/>
                <w:sz w:val="18"/>
                <w:szCs w:val="18"/>
              </w:rPr>
              <w:t>CIF de la representada:</w:t>
            </w:r>
          </w:p>
        </w:tc>
        <w:tc>
          <w:tcPr>
            <w:tcW w:w="5243" w:type="dxa"/>
            <w:gridSpan w:val="2"/>
            <w:vAlign w:val="center"/>
          </w:tcPr>
          <w:p w:rsidR="00367F2F" w:rsidRPr="008168E5" w:rsidRDefault="00367F2F" w:rsidP="0010148B">
            <w:pPr>
              <w:ind w:left="45"/>
              <w:rPr>
                <w:rFonts w:ascii="Arial" w:hAnsi="Arial" w:cs="Arial"/>
                <w:bCs/>
                <w:sz w:val="18"/>
                <w:szCs w:val="18"/>
              </w:rPr>
            </w:pPr>
          </w:p>
        </w:tc>
      </w:tr>
    </w:tbl>
    <w:p w:rsidR="00367F2F" w:rsidRPr="008168E5"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8168E5" w:rsidTr="0010148B">
        <w:trPr>
          <w:trHeight w:hRule="exact" w:val="284"/>
        </w:trPr>
        <w:tc>
          <w:tcPr>
            <w:tcW w:w="8504" w:type="dxa"/>
            <w:gridSpan w:val="2"/>
            <w:tcBorders>
              <w:top w:val="nil"/>
              <w:left w:val="nil"/>
              <w:right w:val="nil"/>
            </w:tcBorders>
            <w:vAlign w:val="center"/>
          </w:tcPr>
          <w:p w:rsidR="00367F2F" w:rsidRPr="008168E5" w:rsidRDefault="00367F2F" w:rsidP="0010148B">
            <w:pPr>
              <w:spacing w:before="60" w:after="20"/>
              <w:rPr>
                <w:rFonts w:ascii="Arial" w:hAnsi="Arial" w:cs="Arial"/>
                <w:b/>
                <w:bCs/>
                <w:position w:val="21"/>
                <w:sz w:val="18"/>
                <w:szCs w:val="18"/>
              </w:rPr>
            </w:pPr>
            <w:r w:rsidRPr="008168E5">
              <w:rPr>
                <w:rFonts w:ascii="Arial" w:hAnsi="Arial" w:cs="Arial"/>
                <w:b/>
                <w:bCs/>
                <w:position w:val="21"/>
                <w:sz w:val="18"/>
                <w:szCs w:val="18"/>
              </w:rPr>
              <w:t>DATOS DEL EXPEDIENTE DE CONTRATACIÓN</w:t>
            </w:r>
          </w:p>
        </w:tc>
      </w:tr>
      <w:tr w:rsidR="00367F2F" w:rsidRPr="008168E5" w:rsidTr="0010148B">
        <w:trPr>
          <w:trHeight w:val="454"/>
        </w:trPr>
        <w:tc>
          <w:tcPr>
            <w:tcW w:w="5617" w:type="dxa"/>
            <w:tcBorders>
              <w:left w:val="nil"/>
              <w:bottom w:val="nil"/>
              <w:right w:val="nil"/>
            </w:tcBorders>
            <w:vAlign w:val="center"/>
          </w:tcPr>
          <w:p w:rsidR="00367F2F" w:rsidRPr="008168E5" w:rsidRDefault="00367F2F" w:rsidP="0010148B">
            <w:pPr>
              <w:spacing w:after="80"/>
              <w:rPr>
                <w:rFonts w:ascii="Arial" w:hAnsi="Arial" w:cs="Arial"/>
                <w:b/>
                <w:bCs/>
                <w:sz w:val="18"/>
                <w:szCs w:val="18"/>
              </w:rPr>
            </w:pPr>
            <w:r w:rsidRPr="008168E5">
              <w:rPr>
                <w:rFonts w:ascii="Arial" w:hAnsi="Arial" w:cs="Arial"/>
                <w:b/>
                <w:bCs/>
                <w:sz w:val="18"/>
                <w:szCs w:val="18"/>
              </w:rPr>
              <w:t>Denominación del contrato</w:t>
            </w:r>
          </w:p>
          <w:p w:rsidR="0069447F" w:rsidRPr="008168E5" w:rsidRDefault="0069447F" w:rsidP="005063E3">
            <w:pPr>
              <w:pStyle w:val="Prrafodelista"/>
              <w:autoSpaceDE w:val="0"/>
              <w:autoSpaceDN w:val="0"/>
              <w:adjustRightInd w:val="0"/>
              <w:spacing w:after="60" w:line="240" w:lineRule="atLeast"/>
              <w:ind w:left="0"/>
              <w:jc w:val="both"/>
              <w:rPr>
                <w:rFonts w:ascii="Arial" w:hAnsi="Arial" w:cs="Arial"/>
                <w:b/>
                <w:sz w:val="20"/>
                <w:szCs w:val="20"/>
              </w:rPr>
            </w:pPr>
            <w:r w:rsidRPr="008168E5">
              <w:rPr>
                <w:rFonts w:ascii="Arial" w:hAnsi="Arial" w:cs="Arial"/>
                <w:b/>
                <w:sz w:val="20"/>
                <w:szCs w:val="20"/>
              </w:rPr>
              <w:t>SERVICIO DE CENTRO DE DÍA PARA PERSONAS ADULTAS CON TRASTORNO DEL ESPECTRO DEL AUTISMO (TEA) EN ESKALANTEGI (PASAIA).</w:t>
            </w:r>
          </w:p>
          <w:p w:rsidR="00367F2F" w:rsidRPr="008168E5" w:rsidRDefault="00367F2F" w:rsidP="0010148B">
            <w:pPr>
              <w:ind w:left="45"/>
              <w:rPr>
                <w:rFonts w:ascii="Arial" w:hAnsi="Arial" w:cs="Arial"/>
                <w:sz w:val="18"/>
                <w:szCs w:val="18"/>
              </w:rPr>
            </w:pPr>
          </w:p>
        </w:tc>
        <w:tc>
          <w:tcPr>
            <w:tcW w:w="2887" w:type="dxa"/>
            <w:tcBorders>
              <w:left w:val="nil"/>
              <w:bottom w:val="nil"/>
              <w:right w:val="nil"/>
            </w:tcBorders>
            <w:vAlign w:val="center"/>
          </w:tcPr>
          <w:p w:rsidR="00367F2F" w:rsidRPr="008168E5" w:rsidRDefault="00367F2F" w:rsidP="008D14E2">
            <w:pPr>
              <w:spacing w:after="80"/>
              <w:jc w:val="right"/>
              <w:rPr>
                <w:rFonts w:ascii="Arial" w:hAnsi="Arial" w:cs="Arial"/>
                <w:b/>
                <w:bCs/>
                <w:sz w:val="18"/>
                <w:szCs w:val="18"/>
              </w:rPr>
            </w:pPr>
            <w:r w:rsidRPr="008168E5">
              <w:rPr>
                <w:rFonts w:ascii="Arial" w:hAnsi="Arial" w:cs="Arial"/>
                <w:b/>
                <w:bCs/>
                <w:sz w:val="18"/>
                <w:szCs w:val="18"/>
              </w:rPr>
              <w:t>Código de referencia</w:t>
            </w:r>
          </w:p>
          <w:p w:rsidR="00367F2F" w:rsidRPr="008168E5" w:rsidRDefault="006E5E1C" w:rsidP="008D14E2">
            <w:pPr>
              <w:ind w:left="45"/>
              <w:jc w:val="right"/>
              <w:rPr>
                <w:rFonts w:ascii="Arial" w:hAnsi="Arial" w:cs="Arial"/>
                <w:sz w:val="18"/>
                <w:szCs w:val="18"/>
              </w:rPr>
            </w:pPr>
            <w:r w:rsidRPr="008168E5">
              <w:rPr>
                <w:rFonts w:ascii="Arial" w:hAnsi="Arial" w:cs="Arial"/>
                <w:b/>
                <w:sz w:val="24"/>
                <w:szCs w:val="24"/>
                <w:lang w:eastAsia="en-US"/>
              </w:rPr>
              <w:t>2026/38</w:t>
            </w:r>
          </w:p>
        </w:tc>
      </w:tr>
    </w:tbl>
    <w:p w:rsidR="00367F2F" w:rsidRPr="008168E5" w:rsidRDefault="00367F2F" w:rsidP="0010148B">
      <w:pPr>
        <w:rPr>
          <w:rFonts w:ascii="Arial" w:hAnsi="Arial" w:cs="Arial"/>
        </w:rPr>
      </w:pPr>
    </w:p>
    <w:p w:rsidR="00367F2F" w:rsidRPr="008168E5" w:rsidRDefault="00367F2F" w:rsidP="0010148B">
      <w:pPr>
        <w:spacing w:before="240" w:after="240"/>
        <w:jc w:val="center"/>
        <w:rPr>
          <w:rFonts w:ascii="Arial" w:hAnsi="Arial" w:cs="Arial"/>
          <w:b/>
        </w:rPr>
      </w:pPr>
      <w:r w:rsidRPr="008168E5">
        <w:rPr>
          <w:rFonts w:ascii="Arial" w:hAnsi="Arial" w:cs="Arial"/>
          <w:b/>
        </w:rPr>
        <w:t>DECLARA</w:t>
      </w:r>
    </w:p>
    <w:p w:rsidR="00367F2F" w:rsidRPr="008168E5" w:rsidRDefault="00367F2F" w:rsidP="0010148B">
      <w:pPr>
        <w:spacing w:line="240" w:lineRule="atLeast"/>
        <w:jc w:val="both"/>
        <w:rPr>
          <w:rFonts w:ascii="Arial" w:hAnsi="Arial" w:cs="Arial"/>
        </w:rPr>
      </w:pPr>
      <w:r w:rsidRPr="008168E5">
        <w:rPr>
          <w:rFonts w:ascii="Arial" w:hAnsi="Arial" w:cs="Arial"/>
        </w:rPr>
        <w:t>Que se compromete a adscribir los siguientes medios para la ejecución del contrato referenciado:</w:t>
      </w:r>
    </w:p>
    <w:p w:rsidR="00367F2F" w:rsidRPr="008168E5"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367F2F" w:rsidRPr="008168E5" w:rsidTr="0010148B">
        <w:trPr>
          <w:trHeight w:val="284"/>
        </w:trPr>
        <w:tc>
          <w:tcPr>
            <w:tcW w:w="283" w:type="dxa"/>
            <w:vAlign w:val="center"/>
          </w:tcPr>
          <w:p w:rsidR="00367F2F" w:rsidRPr="008168E5" w:rsidRDefault="00367F2F" w:rsidP="0010148B">
            <w:pPr>
              <w:rPr>
                <w:rFonts w:ascii="Arial" w:hAnsi="Arial" w:cs="Arial"/>
                <w:b/>
                <w:bCs/>
              </w:rPr>
            </w:pPr>
          </w:p>
        </w:tc>
        <w:tc>
          <w:tcPr>
            <w:tcW w:w="7796" w:type="dxa"/>
            <w:tcBorders>
              <w:top w:val="nil"/>
              <w:bottom w:val="nil"/>
              <w:right w:val="nil"/>
            </w:tcBorders>
            <w:vAlign w:val="center"/>
          </w:tcPr>
          <w:p w:rsidR="00367F2F" w:rsidRPr="008168E5" w:rsidRDefault="00367F2F" w:rsidP="0010148B">
            <w:pPr>
              <w:autoSpaceDE w:val="0"/>
              <w:autoSpaceDN w:val="0"/>
              <w:adjustRightInd w:val="0"/>
              <w:rPr>
                <w:rFonts w:ascii="Arial" w:hAnsi="Arial" w:cs="Arial"/>
                <w:b/>
                <w:bCs/>
              </w:rPr>
            </w:pPr>
            <w:r w:rsidRPr="008168E5">
              <w:rPr>
                <w:rFonts w:ascii="Arial" w:hAnsi="Arial" w:cs="Arial"/>
                <w:b/>
                <w:bCs/>
              </w:rPr>
              <w:t>Compromiso de adscripción de medios personales:</w:t>
            </w:r>
          </w:p>
        </w:tc>
      </w:tr>
      <w:tr w:rsidR="00367F2F" w:rsidRPr="008168E5" w:rsidTr="0010148B">
        <w:trPr>
          <w:trHeight w:val="1021"/>
        </w:trPr>
        <w:tc>
          <w:tcPr>
            <w:tcW w:w="8079" w:type="dxa"/>
            <w:gridSpan w:val="2"/>
            <w:tcBorders>
              <w:top w:val="nil"/>
              <w:left w:val="nil"/>
              <w:bottom w:val="nil"/>
              <w:right w:val="nil"/>
            </w:tcBorders>
          </w:tcPr>
          <w:p w:rsidR="00367F2F" w:rsidRPr="008168E5" w:rsidRDefault="00367F2F" w:rsidP="0010148B">
            <w:pPr>
              <w:ind w:right="-1"/>
              <w:rPr>
                <w:rFonts w:ascii="Arial" w:hAnsi="Arial" w:cs="Arial"/>
                <w:bCs/>
              </w:rPr>
            </w:pPr>
          </w:p>
          <w:p w:rsidR="00367F2F" w:rsidRPr="008168E5" w:rsidRDefault="00367F2F" w:rsidP="0010148B">
            <w:pPr>
              <w:ind w:right="-1"/>
              <w:rPr>
                <w:rFonts w:ascii="Arial" w:hAnsi="Arial" w:cs="Arial"/>
                <w:bCs/>
              </w:rPr>
            </w:pPr>
          </w:p>
          <w:p w:rsidR="00367F2F" w:rsidRPr="008168E5" w:rsidRDefault="00367F2F" w:rsidP="0010148B">
            <w:pPr>
              <w:ind w:right="-1"/>
              <w:rPr>
                <w:rFonts w:ascii="Arial" w:hAnsi="Arial" w:cs="Arial"/>
                <w:bCs/>
              </w:rPr>
            </w:pPr>
          </w:p>
          <w:p w:rsidR="00367F2F" w:rsidRPr="008168E5" w:rsidRDefault="00367F2F" w:rsidP="0010148B">
            <w:pPr>
              <w:ind w:right="-1"/>
              <w:rPr>
                <w:rFonts w:ascii="Arial" w:hAnsi="Arial" w:cs="Arial"/>
                <w:bCs/>
              </w:rPr>
            </w:pPr>
          </w:p>
          <w:p w:rsidR="00367F2F" w:rsidRPr="008168E5" w:rsidRDefault="00367F2F" w:rsidP="0010148B">
            <w:pPr>
              <w:ind w:right="-1"/>
              <w:rPr>
                <w:rFonts w:ascii="Arial" w:hAnsi="Arial" w:cs="Arial"/>
                <w:bCs/>
              </w:rPr>
            </w:pPr>
          </w:p>
          <w:p w:rsidR="00367F2F" w:rsidRPr="008168E5" w:rsidRDefault="00367F2F" w:rsidP="0010148B">
            <w:pPr>
              <w:ind w:right="-1"/>
              <w:rPr>
                <w:rFonts w:ascii="Arial" w:hAnsi="Arial" w:cs="Arial"/>
                <w:bCs/>
              </w:rPr>
            </w:pPr>
          </w:p>
          <w:p w:rsidR="00367F2F" w:rsidRPr="008168E5" w:rsidRDefault="00367F2F" w:rsidP="0010148B">
            <w:pPr>
              <w:ind w:right="-1"/>
              <w:rPr>
                <w:rFonts w:ascii="Arial" w:hAnsi="Arial" w:cs="Arial"/>
                <w:bCs/>
              </w:rPr>
            </w:pPr>
          </w:p>
          <w:p w:rsidR="00367F2F" w:rsidRPr="008168E5" w:rsidRDefault="00367F2F" w:rsidP="0010148B">
            <w:pPr>
              <w:ind w:right="-1"/>
              <w:rPr>
                <w:rFonts w:ascii="Arial" w:hAnsi="Arial" w:cs="Arial"/>
                <w:bCs/>
              </w:rPr>
            </w:pPr>
          </w:p>
          <w:p w:rsidR="00367F2F" w:rsidRPr="008168E5" w:rsidRDefault="00367F2F" w:rsidP="0010148B">
            <w:pPr>
              <w:ind w:right="-1"/>
              <w:rPr>
                <w:rFonts w:ascii="Arial" w:hAnsi="Arial" w:cs="Arial"/>
                <w:bCs/>
              </w:rPr>
            </w:pPr>
          </w:p>
        </w:tc>
      </w:tr>
      <w:tr w:rsidR="00367F2F" w:rsidRPr="008168E5" w:rsidTr="0010148B">
        <w:trPr>
          <w:trHeight w:val="284"/>
        </w:trPr>
        <w:tc>
          <w:tcPr>
            <w:tcW w:w="283" w:type="dxa"/>
            <w:vAlign w:val="center"/>
          </w:tcPr>
          <w:p w:rsidR="00367F2F" w:rsidRPr="008168E5" w:rsidRDefault="00367F2F" w:rsidP="0010148B">
            <w:pPr>
              <w:ind w:right="-1"/>
              <w:rPr>
                <w:rFonts w:ascii="Arial" w:hAnsi="Arial" w:cs="Arial"/>
                <w:b/>
                <w:bCs/>
              </w:rPr>
            </w:pPr>
          </w:p>
        </w:tc>
        <w:tc>
          <w:tcPr>
            <w:tcW w:w="7796" w:type="dxa"/>
            <w:tcBorders>
              <w:top w:val="nil"/>
              <w:bottom w:val="nil"/>
              <w:right w:val="nil"/>
            </w:tcBorders>
            <w:vAlign w:val="center"/>
          </w:tcPr>
          <w:p w:rsidR="00367F2F" w:rsidRPr="008168E5" w:rsidRDefault="00367F2F" w:rsidP="0010148B">
            <w:pPr>
              <w:ind w:right="-1"/>
              <w:rPr>
                <w:rFonts w:ascii="Arial" w:hAnsi="Arial" w:cs="Arial"/>
                <w:b/>
                <w:bCs/>
              </w:rPr>
            </w:pPr>
            <w:r w:rsidRPr="008168E5">
              <w:rPr>
                <w:rFonts w:ascii="Arial" w:hAnsi="Arial" w:cs="Arial"/>
                <w:b/>
                <w:bCs/>
              </w:rPr>
              <w:t>Compromiso de adscripción de medios materiales</w:t>
            </w:r>
            <w:r w:rsidRPr="008168E5">
              <w:rPr>
                <w:rFonts w:ascii="Arial" w:hAnsi="Arial" w:cs="Arial"/>
                <w:b/>
              </w:rPr>
              <w:t>:</w:t>
            </w:r>
          </w:p>
        </w:tc>
      </w:tr>
      <w:tr w:rsidR="00367F2F" w:rsidRPr="008168E5" w:rsidTr="0010148B">
        <w:trPr>
          <w:trHeight w:val="1021"/>
        </w:trPr>
        <w:tc>
          <w:tcPr>
            <w:tcW w:w="8079" w:type="dxa"/>
            <w:gridSpan w:val="2"/>
            <w:tcBorders>
              <w:top w:val="nil"/>
              <w:left w:val="nil"/>
              <w:bottom w:val="nil"/>
              <w:right w:val="nil"/>
            </w:tcBorders>
          </w:tcPr>
          <w:p w:rsidR="00367F2F" w:rsidRPr="008168E5" w:rsidRDefault="00367F2F" w:rsidP="0010148B">
            <w:pPr>
              <w:ind w:right="-1"/>
              <w:rPr>
                <w:rFonts w:ascii="Arial" w:hAnsi="Arial" w:cs="Arial"/>
                <w:bCs/>
              </w:rPr>
            </w:pPr>
          </w:p>
          <w:p w:rsidR="00367F2F" w:rsidRPr="008168E5" w:rsidRDefault="00367F2F" w:rsidP="0010148B">
            <w:pPr>
              <w:ind w:right="-1"/>
              <w:rPr>
                <w:rFonts w:ascii="Arial" w:hAnsi="Arial" w:cs="Arial"/>
                <w:bCs/>
              </w:rPr>
            </w:pPr>
          </w:p>
          <w:p w:rsidR="00367F2F" w:rsidRPr="008168E5" w:rsidRDefault="00367F2F" w:rsidP="0010148B">
            <w:pPr>
              <w:ind w:right="-1"/>
              <w:rPr>
                <w:rFonts w:ascii="Arial" w:hAnsi="Arial" w:cs="Arial"/>
                <w:bCs/>
              </w:rPr>
            </w:pPr>
          </w:p>
          <w:p w:rsidR="00367F2F" w:rsidRPr="008168E5" w:rsidRDefault="00367F2F" w:rsidP="0010148B">
            <w:pPr>
              <w:ind w:right="-1"/>
              <w:rPr>
                <w:rFonts w:ascii="Arial" w:hAnsi="Arial" w:cs="Arial"/>
                <w:bCs/>
              </w:rPr>
            </w:pPr>
          </w:p>
          <w:p w:rsidR="00367F2F" w:rsidRPr="008168E5" w:rsidRDefault="00367F2F" w:rsidP="0010148B">
            <w:pPr>
              <w:ind w:right="-1"/>
              <w:rPr>
                <w:rFonts w:ascii="Arial" w:hAnsi="Arial" w:cs="Arial"/>
                <w:bCs/>
              </w:rPr>
            </w:pPr>
          </w:p>
          <w:p w:rsidR="00367F2F" w:rsidRPr="008168E5" w:rsidRDefault="00367F2F" w:rsidP="0010148B">
            <w:pPr>
              <w:ind w:right="-1"/>
              <w:rPr>
                <w:rFonts w:ascii="Arial" w:hAnsi="Arial" w:cs="Arial"/>
                <w:bCs/>
              </w:rPr>
            </w:pPr>
          </w:p>
          <w:p w:rsidR="00367F2F" w:rsidRPr="008168E5" w:rsidRDefault="00367F2F" w:rsidP="0010148B">
            <w:pPr>
              <w:ind w:right="-1"/>
              <w:rPr>
                <w:rFonts w:ascii="Arial" w:hAnsi="Arial" w:cs="Arial"/>
                <w:bCs/>
              </w:rPr>
            </w:pPr>
          </w:p>
          <w:p w:rsidR="00367F2F" w:rsidRPr="008168E5" w:rsidRDefault="00367F2F" w:rsidP="0010148B">
            <w:pPr>
              <w:ind w:right="-1"/>
              <w:rPr>
                <w:rFonts w:ascii="Arial" w:hAnsi="Arial" w:cs="Arial"/>
                <w:bCs/>
              </w:rPr>
            </w:pPr>
          </w:p>
          <w:p w:rsidR="00367F2F" w:rsidRPr="008168E5" w:rsidRDefault="00367F2F" w:rsidP="0010148B">
            <w:pPr>
              <w:ind w:right="-1"/>
              <w:rPr>
                <w:rFonts w:ascii="Arial" w:hAnsi="Arial" w:cs="Arial"/>
                <w:bCs/>
              </w:rPr>
            </w:pPr>
          </w:p>
        </w:tc>
      </w:tr>
    </w:tbl>
    <w:p w:rsidR="00367F2F" w:rsidRPr="008168E5" w:rsidRDefault="00367F2F" w:rsidP="003B45C5">
      <w:pPr>
        <w:pStyle w:val="Ttulo1"/>
        <w:spacing w:before="0" w:line="240" w:lineRule="atLeast"/>
        <w:jc w:val="center"/>
        <w:rPr>
          <w:sz w:val="22"/>
          <w:szCs w:val="22"/>
        </w:rPr>
      </w:pPr>
      <w:r w:rsidRPr="008168E5">
        <w:br w:type="page"/>
      </w:r>
      <w:bookmarkStart w:id="312" w:name="_ANEXO_V.-_MODELO"/>
      <w:bookmarkStart w:id="313" w:name="_ANEXO_VII.-_MODELO"/>
      <w:bookmarkStart w:id="314" w:name="_ANEXO_VIII.-_MODELO"/>
      <w:bookmarkStart w:id="315" w:name="_ANEXO_IX.-_MODELO"/>
      <w:bookmarkStart w:id="316" w:name="_ANEXO_VI.-_MODELO"/>
      <w:bookmarkStart w:id="317" w:name="Anx_5"/>
      <w:bookmarkStart w:id="318" w:name="_Toc506479433"/>
      <w:bookmarkStart w:id="319" w:name="_Toc235619045"/>
      <w:bookmarkEnd w:id="312"/>
      <w:bookmarkEnd w:id="313"/>
      <w:bookmarkEnd w:id="314"/>
      <w:bookmarkEnd w:id="315"/>
      <w:bookmarkEnd w:id="316"/>
      <w:r w:rsidRPr="008168E5">
        <w:rPr>
          <w:sz w:val="22"/>
          <w:szCs w:val="22"/>
        </w:rPr>
        <w:t>ANEXO V</w:t>
      </w:r>
      <w:r w:rsidR="004C284C" w:rsidRPr="008168E5">
        <w:rPr>
          <w:sz w:val="22"/>
          <w:szCs w:val="22"/>
        </w:rPr>
        <w:t>I</w:t>
      </w:r>
      <w:r w:rsidRPr="008168E5">
        <w:rPr>
          <w:sz w:val="22"/>
          <w:szCs w:val="22"/>
        </w:rPr>
        <w:t xml:space="preserve">.- </w:t>
      </w:r>
      <w:bookmarkEnd w:id="317"/>
      <w:r w:rsidRPr="008168E5">
        <w:rPr>
          <w:sz w:val="22"/>
          <w:szCs w:val="22"/>
        </w:rPr>
        <w:t>MODELO DE DECLARACIÓN RELATIVA AL GRUPO EMPRESARIAL</w:t>
      </w:r>
      <w:bookmarkEnd w:id="318"/>
      <w:bookmarkEnd w:id="319"/>
      <w:r w:rsidRPr="008168E5">
        <w:rPr>
          <w:sz w:val="22"/>
          <w:szCs w:val="22"/>
        </w:rPr>
        <w:t xml:space="preserve"> </w:t>
      </w:r>
    </w:p>
    <w:p w:rsidR="00367F2F" w:rsidRPr="008168E5" w:rsidRDefault="00367F2F" w:rsidP="0010148B">
      <w:pPr>
        <w:rPr>
          <w:rFonts w:ascii="Arial" w:hAnsi="Arial" w:cs="Arial"/>
          <w:sz w:val="18"/>
          <w:szCs w:val="18"/>
        </w:rPr>
      </w:pPr>
      <w:bookmarkStart w:id="320" w:name="_ANEXO_XXX.-_SOLVENCIA_"/>
      <w:bookmarkStart w:id="321" w:name="_ANEXO_XXX-_COMPROMISO"/>
      <w:bookmarkStart w:id="322" w:name="_ANEXO_XXX._-"/>
      <w:bookmarkStart w:id="323" w:name="_ANEXO_XXX.-_ADMISIBILIDAD"/>
      <w:bookmarkStart w:id="324" w:name="_ANEXO_VI_.-CRITERIOS"/>
      <w:bookmarkStart w:id="325" w:name="_ANEXO_XXX_.-CRITERIOS"/>
      <w:bookmarkStart w:id="326" w:name="_ANEXO_XXX_.-"/>
      <w:bookmarkStart w:id="327" w:name="_ANEXO_VII.-_CRITERIOS"/>
      <w:bookmarkStart w:id="328" w:name="_ANEXO_XXX.-_CRITERIOS"/>
      <w:bookmarkStart w:id="329" w:name="_ANEXO_XXX.-__2"/>
      <w:bookmarkStart w:id="330" w:name="_ANEXO_xxx.-__3"/>
      <w:bookmarkStart w:id="331" w:name="_ANEXO_XIV.-_MODELO"/>
      <w:bookmarkEnd w:id="320"/>
      <w:bookmarkEnd w:id="321"/>
      <w:bookmarkEnd w:id="322"/>
      <w:bookmarkEnd w:id="323"/>
      <w:bookmarkEnd w:id="324"/>
      <w:bookmarkEnd w:id="325"/>
      <w:bookmarkEnd w:id="326"/>
      <w:bookmarkEnd w:id="327"/>
      <w:bookmarkEnd w:id="328"/>
      <w:bookmarkEnd w:id="329"/>
      <w:bookmarkEnd w:id="330"/>
      <w:bookmarkEnd w:id="331"/>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8168E5" w:rsidTr="0010148B">
        <w:trPr>
          <w:trHeight w:hRule="exact" w:val="340"/>
        </w:trPr>
        <w:tc>
          <w:tcPr>
            <w:tcW w:w="8504" w:type="dxa"/>
            <w:gridSpan w:val="4"/>
            <w:tcBorders>
              <w:bottom w:val="single" w:sz="4" w:space="0" w:color="auto"/>
            </w:tcBorders>
            <w:vAlign w:val="center"/>
          </w:tcPr>
          <w:p w:rsidR="00367F2F" w:rsidRPr="008168E5" w:rsidRDefault="00367F2F" w:rsidP="0010148B">
            <w:pPr>
              <w:spacing w:before="80" w:after="20"/>
              <w:rPr>
                <w:rFonts w:ascii="Arial" w:hAnsi="Arial" w:cs="Arial"/>
                <w:sz w:val="18"/>
                <w:szCs w:val="18"/>
              </w:rPr>
            </w:pPr>
            <w:r w:rsidRPr="008168E5">
              <w:rPr>
                <w:rFonts w:ascii="Arial" w:hAnsi="Arial" w:cs="Arial"/>
                <w:b/>
                <w:bCs/>
                <w:position w:val="19"/>
                <w:sz w:val="18"/>
                <w:szCs w:val="18"/>
              </w:rPr>
              <w:t>DATOS DE IDENTIFICACIÓN</w:t>
            </w:r>
          </w:p>
        </w:tc>
      </w:tr>
      <w:tr w:rsidR="00367F2F" w:rsidRPr="008168E5" w:rsidTr="0010148B">
        <w:trPr>
          <w:trHeight w:val="463"/>
        </w:trPr>
        <w:tc>
          <w:tcPr>
            <w:tcW w:w="5617" w:type="dxa"/>
            <w:gridSpan w:val="3"/>
            <w:tcBorders>
              <w:top w:val="single" w:sz="4" w:space="0" w:color="auto"/>
            </w:tcBorders>
            <w:vAlign w:val="center"/>
          </w:tcPr>
          <w:p w:rsidR="00367F2F" w:rsidRPr="008168E5" w:rsidRDefault="00367F2F" w:rsidP="0010148B">
            <w:pPr>
              <w:spacing w:after="80"/>
              <w:rPr>
                <w:rFonts w:ascii="Arial" w:hAnsi="Arial" w:cs="Arial"/>
                <w:sz w:val="18"/>
                <w:szCs w:val="18"/>
              </w:rPr>
            </w:pPr>
            <w:r w:rsidRPr="008168E5">
              <w:rPr>
                <w:rFonts w:ascii="Arial" w:hAnsi="Arial" w:cs="Arial"/>
                <w:b/>
                <w:bCs/>
                <w:sz w:val="18"/>
                <w:szCs w:val="18"/>
              </w:rPr>
              <w:t>1</w:t>
            </w:r>
            <w:r w:rsidRPr="008168E5">
              <w:rPr>
                <w:rFonts w:ascii="Arial" w:hAnsi="Arial" w:cs="Arial"/>
                <w:b/>
                <w:bCs/>
                <w:sz w:val="18"/>
                <w:szCs w:val="18"/>
                <w:vertAlign w:val="superscript"/>
              </w:rPr>
              <w:t>er</w:t>
            </w:r>
            <w:r w:rsidRPr="008168E5">
              <w:rPr>
                <w:rFonts w:ascii="Arial" w:hAnsi="Arial" w:cs="Arial"/>
                <w:b/>
                <w:bCs/>
                <w:sz w:val="18"/>
                <w:szCs w:val="18"/>
              </w:rPr>
              <w:t xml:space="preserve"> apellido, 2º apellido, Nombre</w:t>
            </w:r>
          </w:p>
          <w:p w:rsidR="00367F2F" w:rsidRPr="008168E5" w:rsidRDefault="00367F2F" w:rsidP="0010148B">
            <w:pPr>
              <w:spacing w:after="40"/>
              <w:rPr>
                <w:rFonts w:ascii="Arial" w:hAnsi="Arial" w:cs="Arial"/>
                <w:sz w:val="18"/>
                <w:szCs w:val="18"/>
              </w:rPr>
            </w:pPr>
          </w:p>
        </w:tc>
        <w:tc>
          <w:tcPr>
            <w:tcW w:w="2887" w:type="dxa"/>
            <w:tcBorders>
              <w:top w:val="single" w:sz="4" w:space="0" w:color="auto"/>
            </w:tcBorders>
            <w:vAlign w:val="center"/>
          </w:tcPr>
          <w:p w:rsidR="00367F2F" w:rsidRPr="008168E5" w:rsidRDefault="00367F2F" w:rsidP="0010148B">
            <w:pPr>
              <w:spacing w:after="80"/>
              <w:rPr>
                <w:rFonts w:ascii="Arial" w:hAnsi="Arial" w:cs="Arial"/>
                <w:b/>
                <w:bCs/>
                <w:sz w:val="18"/>
                <w:szCs w:val="18"/>
              </w:rPr>
            </w:pPr>
            <w:r w:rsidRPr="008168E5">
              <w:rPr>
                <w:rFonts w:ascii="Arial" w:hAnsi="Arial" w:cs="Arial"/>
                <w:b/>
                <w:bCs/>
                <w:sz w:val="18"/>
                <w:szCs w:val="18"/>
              </w:rPr>
              <w:t>DNI-NIF</w:t>
            </w:r>
          </w:p>
          <w:p w:rsidR="00367F2F" w:rsidRPr="008168E5" w:rsidRDefault="00367F2F" w:rsidP="0010148B">
            <w:pPr>
              <w:spacing w:after="40"/>
              <w:ind w:left="45"/>
              <w:rPr>
                <w:rFonts w:ascii="Arial" w:hAnsi="Arial" w:cs="Arial"/>
                <w:sz w:val="18"/>
                <w:szCs w:val="18"/>
              </w:rPr>
            </w:pPr>
          </w:p>
        </w:tc>
      </w:tr>
      <w:tr w:rsidR="00367F2F" w:rsidRPr="008168E5"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168E5" w:rsidRDefault="00367F2F" w:rsidP="0010148B">
            <w:pPr>
              <w:rPr>
                <w:rFonts w:ascii="Arial" w:hAnsi="Arial" w:cs="Arial"/>
                <w:b/>
                <w:bCs/>
                <w:sz w:val="18"/>
                <w:szCs w:val="18"/>
              </w:rPr>
            </w:pPr>
            <w:r w:rsidRPr="008168E5">
              <w:rPr>
                <w:rFonts w:ascii="Arial" w:hAnsi="Arial" w:cs="Arial"/>
                <w:b/>
                <w:sz w:val="18"/>
                <w:szCs w:val="18"/>
              </w:rPr>
              <w:t xml:space="preserve"> </w:t>
            </w:r>
          </w:p>
        </w:tc>
        <w:tc>
          <w:tcPr>
            <w:tcW w:w="8220" w:type="dxa"/>
            <w:gridSpan w:val="3"/>
            <w:tcBorders>
              <w:left w:val="single" w:sz="4" w:space="0" w:color="auto"/>
            </w:tcBorders>
            <w:vAlign w:val="center"/>
          </w:tcPr>
          <w:p w:rsidR="00367F2F" w:rsidRPr="008168E5" w:rsidRDefault="00367F2F" w:rsidP="0010148B">
            <w:pPr>
              <w:ind w:left="57"/>
              <w:rPr>
                <w:rFonts w:ascii="Arial" w:hAnsi="Arial" w:cs="Arial"/>
                <w:sz w:val="18"/>
                <w:szCs w:val="18"/>
              </w:rPr>
            </w:pPr>
            <w:r w:rsidRPr="008168E5">
              <w:rPr>
                <w:rFonts w:ascii="Arial" w:hAnsi="Arial" w:cs="Arial"/>
                <w:b/>
                <w:bCs/>
                <w:sz w:val="18"/>
                <w:szCs w:val="18"/>
              </w:rPr>
              <w:t>En nombre propio</w:t>
            </w:r>
          </w:p>
        </w:tc>
      </w:tr>
      <w:tr w:rsidR="00367F2F" w:rsidRPr="008168E5"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168E5" w:rsidRDefault="00367F2F" w:rsidP="0010148B">
            <w:pPr>
              <w:rPr>
                <w:rFonts w:ascii="Arial" w:hAnsi="Arial" w:cs="Arial"/>
                <w:b/>
                <w:bCs/>
                <w:sz w:val="18"/>
                <w:szCs w:val="18"/>
              </w:rPr>
            </w:pPr>
            <w:r w:rsidRPr="008168E5">
              <w:rPr>
                <w:rFonts w:ascii="Arial" w:hAnsi="Arial" w:cs="Arial"/>
                <w:b/>
                <w:sz w:val="18"/>
                <w:szCs w:val="18"/>
              </w:rPr>
              <w:t xml:space="preserve"> </w:t>
            </w:r>
          </w:p>
        </w:tc>
        <w:tc>
          <w:tcPr>
            <w:tcW w:w="8220" w:type="dxa"/>
            <w:gridSpan w:val="3"/>
            <w:tcBorders>
              <w:left w:val="single" w:sz="4" w:space="0" w:color="auto"/>
            </w:tcBorders>
            <w:vAlign w:val="center"/>
          </w:tcPr>
          <w:p w:rsidR="00367F2F" w:rsidRPr="008168E5" w:rsidRDefault="00367F2F" w:rsidP="0010148B">
            <w:pPr>
              <w:ind w:left="57"/>
              <w:rPr>
                <w:rFonts w:ascii="Arial" w:hAnsi="Arial" w:cs="Arial"/>
                <w:sz w:val="18"/>
                <w:szCs w:val="18"/>
              </w:rPr>
            </w:pPr>
            <w:r w:rsidRPr="008168E5">
              <w:rPr>
                <w:rFonts w:ascii="Arial" w:hAnsi="Arial" w:cs="Arial"/>
                <w:b/>
                <w:bCs/>
                <w:sz w:val="18"/>
                <w:szCs w:val="18"/>
              </w:rPr>
              <w:t xml:space="preserve">En nombre de la empresa que represento </w:t>
            </w:r>
          </w:p>
        </w:tc>
      </w:tr>
      <w:tr w:rsidR="00367F2F" w:rsidRPr="008168E5" w:rsidTr="0010148B">
        <w:trPr>
          <w:trHeight w:val="340"/>
        </w:trPr>
        <w:tc>
          <w:tcPr>
            <w:tcW w:w="3261" w:type="dxa"/>
            <w:gridSpan w:val="2"/>
            <w:vAlign w:val="center"/>
          </w:tcPr>
          <w:p w:rsidR="00367F2F" w:rsidRPr="008168E5" w:rsidRDefault="00367F2F" w:rsidP="0010148B">
            <w:pPr>
              <w:ind w:left="312"/>
              <w:rPr>
                <w:rFonts w:ascii="Arial" w:hAnsi="Arial" w:cs="Arial"/>
                <w:b/>
                <w:bCs/>
                <w:sz w:val="18"/>
                <w:szCs w:val="18"/>
              </w:rPr>
            </w:pPr>
            <w:r w:rsidRPr="008168E5">
              <w:rPr>
                <w:rFonts w:ascii="Arial" w:hAnsi="Arial" w:cs="Arial"/>
                <w:b/>
                <w:bCs/>
                <w:sz w:val="18"/>
                <w:szCs w:val="18"/>
              </w:rPr>
              <w:t>Razón social de la representada:</w:t>
            </w:r>
          </w:p>
        </w:tc>
        <w:tc>
          <w:tcPr>
            <w:tcW w:w="5243" w:type="dxa"/>
            <w:gridSpan w:val="2"/>
            <w:vAlign w:val="center"/>
          </w:tcPr>
          <w:p w:rsidR="00367F2F" w:rsidRPr="008168E5" w:rsidRDefault="00367F2F" w:rsidP="0010148B">
            <w:pPr>
              <w:ind w:left="45"/>
              <w:rPr>
                <w:rFonts w:ascii="Arial" w:hAnsi="Arial" w:cs="Arial"/>
                <w:bCs/>
                <w:sz w:val="18"/>
                <w:szCs w:val="18"/>
              </w:rPr>
            </w:pPr>
          </w:p>
        </w:tc>
      </w:tr>
      <w:tr w:rsidR="00367F2F" w:rsidRPr="008168E5" w:rsidTr="0010148B">
        <w:trPr>
          <w:trHeight w:val="340"/>
        </w:trPr>
        <w:tc>
          <w:tcPr>
            <w:tcW w:w="3261" w:type="dxa"/>
            <w:gridSpan w:val="2"/>
            <w:vAlign w:val="center"/>
          </w:tcPr>
          <w:p w:rsidR="00367F2F" w:rsidRPr="008168E5" w:rsidRDefault="00367F2F" w:rsidP="0010148B">
            <w:pPr>
              <w:ind w:left="312"/>
              <w:rPr>
                <w:rFonts w:ascii="Arial" w:hAnsi="Arial" w:cs="Arial"/>
                <w:b/>
                <w:bCs/>
                <w:sz w:val="18"/>
                <w:szCs w:val="18"/>
              </w:rPr>
            </w:pPr>
            <w:r w:rsidRPr="008168E5">
              <w:rPr>
                <w:rFonts w:ascii="Arial" w:hAnsi="Arial" w:cs="Arial"/>
                <w:b/>
                <w:bCs/>
                <w:sz w:val="18"/>
                <w:szCs w:val="18"/>
              </w:rPr>
              <w:t>CIF de la representada:</w:t>
            </w:r>
          </w:p>
        </w:tc>
        <w:tc>
          <w:tcPr>
            <w:tcW w:w="5243" w:type="dxa"/>
            <w:gridSpan w:val="2"/>
            <w:vAlign w:val="center"/>
          </w:tcPr>
          <w:p w:rsidR="00367F2F" w:rsidRPr="008168E5" w:rsidRDefault="00367F2F" w:rsidP="0010148B">
            <w:pPr>
              <w:ind w:left="45"/>
              <w:rPr>
                <w:rFonts w:ascii="Arial" w:hAnsi="Arial" w:cs="Arial"/>
                <w:bCs/>
                <w:sz w:val="18"/>
                <w:szCs w:val="18"/>
              </w:rPr>
            </w:pPr>
          </w:p>
        </w:tc>
      </w:tr>
    </w:tbl>
    <w:p w:rsidR="00367F2F" w:rsidRPr="008168E5"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8168E5" w:rsidTr="0010148B">
        <w:trPr>
          <w:trHeight w:hRule="exact" w:val="284"/>
        </w:trPr>
        <w:tc>
          <w:tcPr>
            <w:tcW w:w="8504" w:type="dxa"/>
            <w:gridSpan w:val="2"/>
            <w:tcBorders>
              <w:top w:val="nil"/>
              <w:left w:val="nil"/>
              <w:right w:val="nil"/>
            </w:tcBorders>
          </w:tcPr>
          <w:p w:rsidR="00367F2F" w:rsidRPr="008168E5" w:rsidRDefault="00367F2F" w:rsidP="0010148B">
            <w:pPr>
              <w:spacing w:before="60" w:after="20"/>
              <w:rPr>
                <w:rFonts w:ascii="Arial" w:hAnsi="Arial" w:cs="Arial"/>
                <w:b/>
                <w:bCs/>
                <w:position w:val="21"/>
                <w:sz w:val="18"/>
              </w:rPr>
            </w:pPr>
            <w:r w:rsidRPr="008168E5">
              <w:rPr>
                <w:rFonts w:ascii="Arial" w:hAnsi="Arial" w:cs="Arial"/>
                <w:b/>
                <w:bCs/>
                <w:position w:val="21"/>
                <w:sz w:val="18"/>
              </w:rPr>
              <w:t>DATOS DEL EXPEDIENTE DE CONTRATACIÓN</w:t>
            </w:r>
          </w:p>
        </w:tc>
      </w:tr>
      <w:tr w:rsidR="00367F2F" w:rsidRPr="008168E5" w:rsidTr="0010148B">
        <w:trPr>
          <w:trHeight w:val="454"/>
        </w:trPr>
        <w:tc>
          <w:tcPr>
            <w:tcW w:w="5617" w:type="dxa"/>
            <w:tcBorders>
              <w:left w:val="nil"/>
              <w:bottom w:val="nil"/>
              <w:right w:val="nil"/>
            </w:tcBorders>
            <w:vAlign w:val="center"/>
          </w:tcPr>
          <w:p w:rsidR="00367F2F" w:rsidRPr="008168E5" w:rsidRDefault="00367F2F" w:rsidP="0010148B">
            <w:pPr>
              <w:spacing w:after="80"/>
              <w:rPr>
                <w:rFonts w:ascii="Arial" w:hAnsi="Arial" w:cs="Arial"/>
                <w:b/>
                <w:bCs/>
                <w:sz w:val="18"/>
              </w:rPr>
            </w:pPr>
            <w:r w:rsidRPr="008168E5">
              <w:rPr>
                <w:rFonts w:ascii="Arial" w:hAnsi="Arial" w:cs="Arial"/>
                <w:b/>
                <w:bCs/>
                <w:sz w:val="18"/>
              </w:rPr>
              <w:t>Denominación del contrato</w:t>
            </w:r>
          </w:p>
          <w:p w:rsidR="0069447F" w:rsidRPr="008168E5" w:rsidRDefault="0069447F" w:rsidP="005063E3">
            <w:pPr>
              <w:pStyle w:val="Prrafodelista"/>
              <w:autoSpaceDE w:val="0"/>
              <w:autoSpaceDN w:val="0"/>
              <w:adjustRightInd w:val="0"/>
              <w:spacing w:after="60" w:line="240" w:lineRule="atLeast"/>
              <w:ind w:left="0"/>
              <w:jc w:val="both"/>
              <w:rPr>
                <w:rFonts w:ascii="Arial" w:hAnsi="Arial" w:cs="Arial"/>
                <w:b/>
                <w:sz w:val="20"/>
                <w:szCs w:val="20"/>
              </w:rPr>
            </w:pPr>
            <w:r w:rsidRPr="008168E5">
              <w:rPr>
                <w:rFonts w:ascii="Arial" w:hAnsi="Arial" w:cs="Arial"/>
                <w:b/>
                <w:sz w:val="20"/>
                <w:szCs w:val="20"/>
              </w:rPr>
              <w:t>SERVICIO DE CENTRO DE DÍA PARA PERSONAS ADULTAS CON TRASTORNO DEL ESPECTRO DEL AUTISMO (TEA) EN ESKALANTEGI (PASAIA).</w:t>
            </w:r>
          </w:p>
          <w:p w:rsidR="00367F2F" w:rsidRPr="008168E5" w:rsidRDefault="00367F2F" w:rsidP="0010148B">
            <w:pPr>
              <w:ind w:left="45"/>
              <w:rPr>
                <w:rFonts w:ascii="Arial" w:hAnsi="Arial" w:cs="Arial"/>
                <w:sz w:val="18"/>
              </w:rPr>
            </w:pPr>
          </w:p>
        </w:tc>
        <w:tc>
          <w:tcPr>
            <w:tcW w:w="2887" w:type="dxa"/>
            <w:tcBorders>
              <w:left w:val="nil"/>
              <w:bottom w:val="nil"/>
              <w:right w:val="nil"/>
            </w:tcBorders>
            <w:vAlign w:val="center"/>
          </w:tcPr>
          <w:p w:rsidR="00367F2F" w:rsidRPr="008168E5" w:rsidRDefault="00367F2F" w:rsidP="008D14E2">
            <w:pPr>
              <w:spacing w:after="80"/>
              <w:jc w:val="right"/>
              <w:rPr>
                <w:rFonts w:ascii="Arial" w:hAnsi="Arial" w:cs="Arial"/>
                <w:b/>
                <w:bCs/>
                <w:sz w:val="18"/>
              </w:rPr>
            </w:pPr>
            <w:r w:rsidRPr="008168E5">
              <w:rPr>
                <w:rFonts w:ascii="Arial" w:hAnsi="Arial" w:cs="Arial"/>
                <w:b/>
                <w:bCs/>
                <w:sz w:val="18"/>
              </w:rPr>
              <w:t>Código de referencia</w:t>
            </w:r>
          </w:p>
          <w:p w:rsidR="00367F2F" w:rsidRPr="008168E5" w:rsidRDefault="006E5E1C" w:rsidP="008D14E2">
            <w:pPr>
              <w:ind w:left="45"/>
              <w:jc w:val="right"/>
              <w:rPr>
                <w:rFonts w:ascii="Arial" w:hAnsi="Arial" w:cs="Arial"/>
                <w:sz w:val="18"/>
                <w:szCs w:val="18"/>
              </w:rPr>
            </w:pPr>
            <w:r w:rsidRPr="008168E5">
              <w:rPr>
                <w:rFonts w:ascii="Arial" w:hAnsi="Arial" w:cs="Arial"/>
                <w:b/>
                <w:sz w:val="24"/>
                <w:szCs w:val="24"/>
                <w:lang w:eastAsia="en-US"/>
              </w:rPr>
              <w:t>2026/38</w:t>
            </w:r>
          </w:p>
        </w:tc>
      </w:tr>
    </w:tbl>
    <w:p w:rsidR="00367F2F" w:rsidRPr="008168E5" w:rsidRDefault="00367F2F" w:rsidP="0010148B">
      <w:pPr>
        <w:rPr>
          <w:rFonts w:ascii="Arial" w:hAnsi="Arial" w:cs="Arial"/>
        </w:rPr>
      </w:pPr>
    </w:p>
    <w:p w:rsidR="00367F2F" w:rsidRPr="008168E5" w:rsidRDefault="00367F2F" w:rsidP="0010148B">
      <w:pPr>
        <w:spacing w:before="240" w:after="240" w:line="240" w:lineRule="atLeast"/>
        <w:jc w:val="center"/>
        <w:rPr>
          <w:rFonts w:ascii="Arial" w:hAnsi="Arial" w:cs="Arial"/>
          <w:b/>
        </w:rPr>
      </w:pPr>
      <w:r w:rsidRPr="008168E5">
        <w:rPr>
          <w:rFonts w:ascii="Arial" w:hAnsi="Arial" w:cs="Arial"/>
          <w:b/>
        </w:rPr>
        <w:t>DECLARA</w:t>
      </w:r>
    </w:p>
    <w:p w:rsidR="00367F2F" w:rsidRPr="008168E5" w:rsidRDefault="00367F2F" w:rsidP="0010148B">
      <w:pPr>
        <w:spacing w:before="240" w:after="120" w:line="220" w:lineRule="exact"/>
        <w:jc w:val="both"/>
        <w:rPr>
          <w:rFonts w:ascii="Arial" w:hAnsi="Arial" w:cs="Arial"/>
        </w:rPr>
      </w:pPr>
      <w:r w:rsidRPr="008168E5">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8168E5" w:rsidTr="0010148B">
        <w:trPr>
          <w:trHeight w:hRule="exact" w:val="284"/>
        </w:trPr>
        <w:tc>
          <w:tcPr>
            <w:tcW w:w="301" w:type="dxa"/>
            <w:vAlign w:val="center"/>
          </w:tcPr>
          <w:p w:rsidR="00367F2F" w:rsidRPr="008168E5" w:rsidRDefault="00367F2F" w:rsidP="0010148B">
            <w:pPr>
              <w:jc w:val="center"/>
              <w:rPr>
                <w:rFonts w:ascii="Arial" w:hAnsi="Arial" w:cs="Arial"/>
                <w:b/>
              </w:rPr>
            </w:pPr>
          </w:p>
        </w:tc>
        <w:tc>
          <w:tcPr>
            <w:tcW w:w="8007" w:type="dxa"/>
            <w:tcBorders>
              <w:top w:val="nil"/>
              <w:bottom w:val="nil"/>
              <w:right w:val="nil"/>
            </w:tcBorders>
            <w:vAlign w:val="center"/>
          </w:tcPr>
          <w:p w:rsidR="00367F2F" w:rsidRPr="008168E5" w:rsidRDefault="00367F2F" w:rsidP="0010148B">
            <w:pPr>
              <w:jc w:val="both"/>
              <w:rPr>
                <w:rFonts w:ascii="Arial" w:hAnsi="Arial" w:cs="Arial"/>
              </w:rPr>
            </w:pPr>
            <w:r w:rsidRPr="008168E5">
              <w:rPr>
                <w:rFonts w:ascii="Arial" w:hAnsi="Arial" w:cs="Arial"/>
                <w:bCs/>
              </w:rPr>
              <w:t xml:space="preserve">SÍ </w:t>
            </w:r>
            <w:r w:rsidRPr="008168E5">
              <w:rPr>
                <w:rFonts w:ascii="Arial" w:hAnsi="Arial" w:cs="Arial"/>
              </w:rPr>
              <w:t>se encuentra en alguno de los supuestos del artículo 42.1 del Código de Comercio.</w:t>
            </w:r>
          </w:p>
        </w:tc>
      </w:tr>
      <w:tr w:rsidR="00367F2F" w:rsidRPr="008168E5" w:rsidTr="0010148B">
        <w:trPr>
          <w:trHeight w:hRule="exact" w:val="284"/>
        </w:trPr>
        <w:tc>
          <w:tcPr>
            <w:tcW w:w="301" w:type="dxa"/>
            <w:vAlign w:val="center"/>
          </w:tcPr>
          <w:p w:rsidR="00367F2F" w:rsidRPr="008168E5" w:rsidRDefault="00367F2F" w:rsidP="0010148B">
            <w:pPr>
              <w:jc w:val="center"/>
              <w:rPr>
                <w:rFonts w:ascii="Arial" w:hAnsi="Arial" w:cs="Arial"/>
                <w:b/>
              </w:rPr>
            </w:pPr>
          </w:p>
        </w:tc>
        <w:tc>
          <w:tcPr>
            <w:tcW w:w="8007" w:type="dxa"/>
            <w:tcBorders>
              <w:top w:val="nil"/>
              <w:bottom w:val="nil"/>
              <w:right w:val="nil"/>
            </w:tcBorders>
            <w:vAlign w:val="center"/>
          </w:tcPr>
          <w:p w:rsidR="00367F2F" w:rsidRPr="008168E5" w:rsidRDefault="00367F2F" w:rsidP="0010148B">
            <w:pPr>
              <w:jc w:val="both"/>
              <w:rPr>
                <w:rFonts w:ascii="Arial" w:hAnsi="Arial" w:cs="Arial"/>
              </w:rPr>
            </w:pPr>
            <w:r w:rsidRPr="008168E5">
              <w:rPr>
                <w:rFonts w:ascii="Arial" w:hAnsi="Arial" w:cs="Arial"/>
              </w:rPr>
              <w:t>NO se encuentra en ninguno de los supuestos del artículo 42.1 del Código de Comercio.</w:t>
            </w:r>
          </w:p>
        </w:tc>
      </w:tr>
    </w:tbl>
    <w:p w:rsidR="00367F2F" w:rsidRPr="008168E5" w:rsidRDefault="00367F2F" w:rsidP="0010148B">
      <w:pPr>
        <w:spacing w:before="120" w:after="120"/>
        <w:ind w:left="567"/>
        <w:jc w:val="both"/>
        <w:rPr>
          <w:rFonts w:ascii="Arial" w:hAnsi="Arial" w:cs="Arial"/>
          <w:bCs/>
        </w:rPr>
      </w:pPr>
      <w:r w:rsidRPr="008168E5">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8168E5" w:rsidTr="0010148B">
        <w:trPr>
          <w:trHeight w:hRule="exact" w:val="284"/>
        </w:trPr>
        <w:tc>
          <w:tcPr>
            <w:tcW w:w="284" w:type="dxa"/>
            <w:vAlign w:val="center"/>
          </w:tcPr>
          <w:p w:rsidR="00367F2F" w:rsidRPr="008168E5" w:rsidRDefault="00367F2F" w:rsidP="0010148B">
            <w:pPr>
              <w:jc w:val="center"/>
              <w:rPr>
                <w:rFonts w:ascii="Arial" w:hAnsi="Arial" w:cs="Arial"/>
                <w:b/>
              </w:rPr>
            </w:pPr>
          </w:p>
        </w:tc>
        <w:tc>
          <w:tcPr>
            <w:tcW w:w="7723" w:type="dxa"/>
            <w:vMerge w:val="restart"/>
            <w:tcBorders>
              <w:top w:val="nil"/>
              <w:right w:val="nil"/>
            </w:tcBorders>
          </w:tcPr>
          <w:p w:rsidR="00367F2F" w:rsidRPr="008168E5" w:rsidRDefault="00367F2F" w:rsidP="0010148B">
            <w:pPr>
              <w:jc w:val="both"/>
              <w:rPr>
                <w:rFonts w:ascii="Arial" w:hAnsi="Arial" w:cs="Arial"/>
              </w:rPr>
            </w:pPr>
            <w:r w:rsidRPr="008168E5">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8168E5" w:rsidTr="0010148B">
        <w:trPr>
          <w:trHeight w:hRule="exact" w:val="706"/>
        </w:trPr>
        <w:tc>
          <w:tcPr>
            <w:tcW w:w="284" w:type="dxa"/>
            <w:tcBorders>
              <w:left w:val="nil"/>
              <w:bottom w:val="nil"/>
              <w:right w:val="nil"/>
            </w:tcBorders>
            <w:vAlign w:val="center"/>
          </w:tcPr>
          <w:p w:rsidR="00367F2F" w:rsidRPr="008168E5" w:rsidRDefault="00367F2F" w:rsidP="0010148B">
            <w:pPr>
              <w:jc w:val="both"/>
              <w:rPr>
                <w:rFonts w:ascii="Arial" w:hAnsi="Arial" w:cs="Arial"/>
              </w:rPr>
            </w:pPr>
          </w:p>
        </w:tc>
        <w:tc>
          <w:tcPr>
            <w:tcW w:w="7723" w:type="dxa"/>
            <w:vMerge/>
            <w:tcBorders>
              <w:left w:val="nil"/>
              <w:bottom w:val="nil"/>
              <w:right w:val="nil"/>
            </w:tcBorders>
            <w:vAlign w:val="center"/>
          </w:tcPr>
          <w:p w:rsidR="00367F2F" w:rsidRPr="008168E5" w:rsidRDefault="00367F2F" w:rsidP="0010148B">
            <w:pPr>
              <w:jc w:val="both"/>
              <w:rPr>
                <w:rFonts w:ascii="Arial" w:hAnsi="Arial" w:cs="Arial"/>
                <w:bCs/>
              </w:rPr>
            </w:pPr>
          </w:p>
        </w:tc>
      </w:tr>
      <w:tr w:rsidR="00367F2F" w:rsidRPr="008168E5" w:rsidTr="0010148B">
        <w:trPr>
          <w:trHeight w:hRule="exact" w:val="284"/>
        </w:trPr>
        <w:tc>
          <w:tcPr>
            <w:tcW w:w="284" w:type="dxa"/>
            <w:vAlign w:val="center"/>
          </w:tcPr>
          <w:p w:rsidR="00367F2F" w:rsidRPr="008168E5" w:rsidRDefault="00367F2F" w:rsidP="0010148B">
            <w:pPr>
              <w:jc w:val="center"/>
              <w:rPr>
                <w:rFonts w:ascii="Arial" w:hAnsi="Arial" w:cs="Arial"/>
                <w:b/>
              </w:rPr>
            </w:pPr>
          </w:p>
        </w:tc>
        <w:tc>
          <w:tcPr>
            <w:tcW w:w="7723" w:type="dxa"/>
            <w:vMerge w:val="restart"/>
            <w:tcBorders>
              <w:top w:val="nil"/>
              <w:right w:val="nil"/>
            </w:tcBorders>
          </w:tcPr>
          <w:p w:rsidR="00367F2F" w:rsidRPr="008168E5" w:rsidRDefault="00367F2F" w:rsidP="0010148B">
            <w:pPr>
              <w:jc w:val="both"/>
              <w:rPr>
                <w:rFonts w:ascii="Arial" w:hAnsi="Arial" w:cs="Arial"/>
              </w:rPr>
            </w:pPr>
            <w:r w:rsidRPr="008168E5">
              <w:rPr>
                <w:rFonts w:ascii="Arial" w:hAnsi="Arial" w:cs="Arial"/>
                <w:bCs/>
              </w:rPr>
              <w:t xml:space="preserve">SÍ </w:t>
            </w:r>
            <w:r w:rsidRPr="008168E5">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8168E5" w:rsidTr="0010148B">
        <w:trPr>
          <w:trHeight w:hRule="exact" w:val="706"/>
        </w:trPr>
        <w:tc>
          <w:tcPr>
            <w:tcW w:w="284" w:type="dxa"/>
            <w:tcBorders>
              <w:left w:val="nil"/>
              <w:bottom w:val="nil"/>
              <w:right w:val="nil"/>
            </w:tcBorders>
            <w:vAlign w:val="center"/>
          </w:tcPr>
          <w:p w:rsidR="00367F2F" w:rsidRPr="008168E5" w:rsidRDefault="00367F2F" w:rsidP="0010148B">
            <w:pPr>
              <w:jc w:val="both"/>
              <w:rPr>
                <w:rFonts w:ascii="Arial" w:hAnsi="Arial" w:cs="Arial"/>
              </w:rPr>
            </w:pPr>
          </w:p>
        </w:tc>
        <w:tc>
          <w:tcPr>
            <w:tcW w:w="7723" w:type="dxa"/>
            <w:vMerge/>
            <w:tcBorders>
              <w:left w:val="nil"/>
              <w:bottom w:val="nil"/>
              <w:right w:val="nil"/>
            </w:tcBorders>
            <w:vAlign w:val="center"/>
          </w:tcPr>
          <w:p w:rsidR="00367F2F" w:rsidRPr="008168E5" w:rsidRDefault="00367F2F" w:rsidP="0010148B">
            <w:pPr>
              <w:jc w:val="both"/>
              <w:rPr>
                <w:rFonts w:ascii="Arial" w:hAnsi="Arial" w:cs="Arial"/>
                <w:bCs/>
              </w:rPr>
            </w:pPr>
          </w:p>
        </w:tc>
      </w:tr>
    </w:tbl>
    <w:p w:rsidR="00367F2F" w:rsidRPr="008168E5"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8168E5" w:rsidTr="0010148B">
        <w:trPr>
          <w:trHeight w:val="340"/>
        </w:trPr>
        <w:tc>
          <w:tcPr>
            <w:tcW w:w="1701" w:type="dxa"/>
            <w:vAlign w:val="center"/>
          </w:tcPr>
          <w:p w:rsidR="00367F2F" w:rsidRPr="008168E5" w:rsidRDefault="00367F2F" w:rsidP="00B91F54">
            <w:pPr>
              <w:jc w:val="center"/>
              <w:rPr>
                <w:rFonts w:ascii="Arial" w:hAnsi="Arial" w:cs="Arial"/>
                <w:lang w:val="es-ES_tradnl"/>
              </w:rPr>
            </w:pPr>
            <w:r w:rsidRPr="008168E5">
              <w:rPr>
                <w:rFonts w:ascii="Arial" w:hAnsi="Arial" w:cs="Arial"/>
                <w:lang w:val="es-ES_tradnl"/>
              </w:rPr>
              <w:t>NIF/CIF</w:t>
            </w:r>
          </w:p>
        </w:tc>
        <w:tc>
          <w:tcPr>
            <w:tcW w:w="5812" w:type="dxa"/>
            <w:vAlign w:val="center"/>
          </w:tcPr>
          <w:p w:rsidR="00367F2F" w:rsidRPr="008168E5" w:rsidRDefault="00367F2F" w:rsidP="00B91F54">
            <w:pPr>
              <w:jc w:val="center"/>
              <w:rPr>
                <w:rFonts w:ascii="Arial" w:hAnsi="Arial" w:cs="Arial"/>
                <w:lang w:val="es-ES_tradnl"/>
              </w:rPr>
            </w:pPr>
            <w:r w:rsidRPr="008168E5">
              <w:rPr>
                <w:rFonts w:ascii="Arial" w:hAnsi="Arial" w:cs="Arial"/>
                <w:lang w:val="es-ES_tradnl"/>
              </w:rPr>
              <w:t>Denominación social</w:t>
            </w:r>
          </w:p>
        </w:tc>
      </w:tr>
      <w:tr w:rsidR="00367F2F" w:rsidRPr="008168E5" w:rsidTr="0010148B">
        <w:trPr>
          <w:trHeight w:val="284"/>
        </w:trPr>
        <w:tc>
          <w:tcPr>
            <w:tcW w:w="1701" w:type="dxa"/>
          </w:tcPr>
          <w:p w:rsidR="00367F2F" w:rsidRPr="008168E5" w:rsidRDefault="00367F2F" w:rsidP="0010148B">
            <w:pPr>
              <w:jc w:val="both"/>
              <w:rPr>
                <w:rFonts w:ascii="Arial" w:hAnsi="Arial" w:cs="Arial"/>
                <w:lang w:val="es-ES_tradnl"/>
              </w:rPr>
            </w:pPr>
          </w:p>
        </w:tc>
        <w:tc>
          <w:tcPr>
            <w:tcW w:w="5812" w:type="dxa"/>
          </w:tcPr>
          <w:p w:rsidR="00367F2F" w:rsidRPr="008168E5" w:rsidRDefault="00367F2F" w:rsidP="0010148B">
            <w:pPr>
              <w:jc w:val="both"/>
              <w:rPr>
                <w:rFonts w:ascii="Arial" w:hAnsi="Arial" w:cs="Arial"/>
                <w:lang w:val="es-ES_tradnl"/>
              </w:rPr>
            </w:pPr>
          </w:p>
        </w:tc>
      </w:tr>
      <w:tr w:rsidR="00367F2F" w:rsidRPr="008168E5" w:rsidTr="0010148B">
        <w:trPr>
          <w:trHeight w:val="284"/>
        </w:trPr>
        <w:tc>
          <w:tcPr>
            <w:tcW w:w="1701" w:type="dxa"/>
          </w:tcPr>
          <w:p w:rsidR="00367F2F" w:rsidRPr="008168E5" w:rsidRDefault="00367F2F" w:rsidP="0010148B">
            <w:pPr>
              <w:jc w:val="both"/>
              <w:rPr>
                <w:rFonts w:ascii="Arial" w:hAnsi="Arial" w:cs="Arial"/>
                <w:lang w:val="es-ES_tradnl"/>
              </w:rPr>
            </w:pPr>
          </w:p>
        </w:tc>
        <w:tc>
          <w:tcPr>
            <w:tcW w:w="5812" w:type="dxa"/>
          </w:tcPr>
          <w:p w:rsidR="00367F2F" w:rsidRPr="008168E5" w:rsidRDefault="00367F2F" w:rsidP="0010148B">
            <w:pPr>
              <w:jc w:val="both"/>
              <w:rPr>
                <w:rFonts w:ascii="Arial" w:hAnsi="Arial" w:cs="Arial"/>
                <w:lang w:val="es-ES_tradnl"/>
              </w:rPr>
            </w:pPr>
          </w:p>
        </w:tc>
      </w:tr>
      <w:tr w:rsidR="00367F2F" w:rsidRPr="008168E5" w:rsidTr="0010148B">
        <w:trPr>
          <w:trHeight w:val="284"/>
        </w:trPr>
        <w:tc>
          <w:tcPr>
            <w:tcW w:w="1701" w:type="dxa"/>
          </w:tcPr>
          <w:p w:rsidR="00367F2F" w:rsidRPr="008168E5" w:rsidRDefault="00367F2F" w:rsidP="0010148B">
            <w:pPr>
              <w:jc w:val="both"/>
              <w:rPr>
                <w:rFonts w:ascii="Arial" w:hAnsi="Arial" w:cs="Arial"/>
                <w:lang w:val="es-ES_tradnl"/>
              </w:rPr>
            </w:pPr>
          </w:p>
        </w:tc>
        <w:tc>
          <w:tcPr>
            <w:tcW w:w="5812" w:type="dxa"/>
          </w:tcPr>
          <w:p w:rsidR="00367F2F" w:rsidRPr="008168E5" w:rsidRDefault="00367F2F" w:rsidP="0010148B">
            <w:pPr>
              <w:jc w:val="both"/>
              <w:rPr>
                <w:rFonts w:ascii="Arial" w:hAnsi="Arial" w:cs="Arial"/>
                <w:lang w:val="es-ES_tradnl"/>
              </w:rPr>
            </w:pPr>
          </w:p>
        </w:tc>
      </w:tr>
      <w:tr w:rsidR="00367F2F" w:rsidRPr="008168E5" w:rsidTr="0010148B">
        <w:trPr>
          <w:trHeight w:val="284"/>
        </w:trPr>
        <w:tc>
          <w:tcPr>
            <w:tcW w:w="1701" w:type="dxa"/>
          </w:tcPr>
          <w:p w:rsidR="00367F2F" w:rsidRPr="008168E5" w:rsidRDefault="00367F2F" w:rsidP="0010148B">
            <w:pPr>
              <w:jc w:val="both"/>
              <w:rPr>
                <w:rFonts w:ascii="Arial" w:hAnsi="Arial" w:cs="Arial"/>
                <w:lang w:val="es-ES_tradnl"/>
              </w:rPr>
            </w:pPr>
          </w:p>
        </w:tc>
        <w:tc>
          <w:tcPr>
            <w:tcW w:w="5812" w:type="dxa"/>
          </w:tcPr>
          <w:p w:rsidR="00367F2F" w:rsidRPr="008168E5" w:rsidRDefault="00367F2F" w:rsidP="0010148B">
            <w:pPr>
              <w:jc w:val="both"/>
              <w:rPr>
                <w:rFonts w:ascii="Arial" w:hAnsi="Arial" w:cs="Arial"/>
                <w:lang w:val="es-ES_tradnl"/>
              </w:rPr>
            </w:pPr>
          </w:p>
        </w:tc>
      </w:tr>
    </w:tbl>
    <w:p w:rsidR="00367F2F" w:rsidRPr="008168E5" w:rsidRDefault="00367F2F" w:rsidP="0010148B">
      <w:pPr>
        <w:jc w:val="both"/>
        <w:rPr>
          <w:rFonts w:ascii="Arial" w:hAnsi="Arial" w:cs="Arial"/>
          <w:lang w:val="es-ES_tradnl"/>
        </w:rPr>
      </w:pPr>
    </w:p>
    <w:p w:rsidR="00367F2F" w:rsidRPr="008168E5" w:rsidRDefault="00367F2F" w:rsidP="0010148B">
      <w:pPr>
        <w:spacing w:after="120"/>
        <w:ind w:left="567"/>
        <w:jc w:val="both"/>
        <w:rPr>
          <w:rFonts w:ascii="Arial" w:hAnsi="Arial" w:cs="Arial"/>
          <w:sz w:val="16"/>
          <w:szCs w:val="16"/>
          <w:lang w:val="es-ES_tradnl"/>
        </w:rPr>
      </w:pPr>
      <w:r w:rsidRPr="008168E5">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8168E5" w:rsidRDefault="00367F2F" w:rsidP="0010148B">
      <w:pPr>
        <w:autoSpaceDE w:val="0"/>
        <w:autoSpaceDN w:val="0"/>
        <w:adjustRightInd w:val="0"/>
        <w:jc w:val="both"/>
        <w:rPr>
          <w:rFonts w:ascii="Arial" w:hAnsi="Arial" w:cs="Arial"/>
          <w:sz w:val="16"/>
          <w:szCs w:val="16"/>
        </w:rPr>
      </w:pPr>
    </w:p>
    <w:p w:rsidR="00367F2F" w:rsidRPr="008168E5" w:rsidRDefault="00367F2F" w:rsidP="003B45C5">
      <w:pPr>
        <w:pStyle w:val="Ttulo1"/>
        <w:spacing w:before="0" w:line="240" w:lineRule="atLeast"/>
        <w:jc w:val="center"/>
        <w:rPr>
          <w:sz w:val="22"/>
          <w:szCs w:val="22"/>
        </w:rPr>
      </w:pPr>
      <w:r w:rsidRPr="008168E5">
        <w:rPr>
          <w:sz w:val="16"/>
          <w:szCs w:val="16"/>
        </w:rPr>
        <w:br w:type="page"/>
      </w:r>
      <w:bookmarkStart w:id="332" w:name="_ANEXO_VII.-_MODELO_1"/>
      <w:bookmarkStart w:id="333" w:name="Anx_6"/>
      <w:bookmarkStart w:id="334" w:name="_Toc506479434"/>
      <w:bookmarkStart w:id="335" w:name="_Toc235619046"/>
      <w:bookmarkEnd w:id="332"/>
      <w:r w:rsidRPr="008168E5">
        <w:rPr>
          <w:sz w:val="22"/>
          <w:szCs w:val="22"/>
        </w:rPr>
        <w:t>ANEXO V</w:t>
      </w:r>
      <w:r w:rsidR="004C284C" w:rsidRPr="008168E5">
        <w:rPr>
          <w:sz w:val="22"/>
          <w:szCs w:val="22"/>
        </w:rPr>
        <w:t>I</w:t>
      </w:r>
      <w:r w:rsidRPr="008168E5">
        <w:rPr>
          <w:sz w:val="22"/>
          <w:szCs w:val="22"/>
        </w:rPr>
        <w:t xml:space="preserve">I.- </w:t>
      </w:r>
      <w:bookmarkEnd w:id="333"/>
      <w:r w:rsidRPr="008168E5">
        <w:rPr>
          <w:sz w:val="22"/>
          <w:szCs w:val="22"/>
        </w:rPr>
        <w:t>MODELO DE DECLARACIÓN DEL CUMPLIMIENTO DEL CÓDIGO DE CONDUCTA Y MARCO DE INTEGRIDAD INSTITUCIONAL APLICABLE A LA CONTRATACIÓN PÚBLICA</w:t>
      </w:r>
      <w:bookmarkEnd w:id="334"/>
      <w:r w:rsidR="00470BA6" w:rsidRPr="008168E5">
        <w:rPr>
          <w:sz w:val="22"/>
          <w:szCs w:val="22"/>
        </w:rPr>
        <w:t xml:space="preserve"> Y DE AUSENCIA DE CONFLICTO DE INTERESES</w:t>
      </w:r>
      <w:bookmarkEnd w:id="335"/>
    </w:p>
    <w:p w:rsidR="00367F2F" w:rsidRPr="008168E5"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8168E5" w:rsidTr="0010148B">
        <w:trPr>
          <w:trHeight w:hRule="exact" w:val="340"/>
        </w:trPr>
        <w:tc>
          <w:tcPr>
            <w:tcW w:w="8504" w:type="dxa"/>
            <w:gridSpan w:val="4"/>
            <w:tcBorders>
              <w:bottom w:val="single" w:sz="4" w:space="0" w:color="auto"/>
            </w:tcBorders>
            <w:vAlign w:val="center"/>
          </w:tcPr>
          <w:p w:rsidR="00367F2F" w:rsidRPr="008168E5" w:rsidRDefault="00367F2F" w:rsidP="0010148B">
            <w:pPr>
              <w:spacing w:before="80" w:after="20"/>
              <w:rPr>
                <w:rFonts w:ascii="Arial" w:hAnsi="Arial" w:cs="Arial"/>
                <w:sz w:val="18"/>
                <w:szCs w:val="18"/>
              </w:rPr>
            </w:pPr>
            <w:r w:rsidRPr="008168E5">
              <w:rPr>
                <w:rFonts w:ascii="Arial" w:hAnsi="Arial" w:cs="Arial"/>
                <w:b/>
                <w:bCs/>
                <w:position w:val="19"/>
                <w:sz w:val="18"/>
                <w:szCs w:val="18"/>
              </w:rPr>
              <w:t>DATOS DE IDENTIFICACIÓN</w:t>
            </w:r>
          </w:p>
        </w:tc>
      </w:tr>
      <w:tr w:rsidR="00367F2F" w:rsidRPr="008168E5" w:rsidTr="0010148B">
        <w:trPr>
          <w:trHeight w:val="463"/>
        </w:trPr>
        <w:tc>
          <w:tcPr>
            <w:tcW w:w="5617" w:type="dxa"/>
            <w:gridSpan w:val="3"/>
            <w:tcBorders>
              <w:top w:val="single" w:sz="4" w:space="0" w:color="auto"/>
            </w:tcBorders>
            <w:vAlign w:val="center"/>
          </w:tcPr>
          <w:p w:rsidR="00367F2F" w:rsidRPr="008168E5" w:rsidRDefault="00367F2F" w:rsidP="0010148B">
            <w:pPr>
              <w:spacing w:after="80"/>
              <w:rPr>
                <w:rFonts w:ascii="Arial" w:hAnsi="Arial" w:cs="Arial"/>
                <w:sz w:val="18"/>
                <w:szCs w:val="18"/>
              </w:rPr>
            </w:pPr>
            <w:r w:rsidRPr="008168E5">
              <w:rPr>
                <w:rFonts w:ascii="Arial" w:hAnsi="Arial" w:cs="Arial"/>
                <w:b/>
                <w:bCs/>
                <w:sz w:val="18"/>
                <w:szCs w:val="18"/>
              </w:rPr>
              <w:t>1</w:t>
            </w:r>
            <w:r w:rsidRPr="008168E5">
              <w:rPr>
                <w:rFonts w:ascii="Arial" w:hAnsi="Arial" w:cs="Arial"/>
                <w:b/>
                <w:bCs/>
                <w:sz w:val="18"/>
                <w:szCs w:val="18"/>
                <w:vertAlign w:val="superscript"/>
              </w:rPr>
              <w:t>er</w:t>
            </w:r>
            <w:r w:rsidRPr="008168E5">
              <w:rPr>
                <w:rFonts w:ascii="Arial" w:hAnsi="Arial" w:cs="Arial"/>
                <w:b/>
                <w:bCs/>
                <w:sz w:val="18"/>
                <w:szCs w:val="18"/>
              </w:rPr>
              <w:t xml:space="preserve"> apellido, 2º apellido, Nombre</w:t>
            </w:r>
          </w:p>
          <w:p w:rsidR="00367F2F" w:rsidRPr="008168E5" w:rsidRDefault="00367F2F" w:rsidP="0010148B">
            <w:pPr>
              <w:spacing w:after="40"/>
              <w:rPr>
                <w:rFonts w:ascii="Arial" w:hAnsi="Arial" w:cs="Arial"/>
                <w:sz w:val="18"/>
                <w:szCs w:val="18"/>
              </w:rPr>
            </w:pPr>
          </w:p>
        </w:tc>
        <w:tc>
          <w:tcPr>
            <w:tcW w:w="2887" w:type="dxa"/>
            <w:tcBorders>
              <w:top w:val="single" w:sz="4" w:space="0" w:color="auto"/>
            </w:tcBorders>
            <w:vAlign w:val="center"/>
          </w:tcPr>
          <w:p w:rsidR="00367F2F" w:rsidRPr="008168E5" w:rsidRDefault="00367F2F" w:rsidP="0010148B">
            <w:pPr>
              <w:spacing w:after="80"/>
              <w:rPr>
                <w:rFonts w:ascii="Arial" w:hAnsi="Arial" w:cs="Arial"/>
                <w:b/>
                <w:bCs/>
                <w:sz w:val="18"/>
                <w:szCs w:val="18"/>
              </w:rPr>
            </w:pPr>
            <w:r w:rsidRPr="008168E5">
              <w:rPr>
                <w:rFonts w:ascii="Arial" w:hAnsi="Arial" w:cs="Arial"/>
                <w:b/>
                <w:bCs/>
                <w:sz w:val="18"/>
                <w:szCs w:val="18"/>
              </w:rPr>
              <w:t>DNI-NIF</w:t>
            </w:r>
          </w:p>
          <w:p w:rsidR="00367F2F" w:rsidRPr="008168E5" w:rsidRDefault="00367F2F" w:rsidP="0010148B">
            <w:pPr>
              <w:spacing w:after="40"/>
              <w:ind w:left="45"/>
              <w:rPr>
                <w:rFonts w:ascii="Arial" w:hAnsi="Arial" w:cs="Arial"/>
                <w:sz w:val="18"/>
                <w:szCs w:val="18"/>
              </w:rPr>
            </w:pPr>
          </w:p>
        </w:tc>
      </w:tr>
      <w:tr w:rsidR="00367F2F" w:rsidRPr="008168E5"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168E5" w:rsidRDefault="00367F2F" w:rsidP="0010148B">
            <w:pPr>
              <w:rPr>
                <w:rFonts w:ascii="Arial" w:hAnsi="Arial" w:cs="Arial"/>
                <w:b/>
                <w:bCs/>
                <w:sz w:val="18"/>
                <w:szCs w:val="18"/>
              </w:rPr>
            </w:pPr>
            <w:r w:rsidRPr="008168E5">
              <w:rPr>
                <w:rFonts w:ascii="Arial" w:hAnsi="Arial" w:cs="Arial"/>
                <w:b/>
                <w:sz w:val="18"/>
                <w:szCs w:val="18"/>
              </w:rPr>
              <w:t xml:space="preserve"> </w:t>
            </w:r>
          </w:p>
        </w:tc>
        <w:tc>
          <w:tcPr>
            <w:tcW w:w="8220" w:type="dxa"/>
            <w:gridSpan w:val="3"/>
            <w:tcBorders>
              <w:left w:val="single" w:sz="4" w:space="0" w:color="auto"/>
            </w:tcBorders>
            <w:vAlign w:val="center"/>
          </w:tcPr>
          <w:p w:rsidR="00367F2F" w:rsidRPr="008168E5" w:rsidRDefault="00367F2F" w:rsidP="0010148B">
            <w:pPr>
              <w:ind w:left="57"/>
              <w:rPr>
                <w:rFonts w:ascii="Arial" w:hAnsi="Arial" w:cs="Arial"/>
                <w:sz w:val="18"/>
                <w:szCs w:val="18"/>
              </w:rPr>
            </w:pPr>
            <w:r w:rsidRPr="008168E5">
              <w:rPr>
                <w:rFonts w:ascii="Arial" w:hAnsi="Arial" w:cs="Arial"/>
                <w:b/>
                <w:bCs/>
                <w:sz w:val="18"/>
                <w:szCs w:val="18"/>
              </w:rPr>
              <w:t>En nombre propio</w:t>
            </w:r>
          </w:p>
        </w:tc>
      </w:tr>
      <w:tr w:rsidR="00367F2F" w:rsidRPr="008168E5"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168E5" w:rsidRDefault="00367F2F" w:rsidP="0010148B">
            <w:pPr>
              <w:rPr>
                <w:rFonts w:ascii="Arial" w:hAnsi="Arial" w:cs="Arial"/>
                <w:b/>
                <w:bCs/>
                <w:sz w:val="18"/>
                <w:szCs w:val="18"/>
              </w:rPr>
            </w:pPr>
            <w:r w:rsidRPr="008168E5">
              <w:rPr>
                <w:rFonts w:ascii="Arial" w:hAnsi="Arial" w:cs="Arial"/>
                <w:b/>
                <w:sz w:val="18"/>
                <w:szCs w:val="18"/>
              </w:rPr>
              <w:t xml:space="preserve"> </w:t>
            </w:r>
          </w:p>
        </w:tc>
        <w:tc>
          <w:tcPr>
            <w:tcW w:w="8220" w:type="dxa"/>
            <w:gridSpan w:val="3"/>
            <w:tcBorders>
              <w:left w:val="single" w:sz="4" w:space="0" w:color="auto"/>
            </w:tcBorders>
            <w:vAlign w:val="center"/>
          </w:tcPr>
          <w:p w:rsidR="00367F2F" w:rsidRPr="008168E5" w:rsidRDefault="00367F2F" w:rsidP="0010148B">
            <w:pPr>
              <w:ind w:left="57"/>
              <w:rPr>
                <w:rFonts w:ascii="Arial" w:hAnsi="Arial" w:cs="Arial"/>
                <w:sz w:val="18"/>
                <w:szCs w:val="18"/>
              </w:rPr>
            </w:pPr>
            <w:r w:rsidRPr="008168E5">
              <w:rPr>
                <w:rFonts w:ascii="Arial" w:hAnsi="Arial" w:cs="Arial"/>
                <w:b/>
                <w:bCs/>
                <w:sz w:val="18"/>
                <w:szCs w:val="18"/>
              </w:rPr>
              <w:t xml:space="preserve">En nombre de la empresa que represento </w:t>
            </w:r>
          </w:p>
        </w:tc>
      </w:tr>
      <w:tr w:rsidR="00367F2F" w:rsidRPr="008168E5" w:rsidTr="0010148B">
        <w:trPr>
          <w:trHeight w:val="340"/>
        </w:trPr>
        <w:tc>
          <w:tcPr>
            <w:tcW w:w="3261" w:type="dxa"/>
            <w:gridSpan w:val="2"/>
            <w:vAlign w:val="center"/>
          </w:tcPr>
          <w:p w:rsidR="00367F2F" w:rsidRPr="008168E5" w:rsidRDefault="00367F2F" w:rsidP="0010148B">
            <w:pPr>
              <w:ind w:left="312"/>
              <w:rPr>
                <w:rFonts w:ascii="Arial" w:hAnsi="Arial" w:cs="Arial"/>
                <w:b/>
                <w:bCs/>
                <w:sz w:val="18"/>
                <w:szCs w:val="18"/>
              </w:rPr>
            </w:pPr>
            <w:r w:rsidRPr="008168E5">
              <w:rPr>
                <w:rFonts w:ascii="Arial" w:hAnsi="Arial" w:cs="Arial"/>
                <w:b/>
                <w:bCs/>
                <w:sz w:val="18"/>
                <w:szCs w:val="18"/>
              </w:rPr>
              <w:t>Razón social de la representada:</w:t>
            </w:r>
          </w:p>
        </w:tc>
        <w:tc>
          <w:tcPr>
            <w:tcW w:w="5243" w:type="dxa"/>
            <w:gridSpan w:val="2"/>
            <w:vAlign w:val="center"/>
          </w:tcPr>
          <w:p w:rsidR="00367F2F" w:rsidRPr="008168E5" w:rsidRDefault="00367F2F" w:rsidP="0010148B">
            <w:pPr>
              <w:ind w:left="45"/>
              <w:rPr>
                <w:rFonts w:ascii="Arial" w:hAnsi="Arial" w:cs="Arial"/>
                <w:bCs/>
                <w:sz w:val="18"/>
                <w:szCs w:val="18"/>
              </w:rPr>
            </w:pPr>
          </w:p>
        </w:tc>
      </w:tr>
      <w:tr w:rsidR="00367F2F" w:rsidRPr="008168E5" w:rsidTr="0010148B">
        <w:trPr>
          <w:trHeight w:val="340"/>
        </w:trPr>
        <w:tc>
          <w:tcPr>
            <w:tcW w:w="3261" w:type="dxa"/>
            <w:gridSpan w:val="2"/>
            <w:vAlign w:val="center"/>
          </w:tcPr>
          <w:p w:rsidR="00367F2F" w:rsidRPr="008168E5" w:rsidRDefault="00367F2F" w:rsidP="0010148B">
            <w:pPr>
              <w:ind w:left="312"/>
              <w:rPr>
                <w:rFonts w:ascii="Arial" w:hAnsi="Arial" w:cs="Arial"/>
                <w:b/>
                <w:bCs/>
                <w:sz w:val="18"/>
                <w:szCs w:val="18"/>
              </w:rPr>
            </w:pPr>
            <w:r w:rsidRPr="008168E5">
              <w:rPr>
                <w:rFonts w:ascii="Arial" w:hAnsi="Arial" w:cs="Arial"/>
                <w:b/>
                <w:bCs/>
                <w:sz w:val="18"/>
                <w:szCs w:val="18"/>
              </w:rPr>
              <w:t>CIF de la representada:</w:t>
            </w:r>
          </w:p>
        </w:tc>
        <w:tc>
          <w:tcPr>
            <w:tcW w:w="5243" w:type="dxa"/>
            <w:gridSpan w:val="2"/>
            <w:vAlign w:val="center"/>
          </w:tcPr>
          <w:p w:rsidR="00367F2F" w:rsidRPr="008168E5" w:rsidRDefault="00367F2F" w:rsidP="0010148B">
            <w:pPr>
              <w:ind w:left="45"/>
              <w:rPr>
                <w:rFonts w:ascii="Arial" w:hAnsi="Arial" w:cs="Arial"/>
                <w:bCs/>
                <w:sz w:val="18"/>
                <w:szCs w:val="18"/>
              </w:rPr>
            </w:pPr>
          </w:p>
        </w:tc>
      </w:tr>
    </w:tbl>
    <w:p w:rsidR="00367F2F" w:rsidRPr="008168E5"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8168E5" w:rsidTr="0010148B">
        <w:trPr>
          <w:trHeight w:hRule="exact" w:val="284"/>
        </w:trPr>
        <w:tc>
          <w:tcPr>
            <w:tcW w:w="8504" w:type="dxa"/>
            <w:gridSpan w:val="2"/>
            <w:tcBorders>
              <w:top w:val="nil"/>
              <w:left w:val="nil"/>
              <w:right w:val="nil"/>
            </w:tcBorders>
          </w:tcPr>
          <w:p w:rsidR="00367F2F" w:rsidRPr="008168E5" w:rsidRDefault="00367F2F" w:rsidP="0010148B">
            <w:pPr>
              <w:spacing w:before="60" w:after="20"/>
              <w:rPr>
                <w:rFonts w:ascii="Arial" w:hAnsi="Arial" w:cs="Arial"/>
                <w:b/>
                <w:bCs/>
                <w:position w:val="21"/>
                <w:sz w:val="18"/>
              </w:rPr>
            </w:pPr>
            <w:r w:rsidRPr="008168E5">
              <w:rPr>
                <w:rFonts w:ascii="Arial" w:hAnsi="Arial" w:cs="Arial"/>
                <w:b/>
                <w:bCs/>
                <w:position w:val="21"/>
                <w:sz w:val="18"/>
              </w:rPr>
              <w:t>DATOS DEL EXPEDIENTE DE CONTRATACIÓN</w:t>
            </w:r>
          </w:p>
        </w:tc>
      </w:tr>
      <w:tr w:rsidR="00367F2F" w:rsidRPr="008168E5" w:rsidTr="0010148B">
        <w:trPr>
          <w:trHeight w:val="454"/>
        </w:trPr>
        <w:tc>
          <w:tcPr>
            <w:tcW w:w="5617" w:type="dxa"/>
            <w:tcBorders>
              <w:left w:val="nil"/>
              <w:bottom w:val="nil"/>
              <w:right w:val="nil"/>
            </w:tcBorders>
            <w:vAlign w:val="center"/>
          </w:tcPr>
          <w:p w:rsidR="00367F2F" w:rsidRPr="008168E5" w:rsidRDefault="00367F2F" w:rsidP="0010148B">
            <w:pPr>
              <w:spacing w:after="80"/>
              <w:rPr>
                <w:rFonts w:ascii="Arial" w:hAnsi="Arial" w:cs="Arial"/>
                <w:b/>
                <w:bCs/>
                <w:sz w:val="18"/>
              </w:rPr>
            </w:pPr>
            <w:r w:rsidRPr="008168E5">
              <w:rPr>
                <w:rFonts w:ascii="Arial" w:hAnsi="Arial" w:cs="Arial"/>
                <w:b/>
                <w:bCs/>
                <w:sz w:val="18"/>
              </w:rPr>
              <w:t>Denominación del contrato</w:t>
            </w:r>
          </w:p>
          <w:p w:rsidR="0069447F" w:rsidRPr="008168E5" w:rsidRDefault="0069447F" w:rsidP="005063E3">
            <w:pPr>
              <w:pStyle w:val="Prrafodelista"/>
              <w:autoSpaceDE w:val="0"/>
              <w:autoSpaceDN w:val="0"/>
              <w:adjustRightInd w:val="0"/>
              <w:spacing w:after="60" w:line="240" w:lineRule="atLeast"/>
              <w:ind w:left="0"/>
              <w:jc w:val="both"/>
              <w:rPr>
                <w:rFonts w:ascii="Arial" w:hAnsi="Arial" w:cs="Arial"/>
                <w:b/>
                <w:sz w:val="20"/>
                <w:szCs w:val="20"/>
              </w:rPr>
            </w:pPr>
            <w:r w:rsidRPr="008168E5">
              <w:rPr>
                <w:rFonts w:ascii="Arial" w:hAnsi="Arial" w:cs="Arial"/>
                <w:b/>
                <w:sz w:val="20"/>
                <w:szCs w:val="20"/>
              </w:rPr>
              <w:t>SERVICIO DE CENTRO DE DÍA PARA PERSONAS ADULTAS CON TRASTORNO DEL ESPECTRO DEL AUTISMO (TEA) EN ESKALANTEGI (PASAIA).</w:t>
            </w:r>
          </w:p>
          <w:p w:rsidR="00367F2F" w:rsidRPr="008168E5" w:rsidRDefault="00367F2F" w:rsidP="0010148B">
            <w:pPr>
              <w:ind w:left="45"/>
              <w:rPr>
                <w:rFonts w:ascii="Arial" w:hAnsi="Arial" w:cs="Arial"/>
                <w:sz w:val="18"/>
              </w:rPr>
            </w:pPr>
          </w:p>
        </w:tc>
        <w:tc>
          <w:tcPr>
            <w:tcW w:w="2887" w:type="dxa"/>
            <w:tcBorders>
              <w:left w:val="nil"/>
              <w:bottom w:val="nil"/>
              <w:right w:val="nil"/>
            </w:tcBorders>
            <w:vAlign w:val="center"/>
          </w:tcPr>
          <w:p w:rsidR="00367F2F" w:rsidRPr="008168E5" w:rsidRDefault="00367F2F" w:rsidP="008D14E2">
            <w:pPr>
              <w:spacing w:after="80"/>
              <w:jc w:val="right"/>
              <w:rPr>
                <w:rFonts w:ascii="Arial" w:hAnsi="Arial" w:cs="Arial"/>
                <w:b/>
                <w:bCs/>
                <w:sz w:val="18"/>
              </w:rPr>
            </w:pPr>
            <w:r w:rsidRPr="008168E5">
              <w:rPr>
                <w:rFonts w:ascii="Arial" w:hAnsi="Arial" w:cs="Arial"/>
                <w:b/>
                <w:bCs/>
                <w:sz w:val="18"/>
              </w:rPr>
              <w:t>Código de referencia</w:t>
            </w:r>
          </w:p>
          <w:p w:rsidR="00367F2F" w:rsidRPr="008168E5" w:rsidRDefault="006E5E1C" w:rsidP="008D14E2">
            <w:pPr>
              <w:ind w:left="45"/>
              <w:jc w:val="right"/>
              <w:rPr>
                <w:rFonts w:ascii="Arial" w:hAnsi="Arial" w:cs="Arial"/>
                <w:sz w:val="18"/>
                <w:szCs w:val="18"/>
              </w:rPr>
            </w:pPr>
            <w:r w:rsidRPr="008168E5">
              <w:rPr>
                <w:rFonts w:ascii="Arial" w:hAnsi="Arial" w:cs="Arial"/>
                <w:b/>
                <w:sz w:val="24"/>
                <w:szCs w:val="24"/>
                <w:lang w:eastAsia="en-US"/>
              </w:rPr>
              <w:t>2026/38</w:t>
            </w:r>
          </w:p>
        </w:tc>
      </w:tr>
    </w:tbl>
    <w:p w:rsidR="00367F2F" w:rsidRPr="008168E5" w:rsidRDefault="00367F2F" w:rsidP="0010148B">
      <w:pPr>
        <w:rPr>
          <w:rFonts w:ascii="Arial" w:hAnsi="Arial" w:cs="Arial"/>
        </w:rPr>
      </w:pPr>
    </w:p>
    <w:p w:rsidR="00367F2F" w:rsidRPr="008168E5" w:rsidRDefault="00367F2F" w:rsidP="0010148B">
      <w:pPr>
        <w:spacing w:before="240" w:after="240" w:line="240" w:lineRule="atLeast"/>
        <w:jc w:val="center"/>
        <w:rPr>
          <w:rFonts w:ascii="Arial" w:hAnsi="Arial" w:cs="Arial"/>
          <w:b/>
        </w:rPr>
      </w:pPr>
      <w:r w:rsidRPr="008168E5">
        <w:rPr>
          <w:rFonts w:ascii="Arial" w:hAnsi="Arial" w:cs="Arial"/>
          <w:b/>
        </w:rPr>
        <w:t>DECLARA</w:t>
      </w:r>
    </w:p>
    <w:p w:rsidR="00367F2F" w:rsidRPr="008168E5" w:rsidRDefault="00367F2F" w:rsidP="0010148B">
      <w:pPr>
        <w:spacing w:after="60" w:line="240" w:lineRule="atLeast"/>
        <w:jc w:val="both"/>
        <w:rPr>
          <w:rFonts w:ascii="Arial" w:hAnsi="Arial" w:cs="Arial"/>
        </w:rPr>
      </w:pPr>
      <w:r w:rsidRPr="008168E5">
        <w:rPr>
          <w:rFonts w:ascii="Arial" w:hAnsi="Arial" w:cs="Arial"/>
          <w:b/>
          <w:bCs/>
        </w:rPr>
        <w:t>Primero:</w:t>
      </w:r>
      <w:r w:rsidRPr="008168E5">
        <w:rPr>
          <w:rFonts w:ascii="Arial" w:hAnsi="Arial" w:cs="Arial"/>
        </w:rPr>
        <w:t xml:space="preserve"> Que se compromete al cumplimiento en todos sus términos </w:t>
      </w:r>
      <w:r w:rsidRPr="008168E5">
        <w:rPr>
          <w:rFonts w:ascii="Arial" w:hAnsi="Arial" w:cs="Arial"/>
          <w:bCs/>
        </w:rPr>
        <w:t>del</w:t>
      </w:r>
      <w:r w:rsidRPr="008168E5">
        <w:rPr>
          <w:rFonts w:ascii="Arial" w:hAnsi="Arial" w:cs="Arial"/>
          <w:b/>
          <w:bCs/>
        </w:rPr>
        <w:t xml:space="preserve"> CÓDIGO DE CONDUCTA Y MARCO DE INTEGRIDAD INSTITUCIONAL APLICABLE A LA CONTRATACIÓN PÚBLICA</w:t>
      </w:r>
      <w:r w:rsidRPr="008168E5">
        <w:rPr>
          <w:rFonts w:ascii="Arial" w:hAnsi="Arial" w:cs="Arial"/>
        </w:rPr>
        <w:t xml:space="preserve"> de la Administración Foral de Gipuzkoa , aprobado por el Consejo de Gobierno Foral, que</w:t>
      </w:r>
      <w:r w:rsidRPr="008168E5">
        <w:rPr>
          <w:rFonts w:ascii="Arial" w:hAnsi="Arial" w:cs="Arial"/>
          <w:lang w:eastAsia="en-US"/>
        </w:rPr>
        <w:t xml:space="preserve"> </w:t>
      </w:r>
      <w:r w:rsidR="001A5757" w:rsidRPr="008168E5">
        <w:rPr>
          <w:rFonts w:ascii="Arial" w:hAnsi="Arial" w:cs="Arial"/>
          <w:lang w:eastAsia="en-US"/>
        </w:rPr>
        <w:t xml:space="preserve">se </w:t>
      </w:r>
      <w:r w:rsidRPr="008168E5">
        <w:rPr>
          <w:rFonts w:ascii="Arial" w:hAnsi="Arial" w:cs="Arial"/>
          <w:lang w:eastAsia="en-US"/>
        </w:rPr>
        <w:t>encuentra en la siguiente dirección electrónica</w:t>
      </w:r>
      <w:r w:rsidRPr="008168E5">
        <w:rPr>
          <w:rFonts w:ascii="Arial" w:hAnsi="Arial" w:cs="Arial"/>
        </w:rPr>
        <w:t>:</w:t>
      </w:r>
    </w:p>
    <w:p w:rsidR="0050233F" w:rsidRPr="008168E5" w:rsidRDefault="00993C91" w:rsidP="0050233F">
      <w:pPr>
        <w:spacing w:after="240"/>
        <w:rPr>
          <w:rFonts w:ascii="Arial" w:hAnsi="Arial" w:cs="Arial"/>
          <w:lang w:val="eu-ES"/>
        </w:rPr>
      </w:pPr>
      <w:hyperlink r:id="rId22" w:history="1">
        <w:r w:rsidR="0050233F" w:rsidRPr="008168E5">
          <w:rPr>
            <w:rStyle w:val="Hipervnculo"/>
            <w:rFonts w:ascii="Arial" w:hAnsi="Arial" w:cs="Arial"/>
            <w:color w:val="auto"/>
            <w:lang w:val="eu-ES"/>
          </w:rPr>
          <w:t>https://www.gipuzkoa.eus/documents/20933/923643/Kontratazio_kodea-es.pdf/e014801b-3e70-fd79-8ac2-d63ea19aa374</w:t>
        </w:r>
      </w:hyperlink>
    </w:p>
    <w:p w:rsidR="00851371" w:rsidRPr="008168E5" w:rsidRDefault="00851371" w:rsidP="00851371">
      <w:pPr>
        <w:spacing w:before="60" w:line="240" w:lineRule="atLeast"/>
        <w:rPr>
          <w:rFonts w:ascii="Arial" w:hAnsi="Arial" w:cs="Arial"/>
          <w:strike/>
        </w:rPr>
      </w:pPr>
      <w:r w:rsidRPr="008168E5">
        <w:rPr>
          <w:rFonts w:ascii="Arial" w:hAnsi="Arial" w:cs="Arial"/>
          <w:b/>
          <w:bCs/>
        </w:rPr>
        <w:t xml:space="preserve">Segundo: </w:t>
      </w:r>
      <w:r w:rsidRPr="008168E5">
        <w:rPr>
          <w:rFonts w:ascii="Arial" w:hAnsi="Arial" w:cs="Arial"/>
        </w:rPr>
        <w:t>Estar informado de lo siguiente:</w:t>
      </w:r>
    </w:p>
    <w:p w:rsidR="00851371" w:rsidRPr="008168E5"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8168E5">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851371" w:rsidRPr="008168E5"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8168E5">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851371" w:rsidRPr="008168E5"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8168E5">
        <w:rPr>
          <w:rFonts w:ascii="Arial" w:hAnsi="Arial" w:cs="Arial"/>
          <w:sz w:val="20"/>
          <w:szCs w:val="20"/>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851371" w:rsidRPr="008168E5"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8168E5">
        <w:rPr>
          <w:rFonts w:ascii="Arial" w:hAnsi="Arial" w:cs="Arial"/>
          <w:sz w:val="20"/>
          <w:szCs w:val="20"/>
        </w:rPr>
        <w:t>a)</w:t>
      </w:r>
      <w:r w:rsidRPr="008168E5">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851371" w:rsidRPr="008168E5"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8168E5">
        <w:rPr>
          <w:rFonts w:ascii="Arial" w:hAnsi="Arial" w:cs="Arial"/>
          <w:sz w:val="20"/>
          <w:szCs w:val="20"/>
        </w:rPr>
        <w:t>b)</w:t>
      </w:r>
      <w:r w:rsidRPr="008168E5">
        <w:rPr>
          <w:rFonts w:ascii="Arial" w:hAnsi="Arial"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851371" w:rsidRPr="008168E5"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8168E5">
        <w:rPr>
          <w:rFonts w:ascii="Arial" w:hAnsi="Arial" w:cs="Arial"/>
          <w:sz w:val="20"/>
          <w:szCs w:val="20"/>
        </w:rPr>
        <w:t>c)</w:t>
      </w:r>
      <w:r w:rsidRPr="008168E5">
        <w:rPr>
          <w:rFonts w:ascii="Arial" w:hAnsi="Arial" w:cs="Arial"/>
          <w:sz w:val="20"/>
          <w:szCs w:val="20"/>
        </w:rPr>
        <w:tab/>
        <w:t>Tener amistad íntima o enemistad manifiesta con alguna de las personas mencionadas en el apartado anterior.</w:t>
      </w:r>
    </w:p>
    <w:p w:rsidR="00851371" w:rsidRPr="008168E5"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8168E5">
        <w:rPr>
          <w:rFonts w:ascii="Arial" w:hAnsi="Arial" w:cs="Arial"/>
          <w:sz w:val="20"/>
          <w:szCs w:val="20"/>
        </w:rPr>
        <w:t>d)</w:t>
      </w:r>
      <w:r w:rsidRPr="008168E5">
        <w:rPr>
          <w:rFonts w:ascii="Arial" w:hAnsi="Arial" w:cs="Arial"/>
          <w:sz w:val="20"/>
          <w:szCs w:val="20"/>
        </w:rPr>
        <w:tab/>
        <w:t>Haber intervenido como perito o como testigo en el procedimiento de que se trate.</w:t>
      </w:r>
    </w:p>
    <w:p w:rsidR="00851371" w:rsidRPr="008168E5"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8168E5">
        <w:rPr>
          <w:rFonts w:ascii="Arial" w:hAnsi="Arial" w:cs="Arial"/>
          <w:sz w:val="20"/>
          <w:szCs w:val="20"/>
        </w:rPr>
        <w:t>e)</w:t>
      </w:r>
      <w:r w:rsidRPr="008168E5">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851371" w:rsidRPr="008168E5"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8168E5">
        <w:rPr>
          <w:rFonts w:ascii="Arial" w:hAnsi="Arial" w:cs="Arial"/>
          <w:b/>
          <w:bCs/>
          <w:sz w:val="20"/>
          <w:szCs w:val="20"/>
        </w:rPr>
        <w:t xml:space="preserve">Tercero: </w:t>
      </w:r>
      <w:r w:rsidRPr="008168E5">
        <w:rPr>
          <w:rFonts w:ascii="Arial" w:hAnsi="Arial" w:cs="Arial"/>
          <w:sz w:val="20"/>
          <w:szCs w:val="20"/>
        </w:rPr>
        <w:t>Que no se encuentra/n incursa/s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rsidR="00851371" w:rsidRPr="008168E5"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8168E5">
        <w:rPr>
          <w:rFonts w:ascii="Arial" w:hAnsi="Arial" w:cs="Arial"/>
          <w:b/>
          <w:bCs/>
          <w:sz w:val="20"/>
          <w:szCs w:val="20"/>
        </w:rPr>
        <w:t xml:space="preserve">Cuarto: </w:t>
      </w:r>
      <w:r w:rsidRPr="008168E5">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851371" w:rsidRPr="008168E5"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8168E5">
        <w:rPr>
          <w:rFonts w:ascii="Arial" w:hAnsi="Arial" w:cs="Arial"/>
          <w:b/>
          <w:bCs/>
          <w:sz w:val="20"/>
          <w:szCs w:val="20"/>
        </w:rPr>
        <w:t xml:space="preserve">Quinto: </w:t>
      </w:r>
      <w:r w:rsidRPr="008168E5">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851371" w:rsidRPr="008168E5" w:rsidRDefault="00851371" w:rsidP="00851371">
      <w:pPr>
        <w:rPr>
          <w:rFonts w:ascii="Arial" w:hAnsi="Arial" w:cs="Arial"/>
        </w:rPr>
      </w:pPr>
    </w:p>
    <w:p w:rsidR="00367F2F" w:rsidRPr="008168E5" w:rsidRDefault="00367F2F" w:rsidP="003B45C5">
      <w:pPr>
        <w:pStyle w:val="Ttulo1"/>
        <w:spacing w:before="0" w:line="240" w:lineRule="atLeast"/>
        <w:jc w:val="center"/>
        <w:rPr>
          <w:sz w:val="22"/>
          <w:szCs w:val="22"/>
        </w:rPr>
      </w:pPr>
      <w:r w:rsidRPr="008168E5">
        <w:br w:type="page"/>
      </w:r>
      <w:bookmarkStart w:id="336" w:name="_ANEXO_VIII.-_MODELO_1"/>
      <w:bookmarkStart w:id="337" w:name="Anx_7"/>
      <w:bookmarkStart w:id="338" w:name="_Toc506479435"/>
      <w:bookmarkStart w:id="339" w:name="_Toc235619047"/>
      <w:bookmarkEnd w:id="336"/>
      <w:r w:rsidRPr="008168E5">
        <w:rPr>
          <w:sz w:val="22"/>
          <w:szCs w:val="22"/>
        </w:rPr>
        <w:t>ANEXO V</w:t>
      </w:r>
      <w:r w:rsidR="004C284C" w:rsidRPr="008168E5">
        <w:rPr>
          <w:sz w:val="22"/>
          <w:szCs w:val="22"/>
        </w:rPr>
        <w:t>I</w:t>
      </w:r>
      <w:r w:rsidRPr="008168E5">
        <w:rPr>
          <w:sz w:val="22"/>
          <w:szCs w:val="22"/>
        </w:rPr>
        <w:t xml:space="preserve">II.- </w:t>
      </w:r>
      <w:bookmarkEnd w:id="337"/>
      <w:r w:rsidRPr="008168E5">
        <w:rPr>
          <w:sz w:val="22"/>
          <w:szCs w:val="22"/>
        </w:rPr>
        <w:t>MODELO DE DECLARACIÓN COMPLEMENTARIA DE LOS DOCUMENTOS Y DATOS PRESENTADOS CONSIDERADOS CONFIDENCIALES</w:t>
      </w:r>
      <w:bookmarkEnd w:id="338"/>
      <w:bookmarkEnd w:id="339"/>
    </w:p>
    <w:p w:rsidR="00367F2F" w:rsidRPr="008168E5"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8168E5" w:rsidTr="0010148B">
        <w:trPr>
          <w:trHeight w:hRule="exact" w:val="340"/>
        </w:trPr>
        <w:tc>
          <w:tcPr>
            <w:tcW w:w="8504" w:type="dxa"/>
            <w:gridSpan w:val="4"/>
            <w:tcBorders>
              <w:bottom w:val="single" w:sz="4" w:space="0" w:color="auto"/>
            </w:tcBorders>
            <w:vAlign w:val="center"/>
          </w:tcPr>
          <w:p w:rsidR="00367F2F" w:rsidRPr="008168E5" w:rsidRDefault="00367F2F" w:rsidP="0010148B">
            <w:pPr>
              <w:spacing w:before="80" w:after="20"/>
              <w:rPr>
                <w:rFonts w:ascii="Arial" w:hAnsi="Arial" w:cs="Arial"/>
                <w:sz w:val="18"/>
                <w:szCs w:val="18"/>
              </w:rPr>
            </w:pPr>
            <w:r w:rsidRPr="008168E5">
              <w:rPr>
                <w:rFonts w:ascii="Arial" w:hAnsi="Arial" w:cs="Arial"/>
                <w:b/>
                <w:bCs/>
                <w:position w:val="19"/>
                <w:sz w:val="18"/>
                <w:szCs w:val="18"/>
              </w:rPr>
              <w:t>DATOS DE IDENTIFICACIÓN</w:t>
            </w:r>
          </w:p>
        </w:tc>
      </w:tr>
      <w:tr w:rsidR="00367F2F" w:rsidRPr="008168E5" w:rsidTr="0010148B">
        <w:trPr>
          <w:trHeight w:val="463"/>
        </w:trPr>
        <w:tc>
          <w:tcPr>
            <w:tcW w:w="5617" w:type="dxa"/>
            <w:gridSpan w:val="3"/>
            <w:tcBorders>
              <w:top w:val="single" w:sz="4" w:space="0" w:color="auto"/>
            </w:tcBorders>
            <w:vAlign w:val="center"/>
          </w:tcPr>
          <w:p w:rsidR="00367F2F" w:rsidRPr="008168E5" w:rsidRDefault="00367F2F" w:rsidP="0010148B">
            <w:pPr>
              <w:spacing w:after="80"/>
              <w:rPr>
                <w:rFonts w:ascii="Arial" w:hAnsi="Arial" w:cs="Arial"/>
                <w:sz w:val="18"/>
                <w:szCs w:val="18"/>
              </w:rPr>
            </w:pPr>
            <w:r w:rsidRPr="008168E5">
              <w:rPr>
                <w:rFonts w:ascii="Arial" w:hAnsi="Arial" w:cs="Arial"/>
                <w:b/>
                <w:bCs/>
                <w:sz w:val="18"/>
                <w:szCs w:val="18"/>
              </w:rPr>
              <w:t>1</w:t>
            </w:r>
            <w:r w:rsidRPr="008168E5">
              <w:rPr>
                <w:rFonts w:ascii="Arial" w:hAnsi="Arial" w:cs="Arial"/>
                <w:b/>
                <w:bCs/>
                <w:sz w:val="18"/>
                <w:szCs w:val="18"/>
                <w:vertAlign w:val="superscript"/>
              </w:rPr>
              <w:t>er</w:t>
            </w:r>
            <w:r w:rsidRPr="008168E5">
              <w:rPr>
                <w:rFonts w:ascii="Arial" w:hAnsi="Arial" w:cs="Arial"/>
                <w:b/>
                <w:bCs/>
                <w:sz w:val="18"/>
                <w:szCs w:val="18"/>
              </w:rPr>
              <w:t xml:space="preserve"> apellido, 2º apellido, Nombre</w:t>
            </w:r>
          </w:p>
          <w:p w:rsidR="00367F2F" w:rsidRPr="008168E5" w:rsidRDefault="00367F2F" w:rsidP="0010148B">
            <w:pPr>
              <w:spacing w:after="40"/>
              <w:rPr>
                <w:rFonts w:ascii="Arial" w:hAnsi="Arial" w:cs="Arial"/>
                <w:sz w:val="18"/>
                <w:szCs w:val="18"/>
              </w:rPr>
            </w:pPr>
          </w:p>
        </w:tc>
        <w:tc>
          <w:tcPr>
            <w:tcW w:w="2887" w:type="dxa"/>
            <w:tcBorders>
              <w:top w:val="single" w:sz="4" w:space="0" w:color="auto"/>
            </w:tcBorders>
            <w:vAlign w:val="center"/>
          </w:tcPr>
          <w:p w:rsidR="00367F2F" w:rsidRPr="008168E5" w:rsidRDefault="00367F2F" w:rsidP="0010148B">
            <w:pPr>
              <w:spacing w:after="80"/>
              <w:rPr>
                <w:rFonts w:ascii="Arial" w:hAnsi="Arial" w:cs="Arial"/>
                <w:b/>
                <w:bCs/>
                <w:sz w:val="18"/>
                <w:szCs w:val="18"/>
              </w:rPr>
            </w:pPr>
            <w:r w:rsidRPr="008168E5">
              <w:rPr>
                <w:rFonts w:ascii="Arial" w:hAnsi="Arial" w:cs="Arial"/>
                <w:b/>
                <w:bCs/>
                <w:sz w:val="18"/>
                <w:szCs w:val="18"/>
              </w:rPr>
              <w:t>DNI-NIF</w:t>
            </w:r>
          </w:p>
          <w:p w:rsidR="00367F2F" w:rsidRPr="008168E5" w:rsidRDefault="00367F2F" w:rsidP="0010148B">
            <w:pPr>
              <w:spacing w:after="40"/>
              <w:ind w:left="45"/>
              <w:rPr>
                <w:rFonts w:ascii="Arial" w:hAnsi="Arial" w:cs="Arial"/>
                <w:sz w:val="18"/>
                <w:szCs w:val="18"/>
              </w:rPr>
            </w:pPr>
          </w:p>
        </w:tc>
      </w:tr>
      <w:tr w:rsidR="00367F2F" w:rsidRPr="008168E5"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168E5" w:rsidRDefault="00367F2F" w:rsidP="0010148B">
            <w:pPr>
              <w:rPr>
                <w:rFonts w:ascii="Arial" w:hAnsi="Arial" w:cs="Arial"/>
                <w:b/>
                <w:bCs/>
                <w:sz w:val="18"/>
                <w:szCs w:val="18"/>
              </w:rPr>
            </w:pPr>
            <w:r w:rsidRPr="008168E5">
              <w:rPr>
                <w:rFonts w:ascii="Arial" w:hAnsi="Arial" w:cs="Arial"/>
                <w:b/>
                <w:sz w:val="18"/>
                <w:szCs w:val="18"/>
              </w:rPr>
              <w:t xml:space="preserve"> </w:t>
            </w:r>
          </w:p>
        </w:tc>
        <w:tc>
          <w:tcPr>
            <w:tcW w:w="8220" w:type="dxa"/>
            <w:gridSpan w:val="3"/>
            <w:tcBorders>
              <w:left w:val="single" w:sz="4" w:space="0" w:color="auto"/>
            </w:tcBorders>
            <w:vAlign w:val="center"/>
          </w:tcPr>
          <w:p w:rsidR="00367F2F" w:rsidRPr="008168E5" w:rsidRDefault="00367F2F" w:rsidP="0010148B">
            <w:pPr>
              <w:ind w:left="57"/>
              <w:rPr>
                <w:rFonts w:ascii="Arial" w:hAnsi="Arial" w:cs="Arial"/>
                <w:sz w:val="18"/>
                <w:szCs w:val="18"/>
              </w:rPr>
            </w:pPr>
            <w:r w:rsidRPr="008168E5">
              <w:rPr>
                <w:rFonts w:ascii="Arial" w:hAnsi="Arial" w:cs="Arial"/>
                <w:b/>
                <w:bCs/>
                <w:sz w:val="18"/>
                <w:szCs w:val="18"/>
              </w:rPr>
              <w:t>En nombre propio</w:t>
            </w:r>
          </w:p>
        </w:tc>
      </w:tr>
      <w:tr w:rsidR="00367F2F" w:rsidRPr="008168E5"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168E5" w:rsidRDefault="00367F2F" w:rsidP="0010148B">
            <w:pPr>
              <w:rPr>
                <w:rFonts w:ascii="Arial" w:hAnsi="Arial" w:cs="Arial"/>
                <w:b/>
                <w:bCs/>
                <w:sz w:val="18"/>
                <w:szCs w:val="18"/>
              </w:rPr>
            </w:pPr>
            <w:r w:rsidRPr="008168E5">
              <w:rPr>
                <w:rFonts w:ascii="Arial" w:hAnsi="Arial" w:cs="Arial"/>
                <w:b/>
                <w:sz w:val="18"/>
                <w:szCs w:val="18"/>
              </w:rPr>
              <w:t xml:space="preserve"> </w:t>
            </w:r>
          </w:p>
        </w:tc>
        <w:tc>
          <w:tcPr>
            <w:tcW w:w="8220" w:type="dxa"/>
            <w:gridSpan w:val="3"/>
            <w:tcBorders>
              <w:left w:val="single" w:sz="4" w:space="0" w:color="auto"/>
            </w:tcBorders>
            <w:vAlign w:val="center"/>
          </w:tcPr>
          <w:p w:rsidR="00367F2F" w:rsidRPr="008168E5" w:rsidRDefault="00367F2F" w:rsidP="0010148B">
            <w:pPr>
              <w:ind w:left="57"/>
              <w:rPr>
                <w:rFonts w:ascii="Arial" w:hAnsi="Arial" w:cs="Arial"/>
                <w:sz w:val="18"/>
                <w:szCs w:val="18"/>
              </w:rPr>
            </w:pPr>
            <w:r w:rsidRPr="008168E5">
              <w:rPr>
                <w:rFonts w:ascii="Arial" w:hAnsi="Arial" w:cs="Arial"/>
                <w:b/>
                <w:bCs/>
                <w:sz w:val="18"/>
                <w:szCs w:val="18"/>
              </w:rPr>
              <w:t xml:space="preserve">En nombre de la empresa que represento </w:t>
            </w:r>
          </w:p>
        </w:tc>
      </w:tr>
      <w:tr w:rsidR="00367F2F" w:rsidRPr="008168E5" w:rsidTr="0010148B">
        <w:trPr>
          <w:trHeight w:val="340"/>
        </w:trPr>
        <w:tc>
          <w:tcPr>
            <w:tcW w:w="3261" w:type="dxa"/>
            <w:gridSpan w:val="2"/>
            <w:vAlign w:val="center"/>
          </w:tcPr>
          <w:p w:rsidR="00367F2F" w:rsidRPr="008168E5" w:rsidRDefault="00367F2F" w:rsidP="0010148B">
            <w:pPr>
              <w:ind w:left="312"/>
              <w:rPr>
                <w:rFonts w:ascii="Arial" w:hAnsi="Arial" w:cs="Arial"/>
                <w:b/>
                <w:bCs/>
                <w:sz w:val="18"/>
                <w:szCs w:val="18"/>
              </w:rPr>
            </w:pPr>
            <w:r w:rsidRPr="008168E5">
              <w:rPr>
                <w:rFonts w:ascii="Arial" w:hAnsi="Arial" w:cs="Arial"/>
                <w:b/>
                <w:bCs/>
                <w:sz w:val="18"/>
                <w:szCs w:val="18"/>
              </w:rPr>
              <w:t>Razón social de la representada:</w:t>
            </w:r>
          </w:p>
        </w:tc>
        <w:tc>
          <w:tcPr>
            <w:tcW w:w="5243" w:type="dxa"/>
            <w:gridSpan w:val="2"/>
            <w:vAlign w:val="center"/>
          </w:tcPr>
          <w:p w:rsidR="00367F2F" w:rsidRPr="008168E5" w:rsidRDefault="00367F2F" w:rsidP="0010148B">
            <w:pPr>
              <w:ind w:left="45"/>
              <w:rPr>
                <w:rFonts w:ascii="Arial" w:hAnsi="Arial" w:cs="Arial"/>
                <w:bCs/>
                <w:sz w:val="18"/>
                <w:szCs w:val="18"/>
              </w:rPr>
            </w:pPr>
          </w:p>
        </w:tc>
      </w:tr>
      <w:tr w:rsidR="00367F2F" w:rsidRPr="008168E5" w:rsidTr="0010148B">
        <w:trPr>
          <w:trHeight w:val="340"/>
        </w:trPr>
        <w:tc>
          <w:tcPr>
            <w:tcW w:w="3261" w:type="dxa"/>
            <w:gridSpan w:val="2"/>
            <w:vAlign w:val="center"/>
          </w:tcPr>
          <w:p w:rsidR="00367F2F" w:rsidRPr="008168E5" w:rsidRDefault="00367F2F" w:rsidP="0010148B">
            <w:pPr>
              <w:ind w:left="312"/>
              <w:rPr>
                <w:rFonts w:ascii="Arial" w:hAnsi="Arial" w:cs="Arial"/>
                <w:b/>
                <w:bCs/>
                <w:sz w:val="18"/>
                <w:szCs w:val="18"/>
              </w:rPr>
            </w:pPr>
            <w:r w:rsidRPr="008168E5">
              <w:rPr>
                <w:rFonts w:ascii="Arial" w:hAnsi="Arial" w:cs="Arial"/>
                <w:b/>
                <w:bCs/>
                <w:sz w:val="18"/>
                <w:szCs w:val="18"/>
              </w:rPr>
              <w:t>CIF de la representada:</w:t>
            </w:r>
          </w:p>
        </w:tc>
        <w:tc>
          <w:tcPr>
            <w:tcW w:w="5243" w:type="dxa"/>
            <w:gridSpan w:val="2"/>
            <w:vAlign w:val="center"/>
          </w:tcPr>
          <w:p w:rsidR="00367F2F" w:rsidRPr="008168E5" w:rsidRDefault="00367F2F" w:rsidP="0010148B">
            <w:pPr>
              <w:ind w:left="45"/>
              <w:rPr>
                <w:rFonts w:ascii="Arial" w:hAnsi="Arial" w:cs="Arial"/>
                <w:bCs/>
                <w:sz w:val="18"/>
                <w:szCs w:val="18"/>
              </w:rPr>
            </w:pPr>
          </w:p>
        </w:tc>
      </w:tr>
    </w:tbl>
    <w:p w:rsidR="00367F2F" w:rsidRPr="008168E5"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8168E5" w:rsidTr="0010148B">
        <w:trPr>
          <w:trHeight w:hRule="exact" w:val="284"/>
        </w:trPr>
        <w:tc>
          <w:tcPr>
            <w:tcW w:w="8504" w:type="dxa"/>
            <w:gridSpan w:val="2"/>
            <w:tcBorders>
              <w:top w:val="nil"/>
              <w:left w:val="nil"/>
              <w:right w:val="nil"/>
            </w:tcBorders>
          </w:tcPr>
          <w:p w:rsidR="00367F2F" w:rsidRPr="008168E5" w:rsidRDefault="00367F2F" w:rsidP="0010148B">
            <w:pPr>
              <w:spacing w:before="60" w:after="20"/>
              <w:rPr>
                <w:rFonts w:ascii="Arial" w:hAnsi="Arial" w:cs="Arial"/>
                <w:b/>
                <w:bCs/>
                <w:position w:val="21"/>
                <w:sz w:val="18"/>
              </w:rPr>
            </w:pPr>
            <w:r w:rsidRPr="008168E5">
              <w:rPr>
                <w:rFonts w:ascii="Arial" w:hAnsi="Arial" w:cs="Arial"/>
                <w:b/>
                <w:bCs/>
                <w:position w:val="21"/>
                <w:sz w:val="18"/>
              </w:rPr>
              <w:t>DATOS DEL EXPEDIENTE DE CONTRATACIÓN</w:t>
            </w:r>
          </w:p>
        </w:tc>
      </w:tr>
      <w:tr w:rsidR="00367F2F" w:rsidRPr="008168E5" w:rsidTr="0010148B">
        <w:trPr>
          <w:trHeight w:val="454"/>
        </w:trPr>
        <w:tc>
          <w:tcPr>
            <w:tcW w:w="5617" w:type="dxa"/>
            <w:tcBorders>
              <w:left w:val="nil"/>
              <w:bottom w:val="nil"/>
              <w:right w:val="nil"/>
            </w:tcBorders>
            <w:vAlign w:val="center"/>
          </w:tcPr>
          <w:p w:rsidR="00367F2F" w:rsidRPr="008168E5" w:rsidRDefault="00367F2F" w:rsidP="0010148B">
            <w:pPr>
              <w:spacing w:after="80"/>
              <w:rPr>
                <w:rFonts w:ascii="Arial" w:hAnsi="Arial" w:cs="Arial"/>
                <w:b/>
                <w:bCs/>
                <w:sz w:val="18"/>
              </w:rPr>
            </w:pPr>
            <w:r w:rsidRPr="008168E5">
              <w:rPr>
                <w:rFonts w:ascii="Arial" w:hAnsi="Arial" w:cs="Arial"/>
                <w:b/>
                <w:bCs/>
                <w:sz w:val="18"/>
              </w:rPr>
              <w:t>Denominación del contrato</w:t>
            </w:r>
          </w:p>
          <w:p w:rsidR="0069447F" w:rsidRPr="008168E5" w:rsidRDefault="0069447F" w:rsidP="005063E3">
            <w:pPr>
              <w:pStyle w:val="Prrafodelista"/>
              <w:autoSpaceDE w:val="0"/>
              <w:autoSpaceDN w:val="0"/>
              <w:adjustRightInd w:val="0"/>
              <w:spacing w:after="60" w:line="240" w:lineRule="atLeast"/>
              <w:ind w:left="0"/>
              <w:jc w:val="both"/>
              <w:rPr>
                <w:rFonts w:ascii="Arial" w:hAnsi="Arial" w:cs="Arial"/>
                <w:b/>
                <w:sz w:val="20"/>
                <w:szCs w:val="20"/>
              </w:rPr>
            </w:pPr>
            <w:r w:rsidRPr="008168E5">
              <w:rPr>
                <w:rFonts w:ascii="Arial" w:hAnsi="Arial" w:cs="Arial"/>
                <w:b/>
                <w:sz w:val="20"/>
                <w:szCs w:val="20"/>
              </w:rPr>
              <w:t>SERVICIO DE CENTRO DE DÍA PARA PERSONAS ADULTAS CON TRASTORNO DEL ESPECTRO DEL AUTISMO (TEA) EN ESKALANTEGI (PASAIA).</w:t>
            </w:r>
          </w:p>
          <w:p w:rsidR="00367F2F" w:rsidRPr="008168E5" w:rsidRDefault="00367F2F" w:rsidP="0010148B">
            <w:pPr>
              <w:ind w:left="45"/>
              <w:rPr>
                <w:rFonts w:ascii="Arial" w:hAnsi="Arial" w:cs="Arial"/>
                <w:sz w:val="18"/>
              </w:rPr>
            </w:pPr>
          </w:p>
        </w:tc>
        <w:tc>
          <w:tcPr>
            <w:tcW w:w="2887" w:type="dxa"/>
            <w:tcBorders>
              <w:left w:val="nil"/>
              <w:bottom w:val="nil"/>
              <w:right w:val="nil"/>
            </w:tcBorders>
            <w:vAlign w:val="center"/>
          </w:tcPr>
          <w:p w:rsidR="00367F2F" w:rsidRPr="008168E5" w:rsidRDefault="00367F2F" w:rsidP="008D14E2">
            <w:pPr>
              <w:spacing w:after="80"/>
              <w:jc w:val="right"/>
              <w:rPr>
                <w:rFonts w:ascii="Arial" w:hAnsi="Arial" w:cs="Arial"/>
                <w:b/>
                <w:bCs/>
                <w:sz w:val="18"/>
              </w:rPr>
            </w:pPr>
            <w:r w:rsidRPr="008168E5">
              <w:rPr>
                <w:rFonts w:ascii="Arial" w:hAnsi="Arial" w:cs="Arial"/>
                <w:b/>
                <w:bCs/>
                <w:sz w:val="18"/>
              </w:rPr>
              <w:t>Código de referencia</w:t>
            </w:r>
          </w:p>
          <w:p w:rsidR="00367F2F" w:rsidRPr="008168E5" w:rsidRDefault="006E5E1C" w:rsidP="008D14E2">
            <w:pPr>
              <w:ind w:left="45"/>
              <w:jc w:val="right"/>
              <w:rPr>
                <w:rFonts w:ascii="Arial" w:hAnsi="Arial" w:cs="Arial"/>
                <w:sz w:val="18"/>
                <w:szCs w:val="18"/>
              </w:rPr>
            </w:pPr>
            <w:r w:rsidRPr="008168E5">
              <w:rPr>
                <w:rFonts w:ascii="Arial" w:hAnsi="Arial" w:cs="Arial"/>
                <w:b/>
                <w:sz w:val="24"/>
                <w:szCs w:val="24"/>
                <w:lang w:eastAsia="en-US"/>
              </w:rPr>
              <w:t>2026/38</w:t>
            </w:r>
          </w:p>
        </w:tc>
      </w:tr>
    </w:tbl>
    <w:p w:rsidR="00367F2F" w:rsidRPr="008168E5" w:rsidRDefault="00367F2F" w:rsidP="0010148B">
      <w:pPr>
        <w:rPr>
          <w:rFonts w:ascii="Arial" w:hAnsi="Arial" w:cs="Arial"/>
        </w:rPr>
      </w:pPr>
    </w:p>
    <w:p w:rsidR="00367F2F" w:rsidRPr="008168E5" w:rsidRDefault="00367F2F" w:rsidP="00B91F54">
      <w:pPr>
        <w:spacing w:before="240" w:after="240" w:line="240" w:lineRule="atLeast"/>
        <w:jc w:val="center"/>
        <w:rPr>
          <w:rFonts w:ascii="Arial" w:hAnsi="Arial" w:cs="Arial"/>
          <w:b/>
        </w:rPr>
      </w:pPr>
      <w:r w:rsidRPr="008168E5">
        <w:rPr>
          <w:rFonts w:ascii="Arial" w:hAnsi="Arial" w:cs="Arial"/>
          <w:b/>
        </w:rPr>
        <w:t>DECLARA</w:t>
      </w:r>
    </w:p>
    <w:p w:rsidR="00367F2F" w:rsidRPr="008168E5" w:rsidRDefault="00367F2F" w:rsidP="00B91F54">
      <w:pPr>
        <w:tabs>
          <w:tab w:val="left" w:pos="0"/>
        </w:tabs>
        <w:spacing w:after="120" w:line="240" w:lineRule="atLeast"/>
        <w:contextualSpacing/>
        <w:rPr>
          <w:rFonts w:ascii="Arial" w:hAnsi="Arial" w:cs="Arial"/>
          <w:lang w:val="es-ES_tradnl"/>
        </w:rPr>
      </w:pPr>
      <w:r w:rsidRPr="008168E5">
        <w:rPr>
          <w:rFonts w:ascii="Arial" w:hAnsi="Arial" w:cs="Arial"/>
          <w:lang w:val="es-ES_tradnl"/>
        </w:rPr>
        <w:t xml:space="preserve">Que considera confidenciales los siguientes </w:t>
      </w:r>
      <w:r w:rsidRPr="008168E5">
        <w:rPr>
          <w:rFonts w:ascii="Arial" w:hAnsi="Arial" w:cs="Arial"/>
          <w:b/>
          <w:u w:val="single"/>
          <w:lang w:val="es-ES_tradnl"/>
        </w:rPr>
        <w:t>documentos, informaciones y aspectos</w:t>
      </w:r>
      <w:r w:rsidRPr="008168E5">
        <w:rPr>
          <w:rFonts w:ascii="Arial" w:hAnsi="Arial" w:cs="Arial"/>
          <w:lang w:val="es-ES_tradnl"/>
        </w:rPr>
        <w:t xml:space="preserve"> de la oferta por razón de su vinculación a secretos técnicos o comerciales: </w:t>
      </w:r>
      <w:r w:rsidRPr="008168E5">
        <w:rPr>
          <w:rFonts w:ascii="Arial" w:hAnsi="Arial" w:cs="Arial"/>
          <w:vertAlign w:val="superscript"/>
          <w:lang w:val="es-ES_tradnl"/>
        </w:rPr>
        <w:footnoteReference w:id="3"/>
      </w:r>
    </w:p>
    <w:p w:rsidR="00367F2F" w:rsidRPr="008168E5" w:rsidRDefault="00367F2F" w:rsidP="00F656CC">
      <w:pPr>
        <w:pStyle w:val="Prrafodelista"/>
        <w:numPr>
          <w:ilvl w:val="0"/>
          <w:numId w:val="21"/>
        </w:numPr>
        <w:tabs>
          <w:tab w:val="left" w:pos="0"/>
        </w:tabs>
        <w:spacing w:before="60" w:after="60" w:line="240" w:lineRule="atLeast"/>
        <w:ind w:left="851" w:hanging="426"/>
        <w:jc w:val="both"/>
        <w:rPr>
          <w:rFonts w:ascii="Arial" w:hAnsi="Arial" w:cs="Arial"/>
          <w:sz w:val="20"/>
          <w:szCs w:val="20"/>
          <w:lang w:val="es-ES_tradnl"/>
        </w:rPr>
      </w:pPr>
      <w:r w:rsidRPr="008168E5">
        <w:rPr>
          <w:rFonts w:ascii="Arial" w:hAnsi="Arial" w:cs="Arial"/>
          <w:sz w:val="20"/>
          <w:szCs w:val="20"/>
          <w:lang w:val="es-ES_tradnl"/>
        </w:rPr>
        <w:t xml:space="preserve"> </w:t>
      </w:r>
    </w:p>
    <w:p w:rsidR="00367F2F" w:rsidRPr="008168E5" w:rsidRDefault="00367F2F" w:rsidP="00F656CC">
      <w:pPr>
        <w:pStyle w:val="Prrafodelista"/>
        <w:numPr>
          <w:ilvl w:val="0"/>
          <w:numId w:val="21"/>
        </w:numPr>
        <w:tabs>
          <w:tab w:val="left" w:pos="0"/>
        </w:tabs>
        <w:spacing w:before="60" w:after="60" w:line="240" w:lineRule="atLeast"/>
        <w:ind w:left="851" w:hanging="426"/>
        <w:jc w:val="both"/>
        <w:rPr>
          <w:rFonts w:ascii="Arial" w:hAnsi="Arial" w:cs="Arial"/>
          <w:sz w:val="20"/>
          <w:szCs w:val="20"/>
          <w:lang w:val="es-ES_tradnl"/>
        </w:rPr>
      </w:pPr>
      <w:r w:rsidRPr="008168E5">
        <w:rPr>
          <w:rFonts w:ascii="Arial" w:hAnsi="Arial" w:cs="Arial"/>
          <w:sz w:val="20"/>
          <w:szCs w:val="20"/>
          <w:lang w:val="es-ES_tradnl"/>
        </w:rPr>
        <w:t xml:space="preserve"> </w:t>
      </w:r>
    </w:p>
    <w:p w:rsidR="00367F2F" w:rsidRPr="008168E5" w:rsidRDefault="00367F2F" w:rsidP="00F656CC">
      <w:pPr>
        <w:pStyle w:val="Prrafodelista"/>
        <w:numPr>
          <w:ilvl w:val="0"/>
          <w:numId w:val="21"/>
        </w:numPr>
        <w:tabs>
          <w:tab w:val="left" w:pos="0"/>
        </w:tabs>
        <w:spacing w:before="60" w:after="60" w:line="240" w:lineRule="atLeast"/>
        <w:ind w:left="851" w:hanging="426"/>
        <w:jc w:val="both"/>
        <w:rPr>
          <w:rFonts w:ascii="Arial" w:hAnsi="Arial" w:cs="Arial"/>
          <w:sz w:val="20"/>
          <w:szCs w:val="20"/>
          <w:lang w:val="es-ES_tradnl"/>
        </w:rPr>
      </w:pPr>
      <w:r w:rsidRPr="008168E5">
        <w:rPr>
          <w:rFonts w:ascii="Arial" w:hAnsi="Arial" w:cs="Arial"/>
          <w:sz w:val="20"/>
          <w:szCs w:val="20"/>
          <w:lang w:val="es-ES_tradnl"/>
        </w:rPr>
        <w:t xml:space="preserve"> </w:t>
      </w:r>
    </w:p>
    <w:p w:rsidR="00367F2F" w:rsidRPr="008168E5" w:rsidRDefault="00367F2F" w:rsidP="00B91F54">
      <w:pPr>
        <w:tabs>
          <w:tab w:val="left" w:pos="0"/>
        </w:tabs>
        <w:spacing w:after="60" w:line="240" w:lineRule="atLeast"/>
        <w:ind w:left="425"/>
        <w:contextualSpacing/>
        <w:rPr>
          <w:rFonts w:ascii="Arial" w:hAnsi="Arial" w:cs="Arial"/>
          <w:lang w:val="es-ES_tradnl"/>
        </w:rPr>
      </w:pPr>
      <w:r w:rsidRPr="008168E5">
        <w:rPr>
          <w:rFonts w:ascii="Arial" w:hAnsi="Arial" w:cs="Arial"/>
          <w:lang w:val="es-ES_tradnl"/>
        </w:rPr>
        <w:t>………………………..…</w:t>
      </w:r>
    </w:p>
    <w:p w:rsidR="00367F2F" w:rsidRPr="008168E5" w:rsidRDefault="00367F2F" w:rsidP="00B91F54">
      <w:pPr>
        <w:tabs>
          <w:tab w:val="left" w:pos="425"/>
        </w:tabs>
        <w:spacing w:before="240" w:after="120" w:line="240" w:lineRule="atLeast"/>
        <w:ind w:right="-142"/>
        <w:rPr>
          <w:rFonts w:ascii="Arial" w:hAnsi="Arial" w:cs="Arial"/>
        </w:rPr>
      </w:pPr>
      <w:r w:rsidRPr="008168E5">
        <w:rPr>
          <w:rFonts w:ascii="Arial" w:hAnsi="Arial" w:cs="Arial"/>
        </w:rPr>
        <w:t>Que dicho carácter confidencial se justifica en las siguientes razones:</w:t>
      </w:r>
    </w:p>
    <w:p w:rsidR="00367F2F" w:rsidRPr="008168E5" w:rsidRDefault="00367F2F" w:rsidP="00F656CC">
      <w:pPr>
        <w:pStyle w:val="Prrafodelist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8168E5">
        <w:rPr>
          <w:rFonts w:ascii="Arial" w:hAnsi="Arial" w:cs="Arial"/>
          <w:sz w:val="20"/>
          <w:szCs w:val="20"/>
          <w:lang w:val="es-ES_tradnl"/>
        </w:rPr>
        <w:t xml:space="preserve"> </w:t>
      </w:r>
    </w:p>
    <w:p w:rsidR="00367F2F" w:rsidRPr="008168E5" w:rsidRDefault="00367F2F" w:rsidP="00F656CC">
      <w:pPr>
        <w:pStyle w:val="Prrafodelist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8168E5">
        <w:rPr>
          <w:rFonts w:ascii="Arial" w:hAnsi="Arial" w:cs="Arial"/>
          <w:sz w:val="20"/>
          <w:szCs w:val="20"/>
          <w:lang w:val="es-ES_tradnl"/>
        </w:rPr>
        <w:t xml:space="preserve"> </w:t>
      </w:r>
    </w:p>
    <w:p w:rsidR="00367F2F" w:rsidRPr="008168E5" w:rsidRDefault="00367F2F" w:rsidP="00F656CC">
      <w:pPr>
        <w:pStyle w:val="Prrafodelist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8168E5">
        <w:rPr>
          <w:rFonts w:ascii="Arial" w:hAnsi="Arial" w:cs="Arial"/>
          <w:sz w:val="20"/>
          <w:szCs w:val="20"/>
          <w:lang w:val="es-ES_tradnl"/>
        </w:rPr>
        <w:t xml:space="preserve"> </w:t>
      </w:r>
    </w:p>
    <w:p w:rsidR="00367F2F" w:rsidRPr="008168E5" w:rsidRDefault="00367F2F" w:rsidP="00B91F54">
      <w:pPr>
        <w:tabs>
          <w:tab w:val="left" w:pos="0"/>
        </w:tabs>
        <w:spacing w:after="60" w:line="240" w:lineRule="atLeast"/>
        <w:ind w:left="425"/>
        <w:contextualSpacing/>
        <w:rPr>
          <w:rFonts w:ascii="Arial" w:hAnsi="Arial" w:cs="Arial"/>
          <w:lang w:val="es-ES_tradnl"/>
        </w:rPr>
      </w:pPr>
      <w:r w:rsidRPr="008168E5">
        <w:rPr>
          <w:rFonts w:ascii="Arial" w:hAnsi="Arial" w:cs="Arial"/>
          <w:lang w:val="es-ES_tradnl"/>
        </w:rPr>
        <w:t>………………………..…</w:t>
      </w:r>
    </w:p>
    <w:p w:rsidR="00367F2F" w:rsidRPr="008168E5" w:rsidRDefault="00367F2F" w:rsidP="00B91F54">
      <w:pPr>
        <w:tabs>
          <w:tab w:val="left" w:pos="0"/>
        </w:tabs>
        <w:ind w:left="218" w:right="-144" w:hanging="76"/>
        <w:contextualSpacing/>
        <w:rPr>
          <w:rFonts w:ascii="Arial" w:hAnsi="Arial" w:cs="Arial"/>
          <w:lang w:val="es-ES_tradnl"/>
        </w:rPr>
      </w:pPr>
    </w:p>
    <w:p w:rsidR="00367F2F" w:rsidRPr="008168E5" w:rsidRDefault="00367F2F" w:rsidP="003B45C5">
      <w:pPr>
        <w:pStyle w:val="Ttulo1"/>
        <w:spacing w:before="0" w:line="240" w:lineRule="atLeast"/>
        <w:jc w:val="center"/>
        <w:rPr>
          <w:sz w:val="22"/>
          <w:szCs w:val="22"/>
        </w:rPr>
      </w:pPr>
      <w:r w:rsidRPr="008168E5">
        <w:rPr>
          <w:sz w:val="18"/>
          <w:szCs w:val="18"/>
        </w:rPr>
        <w:br w:type="page"/>
      </w:r>
      <w:bookmarkStart w:id="340" w:name="_ANEXO_IX._-"/>
      <w:bookmarkStart w:id="341" w:name="_ANEXO_VIII._-"/>
      <w:bookmarkStart w:id="342" w:name="Anx_8"/>
      <w:bookmarkStart w:id="343" w:name="_Toc506479436"/>
      <w:bookmarkStart w:id="344" w:name="_Toc235619048"/>
      <w:bookmarkEnd w:id="310"/>
      <w:bookmarkEnd w:id="311"/>
      <w:bookmarkEnd w:id="340"/>
      <w:bookmarkEnd w:id="341"/>
      <w:r w:rsidR="004C284C" w:rsidRPr="008168E5">
        <w:rPr>
          <w:sz w:val="22"/>
          <w:szCs w:val="22"/>
        </w:rPr>
        <w:t>ANEXO IX</w:t>
      </w:r>
      <w:r w:rsidRPr="008168E5">
        <w:rPr>
          <w:sz w:val="22"/>
          <w:szCs w:val="22"/>
        </w:rPr>
        <w:t xml:space="preserve">. - </w:t>
      </w:r>
      <w:bookmarkEnd w:id="342"/>
      <w:r w:rsidRPr="008168E5">
        <w:rPr>
          <w:sz w:val="22"/>
          <w:szCs w:val="22"/>
        </w:rPr>
        <w:t>MODELO DE AVAL</w:t>
      </w:r>
      <w:bookmarkEnd w:id="343"/>
      <w:bookmarkEnd w:id="344"/>
    </w:p>
    <w:p w:rsidR="00367F2F" w:rsidRPr="008168E5"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8168E5" w:rsidTr="00A06E14">
        <w:trPr>
          <w:trHeight w:hRule="exact" w:val="340"/>
        </w:trPr>
        <w:tc>
          <w:tcPr>
            <w:tcW w:w="8504" w:type="dxa"/>
            <w:gridSpan w:val="5"/>
            <w:tcBorders>
              <w:bottom w:val="single" w:sz="6" w:space="0" w:color="auto"/>
            </w:tcBorders>
            <w:vAlign w:val="center"/>
          </w:tcPr>
          <w:p w:rsidR="00367F2F" w:rsidRPr="008168E5" w:rsidRDefault="00367F2F" w:rsidP="00A06E14">
            <w:pPr>
              <w:rPr>
                <w:rFonts w:ascii="Arial" w:hAnsi="Arial" w:cs="Arial"/>
              </w:rPr>
            </w:pPr>
            <w:r w:rsidRPr="008168E5">
              <w:rPr>
                <w:rFonts w:ascii="Arial" w:hAnsi="Arial" w:cs="Arial"/>
                <w:b/>
                <w:bCs/>
                <w:position w:val="19"/>
                <w:sz w:val="18"/>
              </w:rPr>
              <w:t>DATOS DE LA ENTIDAD DE CRÉDITO O SOCIEDAD DE GARANTÍA RECÍPROCA</w:t>
            </w:r>
          </w:p>
        </w:tc>
      </w:tr>
      <w:tr w:rsidR="00367F2F" w:rsidRPr="008168E5" w:rsidTr="00A06E14">
        <w:trPr>
          <w:trHeight w:val="567"/>
        </w:trPr>
        <w:tc>
          <w:tcPr>
            <w:tcW w:w="5617" w:type="dxa"/>
            <w:gridSpan w:val="3"/>
            <w:tcBorders>
              <w:top w:val="single" w:sz="6" w:space="0" w:color="auto"/>
            </w:tcBorders>
            <w:vAlign w:val="center"/>
          </w:tcPr>
          <w:p w:rsidR="00367F2F" w:rsidRPr="008168E5" w:rsidRDefault="00367F2F" w:rsidP="00A06E14">
            <w:pPr>
              <w:rPr>
                <w:rFonts w:ascii="Arial" w:hAnsi="Arial" w:cs="Arial"/>
                <w:sz w:val="18"/>
                <w:szCs w:val="18"/>
              </w:rPr>
            </w:pPr>
            <w:r w:rsidRPr="008168E5">
              <w:rPr>
                <w:rFonts w:ascii="Arial" w:hAnsi="Arial" w:cs="Arial"/>
                <w:b/>
                <w:bCs/>
                <w:sz w:val="18"/>
                <w:szCs w:val="18"/>
              </w:rPr>
              <w:t>Razón social</w:t>
            </w:r>
          </w:p>
          <w:p w:rsidR="00367F2F" w:rsidRPr="008168E5" w:rsidRDefault="00367F2F" w:rsidP="00A06E14">
            <w:pPr>
              <w:rPr>
                <w:rFonts w:ascii="Arial" w:hAnsi="Arial" w:cs="Arial"/>
              </w:rPr>
            </w:pPr>
          </w:p>
        </w:tc>
        <w:tc>
          <w:tcPr>
            <w:tcW w:w="2887" w:type="dxa"/>
            <w:gridSpan w:val="2"/>
            <w:tcBorders>
              <w:top w:val="single" w:sz="6" w:space="0" w:color="auto"/>
            </w:tcBorders>
            <w:vAlign w:val="center"/>
          </w:tcPr>
          <w:p w:rsidR="00367F2F" w:rsidRPr="008168E5" w:rsidRDefault="00367F2F" w:rsidP="00A06E14">
            <w:pPr>
              <w:rPr>
                <w:rFonts w:ascii="Arial" w:hAnsi="Arial" w:cs="Arial"/>
                <w:b/>
                <w:bCs/>
                <w:sz w:val="18"/>
                <w:szCs w:val="18"/>
              </w:rPr>
            </w:pPr>
            <w:r w:rsidRPr="008168E5">
              <w:rPr>
                <w:rFonts w:ascii="Arial" w:hAnsi="Arial" w:cs="Arial"/>
                <w:b/>
                <w:bCs/>
                <w:sz w:val="18"/>
                <w:szCs w:val="18"/>
              </w:rPr>
              <w:t>NIF</w:t>
            </w:r>
          </w:p>
          <w:p w:rsidR="00367F2F" w:rsidRPr="008168E5" w:rsidRDefault="00367F2F" w:rsidP="00A06E14">
            <w:pPr>
              <w:ind w:left="45"/>
              <w:rPr>
                <w:rFonts w:ascii="Arial" w:hAnsi="Arial" w:cs="Arial"/>
              </w:rPr>
            </w:pPr>
          </w:p>
        </w:tc>
      </w:tr>
      <w:tr w:rsidR="00367F2F" w:rsidRPr="008168E5" w:rsidTr="00A06E14">
        <w:trPr>
          <w:trHeight w:hRule="exact" w:val="284"/>
        </w:trPr>
        <w:tc>
          <w:tcPr>
            <w:tcW w:w="8504" w:type="dxa"/>
            <w:gridSpan w:val="5"/>
            <w:vAlign w:val="center"/>
          </w:tcPr>
          <w:p w:rsidR="00367F2F" w:rsidRPr="008168E5" w:rsidRDefault="00367F2F" w:rsidP="00A06E14">
            <w:pPr>
              <w:rPr>
                <w:rFonts w:ascii="Arial" w:hAnsi="Arial" w:cs="Arial"/>
                <w:b/>
                <w:bCs/>
                <w:sz w:val="18"/>
              </w:rPr>
            </w:pPr>
            <w:r w:rsidRPr="008168E5">
              <w:rPr>
                <w:rFonts w:ascii="Arial" w:hAnsi="Arial" w:cs="Arial"/>
                <w:b/>
                <w:bCs/>
                <w:sz w:val="18"/>
              </w:rPr>
              <w:t>Domicilio a efectos de notificaciones y requerimientos:</w:t>
            </w:r>
          </w:p>
        </w:tc>
      </w:tr>
      <w:tr w:rsidR="00367F2F" w:rsidRPr="008168E5" w:rsidTr="00A06E14">
        <w:trPr>
          <w:trHeight w:val="567"/>
        </w:trPr>
        <w:tc>
          <w:tcPr>
            <w:tcW w:w="4876" w:type="dxa"/>
            <w:gridSpan w:val="2"/>
            <w:vAlign w:val="center"/>
          </w:tcPr>
          <w:p w:rsidR="00367F2F" w:rsidRPr="008168E5" w:rsidRDefault="00367F2F" w:rsidP="00A06E14">
            <w:pPr>
              <w:rPr>
                <w:rFonts w:ascii="Arial" w:hAnsi="Arial" w:cs="Arial"/>
                <w:sz w:val="18"/>
              </w:rPr>
            </w:pPr>
            <w:r w:rsidRPr="008168E5">
              <w:rPr>
                <w:rFonts w:ascii="Arial" w:hAnsi="Arial" w:cs="Arial"/>
                <w:b/>
                <w:bCs/>
                <w:sz w:val="18"/>
              </w:rPr>
              <w:t xml:space="preserve">Calle/Plaza/Avenida/... </w:t>
            </w:r>
          </w:p>
          <w:p w:rsidR="00367F2F" w:rsidRPr="008168E5" w:rsidRDefault="00367F2F" w:rsidP="00A06E14">
            <w:pPr>
              <w:ind w:left="45"/>
              <w:rPr>
                <w:rFonts w:ascii="Arial" w:hAnsi="Arial" w:cs="Arial"/>
              </w:rPr>
            </w:pPr>
          </w:p>
        </w:tc>
        <w:tc>
          <w:tcPr>
            <w:tcW w:w="741" w:type="dxa"/>
            <w:vAlign w:val="center"/>
          </w:tcPr>
          <w:p w:rsidR="00367F2F" w:rsidRPr="008168E5" w:rsidRDefault="00367F2F" w:rsidP="00A06E14">
            <w:pPr>
              <w:rPr>
                <w:rFonts w:ascii="Arial" w:hAnsi="Arial" w:cs="Arial"/>
                <w:b/>
                <w:bCs/>
                <w:sz w:val="18"/>
              </w:rPr>
            </w:pPr>
            <w:r w:rsidRPr="008168E5">
              <w:rPr>
                <w:rFonts w:ascii="Arial" w:hAnsi="Arial" w:cs="Arial"/>
                <w:b/>
                <w:bCs/>
                <w:sz w:val="18"/>
              </w:rPr>
              <w:t>N.º</w:t>
            </w:r>
          </w:p>
          <w:p w:rsidR="00367F2F" w:rsidRPr="008168E5" w:rsidRDefault="00367F2F" w:rsidP="00A06E14">
            <w:pPr>
              <w:ind w:left="45"/>
              <w:rPr>
                <w:rFonts w:ascii="Arial" w:hAnsi="Arial" w:cs="Arial"/>
                <w:bCs/>
                <w:sz w:val="18"/>
              </w:rPr>
            </w:pPr>
          </w:p>
        </w:tc>
        <w:tc>
          <w:tcPr>
            <w:tcW w:w="1482" w:type="dxa"/>
            <w:vAlign w:val="center"/>
          </w:tcPr>
          <w:p w:rsidR="00367F2F" w:rsidRPr="008168E5" w:rsidRDefault="00367F2F" w:rsidP="00A06E14">
            <w:pPr>
              <w:rPr>
                <w:rFonts w:ascii="Arial" w:hAnsi="Arial" w:cs="Arial"/>
                <w:b/>
                <w:bCs/>
                <w:sz w:val="18"/>
              </w:rPr>
            </w:pPr>
            <w:r w:rsidRPr="008168E5">
              <w:rPr>
                <w:rFonts w:ascii="Arial" w:hAnsi="Arial" w:cs="Arial"/>
                <w:b/>
                <w:bCs/>
                <w:sz w:val="18"/>
              </w:rPr>
              <w:t>Piso</w:t>
            </w:r>
          </w:p>
          <w:p w:rsidR="00367F2F" w:rsidRPr="008168E5" w:rsidRDefault="00367F2F" w:rsidP="00A06E14">
            <w:pPr>
              <w:ind w:left="74"/>
              <w:rPr>
                <w:rFonts w:ascii="Arial" w:hAnsi="Arial" w:cs="Arial"/>
                <w:bCs/>
                <w:sz w:val="18"/>
              </w:rPr>
            </w:pPr>
          </w:p>
        </w:tc>
        <w:tc>
          <w:tcPr>
            <w:tcW w:w="1405" w:type="dxa"/>
            <w:vAlign w:val="center"/>
          </w:tcPr>
          <w:p w:rsidR="00367F2F" w:rsidRPr="008168E5" w:rsidRDefault="00367F2F" w:rsidP="00A06E14">
            <w:pPr>
              <w:rPr>
                <w:rFonts w:ascii="Arial" w:hAnsi="Arial" w:cs="Arial"/>
                <w:sz w:val="18"/>
              </w:rPr>
            </w:pPr>
            <w:r w:rsidRPr="008168E5">
              <w:rPr>
                <w:rFonts w:ascii="Arial" w:hAnsi="Arial" w:cs="Arial"/>
                <w:b/>
                <w:bCs/>
                <w:sz w:val="18"/>
              </w:rPr>
              <w:t>Mano</w:t>
            </w:r>
          </w:p>
          <w:p w:rsidR="00367F2F" w:rsidRPr="008168E5" w:rsidRDefault="00367F2F" w:rsidP="00A06E14">
            <w:pPr>
              <w:ind w:left="45"/>
              <w:rPr>
                <w:rFonts w:ascii="Arial" w:hAnsi="Arial" w:cs="Arial"/>
                <w:sz w:val="18"/>
              </w:rPr>
            </w:pPr>
          </w:p>
        </w:tc>
      </w:tr>
      <w:tr w:rsidR="00367F2F" w:rsidRPr="008168E5" w:rsidTr="00A06E14">
        <w:trPr>
          <w:trHeight w:val="567"/>
        </w:trPr>
        <w:tc>
          <w:tcPr>
            <w:tcW w:w="3999" w:type="dxa"/>
            <w:vAlign w:val="center"/>
          </w:tcPr>
          <w:p w:rsidR="00367F2F" w:rsidRPr="008168E5" w:rsidRDefault="00367F2F" w:rsidP="00A06E14">
            <w:pPr>
              <w:rPr>
                <w:rFonts w:ascii="Arial" w:hAnsi="Arial" w:cs="Arial"/>
                <w:sz w:val="18"/>
              </w:rPr>
            </w:pPr>
            <w:r w:rsidRPr="008168E5">
              <w:rPr>
                <w:rFonts w:ascii="Arial" w:hAnsi="Arial" w:cs="Arial"/>
                <w:b/>
                <w:bCs/>
                <w:sz w:val="18"/>
              </w:rPr>
              <w:t>Municipio</w:t>
            </w:r>
          </w:p>
          <w:p w:rsidR="00367F2F" w:rsidRPr="008168E5" w:rsidRDefault="00367F2F" w:rsidP="00A06E14">
            <w:pPr>
              <w:ind w:left="57"/>
              <w:rPr>
                <w:rFonts w:ascii="Arial" w:hAnsi="Arial" w:cs="Arial"/>
                <w:sz w:val="18"/>
              </w:rPr>
            </w:pPr>
          </w:p>
        </w:tc>
        <w:tc>
          <w:tcPr>
            <w:tcW w:w="1618" w:type="dxa"/>
            <w:gridSpan w:val="2"/>
            <w:vAlign w:val="center"/>
          </w:tcPr>
          <w:p w:rsidR="00367F2F" w:rsidRPr="008168E5" w:rsidRDefault="00367F2F" w:rsidP="00A06E14">
            <w:pPr>
              <w:rPr>
                <w:rFonts w:ascii="Arial" w:hAnsi="Arial" w:cs="Arial"/>
                <w:sz w:val="18"/>
              </w:rPr>
            </w:pPr>
            <w:r w:rsidRPr="008168E5">
              <w:rPr>
                <w:rFonts w:ascii="Arial" w:hAnsi="Arial" w:cs="Arial"/>
                <w:b/>
                <w:bCs/>
                <w:sz w:val="18"/>
              </w:rPr>
              <w:t>C.P.</w:t>
            </w:r>
          </w:p>
          <w:p w:rsidR="00367F2F" w:rsidRPr="008168E5" w:rsidRDefault="00367F2F" w:rsidP="00A06E14">
            <w:pPr>
              <w:ind w:left="45"/>
              <w:rPr>
                <w:rFonts w:ascii="Arial" w:hAnsi="Arial" w:cs="Arial"/>
                <w:sz w:val="18"/>
              </w:rPr>
            </w:pPr>
          </w:p>
        </w:tc>
        <w:tc>
          <w:tcPr>
            <w:tcW w:w="2887" w:type="dxa"/>
            <w:gridSpan w:val="2"/>
            <w:vAlign w:val="center"/>
          </w:tcPr>
          <w:p w:rsidR="00367F2F" w:rsidRPr="008168E5" w:rsidRDefault="00367F2F" w:rsidP="00A06E14">
            <w:pPr>
              <w:rPr>
                <w:rFonts w:ascii="Arial" w:hAnsi="Arial" w:cs="Arial"/>
                <w:sz w:val="18"/>
              </w:rPr>
            </w:pPr>
            <w:r w:rsidRPr="008168E5">
              <w:rPr>
                <w:rFonts w:ascii="Arial" w:hAnsi="Arial" w:cs="Arial"/>
                <w:b/>
                <w:bCs/>
                <w:sz w:val="18"/>
              </w:rPr>
              <w:t>Provincia</w:t>
            </w:r>
          </w:p>
          <w:p w:rsidR="00367F2F" w:rsidRPr="008168E5" w:rsidRDefault="00367F2F" w:rsidP="00A06E14">
            <w:pPr>
              <w:ind w:left="45"/>
              <w:rPr>
                <w:rFonts w:ascii="Arial" w:hAnsi="Arial" w:cs="Arial"/>
                <w:sz w:val="18"/>
              </w:rPr>
            </w:pPr>
          </w:p>
        </w:tc>
      </w:tr>
      <w:tr w:rsidR="00367F2F" w:rsidRPr="008168E5" w:rsidTr="00A06E14">
        <w:trPr>
          <w:trHeight w:hRule="exact" w:val="454"/>
        </w:trPr>
        <w:tc>
          <w:tcPr>
            <w:tcW w:w="8504" w:type="dxa"/>
            <w:gridSpan w:val="5"/>
            <w:tcBorders>
              <w:bottom w:val="single" w:sz="6" w:space="0" w:color="auto"/>
            </w:tcBorders>
            <w:vAlign w:val="center"/>
          </w:tcPr>
          <w:p w:rsidR="00367F2F" w:rsidRPr="008168E5" w:rsidRDefault="00367F2F" w:rsidP="00A06E14">
            <w:pPr>
              <w:rPr>
                <w:rFonts w:ascii="Arial" w:hAnsi="Arial" w:cs="Arial"/>
              </w:rPr>
            </w:pPr>
            <w:r w:rsidRPr="008168E5">
              <w:rPr>
                <w:rFonts w:ascii="Arial" w:hAnsi="Arial" w:cs="Arial"/>
                <w:b/>
                <w:bCs/>
                <w:position w:val="19"/>
                <w:sz w:val="18"/>
              </w:rPr>
              <w:t>APODERADO(S)</w:t>
            </w:r>
          </w:p>
        </w:tc>
      </w:tr>
      <w:tr w:rsidR="00367F2F" w:rsidRPr="008168E5" w:rsidTr="00A06E14">
        <w:trPr>
          <w:trHeight w:hRule="exact" w:val="284"/>
        </w:trPr>
        <w:tc>
          <w:tcPr>
            <w:tcW w:w="5617" w:type="dxa"/>
            <w:gridSpan w:val="3"/>
            <w:tcBorders>
              <w:top w:val="single" w:sz="6" w:space="0" w:color="auto"/>
            </w:tcBorders>
            <w:vAlign w:val="center"/>
          </w:tcPr>
          <w:p w:rsidR="00367F2F" w:rsidRPr="008168E5" w:rsidRDefault="00367F2F" w:rsidP="00A06E14">
            <w:pPr>
              <w:rPr>
                <w:rFonts w:ascii="Arial" w:hAnsi="Arial" w:cs="Arial"/>
                <w:sz w:val="18"/>
                <w:szCs w:val="18"/>
              </w:rPr>
            </w:pPr>
            <w:r w:rsidRPr="008168E5">
              <w:rPr>
                <w:rFonts w:ascii="Arial" w:hAnsi="Arial" w:cs="Arial"/>
                <w:b/>
                <w:bCs/>
                <w:sz w:val="18"/>
                <w:szCs w:val="18"/>
              </w:rPr>
              <w:t>Nombre y apellidos</w:t>
            </w:r>
          </w:p>
        </w:tc>
        <w:tc>
          <w:tcPr>
            <w:tcW w:w="2887" w:type="dxa"/>
            <w:gridSpan w:val="2"/>
            <w:tcBorders>
              <w:top w:val="single" w:sz="6" w:space="0" w:color="auto"/>
            </w:tcBorders>
            <w:vAlign w:val="center"/>
          </w:tcPr>
          <w:p w:rsidR="00367F2F" w:rsidRPr="008168E5" w:rsidRDefault="00367F2F" w:rsidP="00A06E14">
            <w:pPr>
              <w:rPr>
                <w:rFonts w:ascii="Arial" w:hAnsi="Arial" w:cs="Arial"/>
              </w:rPr>
            </w:pPr>
            <w:r w:rsidRPr="008168E5">
              <w:rPr>
                <w:rFonts w:ascii="Arial" w:hAnsi="Arial" w:cs="Arial"/>
                <w:b/>
                <w:bCs/>
                <w:sz w:val="18"/>
                <w:szCs w:val="18"/>
              </w:rPr>
              <w:t>NIF</w:t>
            </w:r>
          </w:p>
        </w:tc>
      </w:tr>
      <w:tr w:rsidR="00367F2F" w:rsidRPr="008168E5" w:rsidTr="00B728AF">
        <w:trPr>
          <w:trHeight w:hRule="exact" w:val="284"/>
        </w:trPr>
        <w:tc>
          <w:tcPr>
            <w:tcW w:w="5617" w:type="dxa"/>
            <w:gridSpan w:val="3"/>
            <w:vAlign w:val="center"/>
          </w:tcPr>
          <w:p w:rsidR="00367F2F" w:rsidRPr="008168E5" w:rsidRDefault="00367F2F" w:rsidP="00A06E14">
            <w:pPr>
              <w:rPr>
                <w:rFonts w:ascii="Arial" w:hAnsi="Arial" w:cs="Arial"/>
                <w:bCs/>
                <w:sz w:val="18"/>
                <w:szCs w:val="18"/>
              </w:rPr>
            </w:pPr>
          </w:p>
        </w:tc>
        <w:tc>
          <w:tcPr>
            <w:tcW w:w="2887" w:type="dxa"/>
            <w:gridSpan w:val="2"/>
            <w:vAlign w:val="center"/>
          </w:tcPr>
          <w:p w:rsidR="00367F2F" w:rsidRPr="008168E5" w:rsidRDefault="00367F2F" w:rsidP="00A06E14">
            <w:pPr>
              <w:rPr>
                <w:rFonts w:ascii="Arial" w:hAnsi="Arial" w:cs="Arial"/>
                <w:bCs/>
                <w:sz w:val="18"/>
                <w:szCs w:val="18"/>
              </w:rPr>
            </w:pPr>
          </w:p>
        </w:tc>
      </w:tr>
      <w:tr w:rsidR="00367F2F" w:rsidRPr="008168E5" w:rsidTr="00B728AF">
        <w:trPr>
          <w:trHeight w:hRule="exact" w:val="284"/>
        </w:trPr>
        <w:tc>
          <w:tcPr>
            <w:tcW w:w="5617" w:type="dxa"/>
            <w:gridSpan w:val="3"/>
            <w:vAlign w:val="center"/>
          </w:tcPr>
          <w:p w:rsidR="00367F2F" w:rsidRPr="008168E5" w:rsidRDefault="00367F2F" w:rsidP="00A06E14">
            <w:pPr>
              <w:rPr>
                <w:rFonts w:ascii="Arial" w:hAnsi="Arial" w:cs="Arial"/>
                <w:bCs/>
                <w:sz w:val="18"/>
                <w:szCs w:val="18"/>
              </w:rPr>
            </w:pPr>
          </w:p>
        </w:tc>
        <w:tc>
          <w:tcPr>
            <w:tcW w:w="2887" w:type="dxa"/>
            <w:gridSpan w:val="2"/>
            <w:vAlign w:val="center"/>
          </w:tcPr>
          <w:p w:rsidR="00367F2F" w:rsidRPr="008168E5" w:rsidRDefault="00367F2F" w:rsidP="00A06E14">
            <w:pPr>
              <w:rPr>
                <w:rFonts w:ascii="Arial" w:hAnsi="Arial" w:cs="Arial"/>
                <w:bCs/>
                <w:sz w:val="18"/>
                <w:szCs w:val="18"/>
              </w:rPr>
            </w:pPr>
          </w:p>
        </w:tc>
      </w:tr>
    </w:tbl>
    <w:p w:rsidR="00367F2F" w:rsidRPr="008168E5" w:rsidRDefault="00367F2F" w:rsidP="00B728AF">
      <w:pPr>
        <w:shd w:val="clear" w:color="auto" w:fill="FFFFFF"/>
        <w:rPr>
          <w:rFonts w:ascii="Arial" w:hAnsi="Arial" w:cs="Arial"/>
          <w:sz w:val="18"/>
          <w:szCs w:val="18"/>
        </w:rPr>
      </w:pPr>
    </w:p>
    <w:p w:rsidR="00367F2F" w:rsidRPr="008168E5" w:rsidRDefault="00367F2F" w:rsidP="00E3630A">
      <w:pPr>
        <w:shd w:val="clear" w:color="auto" w:fill="FFFFFF"/>
        <w:jc w:val="both"/>
        <w:rPr>
          <w:rFonts w:ascii="Arial" w:hAnsi="Arial" w:cs="Arial"/>
          <w:sz w:val="18"/>
          <w:szCs w:val="18"/>
        </w:rPr>
      </w:pPr>
      <w:r w:rsidRPr="008168E5">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8168E5"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8168E5" w:rsidTr="00A06E14">
        <w:trPr>
          <w:trHeight w:hRule="exact" w:val="340"/>
        </w:trPr>
        <w:tc>
          <w:tcPr>
            <w:tcW w:w="8504" w:type="dxa"/>
            <w:gridSpan w:val="4"/>
            <w:tcBorders>
              <w:bottom w:val="single" w:sz="6" w:space="0" w:color="auto"/>
            </w:tcBorders>
            <w:vAlign w:val="center"/>
          </w:tcPr>
          <w:p w:rsidR="00367F2F" w:rsidRPr="008168E5" w:rsidRDefault="00367F2F" w:rsidP="00A06E14">
            <w:pPr>
              <w:rPr>
                <w:rFonts w:ascii="Arial" w:hAnsi="Arial" w:cs="Arial"/>
              </w:rPr>
            </w:pPr>
            <w:r w:rsidRPr="008168E5">
              <w:rPr>
                <w:rFonts w:ascii="Arial" w:hAnsi="Arial" w:cs="Arial"/>
                <w:b/>
                <w:bCs/>
                <w:position w:val="19"/>
                <w:sz w:val="18"/>
              </w:rPr>
              <w:t>DATOS DE LA PERSONA O ENTIDAD AVALADA</w:t>
            </w:r>
          </w:p>
        </w:tc>
      </w:tr>
      <w:tr w:rsidR="00367F2F" w:rsidRPr="008168E5" w:rsidTr="00A06E14">
        <w:trPr>
          <w:trHeight w:hRule="exact" w:val="255"/>
        </w:trPr>
        <w:tc>
          <w:tcPr>
            <w:tcW w:w="5617" w:type="dxa"/>
            <w:gridSpan w:val="3"/>
            <w:tcBorders>
              <w:top w:val="single" w:sz="6" w:space="0" w:color="auto"/>
            </w:tcBorders>
            <w:vAlign w:val="center"/>
          </w:tcPr>
          <w:p w:rsidR="00367F2F" w:rsidRPr="008168E5" w:rsidRDefault="00367F2F" w:rsidP="00A06E14">
            <w:pPr>
              <w:rPr>
                <w:rFonts w:ascii="Arial" w:hAnsi="Arial" w:cs="Arial"/>
                <w:sz w:val="18"/>
                <w:szCs w:val="18"/>
              </w:rPr>
            </w:pPr>
            <w:r w:rsidRPr="008168E5">
              <w:rPr>
                <w:rFonts w:ascii="Arial" w:hAnsi="Arial" w:cs="Arial"/>
                <w:b/>
                <w:bCs/>
                <w:sz w:val="18"/>
                <w:szCs w:val="18"/>
              </w:rPr>
              <w:t>Nombre y apellidos / Razón social</w:t>
            </w:r>
          </w:p>
        </w:tc>
        <w:tc>
          <w:tcPr>
            <w:tcW w:w="2887" w:type="dxa"/>
            <w:tcBorders>
              <w:top w:val="single" w:sz="6" w:space="0" w:color="auto"/>
            </w:tcBorders>
            <w:vAlign w:val="center"/>
          </w:tcPr>
          <w:p w:rsidR="00367F2F" w:rsidRPr="008168E5" w:rsidRDefault="00367F2F" w:rsidP="00A06E14">
            <w:pPr>
              <w:rPr>
                <w:rFonts w:ascii="Arial" w:hAnsi="Arial" w:cs="Arial"/>
                <w:b/>
                <w:bCs/>
                <w:sz w:val="18"/>
                <w:szCs w:val="18"/>
              </w:rPr>
            </w:pPr>
            <w:r w:rsidRPr="008168E5">
              <w:rPr>
                <w:rFonts w:ascii="Arial" w:hAnsi="Arial" w:cs="Arial"/>
                <w:b/>
                <w:bCs/>
                <w:sz w:val="18"/>
                <w:szCs w:val="18"/>
              </w:rPr>
              <w:t>CIF / NIF</w:t>
            </w:r>
          </w:p>
        </w:tc>
      </w:tr>
      <w:tr w:rsidR="00367F2F" w:rsidRPr="008168E5" w:rsidTr="00A06E14">
        <w:trPr>
          <w:trHeight w:val="340"/>
        </w:trPr>
        <w:tc>
          <w:tcPr>
            <w:tcW w:w="5617" w:type="dxa"/>
            <w:gridSpan w:val="3"/>
            <w:vAlign w:val="center"/>
          </w:tcPr>
          <w:p w:rsidR="00367F2F" w:rsidRPr="008168E5" w:rsidRDefault="00367F2F" w:rsidP="00A06E14">
            <w:pPr>
              <w:rPr>
                <w:rFonts w:ascii="Arial" w:hAnsi="Arial" w:cs="Arial"/>
              </w:rPr>
            </w:pPr>
          </w:p>
        </w:tc>
        <w:tc>
          <w:tcPr>
            <w:tcW w:w="2887" w:type="dxa"/>
            <w:vAlign w:val="center"/>
          </w:tcPr>
          <w:p w:rsidR="00367F2F" w:rsidRPr="008168E5" w:rsidRDefault="00367F2F" w:rsidP="00A06E14">
            <w:pPr>
              <w:rPr>
                <w:rFonts w:ascii="Arial" w:hAnsi="Arial" w:cs="Arial"/>
              </w:rPr>
            </w:pPr>
          </w:p>
        </w:tc>
      </w:tr>
      <w:tr w:rsidR="00367F2F" w:rsidRPr="008168E5" w:rsidTr="00A06E14">
        <w:trPr>
          <w:trHeight w:hRule="exact" w:val="255"/>
        </w:trPr>
        <w:tc>
          <w:tcPr>
            <w:tcW w:w="1560" w:type="dxa"/>
            <w:vMerge w:val="restart"/>
            <w:tcBorders>
              <w:right w:val="single" w:sz="6" w:space="0" w:color="auto"/>
            </w:tcBorders>
            <w:vAlign w:val="center"/>
          </w:tcPr>
          <w:p w:rsidR="00367F2F" w:rsidRPr="008168E5" w:rsidRDefault="00367F2F" w:rsidP="00A06E14">
            <w:pPr>
              <w:rPr>
                <w:rFonts w:ascii="Arial" w:hAnsi="Arial" w:cs="Arial"/>
                <w:b/>
                <w:bCs/>
                <w:sz w:val="18"/>
                <w:szCs w:val="18"/>
              </w:rPr>
            </w:pPr>
            <w:r w:rsidRPr="008168E5">
              <w:rPr>
                <w:rFonts w:ascii="Arial" w:hAnsi="Arial" w:cs="Arial"/>
                <w:b/>
                <w:bCs/>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8168E5" w:rsidRDefault="00367F2F" w:rsidP="00A06E14">
            <w:pPr>
              <w:rPr>
                <w:rFonts w:ascii="Arial" w:hAnsi="Arial" w:cs="Arial"/>
                <w:b/>
                <w:bCs/>
                <w:sz w:val="18"/>
                <w:szCs w:val="18"/>
              </w:rPr>
            </w:pPr>
          </w:p>
        </w:tc>
        <w:tc>
          <w:tcPr>
            <w:tcW w:w="6661" w:type="dxa"/>
            <w:gridSpan w:val="2"/>
            <w:tcBorders>
              <w:left w:val="single" w:sz="6" w:space="0" w:color="auto"/>
            </w:tcBorders>
            <w:vAlign w:val="center"/>
          </w:tcPr>
          <w:p w:rsidR="00367F2F" w:rsidRPr="008168E5" w:rsidRDefault="00367F2F" w:rsidP="00A06E14">
            <w:pPr>
              <w:ind w:left="45"/>
              <w:rPr>
                <w:rFonts w:ascii="Arial" w:hAnsi="Arial" w:cs="Arial"/>
                <w:bCs/>
                <w:sz w:val="18"/>
                <w:szCs w:val="18"/>
              </w:rPr>
            </w:pPr>
            <w:r w:rsidRPr="008168E5">
              <w:rPr>
                <w:rFonts w:ascii="Arial" w:hAnsi="Arial" w:cs="Arial"/>
                <w:b/>
                <w:bCs/>
                <w:sz w:val="18"/>
                <w:szCs w:val="18"/>
              </w:rPr>
              <w:t xml:space="preserve">Provisional </w:t>
            </w:r>
            <w:r w:rsidRPr="008168E5">
              <w:rPr>
                <w:rFonts w:ascii="Arial" w:hAnsi="Arial" w:cs="Arial"/>
                <w:bCs/>
                <w:sz w:val="16"/>
                <w:szCs w:val="16"/>
              </w:rPr>
              <w:t>(Art. 106 de la LCSP)</w:t>
            </w:r>
          </w:p>
        </w:tc>
      </w:tr>
      <w:tr w:rsidR="00367F2F" w:rsidRPr="008168E5" w:rsidTr="00A06E14">
        <w:trPr>
          <w:trHeight w:hRule="exact" w:val="255"/>
        </w:trPr>
        <w:tc>
          <w:tcPr>
            <w:tcW w:w="1560" w:type="dxa"/>
            <w:vMerge/>
            <w:tcBorders>
              <w:right w:val="single" w:sz="6" w:space="0" w:color="auto"/>
            </w:tcBorders>
            <w:vAlign w:val="center"/>
          </w:tcPr>
          <w:p w:rsidR="00367F2F" w:rsidRPr="008168E5" w:rsidRDefault="00367F2F" w:rsidP="00A06E14">
            <w:pPr>
              <w:rPr>
                <w:rFonts w:ascii="Arial" w:hAnsi="Arial" w:cs="Arial"/>
                <w:b/>
                <w:bCs/>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8168E5" w:rsidRDefault="00367F2F" w:rsidP="00A06E14">
            <w:pPr>
              <w:rPr>
                <w:rFonts w:ascii="Arial" w:hAnsi="Arial" w:cs="Arial"/>
                <w:b/>
                <w:bCs/>
                <w:sz w:val="18"/>
                <w:szCs w:val="18"/>
              </w:rPr>
            </w:pPr>
          </w:p>
        </w:tc>
        <w:tc>
          <w:tcPr>
            <w:tcW w:w="6661" w:type="dxa"/>
            <w:gridSpan w:val="2"/>
            <w:tcBorders>
              <w:left w:val="single" w:sz="6" w:space="0" w:color="auto"/>
            </w:tcBorders>
            <w:vAlign w:val="center"/>
          </w:tcPr>
          <w:p w:rsidR="00367F2F" w:rsidRPr="008168E5" w:rsidRDefault="00367F2F" w:rsidP="00A06E14">
            <w:pPr>
              <w:ind w:left="45"/>
              <w:rPr>
                <w:rFonts w:ascii="Arial" w:hAnsi="Arial" w:cs="Arial"/>
                <w:b/>
                <w:bCs/>
                <w:sz w:val="18"/>
                <w:szCs w:val="18"/>
              </w:rPr>
            </w:pPr>
            <w:r w:rsidRPr="008168E5">
              <w:rPr>
                <w:rFonts w:ascii="Arial" w:hAnsi="Arial" w:cs="Arial"/>
                <w:b/>
                <w:bCs/>
                <w:sz w:val="18"/>
                <w:szCs w:val="18"/>
              </w:rPr>
              <w:t xml:space="preserve">Definitiva </w:t>
            </w:r>
            <w:r w:rsidRPr="008168E5">
              <w:rPr>
                <w:rFonts w:ascii="Arial" w:hAnsi="Arial" w:cs="Arial"/>
                <w:bCs/>
                <w:sz w:val="16"/>
                <w:szCs w:val="16"/>
              </w:rPr>
              <w:t>(Art. 107 de la LCSP)</w:t>
            </w:r>
          </w:p>
        </w:tc>
      </w:tr>
      <w:tr w:rsidR="00367F2F" w:rsidRPr="008168E5" w:rsidTr="00A06E14">
        <w:trPr>
          <w:trHeight w:hRule="exact" w:val="340"/>
        </w:trPr>
        <w:tc>
          <w:tcPr>
            <w:tcW w:w="8504" w:type="dxa"/>
            <w:gridSpan w:val="4"/>
            <w:vAlign w:val="center"/>
          </w:tcPr>
          <w:p w:rsidR="00367F2F" w:rsidRPr="008168E5" w:rsidRDefault="00367F2F" w:rsidP="00A06E14">
            <w:pPr>
              <w:rPr>
                <w:rFonts w:ascii="Arial" w:hAnsi="Arial" w:cs="Arial"/>
                <w:b/>
                <w:bCs/>
                <w:sz w:val="18"/>
                <w:szCs w:val="18"/>
              </w:rPr>
            </w:pPr>
            <w:r w:rsidRPr="008168E5">
              <w:rPr>
                <w:rFonts w:ascii="Arial" w:hAnsi="Arial" w:cs="Arial"/>
                <w:b/>
                <w:bCs/>
                <w:sz w:val="18"/>
                <w:szCs w:val="18"/>
              </w:rPr>
              <w:t>Objeto del contrato u obligación asumida por la avalada</w:t>
            </w:r>
          </w:p>
        </w:tc>
      </w:tr>
      <w:tr w:rsidR="00367F2F" w:rsidRPr="008168E5" w:rsidTr="00A06E14">
        <w:trPr>
          <w:trHeight w:hRule="exact" w:val="340"/>
        </w:trPr>
        <w:tc>
          <w:tcPr>
            <w:tcW w:w="8504" w:type="dxa"/>
            <w:gridSpan w:val="4"/>
            <w:vAlign w:val="center"/>
          </w:tcPr>
          <w:p w:rsidR="00367F2F" w:rsidRPr="008168E5" w:rsidRDefault="00367F2F" w:rsidP="00A06E14">
            <w:pPr>
              <w:rPr>
                <w:rFonts w:ascii="Arial" w:hAnsi="Arial" w:cs="Arial"/>
                <w:bCs/>
                <w:sz w:val="18"/>
                <w:szCs w:val="18"/>
              </w:rPr>
            </w:pPr>
          </w:p>
        </w:tc>
      </w:tr>
      <w:tr w:rsidR="00367F2F" w:rsidRPr="008168E5" w:rsidTr="00A06E14">
        <w:trPr>
          <w:trHeight w:hRule="exact" w:val="227"/>
        </w:trPr>
        <w:tc>
          <w:tcPr>
            <w:tcW w:w="8504" w:type="dxa"/>
            <w:gridSpan w:val="4"/>
            <w:vAlign w:val="center"/>
          </w:tcPr>
          <w:p w:rsidR="00367F2F" w:rsidRPr="008168E5" w:rsidRDefault="00367F2F" w:rsidP="00A06E14">
            <w:pPr>
              <w:rPr>
                <w:rFonts w:ascii="Arial" w:hAnsi="Arial" w:cs="Arial"/>
                <w:b/>
                <w:bCs/>
                <w:sz w:val="18"/>
                <w:szCs w:val="18"/>
              </w:rPr>
            </w:pPr>
            <w:r w:rsidRPr="008168E5">
              <w:rPr>
                <w:rFonts w:ascii="Arial" w:hAnsi="Arial" w:cs="Arial"/>
                <w:b/>
                <w:bCs/>
                <w:sz w:val="18"/>
                <w:szCs w:val="18"/>
              </w:rPr>
              <w:t>Órgano de contratación</w:t>
            </w:r>
          </w:p>
        </w:tc>
      </w:tr>
      <w:tr w:rsidR="00367F2F" w:rsidRPr="008168E5" w:rsidTr="00A06E14">
        <w:trPr>
          <w:trHeight w:hRule="exact" w:val="340"/>
        </w:trPr>
        <w:tc>
          <w:tcPr>
            <w:tcW w:w="8504" w:type="dxa"/>
            <w:gridSpan w:val="4"/>
            <w:vAlign w:val="center"/>
          </w:tcPr>
          <w:p w:rsidR="00367F2F" w:rsidRPr="008168E5" w:rsidRDefault="00367F2F" w:rsidP="00A06E14">
            <w:pPr>
              <w:rPr>
                <w:rFonts w:ascii="Arial" w:hAnsi="Arial" w:cs="Arial"/>
                <w:bCs/>
                <w:sz w:val="18"/>
                <w:szCs w:val="18"/>
              </w:rPr>
            </w:pPr>
          </w:p>
        </w:tc>
      </w:tr>
      <w:tr w:rsidR="00367F2F" w:rsidRPr="008168E5" w:rsidTr="00A06E14">
        <w:trPr>
          <w:trHeight w:hRule="exact" w:val="227"/>
        </w:trPr>
        <w:tc>
          <w:tcPr>
            <w:tcW w:w="8504" w:type="dxa"/>
            <w:gridSpan w:val="4"/>
            <w:vAlign w:val="center"/>
          </w:tcPr>
          <w:p w:rsidR="00367F2F" w:rsidRPr="008168E5" w:rsidRDefault="00367F2F" w:rsidP="00A06E14">
            <w:pPr>
              <w:rPr>
                <w:rFonts w:ascii="Arial" w:hAnsi="Arial" w:cs="Arial"/>
                <w:b/>
                <w:bCs/>
                <w:sz w:val="18"/>
                <w:szCs w:val="18"/>
              </w:rPr>
            </w:pPr>
            <w:r w:rsidRPr="008168E5">
              <w:rPr>
                <w:rFonts w:ascii="Arial" w:hAnsi="Arial" w:cs="Arial"/>
                <w:b/>
                <w:bCs/>
                <w:sz w:val="18"/>
                <w:szCs w:val="18"/>
              </w:rPr>
              <w:t>Importe del aval (en letra y en cifra)</w:t>
            </w:r>
          </w:p>
        </w:tc>
      </w:tr>
      <w:tr w:rsidR="00367F2F" w:rsidRPr="008168E5" w:rsidTr="00A06E14">
        <w:trPr>
          <w:trHeight w:hRule="exact" w:val="340"/>
        </w:trPr>
        <w:tc>
          <w:tcPr>
            <w:tcW w:w="8504" w:type="dxa"/>
            <w:gridSpan w:val="4"/>
            <w:vAlign w:val="center"/>
          </w:tcPr>
          <w:p w:rsidR="00367F2F" w:rsidRPr="008168E5" w:rsidRDefault="00367F2F" w:rsidP="00A06E14">
            <w:pPr>
              <w:rPr>
                <w:rFonts w:ascii="Arial" w:hAnsi="Arial" w:cs="Arial"/>
                <w:bCs/>
                <w:sz w:val="18"/>
                <w:szCs w:val="18"/>
              </w:rPr>
            </w:pPr>
          </w:p>
        </w:tc>
      </w:tr>
    </w:tbl>
    <w:p w:rsidR="00367F2F" w:rsidRPr="008168E5" w:rsidRDefault="00367F2F" w:rsidP="00B728AF">
      <w:pPr>
        <w:shd w:val="clear" w:color="auto" w:fill="FFFFFF"/>
        <w:rPr>
          <w:rFonts w:ascii="Arial" w:hAnsi="Arial" w:cs="Arial"/>
          <w:sz w:val="18"/>
          <w:szCs w:val="18"/>
        </w:rPr>
      </w:pPr>
    </w:p>
    <w:p w:rsidR="00367F2F" w:rsidRPr="008168E5" w:rsidRDefault="00367F2F" w:rsidP="00E3630A">
      <w:pPr>
        <w:shd w:val="clear" w:color="auto" w:fill="FFFFFF"/>
        <w:spacing w:after="60"/>
        <w:jc w:val="both"/>
        <w:rPr>
          <w:rFonts w:ascii="Arial" w:hAnsi="Arial" w:cs="Arial"/>
          <w:sz w:val="18"/>
          <w:szCs w:val="18"/>
        </w:rPr>
      </w:pPr>
      <w:r w:rsidRPr="008168E5">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8168E5" w:rsidRDefault="00367F2F" w:rsidP="00E3630A">
      <w:pPr>
        <w:shd w:val="clear" w:color="auto" w:fill="FFFFFF"/>
        <w:spacing w:after="60"/>
        <w:jc w:val="both"/>
        <w:rPr>
          <w:rFonts w:ascii="Arial" w:hAnsi="Arial" w:cs="Arial"/>
          <w:sz w:val="18"/>
          <w:szCs w:val="18"/>
        </w:rPr>
      </w:pPr>
      <w:r w:rsidRPr="008168E5">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8168E5"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8168E5" w:rsidTr="00A06E14">
        <w:trPr>
          <w:trHeight w:hRule="exact" w:val="284"/>
        </w:trPr>
        <w:tc>
          <w:tcPr>
            <w:tcW w:w="2694" w:type="dxa"/>
            <w:vAlign w:val="center"/>
          </w:tcPr>
          <w:p w:rsidR="00367F2F" w:rsidRPr="008168E5" w:rsidRDefault="00367F2F" w:rsidP="00A06E14">
            <w:pPr>
              <w:rPr>
                <w:rFonts w:ascii="Arial" w:hAnsi="Arial" w:cs="Arial"/>
                <w:b/>
              </w:rPr>
            </w:pPr>
            <w:r w:rsidRPr="008168E5">
              <w:rPr>
                <w:rFonts w:ascii="Arial" w:hAnsi="Arial" w:cs="Arial"/>
                <w:b/>
              </w:rPr>
              <w:t>Lugar y fecha:</w:t>
            </w:r>
          </w:p>
        </w:tc>
        <w:tc>
          <w:tcPr>
            <w:tcW w:w="5880" w:type="dxa"/>
            <w:vAlign w:val="center"/>
          </w:tcPr>
          <w:p w:rsidR="00367F2F" w:rsidRPr="008168E5" w:rsidRDefault="00367F2F" w:rsidP="00A06E14">
            <w:pPr>
              <w:rPr>
                <w:rFonts w:ascii="Arial" w:hAnsi="Arial" w:cs="Arial"/>
              </w:rPr>
            </w:pPr>
          </w:p>
        </w:tc>
      </w:tr>
      <w:tr w:rsidR="00367F2F" w:rsidRPr="008168E5" w:rsidTr="00A06E14">
        <w:trPr>
          <w:trHeight w:hRule="exact" w:val="284"/>
        </w:trPr>
        <w:tc>
          <w:tcPr>
            <w:tcW w:w="2694" w:type="dxa"/>
            <w:vAlign w:val="center"/>
          </w:tcPr>
          <w:p w:rsidR="00367F2F" w:rsidRPr="008168E5" w:rsidRDefault="00367F2F" w:rsidP="00A06E14">
            <w:pPr>
              <w:ind w:right="-86"/>
              <w:rPr>
                <w:rFonts w:ascii="Arial" w:hAnsi="Arial" w:cs="Arial"/>
                <w:b/>
              </w:rPr>
            </w:pPr>
            <w:r w:rsidRPr="008168E5">
              <w:rPr>
                <w:rFonts w:ascii="Arial" w:hAnsi="Arial" w:cs="Arial"/>
                <w:b/>
              </w:rPr>
              <w:t>Razón social de la entidad:</w:t>
            </w:r>
          </w:p>
        </w:tc>
        <w:tc>
          <w:tcPr>
            <w:tcW w:w="5880" w:type="dxa"/>
            <w:vAlign w:val="center"/>
          </w:tcPr>
          <w:p w:rsidR="00367F2F" w:rsidRPr="008168E5" w:rsidRDefault="00367F2F" w:rsidP="00A06E14">
            <w:pPr>
              <w:rPr>
                <w:rFonts w:ascii="Arial" w:hAnsi="Arial" w:cs="Arial"/>
              </w:rPr>
            </w:pPr>
          </w:p>
        </w:tc>
      </w:tr>
      <w:tr w:rsidR="00367F2F" w:rsidRPr="008168E5" w:rsidTr="00A06E14">
        <w:trPr>
          <w:trHeight w:hRule="exact" w:val="284"/>
        </w:trPr>
        <w:tc>
          <w:tcPr>
            <w:tcW w:w="2694" w:type="dxa"/>
            <w:vAlign w:val="center"/>
          </w:tcPr>
          <w:p w:rsidR="00367F2F" w:rsidRPr="008168E5" w:rsidRDefault="00367F2F" w:rsidP="00A06E14">
            <w:pPr>
              <w:rPr>
                <w:rFonts w:ascii="Arial" w:hAnsi="Arial" w:cs="Arial"/>
                <w:b/>
              </w:rPr>
            </w:pPr>
            <w:r w:rsidRPr="008168E5">
              <w:rPr>
                <w:rFonts w:ascii="Arial" w:hAnsi="Arial" w:cs="Arial"/>
                <w:b/>
              </w:rPr>
              <w:t>Firma de los apoderados:</w:t>
            </w:r>
          </w:p>
        </w:tc>
        <w:tc>
          <w:tcPr>
            <w:tcW w:w="5880" w:type="dxa"/>
            <w:vAlign w:val="center"/>
          </w:tcPr>
          <w:p w:rsidR="00367F2F" w:rsidRPr="008168E5" w:rsidRDefault="00367F2F" w:rsidP="00A06E14">
            <w:pPr>
              <w:rPr>
                <w:rFonts w:ascii="Arial" w:hAnsi="Arial" w:cs="Arial"/>
              </w:rPr>
            </w:pPr>
          </w:p>
        </w:tc>
      </w:tr>
    </w:tbl>
    <w:p w:rsidR="00367F2F" w:rsidRPr="008168E5" w:rsidRDefault="00367F2F" w:rsidP="003B45C5">
      <w:pPr>
        <w:pStyle w:val="Ttulo1"/>
        <w:spacing w:before="0" w:line="240" w:lineRule="atLeast"/>
        <w:jc w:val="center"/>
        <w:rPr>
          <w:sz w:val="22"/>
          <w:szCs w:val="22"/>
        </w:rPr>
      </w:pPr>
      <w:bookmarkStart w:id="345" w:name="_ANEXO_XXX.-_MODELO_5"/>
      <w:bookmarkStart w:id="346" w:name="_ANEXO_X.-_MODELO"/>
      <w:bookmarkStart w:id="347" w:name="_ANEXO_XXX_-"/>
      <w:bookmarkStart w:id="348" w:name="_ANEXO_V_MODELO"/>
      <w:bookmarkStart w:id="349" w:name="Ax_09"/>
      <w:bookmarkStart w:id="350" w:name="Anx_9"/>
      <w:bookmarkStart w:id="351" w:name="_Toc463331602"/>
      <w:bookmarkStart w:id="352" w:name="_Toc480816087"/>
      <w:bookmarkStart w:id="353" w:name="_Toc506479437"/>
      <w:bookmarkStart w:id="354" w:name="_Toc527533001"/>
      <w:bookmarkStart w:id="355" w:name="_Toc235619049"/>
      <w:bookmarkStart w:id="356" w:name="_Toc515535271"/>
      <w:bookmarkStart w:id="357" w:name="_Ref515541850"/>
      <w:bookmarkStart w:id="358" w:name="_Ref515542006"/>
      <w:bookmarkStart w:id="359" w:name="_Ref515542019"/>
      <w:bookmarkStart w:id="360" w:name="_Toc515543151"/>
      <w:bookmarkStart w:id="361" w:name="_Toc523900748"/>
      <w:bookmarkEnd w:id="345"/>
      <w:bookmarkEnd w:id="346"/>
      <w:bookmarkEnd w:id="347"/>
      <w:bookmarkEnd w:id="348"/>
      <w:r w:rsidRPr="008168E5">
        <w:rPr>
          <w:sz w:val="22"/>
          <w:szCs w:val="22"/>
        </w:rPr>
        <w:t xml:space="preserve">ANEXO X.- </w:t>
      </w:r>
      <w:bookmarkEnd w:id="349"/>
      <w:bookmarkEnd w:id="350"/>
      <w:r w:rsidRPr="008168E5">
        <w:rPr>
          <w:sz w:val="22"/>
          <w:szCs w:val="22"/>
        </w:rPr>
        <w:t>MODELO DE OFERTA ECONÓMICA</w:t>
      </w:r>
      <w:bookmarkEnd w:id="351"/>
      <w:bookmarkEnd w:id="352"/>
      <w:r w:rsidRPr="008168E5">
        <w:rPr>
          <w:sz w:val="22"/>
          <w:szCs w:val="22"/>
        </w:rPr>
        <w:t xml:space="preserve"> Y DE LOS OTROS ELEMENTOS DE LA OFERTA EVALUABLES MEDIANTE FÓRMULAS</w:t>
      </w:r>
      <w:bookmarkEnd w:id="353"/>
      <w:bookmarkEnd w:id="354"/>
      <w:bookmarkEnd w:id="355"/>
    </w:p>
    <w:p w:rsidR="00367F2F" w:rsidRPr="008168E5"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8168E5" w:rsidTr="00A06E14">
        <w:trPr>
          <w:trHeight w:hRule="exact" w:val="340"/>
        </w:trPr>
        <w:tc>
          <w:tcPr>
            <w:tcW w:w="8504" w:type="dxa"/>
            <w:gridSpan w:val="4"/>
            <w:tcBorders>
              <w:bottom w:val="single" w:sz="4" w:space="0" w:color="auto"/>
            </w:tcBorders>
            <w:vAlign w:val="center"/>
          </w:tcPr>
          <w:p w:rsidR="00367F2F" w:rsidRPr="008168E5" w:rsidRDefault="00367F2F" w:rsidP="00A06E14">
            <w:pPr>
              <w:spacing w:before="80" w:after="20"/>
              <w:rPr>
                <w:rFonts w:ascii="Arial" w:hAnsi="Arial" w:cs="Arial"/>
                <w:sz w:val="18"/>
                <w:szCs w:val="18"/>
              </w:rPr>
            </w:pPr>
            <w:r w:rsidRPr="008168E5">
              <w:rPr>
                <w:rFonts w:ascii="Arial" w:hAnsi="Arial" w:cs="Arial"/>
                <w:b/>
                <w:bCs/>
                <w:position w:val="19"/>
                <w:sz w:val="18"/>
                <w:szCs w:val="18"/>
              </w:rPr>
              <w:t>DATOS DE IDENTIFICACIÓN</w:t>
            </w:r>
          </w:p>
        </w:tc>
      </w:tr>
      <w:tr w:rsidR="00367F2F" w:rsidRPr="008168E5" w:rsidTr="00A06E14">
        <w:trPr>
          <w:trHeight w:val="463"/>
        </w:trPr>
        <w:tc>
          <w:tcPr>
            <w:tcW w:w="5617" w:type="dxa"/>
            <w:gridSpan w:val="3"/>
            <w:tcBorders>
              <w:top w:val="single" w:sz="4" w:space="0" w:color="auto"/>
            </w:tcBorders>
            <w:vAlign w:val="center"/>
          </w:tcPr>
          <w:p w:rsidR="00367F2F" w:rsidRPr="008168E5" w:rsidRDefault="00367F2F" w:rsidP="00A06E14">
            <w:pPr>
              <w:spacing w:after="80"/>
              <w:rPr>
                <w:rFonts w:ascii="Arial" w:hAnsi="Arial" w:cs="Arial"/>
                <w:sz w:val="18"/>
                <w:szCs w:val="18"/>
              </w:rPr>
            </w:pPr>
            <w:r w:rsidRPr="008168E5">
              <w:rPr>
                <w:rFonts w:ascii="Arial" w:hAnsi="Arial" w:cs="Arial"/>
                <w:b/>
                <w:bCs/>
                <w:sz w:val="18"/>
                <w:szCs w:val="18"/>
              </w:rPr>
              <w:t>1</w:t>
            </w:r>
            <w:r w:rsidRPr="008168E5">
              <w:rPr>
                <w:rFonts w:ascii="Arial" w:hAnsi="Arial" w:cs="Arial"/>
                <w:b/>
                <w:bCs/>
                <w:sz w:val="18"/>
                <w:szCs w:val="18"/>
                <w:vertAlign w:val="superscript"/>
              </w:rPr>
              <w:t>er</w:t>
            </w:r>
            <w:r w:rsidRPr="008168E5">
              <w:rPr>
                <w:rFonts w:ascii="Arial" w:hAnsi="Arial" w:cs="Arial"/>
                <w:b/>
                <w:bCs/>
                <w:sz w:val="18"/>
                <w:szCs w:val="18"/>
              </w:rPr>
              <w:t xml:space="preserve"> apellido, 2º apellido, Nombre</w:t>
            </w:r>
          </w:p>
          <w:p w:rsidR="00367F2F" w:rsidRPr="008168E5" w:rsidRDefault="00367F2F" w:rsidP="00A06E14">
            <w:pPr>
              <w:spacing w:after="40"/>
              <w:rPr>
                <w:rFonts w:ascii="Arial" w:hAnsi="Arial" w:cs="Arial"/>
                <w:sz w:val="18"/>
                <w:szCs w:val="18"/>
              </w:rPr>
            </w:pPr>
          </w:p>
        </w:tc>
        <w:tc>
          <w:tcPr>
            <w:tcW w:w="2887" w:type="dxa"/>
            <w:tcBorders>
              <w:top w:val="single" w:sz="4" w:space="0" w:color="auto"/>
            </w:tcBorders>
            <w:vAlign w:val="center"/>
          </w:tcPr>
          <w:p w:rsidR="00367F2F" w:rsidRPr="008168E5" w:rsidRDefault="00367F2F" w:rsidP="00A06E14">
            <w:pPr>
              <w:spacing w:after="80"/>
              <w:rPr>
                <w:rFonts w:ascii="Arial" w:hAnsi="Arial" w:cs="Arial"/>
                <w:b/>
                <w:bCs/>
                <w:sz w:val="18"/>
                <w:szCs w:val="18"/>
              </w:rPr>
            </w:pPr>
            <w:r w:rsidRPr="008168E5">
              <w:rPr>
                <w:rFonts w:ascii="Arial" w:hAnsi="Arial" w:cs="Arial"/>
                <w:b/>
                <w:bCs/>
                <w:sz w:val="18"/>
                <w:szCs w:val="18"/>
              </w:rPr>
              <w:t>DNI-NIF</w:t>
            </w:r>
          </w:p>
          <w:p w:rsidR="00367F2F" w:rsidRPr="008168E5" w:rsidRDefault="00367F2F" w:rsidP="00A06E14">
            <w:pPr>
              <w:spacing w:after="40"/>
              <w:ind w:left="45"/>
              <w:rPr>
                <w:rFonts w:ascii="Arial" w:hAnsi="Arial" w:cs="Arial"/>
                <w:sz w:val="18"/>
                <w:szCs w:val="18"/>
              </w:rPr>
            </w:pPr>
          </w:p>
        </w:tc>
      </w:tr>
      <w:tr w:rsidR="00367F2F" w:rsidRPr="008168E5"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168E5" w:rsidRDefault="00367F2F" w:rsidP="00A06E14">
            <w:pPr>
              <w:rPr>
                <w:rFonts w:ascii="Arial" w:hAnsi="Arial" w:cs="Arial"/>
                <w:b/>
                <w:bCs/>
                <w:sz w:val="18"/>
                <w:szCs w:val="18"/>
              </w:rPr>
            </w:pPr>
            <w:r w:rsidRPr="008168E5">
              <w:rPr>
                <w:rFonts w:ascii="Arial" w:hAnsi="Arial" w:cs="Arial"/>
                <w:b/>
                <w:sz w:val="18"/>
                <w:szCs w:val="18"/>
              </w:rPr>
              <w:t xml:space="preserve"> </w:t>
            </w:r>
          </w:p>
        </w:tc>
        <w:tc>
          <w:tcPr>
            <w:tcW w:w="8220" w:type="dxa"/>
            <w:gridSpan w:val="3"/>
            <w:tcBorders>
              <w:left w:val="single" w:sz="4" w:space="0" w:color="auto"/>
            </w:tcBorders>
            <w:vAlign w:val="center"/>
          </w:tcPr>
          <w:p w:rsidR="00367F2F" w:rsidRPr="008168E5" w:rsidRDefault="00367F2F" w:rsidP="00A06E14">
            <w:pPr>
              <w:ind w:left="57"/>
              <w:rPr>
                <w:rFonts w:ascii="Arial" w:hAnsi="Arial" w:cs="Arial"/>
                <w:sz w:val="18"/>
                <w:szCs w:val="18"/>
              </w:rPr>
            </w:pPr>
            <w:r w:rsidRPr="008168E5">
              <w:rPr>
                <w:rFonts w:ascii="Arial" w:hAnsi="Arial" w:cs="Arial"/>
                <w:b/>
                <w:bCs/>
                <w:sz w:val="18"/>
                <w:szCs w:val="18"/>
              </w:rPr>
              <w:t>En nombre propio</w:t>
            </w:r>
          </w:p>
        </w:tc>
      </w:tr>
      <w:tr w:rsidR="00367F2F" w:rsidRPr="008168E5"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168E5" w:rsidRDefault="00367F2F" w:rsidP="00A06E14">
            <w:pPr>
              <w:rPr>
                <w:rFonts w:ascii="Arial" w:hAnsi="Arial" w:cs="Arial"/>
                <w:b/>
                <w:bCs/>
                <w:sz w:val="18"/>
                <w:szCs w:val="18"/>
              </w:rPr>
            </w:pPr>
            <w:r w:rsidRPr="008168E5">
              <w:rPr>
                <w:rFonts w:ascii="Arial" w:hAnsi="Arial" w:cs="Arial"/>
                <w:b/>
                <w:sz w:val="18"/>
                <w:szCs w:val="18"/>
              </w:rPr>
              <w:t xml:space="preserve"> </w:t>
            </w:r>
          </w:p>
        </w:tc>
        <w:tc>
          <w:tcPr>
            <w:tcW w:w="8220" w:type="dxa"/>
            <w:gridSpan w:val="3"/>
            <w:tcBorders>
              <w:left w:val="single" w:sz="4" w:space="0" w:color="auto"/>
            </w:tcBorders>
            <w:vAlign w:val="center"/>
          </w:tcPr>
          <w:p w:rsidR="00367F2F" w:rsidRPr="008168E5" w:rsidRDefault="00367F2F" w:rsidP="00A06E14">
            <w:pPr>
              <w:ind w:left="57"/>
              <w:rPr>
                <w:rFonts w:ascii="Arial" w:hAnsi="Arial" w:cs="Arial"/>
                <w:sz w:val="18"/>
                <w:szCs w:val="18"/>
              </w:rPr>
            </w:pPr>
            <w:r w:rsidRPr="008168E5">
              <w:rPr>
                <w:rFonts w:ascii="Arial" w:hAnsi="Arial" w:cs="Arial"/>
                <w:b/>
                <w:bCs/>
                <w:sz w:val="18"/>
                <w:szCs w:val="18"/>
              </w:rPr>
              <w:t xml:space="preserve">En nombre de la empresa que represento </w:t>
            </w:r>
          </w:p>
        </w:tc>
      </w:tr>
      <w:tr w:rsidR="00367F2F" w:rsidRPr="008168E5" w:rsidTr="00A06E14">
        <w:trPr>
          <w:trHeight w:val="340"/>
        </w:trPr>
        <w:tc>
          <w:tcPr>
            <w:tcW w:w="3261" w:type="dxa"/>
            <w:gridSpan w:val="2"/>
            <w:vAlign w:val="center"/>
          </w:tcPr>
          <w:p w:rsidR="00367F2F" w:rsidRPr="008168E5" w:rsidRDefault="00367F2F" w:rsidP="00A06E14">
            <w:pPr>
              <w:ind w:left="312"/>
              <w:rPr>
                <w:rFonts w:ascii="Arial" w:hAnsi="Arial" w:cs="Arial"/>
                <w:b/>
                <w:bCs/>
                <w:sz w:val="18"/>
                <w:szCs w:val="18"/>
              </w:rPr>
            </w:pPr>
            <w:r w:rsidRPr="008168E5">
              <w:rPr>
                <w:rFonts w:ascii="Arial" w:hAnsi="Arial" w:cs="Arial"/>
                <w:b/>
                <w:bCs/>
                <w:sz w:val="18"/>
                <w:szCs w:val="18"/>
              </w:rPr>
              <w:t>Razón social de la representada:</w:t>
            </w:r>
          </w:p>
        </w:tc>
        <w:tc>
          <w:tcPr>
            <w:tcW w:w="5243" w:type="dxa"/>
            <w:gridSpan w:val="2"/>
            <w:vAlign w:val="center"/>
          </w:tcPr>
          <w:p w:rsidR="00367F2F" w:rsidRPr="008168E5" w:rsidRDefault="00367F2F" w:rsidP="00A06E14">
            <w:pPr>
              <w:ind w:left="45"/>
              <w:rPr>
                <w:rFonts w:ascii="Arial" w:hAnsi="Arial" w:cs="Arial"/>
                <w:bCs/>
                <w:sz w:val="18"/>
                <w:szCs w:val="18"/>
              </w:rPr>
            </w:pPr>
          </w:p>
        </w:tc>
      </w:tr>
      <w:tr w:rsidR="00367F2F" w:rsidRPr="008168E5" w:rsidTr="00A06E14">
        <w:trPr>
          <w:trHeight w:val="340"/>
        </w:trPr>
        <w:tc>
          <w:tcPr>
            <w:tcW w:w="3261" w:type="dxa"/>
            <w:gridSpan w:val="2"/>
            <w:vAlign w:val="center"/>
          </w:tcPr>
          <w:p w:rsidR="00367F2F" w:rsidRPr="008168E5" w:rsidRDefault="00367F2F" w:rsidP="00A06E14">
            <w:pPr>
              <w:ind w:left="312"/>
              <w:rPr>
                <w:rFonts w:ascii="Arial" w:hAnsi="Arial" w:cs="Arial"/>
                <w:b/>
                <w:bCs/>
                <w:sz w:val="18"/>
                <w:szCs w:val="18"/>
              </w:rPr>
            </w:pPr>
            <w:r w:rsidRPr="008168E5">
              <w:rPr>
                <w:rFonts w:ascii="Arial" w:hAnsi="Arial" w:cs="Arial"/>
                <w:b/>
                <w:bCs/>
                <w:sz w:val="18"/>
                <w:szCs w:val="18"/>
              </w:rPr>
              <w:t>CIF de la representada:</w:t>
            </w:r>
          </w:p>
        </w:tc>
        <w:tc>
          <w:tcPr>
            <w:tcW w:w="5243" w:type="dxa"/>
            <w:gridSpan w:val="2"/>
            <w:vAlign w:val="center"/>
          </w:tcPr>
          <w:p w:rsidR="00367F2F" w:rsidRPr="008168E5" w:rsidRDefault="00367F2F" w:rsidP="00A06E14">
            <w:pPr>
              <w:ind w:left="45"/>
              <w:rPr>
                <w:rFonts w:ascii="Arial" w:hAnsi="Arial" w:cs="Arial"/>
                <w:bCs/>
                <w:sz w:val="18"/>
                <w:szCs w:val="18"/>
              </w:rPr>
            </w:pPr>
          </w:p>
        </w:tc>
      </w:tr>
    </w:tbl>
    <w:p w:rsidR="00367F2F" w:rsidRPr="008168E5"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8168E5" w:rsidTr="00A06E14">
        <w:trPr>
          <w:trHeight w:hRule="exact" w:val="284"/>
        </w:trPr>
        <w:tc>
          <w:tcPr>
            <w:tcW w:w="8504" w:type="dxa"/>
            <w:gridSpan w:val="2"/>
            <w:tcBorders>
              <w:top w:val="nil"/>
              <w:left w:val="nil"/>
              <w:right w:val="nil"/>
            </w:tcBorders>
          </w:tcPr>
          <w:p w:rsidR="00367F2F" w:rsidRPr="008168E5" w:rsidRDefault="00367F2F" w:rsidP="00A06E14">
            <w:pPr>
              <w:spacing w:before="60" w:after="20"/>
              <w:rPr>
                <w:rFonts w:ascii="Arial" w:hAnsi="Arial" w:cs="Arial"/>
                <w:b/>
                <w:bCs/>
                <w:position w:val="21"/>
                <w:sz w:val="18"/>
              </w:rPr>
            </w:pPr>
            <w:r w:rsidRPr="008168E5">
              <w:rPr>
                <w:rFonts w:ascii="Arial" w:hAnsi="Arial" w:cs="Arial"/>
                <w:b/>
                <w:bCs/>
                <w:position w:val="21"/>
                <w:sz w:val="18"/>
              </w:rPr>
              <w:t>DATOS DEL EXPEDIENTE DE CONTRATACIÓN</w:t>
            </w:r>
          </w:p>
        </w:tc>
      </w:tr>
      <w:tr w:rsidR="00367F2F" w:rsidRPr="008168E5" w:rsidTr="00A06E14">
        <w:trPr>
          <w:trHeight w:val="454"/>
        </w:trPr>
        <w:tc>
          <w:tcPr>
            <w:tcW w:w="5617" w:type="dxa"/>
            <w:tcBorders>
              <w:left w:val="nil"/>
              <w:bottom w:val="nil"/>
              <w:right w:val="nil"/>
            </w:tcBorders>
            <w:vAlign w:val="center"/>
          </w:tcPr>
          <w:p w:rsidR="00367F2F" w:rsidRPr="008168E5" w:rsidRDefault="00367F2F" w:rsidP="00A06E14">
            <w:pPr>
              <w:spacing w:after="80"/>
              <w:rPr>
                <w:rFonts w:ascii="Arial" w:hAnsi="Arial" w:cs="Arial"/>
                <w:b/>
                <w:bCs/>
                <w:sz w:val="18"/>
              </w:rPr>
            </w:pPr>
            <w:r w:rsidRPr="008168E5">
              <w:rPr>
                <w:rFonts w:ascii="Arial" w:hAnsi="Arial" w:cs="Arial"/>
                <w:b/>
                <w:bCs/>
                <w:sz w:val="18"/>
              </w:rPr>
              <w:t>Denominación del contrato</w:t>
            </w:r>
          </w:p>
          <w:p w:rsidR="0069447F" w:rsidRPr="008168E5" w:rsidRDefault="0069447F" w:rsidP="005063E3">
            <w:pPr>
              <w:pStyle w:val="Prrafodelista"/>
              <w:autoSpaceDE w:val="0"/>
              <w:autoSpaceDN w:val="0"/>
              <w:adjustRightInd w:val="0"/>
              <w:spacing w:after="60" w:line="240" w:lineRule="atLeast"/>
              <w:ind w:left="0"/>
              <w:jc w:val="both"/>
              <w:rPr>
                <w:rFonts w:ascii="Arial" w:hAnsi="Arial" w:cs="Arial"/>
                <w:b/>
                <w:sz w:val="20"/>
                <w:szCs w:val="20"/>
              </w:rPr>
            </w:pPr>
            <w:r w:rsidRPr="008168E5">
              <w:rPr>
                <w:rFonts w:ascii="Arial" w:hAnsi="Arial" w:cs="Arial"/>
                <w:b/>
                <w:sz w:val="20"/>
                <w:szCs w:val="20"/>
              </w:rPr>
              <w:t>SERVICIO DE CENTRO DE DÍA PARA PERSONAS ADULTAS CON TRASTORNO DEL ESPECTRO DEL AUTISMO (TEA) EN ESKALANTEGI (PASAIA).</w:t>
            </w:r>
          </w:p>
          <w:p w:rsidR="00367F2F" w:rsidRPr="008168E5" w:rsidRDefault="00367F2F" w:rsidP="00A06E14">
            <w:pPr>
              <w:ind w:left="45"/>
              <w:rPr>
                <w:rFonts w:ascii="Arial" w:hAnsi="Arial" w:cs="Arial"/>
                <w:sz w:val="18"/>
              </w:rPr>
            </w:pPr>
          </w:p>
        </w:tc>
        <w:tc>
          <w:tcPr>
            <w:tcW w:w="2887" w:type="dxa"/>
            <w:tcBorders>
              <w:left w:val="nil"/>
              <w:bottom w:val="nil"/>
              <w:right w:val="nil"/>
            </w:tcBorders>
            <w:vAlign w:val="center"/>
          </w:tcPr>
          <w:p w:rsidR="00367F2F" w:rsidRPr="008168E5" w:rsidRDefault="00367F2F" w:rsidP="008D14E2">
            <w:pPr>
              <w:spacing w:after="80"/>
              <w:jc w:val="right"/>
              <w:rPr>
                <w:rFonts w:ascii="Arial" w:hAnsi="Arial" w:cs="Arial"/>
                <w:b/>
                <w:bCs/>
                <w:sz w:val="18"/>
              </w:rPr>
            </w:pPr>
            <w:r w:rsidRPr="008168E5">
              <w:rPr>
                <w:rFonts w:ascii="Arial" w:hAnsi="Arial" w:cs="Arial"/>
                <w:b/>
                <w:bCs/>
                <w:sz w:val="18"/>
              </w:rPr>
              <w:t>Código de referencia</w:t>
            </w:r>
          </w:p>
          <w:p w:rsidR="00367F2F" w:rsidRPr="008168E5" w:rsidRDefault="006E5E1C" w:rsidP="008D14E2">
            <w:pPr>
              <w:ind w:left="45"/>
              <w:jc w:val="right"/>
              <w:rPr>
                <w:rFonts w:ascii="Arial" w:hAnsi="Arial" w:cs="Arial"/>
                <w:sz w:val="18"/>
                <w:szCs w:val="18"/>
              </w:rPr>
            </w:pPr>
            <w:r w:rsidRPr="008168E5">
              <w:rPr>
                <w:rFonts w:ascii="Arial" w:hAnsi="Arial" w:cs="Arial"/>
                <w:b/>
                <w:sz w:val="24"/>
                <w:szCs w:val="24"/>
                <w:lang w:eastAsia="en-US"/>
              </w:rPr>
              <w:t>2026/38</w:t>
            </w:r>
          </w:p>
        </w:tc>
      </w:tr>
    </w:tbl>
    <w:p w:rsidR="00367F2F" w:rsidRPr="008168E5" w:rsidRDefault="00367F2F" w:rsidP="00CD4AFC">
      <w:pPr>
        <w:rPr>
          <w:rFonts w:ascii="Arial" w:hAnsi="Arial" w:cs="Arial"/>
        </w:rPr>
      </w:pPr>
    </w:p>
    <w:p w:rsidR="00367F2F" w:rsidRPr="008168E5" w:rsidRDefault="00367F2F" w:rsidP="00E3630A">
      <w:pPr>
        <w:autoSpaceDE w:val="0"/>
        <w:autoSpaceDN w:val="0"/>
        <w:adjustRightInd w:val="0"/>
        <w:spacing w:line="240" w:lineRule="atLeast"/>
        <w:jc w:val="both"/>
        <w:rPr>
          <w:rFonts w:ascii="Arial" w:hAnsi="Arial" w:cs="Arial"/>
        </w:rPr>
      </w:pPr>
      <w:r w:rsidRPr="008168E5">
        <w:rPr>
          <w:rFonts w:ascii="Arial" w:hAnsi="Arial" w:cs="Arial"/>
        </w:rPr>
        <w:t>Enterado/a de las condiciones y requisitos que se exigen con relación al expediente de contratación indicado, propone el/los siguiente/s precio/s y, en su caso, las ofertas del resto de elementos evaluables mediante fórmulas.</w:t>
      </w:r>
    </w:p>
    <w:p w:rsidR="00367F2F" w:rsidRPr="008168E5" w:rsidRDefault="00367F2F" w:rsidP="0010148B">
      <w:pPr>
        <w:autoSpaceDE w:val="0"/>
        <w:autoSpaceDN w:val="0"/>
        <w:adjustRightInd w:val="0"/>
        <w:rPr>
          <w:rFonts w:ascii="Arial" w:hAnsi="Arial" w:cs="Arial"/>
          <w:b/>
        </w:rPr>
      </w:pPr>
    </w:p>
    <w:p w:rsidR="00367F2F" w:rsidRPr="008168E5" w:rsidRDefault="00367F2F" w:rsidP="0010148B">
      <w:pPr>
        <w:pStyle w:val="Prrafodelista"/>
        <w:autoSpaceDE w:val="0"/>
        <w:autoSpaceDN w:val="0"/>
        <w:adjustRightInd w:val="0"/>
        <w:spacing w:after="60" w:line="240" w:lineRule="atLeast"/>
        <w:ind w:left="0"/>
        <w:rPr>
          <w:rFonts w:ascii="Arial" w:hAnsi="Arial" w:cs="Arial"/>
          <w:b/>
        </w:rPr>
      </w:pPr>
      <w:r w:rsidRPr="008168E5">
        <w:rPr>
          <w:rFonts w:ascii="Arial" w:hAnsi="Arial" w:cs="Arial"/>
          <w:b/>
        </w:rPr>
        <w:t>1.- OFERTA ECONÓMICA</w:t>
      </w:r>
    </w:p>
    <w:p w:rsidR="00E14557" w:rsidRPr="008168E5" w:rsidRDefault="00E14557" w:rsidP="00E14557">
      <w:pPr>
        <w:autoSpaceDE w:val="0"/>
        <w:autoSpaceDN w:val="0"/>
        <w:adjustRightInd w:val="0"/>
        <w:spacing w:after="60" w:line="240" w:lineRule="atLeast"/>
        <w:rPr>
          <w:rFonts w:ascii="Arial" w:hAnsi="Arial" w:cs="Arial"/>
        </w:rPr>
      </w:pPr>
    </w:p>
    <w:tbl>
      <w:tblPr>
        <w:tblW w:w="10258"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BFBFBF" w:themeFill="background1" w:themeFillShade="BF"/>
        <w:tblLayout w:type="fixed"/>
        <w:tblCellMar>
          <w:left w:w="70" w:type="dxa"/>
          <w:right w:w="70" w:type="dxa"/>
        </w:tblCellMar>
        <w:tblLook w:val="0000" w:firstRow="0" w:lastRow="0" w:firstColumn="0" w:lastColumn="0" w:noHBand="0" w:noVBand="0"/>
      </w:tblPr>
      <w:tblGrid>
        <w:gridCol w:w="2410"/>
        <w:gridCol w:w="1630"/>
        <w:gridCol w:w="1630"/>
        <w:gridCol w:w="2835"/>
        <w:gridCol w:w="1753"/>
      </w:tblGrid>
      <w:tr w:rsidR="00C71F78" w:rsidRPr="008168E5" w:rsidTr="00C71F78">
        <w:trPr>
          <w:trHeight w:val="318"/>
        </w:trPr>
        <w:tc>
          <w:tcPr>
            <w:tcW w:w="2410" w:type="dxa"/>
            <w:vMerge w:val="restart"/>
            <w:shd w:val="clear" w:color="auto" w:fill="BFBFBF" w:themeFill="background1" w:themeFillShade="BF"/>
            <w:vAlign w:val="center"/>
          </w:tcPr>
          <w:p w:rsidR="00C71F78" w:rsidRPr="008168E5" w:rsidRDefault="00C71F78" w:rsidP="00C71F78">
            <w:pPr>
              <w:spacing w:line="0" w:lineRule="atLeast"/>
              <w:jc w:val="center"/>
              <w:rPr>
                <w:rFonts w:ascii="Arial" w:hAnsi="Arial" w:cs="Arial"/>
                <w:sz w:val="18"/>
                <w:szCs w:val="18"/>
                <w:lang w:eastAsia="en-US"/>
              </w:rPr>
            </w:pPr>
          </w:p>
          <w:p w:rsidR="00C71F78" w:rsidRPr="008168E5" w:rsidRDefault="00C71F78" w:rsidP="00C71F78">
            <w:pPr>
              <w:spacing w:line="0" w:lineRule="atLeast"/>
              <w:jc w:val="center"/>
              <w:rPr>
                <w:rFonts w:ascii="Arial" w:hAnsi="Arial" w:cs="Arial"/>
                <w:b/>
                <w:sz w:val="18"/>
                <w:szCs w:val="18"/>
                <w:lang w:eastAsia="en-US"/>
              </w:rPr>
            </w:pPr>
          </w:p>
          <w:p w:rsidR="00C71F78" w:rsidRPr="008168E5" w:rsidRDefault="00C71F78" w:rsidP="00C71F78">
            <w:pPr>
              <w:pStyle w:val="Prrafodelista"/>
              <w:autoSpaceDE w:val="0"/>
              <w:autoSpaceDN w:val="0"/>
              <w:adjustRightInd w:val="0"/>
              <w:spacing w:after="60" w:line="240" w:lineRule="atLeast"/>
              <w:ind w:left="0"/>
              <w:jc w:val="center"/>
              <w:rPr>
                <w:rFonts w:ascii="Arial" w:hAnsi="Arial" w:cs="Arial"/>
                <w:b/>
                <w:sz w:val="20"/>
                <w:szCs w:val="20"/>
              </w:rPr>
            </w:pPr>
            <w:r w:rsidRPr="008168E5">
              <w:rPr>
                <w:rFonts w:ascii="Arial" w:hAnsi="Arial" w:cs="Arial"/>
                <w:b/>
                <w:sz w:val="20"/>
                <w:szCs w:val="20"/>
              </w:rPr>
              <w:t>SERVICIO DE CENTRO DE DÍA PARA PERSONAS ADULTAS CON TRASTORNO DEL ESPECTRO DEL AUTISMO (TEA) EN ESKALANTEGI (PASAIA).</w:t>
            </w:r>
          </w:p>
        </w:tc>
        <w:tc>
          <w:tcPr>
            <w:tcW w:w="3260" w:type="dxa"/>
            <w:gridSpan w:val="2"/>
            <w:shd w:val="clear" w:color="auto" w:fill="BFBFBF" w:themeFill="background1" w:themeFillShade="BF"/>
          </w:tcPr>
          <w:p w:rsidR="00C71F78" w:rsidRPr="008168E5" w:rsidRDefault="00C71F78" w:rsidP="00E14557">
            <w:pPr>
              <w:jc w:val="center"/>
              <w:rPr>
                <w:rFonts w:ascii="Arial" w:hAnsi="Arial" w:cs="Arial"/>
                <w:b/>
                <w:bCs/>
              </w:rPr>
            </w:pPr>
            <w:r w:rsidRPr="008168E5">
              <w:rPr>
                <w:rFonts w:ascii="Arial" w:hAnsi="Arial" w:cs="Arial"/>
                <w:b/>
                <w:bCs/>
              </w:rPr>
              <w:t xml:space="preserve">Precio máximo de licitación </w:t>
            </w:r>
          </w:p>
          <w:p w:rsidR="00C71F78" w:rsidRPr="008168E5" w:rsidRDefault="00C71F78" w:rsidP="00E14557">
            <w:pPr>
              <w:jc w:val="center"/>
              <w:rPr>
                <w:rFonts w:ascii="Arial" w:hAnsi="Arial" w:cs="Arial"/>
                <w:b/>
                <w:bCs/>
              </w:rPr>
            </w:pPr>
            <w:r w:rsidRPr="008168E5">
              <w:rPr>
                <w:rFonts w:ascii="Arial" w:hAnsi="Arial" w:cs="Arial"/>
                <w:b/>
                <w:bCs/>
              </w:rPr>
              <w:t>(sin IVA) año 1</w:t>
            </w:r>
          </w:p>
        </w:tc>
        <w:tc>
          <w:tcPr>
            <w:tcW w:w="2835" w:type="dxa"/>
            <w:shd w:val="clear" w:color="auto" w:fill="BFBFBF" w:themeFill="background1" w:themeFillShade="BF"/>
          </w:tcPr>
          <w:p w:rsidR="00C71F78" w:rsidRPr="008168E5" w:rsidRDefault="00C71F78" w:rsidP="00EF72EA">
            <w:pPr>
              <w:jc w:val="center"/>
              <w:rPr>
                <w:rFonts w:ascii="Arial" w:hAnsi="Arial" w:cs="Arial"/>
                <w:b/>
                <w:bCs/>
              </w:rPr>
            </w:pPr>
            <w:r w:rsidRPr="008168E5">
              <w:rPr>
                <w:rFonts w:ascii="Arial" w:hAnsi="Arial" w:cs="Arial"/>
                <w:b/>
                <w:bCs/>
              </w:rPr>
              <w:t>Oferta sin IVA</w:t>
            </w:r>
          </w:p>
          <w:p w:rsidR="00C71F78" w:rsidRPr="008168E5" w:rsidRDefault="00C71F78" w:rsidP="00EF72EA">
            <w:pPr>
              <w:jc w:val="center"/>
              <w:rPr>
                <w:rFonts w:ascii="Arial" w:hAnsi="Arial" w:cs="Arial"/>
                <w:b/>
                <w:bCs/>
              </w:rPr>
            </w:pPr>
            <w:r w:rsidRPr="008168E5">
              <w:rPr>
                <w:rFonts w:ascii="Arial" w:hAnsi="Arial" w:cs="Arial"/>
                <w:b/>
                <w:bCs/>
              </w:rPr>
              <w:t>(en letra y números)</w:t>
            </w:r>
          </w:p>
        </w:tc>
        <w:tc>
          <w:tcPr>
            <w:tcW w:w="1753" w:type="dxa"/>
            <w:shd w:val="clear" w:color="auto" w:fill="BFBFBF" w:themeFill="background1" w:themeFillShade="BF"/>
          </w:tcPr>
          <w:p w:rsidR="00C71F78" w:rsidRPr="008168E5" w:rsidRDefault="00C71F78" w:rsidP="00EF72EA">
            <w:pPr>
              <w:tabs>
                <w:tab w:val="left" w:pos="1835"/>
                <w:tab w:val="left" w:leader="hyphen" w:pos="1958"/>
              </w:tabs>
              <w:ind w:right="-434"/>
              <w:rPr>
                <w:rFonts w:ascii="Arial" w:hAnsi="Arial" w:cs="Arial"/>
                <w:b/>
                <w:bCs/>
              </w:rPr>
            </w:pPr>
            <w:r w:rsidRPr="008168E5">
              <w:rPr>
                <w:rFonts w:ascii="Arial" w:hAnsi="Arial" w:cs="Arial"/>
                <w:b/>
                <w:bCs/>
              </w:rPr>
              <w:t xml:space="preserve">   IVA aplicable</w:t>
            </w:r>
          </w:p>
        </w:tc>
      </w:tr>
      <w:tr w:rsidR="00C71F78" w:rsidRPr="008168E5" w:rsidTr="00D548AA">
        <w:trPr>
          <w:trHeight w:val="878"/>
        </w:trPr>
        <w:tc>
          <w:tcPr>
            <w:tcW w:w="2410" w:type="dxa"/>
            <w:vMerge/>
            <w:shd w:val="clear" w:color="auto" w:fill="BFBFBF" w:themeFill="background1" w:themeFillShade="BF"/>
          </w:tcPr>
          <w:p w:rsidR="00C71F78" w:rsidRPr="008168E5" w:rsidRDefault="00C71F78" w:rsidP="00EF72EA">
            <w:pPr>
              <w:spacing w:line="0" w:lineRule="atLeast"/>
              <w:jc w:val="both"/>
              <w:rPr>
                <w:rFonts w:ascii="Arial" w:hAnsi="Arial" w:cs="Arial"/>
                <w:b/>
                <w:bCs/>
              </w:rPr>
            </w:pPr>
          </w:p>
        </w:tc>
        <w:tc>
          <w:tcPr>
            <w:tcW w:w="1630" w:type="dxa"/>
            <w:shd w:val="clear" w:color="auto" w:fill="BFBFBF" w:themeFill="background1" w:themeFillShade="BF"/>
          </w:tcPr>
          <w:p w:rsidR="00C71F78" w:rsidRPr="008168E5" w:rsidRDefault="00C71F78" w:rsidP="00EF72EA">
            <w:pPr>
              <w:tabs>
                <w:tab w:val="left" w:pos="1835"/>
                <w:tab w:val="left" w:leader="hyphen" w:pos="1958"/>
              </w:tabs>
              <w:ind w:right="-434"/>
              <w:rPr>
                <w:rFonts w:ascii="Arial" w:hAnsi="Arial" w:cs="Arial"/>
                <w:b/>
                <w:bCs/>
              </w:rPr>
            </w:pPr>
          </w:p>
          <w:p w:rsidR="00C71F78" w:rsidRPr="008168E5" w:rsidRDefault="00C71F78" w:rsidP="0030046C">
            <w:pPr>
              <w:rPr>
                <w:rFonts w:ascii="Arial" w:hAnsi="Arial" w:cs="Arial"/>
              </w:rPr>
            </w:pPr>
            <w:r w:rsidRPr="008168E5">
              <w:rPr>
                <w:rFonts w:ascii="Arial" w:hAnsi="Arial" w:cs="Arial"/>
              </w:rPr>
              <w:t>Servicio asistencial</w:t>
            </w:r>
          </w:p>
        </w:tc>
        <w:tc>
          <w:tcPr>
            <w:tcW w:w="1630" w:type="dxa"/>
            <w:shd w:val="clear" w:color="auto" w:fill="BFBFBF" w:themeFill="background1" w:themeFillShade="BF"/>
          </w:tcPr>
          <w:p w:rsidR="00C71F78" w:rsidRPr="008168E5" w:rsidRDefault="00C71F78" w:rsidP="0030046C">
            <w:pPr>
              <w:jc w:val="center"/>
              <w:rPr>
                <w:rFonts w:ascii="Arial" w:hAnsi="Arial" w:cs="Arial"/>
                <w:b/>
              </w:rPr>
            </w:pPr>
          </w:p>
          <w:p w:rsidR="00C71F78" w:rsidRPr="008168E5" w:rsidRDefault="00C71F78" w:rsidP="003D50DB">
            <w:pPr>
              <w:jc w:val="center"/>
              <w:rPr>
                <w:rFonts w:ascii="Arial" w:hAnsi="Arial" w:cs="Arial"/>
              </w:rPr>
            </w:pPr>
            <w:r w:rsidRPr="008168E5">
              <w:rPr>
                <w:rFonts w:ascii="Arial" w:hAnsi="Arial" w:cs="Arial"/>
                <w:b/>
              </w:rPr>
              <w:t>9</w:t>
            </w:r>
            <w:r w:rsidR="003D50DB" w:rsidRPr="008168E5">
              <w:rPr>
                <w:rFonts w:ascii="Arial" w:hAnsi="Arial" w:cs="Arial"/>
                <w:b/>
              </w:rPr>
              <w:t>9,38</w:t>
            </w:r>
            <w:r w:rsidRPr="008168E5">
              <w:rPr>
                <w:rFonts w:ascii="Arial" w:hAnsi="Arial" w:cs="Arial"/>
              </w:rPr>
              <w:t xml:space="preserve"> € plaza/día</w:t>
            </w:r>
          </w:p>
        </w:tc>
        <w:tc>
          <w:tcPr>
            <w:tcW w:w="2835" w:type="dxa"/>
            <w:shd w:val="clear" w:color="auto" w:fill="auto"/>
          </w:tcPr>
          <w:p w:rsidR="00C71F78" w:rsidRPr="008168E5" w:rsidRDefault="00C71F78" w:rsidP="00EF72EA">
            <w:pPr>
              <w:tabs>
                <w:tab w:val="left" w:pos="1835"/>
                <w:tab w:val="left" w:leader="hyphen" w:pos="1958"/>
              </w:tabs>
              <w:ind w:right="-434"/>
              <w:jc w:val="center"/>
              <w:rPr>
                <w:rFonts w:ascii="Arial" w:hAnsi="Arial" w:cs="Arial"/>
                <w:b/>
                <w:bCs/>
              </w:rPr>
            </w:pPr>
          </w:p>
          <w:p w:rsidR="00C71F78" w:rsidRPr="008168E5" w:rsidRDefault="00C71F78" w:rsidP="00EF72EA">
            <w:pPr>
              <w:tabs>
                <w:tab w:val="left" w:pos="1835"/>
                <w:tab w:val="left" w:leader="hyphen" w:pos="1958"/>
              </w:tabs>
              <w:ind w:right="-434"/>
              <w:jc w:val="center"/>
              <w:rPr>
                <w:rFonts w:ascii="Arial" w:hAnsi="Arial" w:cs="Arial"/>
                <w:b/>
                <w:bCs/>
              </w:rPr>
            </w:pPr>
          </w:p>
          <w:p w:rsidR="00C71F78" w:rsidRPr="008168E5" w:rsidRDefault="00C71F78" w:rsidP="00EF72EA">
            <w:pPr>
              <w:tabs>
                <w:tab w:val="left" w:pos="1835"/>
                <w:tab w:val="left" w:leader="hyphen" w:pos="1958"/>
              </w:tabs>
              <w:ind w:right="-434"/>
              <w:rPr>
                <w:rFonts w:ascii="Arial" w:hAnsi="Arial" w:cs="Arial"/>
                <w:b/>
                <w:bCs/>
              </w:rPr>
            </w:pPr>
          </w:p>
        </w:tc>
        <w:tc>
          <w:tcPr>
            <w:tcW w:w="1753" w:type="dxa"/>
            <w:shd w:val="clear" w:color="auto" w:fill="auto"/>
          </w:tcPr>
          <w:p w:rsidR="00C71F78" w:rsidRPr="008168E5" w:rsidRDefault="00C71F78" w:rsidP="00EF72EA">
            <w:pPr>
              <w:tabs>
                <w:tab w:val="left" w:pos="1835"/>
                <w:tab w:val="left" w:leader="hyphen" w:pos="1958"/>
              </w:tabs>
              <w:ind w:right="-434"/>
              <w:jc w:val="center"/>
              <w:rPr>
                <w:rFonts w:ascii="Arial" w:hAnsi="Arial" w:cs="Arial"/>
                <w:b/>
                <w:bCs/>
              </w:rPr>
            </w:pPr>
          </w:p>
        </w:tc>
      </w:tr>
      <w:tr w:rsidR="00C71F78" w:rsidRPr="008168E5" w:rsidTr="00D548AA">
        <w:trPr>
          <w:trHeight w:val="878"/>
        </w:trPr>
        <w:tc>
          <w:tcPr>
            <w:tcW w:w="2410" w:type="dxa"/>
            <w:vMerge/>
            <w:shd w:val="clear" w:color="auto" w:fill="BFBFBF" w:themeFill="background1" w:themeFillShade="BF"/>
          </w:tcPr>
          <w:p w:rsidR="00C71F78" w:rsidRPr="008168E5" w:rsidRDefault="00C71F78" w:rsidP="00EF72EA">
            <w:pPr>
              <w:spacing w:line="0" w:lineRule="atLeast"/>
              <w:jc w:val="both"/>
              <w:rPr>
                <w:rFonts w:ascii="Arial" w:hAnsi="Arial" w:cs="Arial"/>
                <w:b/>
                <w:bCs/>
              </w:rPr>
            </w:pPr>
          </w:p>
        </w:tc>
        <w:tc>
          <w:tcPr>
            <w:tcW w:w="1630" w:type="dxa"/>
            <w:shd w:val="clear" w:color="auto" w:fill="BFBFBF" w:themeFill="background1" w:themeFillShade="BF"/>
          </w:tcPr>
          <w:p w:rsidR="00C71F78" w:rsidRPr="008168E5" w:rsidRDefault="00C71F78" w:rsidP="00E14557">
            <w:pPr>
              <w:tabs>
                <w:tab w:val="left" w:pos="1835"/>
                <w:tab w:val="left" w:leader="hyphen" w:pos="1958"/>
              </w:tabs>
              <w:ind w:right="-434"/>
              <w:jc w:val="center"/>
              <w:rPr>
                <w:rFonts w:ascii="Arial" w:hAnsi="Arial" w:cs="Arial"/>
                <w:b/>
                <w:bCs/>
              </w:rPr>
            </w:pPr>
          </w:p>
          <w:p w:rsidR="00C71F78" w:rsidRPr="008168E5" w:rsidRDefault="00C71F78" w:rsidP="0030046C">
            <w:pPr>
              <w:tabs>
                <w:tab w:val="left" w:pos="1835"/>
                <w:tab w:val="left" w:leader="hyphen" w:pos="1958"/>
              </w:tabs>
              <w:ind w:right="-434"/>
              <w:rPr>
                <w:rFonts w:ascii="Arial" w:hAnsi="Arial" w:cs="Arial"/>
                <w:bCs/>
              </w:rPr>
            </w:pPr>
            <w:r w:rsidRPr="008168E5">
              <w:rPr>
                <w:rFonts w:ascii="Arial" w:hAnsi="Arial" w:cs="Arial"/>
                <w:bCs/>
              </w:rPr>
              <w:t>Transporte</w:t>
            </w:r>
          </w:p>
        </w:tc>
        <w:tc>
          <w:tcPr>
            <w:tcW w:w="1630" w:type="dxa"/>
            <w:shd w:val="clear" w:color="auto" w:fill="BFBFBF" w:themeFill="background1" w:themeFillShade="BF"/>
          </w:tcPr>
          <w:p w:rsidR="00C71F78" w:rsidRPr="008168E5" w:rsidRDefault="00C71F78" w:rsidP="0030046C">
            <w:pPr>
              <w:jc w:val="center"/>
              <w:rPr>
                <w:rFonts w:ascii="Arial" w:hAnsi="Arial" w:cs="Arial"/>
              </w:rPr>
            </w:pPr>
          </w:p>
          <w:p w:rsidR="00C71F78" w:rsidRPr="008168E5" w:rsidRDefault="00C71F78" w:rsidP="0030046C">
            <w:pPr>
              <w:jc w:val="center"/>
              <w:rPr>
                <w:rFonts w:ascii="Arial" w:hAnsi="Arial" w:cs="Arial"/>
              </w:rPr>
            </w:pPr>
            <w:r w:rsidRPr="008168E5">
              <w:rPr>
                <w:rFonts w:ascii="Arial" w:hAnsi="Arial" w:cs="Arial"/>
                <w:b/>
              </w:rPr>
              <w:t>2</w:t>
            </w:r>
            <w:r w:rsidR="003D50DB" w:rsidRPr="008168E5">
              <w:rPr>
                <w:rFonts w:ascii="Arial" w:hAnsi="Arial" w:cs="Arial"/>
                <w:b/>
              </w:rPr>
              <w:t>8,30</w:t>
            </w:r>
            <w:r w:rsidRPr="008168E5">
              <w:rPr>
                <w:rFonts w:ascii="Arial" w:hAnsi="Arial" w:cs="Arial"/>
              </w:rPr>
              <w:t xml:space="preserve"> € plaza/día</w:t>
            </w:r>
          </w:p>
          <w:p w:rsidR="00C71F78" w:rsidRPr="008168E5" w:rsidRDefault="00C71F78" w:rsidP="0030046C">
            <w:pPr>
              <w:jc w:val="center"/>
              <w:rPr>
                <w:rFonts w:ascii="Arial" w:hAnsi="Arial" w:cs="Arial"/>
              </w:rPr>
            </w:pPr>
          </w:p>
        </w:tc>
        <w:tc>
          <w:tcPr>
            <w:tcW w:w="2835" w:type="dxa"/>
            <w:shd w:val="clear" w:color="auto" w:fill="auto"/>
          </w:tcPr>
          <w:p w:rsidR="00C71F78" w:rsidRPr="008168E5" w:rsidRDefault="00C71F78" w:rsidP="00EF72EA">
            <w:pPr>
              <w:tabs>
                <w:tab w:val="left" w:pos="1835"/>
                <w:tab w:val="left" w:leader="hyphen" w:pos="1958"/>
              </w:tabs>
              <w:ind w:right="-434"/>
              <w:jc w:val="center"/>
              <w:rPr>
                <w:rFonts w:ascii="Arial" w:hAnsi="Arial" w:cs="Arial"/>
                <w:b/>
                <w:bCs/>
              </w:rPr>
            </w:pPr>
          </w:p>
        </w:tc>
        <w:tc>
          <w:tcPr>
            <w:tcW w:w="1753" w:type="dxa"/>
            <w:shd w:val="clear" w:color="auto" w:fill="auto"/>
          </w:tcPr>
          <w:p w:rsidR="00C71F78" w:rsidRPr="008168E5" w:rsidRDefault="00C71F78" w:rsidP="00EF72EA">
            <w:pPr>
              <w:tabs>
                <w:tab w:val="left" w:pos="1835"/>
                <w:tab w:val="left" w:leader="hyphen" w:pos="1958"/>
              </w:tabs>
              <w:ind w:right="-434"/>
              <w:jc w:val="center"/>
              <w:rPr>
                <w:rFonts w:ascii="Arial" w:hAnsi="Arial" w:cs="Arial"/>
                <w:b/>
                <w:bCs/>
              </w:rPr>
            </w:pPr>
          </w:p>
        </w:tc>
      </w:tr>
      <w:tr w:rsidR="00C71F78" w:rsidRPr="008168E5" w:rsidTr="00D548AA">
        <w:trPr>
          <w:trHeight w:val="232"/>
        </w:trPr>
        <w:tc>
          <w:tcPr>
            <w:tcW w:w="2410" w:type="dxa"/>
            <w:vMerge/>
            <w:shd w:val="clear" w:color="auto" w:fill="BFBFBF" w:themeFill="background1" w:themeFillShade="BF"/>
          </w:tcPr>
          <w:p w:rsidR="00C71F78" w:rsidRPr="008168E5" w:rsidRDefault="00C71F78" w:rsidP="00EF72EA">
            <w:pPr>
              <w:spacing w:line="0" w:lineRule="atLeast"/>
              <w:jc w:val="both"/>
              <w:rPr>
                <w:rFonts w:ascii="Arial" w:hAnsi="Arial" w:cs="Arial"/>
                <w:sz w:val="18"/>
                <w:szCs w:val="18"/>
                <w:lang w:eastAsia="en-US"/>
              </w:rPr>
            </w:pPr>
          </w:p>
        </w:tc>
        <w:tc>
          <w:tcPr>
            <w:tcW w:w="7848" w:type="dxa"/>
            <w:gridSpan w:val="4"/>
            <w:shd w:val="clear" w:color="auto" w:fill="BFBFBF" w:themeFill="background1" w:themeFillShade="BF"/>
          </w:tcPr>
          <w:p w:rsidR="00C71F78" w:rsidRPr="008168E5" w:rsidRDefault="00C71F78" w:rsidP="00EF72EA">
            <w:pPr>
              <w:tabs>
                <w:tab w:val="left" w:pos="1835"/>
                <w:tab w:val="left" w:leader="hyphen" w:pos="1958"/>
              </w:tabs>
              <w:ind w:right="-434"/>
              <w:rPr>
                <w:rFonts w:ascii="Arial" w:hAnsi="Arial" w:cs="Arial"/>
                <w:b/>
              </w:rPr>
            </w:pPr>
            <w:r w:rsidRPr="008168E5">
              <w:rPr>
                <w:rFonts w:ascii="Arial" w:hAnsi="Arial" w:cs="Arial"/>
                <w:b/>
              </w:rPr>
              <w:t xml:space="preserve">Precio de referencia </w:t>
            </w:r>
          </w:p>
          <w:p w:rsidR="00C71F78" w:rsidRPr="008168E5" w:rsidRDefault="00C71F78" w:rsidP="00EF72EA">
            <w:pPr>
              <w:tabs>
                <w:tab w:val="left" w:pos="1835"/>
                <w:tab w:val="left" w:leader="hyphen" w:pos="1958"/>
              </w:tabs>
              <w:ind w:right="-434"/>
              <w:rPr>
                <w:rFonts w:ascii="Arial" w:hAnsi="Arial" w:cs="Arial"/>
                <w:b/>
              </w:rPr>
            </w:pPr>
            <w:r w:rsidRPr="008168E5">
              <w:rPr>
                <w:rFonts w:ascii="Arial" w:hAnsi="Arial" w:cs="Arial"/>
                <w:b/>
              </w:rPr>
              <w:t>(sin IVA) año 4</w:t>
            </w:r>
            <w:r w:rsidR="003D50DB" w:rsidRPr="008168E5">
              <w:rPr>
                <w:rFonts w:ascii="Arial" w:hAnsi="Arial" w:cs="Arial"/>
                <w:b/>
              </w:rPr>
              <w:t xml:space="preserve"> (1 prórroga)</w:t>
            </w:r>
          </w:p>
          <w:p w:rsidR="00C71F78" w:rsidRPr="008168E5" w:rsidRDefault="00C71F78" w:rsidP="00EF72EA">
            <w:pPr>
              <w:tabs>
                <w:tab w:val="left" w:pos="1835"/>
                <w:tab w:val="left" w:leader="hyphen" w:pos="1958"/>
              </w:tabs>
              <w:ind w:right="-434"/>
              <w:rPr>
                <w:rFonts w:ascii="Arial" w:hAnsi="Arial" w:cs="Arial"/>
                <w:b/>
                <w:bCs/>
              </w:rPr>
            </w:pPr>
          </w:p>
        </w:tc>
      </w:tr>
      <w:tr w:rsidR="00C71F78" w:rsidRPr="008168E5" w:rsidTr="00D548AA">
        <w:trPr>
          <w:trHeight w:val="232"/>
        </w:trPr>
        <w:tc>
          <w:tcPr>
            <w:tcW w:w="2410" w:type="dxa"/>
            <w:vMerge/>
            <w:shd w:val="clear" w:color="auto" w:fill="BFBFBF" w:themeFill="background1" w:themeFillShade="BF"/>
          </w:tcPr>
          <w:p w:rsidR="00C71F78" w:rsidRPr="008168E5" w:rsidRDefault="00C71F78" w:rsidP="0030046C">
            <w:pPr>
              <w:spacing w:line="0" w:lineRule="atLeast"/>
              <w:jc w:val="both"/>
              <w:rPr>
                <w:rFonts w:ascii="Arial" w:hAnsi="Arial" w:cs="Arial"/>
                <w:sz w:val="18"/>
                <w:szCs w:val="18"/>
                <w:lang w:eastAsia="en-US"/>
              </w:rPr>
            </w:pPr>
          </w:p>
        </w:tc>
        <w:tc>
          <w:tcPr>
            <w:tcW w:w="1630" w:type="dxa"/>
            <w:shd w:val="clear" w:color="auto" w:fill="BFBFBF" w:themeFill="background1" w:themeFillShade="BF"/>
          </w:tcPr>
          <w:p w:rsidR="00C71F78" w:rsidRPr="008168E5" w:rsidRDefault="00C71F78" w:rsidP="0030046C">
            <w:pPr>
              <w:tabs>
                <w:tab w:val="left" w:pos="1835"/>
                <w:tab w:val="left" w:leader="hyphen" w:pos="1958"/>
              </w:tabs>
              <w:ind w:right="-434"/>
              <w:rPr>
                <w:rFonts w:ascii="Arial" w:hAnsi="Arial" w:cs="Arial"/>
                <w:b/>
                <w:bCs/>
              </w:rPr>
            </w:pPr>
          </w:p>
          <w:p w:rsidR="00C71F78" w:rsidRPr="008168E5" w:rsidRDefault="00C71F78" w:rsidP="0030046C">
            <w:pPr>
              <w:rPr>
                <w:rFonts w:ascii="Arial" w:hAnsi="Arial" w:cs="Arial"/>
              </w:rPr>
            </w:pPr>
            <w:r w:rsidRPr="008168E5">
              <w:rPr>
                <w:rFonts w:ascii="Arial" w:hAnsi="Arial" w:cs="Arial"/>
              </w:rPr>
              <w:t>Servicio asistencial</w:t>
            </w:r>
          </w:p>
        </w:tc>
        <w:tc>
          <w:tcPr>
            <w:tcW w:w="1630" w:type="dxa"/>
            <w:shd w:val="clear" w:color="auto" w:fill="BFBFBF" w:themeFill="background1" w:themeFillShade="BF"/>
          </w:tcPr>
          <w:p w:rsidR="00C71F78" w:rsidRPr="008168E5" w:rsidRDefault="00C71F78" w:rsidP="0030046C">
            <w:pPr>
              <w:jc w:val="center"/>
              <w:rPr>
                <w:rFonts w:ascii="Arial" w:hAnsi="Arial" w:cs="Arial"/>
                <w:b/>
              </w:rPr>
            </w:pPr>
          </w:p>
          <w:p w:rsidR="00C71F78" w:rsidRPr="008168E5" w:rsidRDefault="004F6D90" w:rsidP="0030046C">
            <w:pPr>
              <w:jc w:val="center"/>
              <w:rPr>
                <w:rFonts w:ascii="Arial" w:hAnsi="Arial" w:cs="Arial"/>
              </w:rPr>
            </w:pPr>
            <w:r w:rsidRPr="008168E5">
              <w:rPr>
                <w:rFonts w:ascii="Arial" w:hAnsi="Arial" w:cs="Arial"/>
                <w:b/>
              </w:rPr>
              <w:t>106,73</w:t>
            </w:r>
            <w:r w:rsidR="00C71F78" w:rsidRPr="008168E5">
              <w:rPr>
                <w:rFonts w:ascii="Arial" w:hAnsi="Arial" w:cs="Arial"/>
              </w:rPr>
              <w:t xml:space="preserve"> € plaza/día</w:t>
            </w:r>
          </w:p>
          <w:p w:rsidR="00C71F78" w:rsidRPr="008168E5" w:rsidRDefault="00C71F78" w:rsidP="0030046C">
            <w:pPr>
              <w:jc w:val="center"/>
              <w:rPr>
                <w:rFonts w:ascii="Arial" w:hAnsi="Arial" w:cs="Arial"/>
              </w:rPr>
            </w:pPr>
          </w:p>
        </w:tc>
        <w:tc>
          <w:tcPr>
            <w:tcW w:w="2835" w:type="dxa"/>
            <w:shd w:val="clear" w:color="auto" w:fill="auto"/>
          </w:tcPr>
          <w:p w:rsidR="00C71F78" w:rsidRPr="008168E5" w:rsidRDefault="00C71F78" w:rsidP="0030046C">
            <w:pPr>
              <w:tabs>
                <w:tab w:val="left" w:pos="1835"/>
                <w:tab w:val="left" w:leader="hyphen" w:pos="1958"/>
              </w:tabs>
              <w:ind w:right="-434"/>
              <w:rPr>
                <w:rFonts w:ascii="Arial" w:hAnsi="Arial" w:cs="Arial"/>
                <w:b/>
              </w:rPr>
            </w:pPr>
          </w:p>
        </w:tc>
        <w:tc>
          <w:tcPr>
            <w:tcW w:w="1753" w:type="dxa"/>
            <w:shd w:val="clear" w:color="auto" w:fill="auto"/>
          </w:tcPr>
          <w:p w:rsidR="00C71F78" w:rsidRPr="008168E5" w:rsidRDefault="00C71F78" w:rsidP="0030046C">
            <w:pPr>
              <w:tabs>
                <w:tab w:val="left" w:pos="1835"/>
                <w:tab w:val="left" w:leader="hyphen" w:pos="1958"/>
              </w:tabs>
              <w:ind w:right="-434"/>
              <w:rPr>
                <w:rFonts w:ascii="Arial" w:hAnsi="Arial" w:cs="Arial"/>
                <w:b/>
              </w:rPr>
            </w:pPr>
          </w:p>
        </w:tc>
      </w:tr>
      <w:tr w:rsidR="00C71F78" w:rsidRPr="008168E5" w:rsidTr="00D548AA">
        <w:trPr>
          <w:trHeight w:val="232"/>
        </w:trPr>
        <w:tc>
          <w:tcPr>
            <w:tcW w:w="2410" w:type="dxa"/>
            <w:vMerge/>
            <w:shd w:val="clear" w:color="auto" w:fill="BFBFBF" w:themeFill="background1" w:themeFillShade="BF"/>
          </w:tcPr>
          <w:p w:rsidR="00C71F78" w:rsidRPr="008168E5" w:rsidRDefault="00C71F78" w:rsidP="0030046C">
            <w:pPr>
              <w:spacing w:line="0" w:lineRule="atLeast"/>
              <w:jc w:val="both"/>
              <w:rPr>
                <w:rFonts w:ascii="Arial" w:hAnsi="Arial" w:cs="Arial"/>
                <w:sz w:val="18"/>
                <w:szCs w:val="18"/>
                <w:lang w:eastAsia="en-US"/>
              </w:rPr>
            </w:pPr>
          </w:p>
        </w:tc>
        <w:tc>
          <w:tcPr>
            <w:tcW w:w="1630" w:type="dxa"/>
            <w:shd w:val="clear" w:color="auto" w:fill="BFBFBF" w:themeFill="background1" w:themeFillShade="BF"/>
          </w:tcPr>
          <w:p w:rsidR="00C71F78" w:rsidRPr="008168E5" w:rsidRDefault="00C71F78" w:rsidP="0030046C">
            <w:pPr>
              <w:tabs>
                <w:tab w:val="left" w:pos="1835"/>
                <w:tab w:val="left" w:leader="hyphen" w:pos="1958"/>
              </w:tabs>
              <w:ind w:right="-434"/>
              <w:jc w:val="center"/>
              <w:rPr>
                <w:rFonts w:ascii="Arial" w:hAnsi="Arial" w:cs="Arial"/>
                <w:b/>
                <w:bCs/>
              </w:rPr>
            </w:pPr>
          </w:p>
          <w:p w:rsidR="00C71F78" w:rsidRPr="008168E5" w:rsidRDefault="00C71F78" w:rsidP="0030046C">
            <w:pPr>
              <w:tabs>
                <w:tab w:val="left" w:pos="1835"/>
                <w:tab w:val="left" w:leader="hyphen" w:pos="1958"/>
              </w:tabs>
              <w:ind w:right="-434"/>
              <w:rPr>
                <w:rFonts w:ascii="Arial" w:hAnsi="Arial" w:cs="Arial"/>
                <w:bCs/>
              </w:rPr>
            </w:pPr>
            <w:r w:rsidRPr="008168E5">
              <w:rPr>
                <w:rFonts w:ascii="Arial" w:hAnsi="Arial" w:cs="Arial"/>
                <w:bCs/>
              </w:rPr>
              <w:t>Transporte</w:t>
            </w:r>
          </w:p>
        </w:tc>
        <w:tc>
          <w:tcPr>
            <w:tcW w:w="1630" w:type="dxa"/>
            <w:shd w:val="clear" w:color="auto" w:fill="BFBFBF" w:themeFill="background1" w:themeFillShade="BF"/>
          </w:tcPr>
          <w:p w:rsidR="00C71F78" w:rsidRPr="008168E5" w:rsidRDefault="00C71F78" w:rsidP="0030046C">
            <w:pPr>
              <w:jc w:val="center"/>
              <w:rPr>
                <w:rFonts w:ascii="Arial" w:hAnsi="Arial" w:cs="Arial"/>
              </w:rPr>
            </w:pPr>
          </w:p>
          <w:p w:rsidR="004F6D90" w:rsidRPr="008168E5" w:rsidRDefault="004F6D90" w:rsidP="0030046C">
            <w:pPr>
              <w:jc w:val="center"/>
              <w:rPr>
                <w:rFonts w:ascii="Arial" w:hAnsi="Arial" w:cs="Arial"/>
              </w:rPr>
            </w:pPr>
            <w:r w:rsidRPr="008168E5">
              <w:rPr>
                <w:rFonts w:ascii="Arial" w:hAnsi="Arial" w:cs="Arial"/>
                <w:b/>
              </w:rPr>
              <w:t>30,40</w:t>
            </w:r>
            <w:r w:rsidR="00C71F78" w:rsidRPr="008168E5">
              <w:rPr>
                <w:rFonts w:ascii="Arial" w:hAnsi="Arial" w:cs="Arial"/>
              </w:rPr>
              <w:t xml:space="preserve"> €</w:t>
            </w:r>
          </w:p>
          <w:p w:rsidR="00C71F78" w:rsidRPr="008168E5" w:rsidRDefault="00C71F78" w:rsidP="0030046C">
            <w:pPr>
              <w:jc w:val="center"/>
              <w:rPr>
                <w:rFonts w:ascii="Arial" w:hAnsi="Arial" w:cs="Arial"/>
              </w:rPr>
            </w:pPr>
            <w:r w:rsidRPr="008168E5">
              <w:rPr>
                <w:rFonts w:ascii="Arial" w:hAnsi="Arial" w:cs="Arial"/>
              </w:rPr>
              <w:t>plaza/día</w:t>
            </w:r>
          </w:p>
          <w:p w:rsidR="00C71F78" w:rsidRPr="008168E5" w:rsidRDefault="00C71F78" w:rsidP="0030046C">
            <w:pPr>
              <w:jc w:val="center"/>
              <w:rPr>
                <w:rFonts w:ascii="Arial" w:hAnsi="Arial" w:cs="Arial"/>
              </w:rPr>
            </w:pPr>
          </w:p>
        </w:tc>
        <w:tc>
          <w:tcPr>
            <w:tcW w:w="2835" w:type="dxa"/>
            <w:shd w:val="clear" w:color="auto" w:fill="auto"/>
          </w:tcPr>
          <w:p w:rsidR="00C71F78" w:rsidRPr="008168E5" w:rsidRDefault="00C71F78" w:rsidP="0030046C">
            <w:pPr>
              <w:tabs>
                <w:tab w:val="left" w:pos="1835"/>
                <w:tab w:val="left" w:leader="hyphen" w:pos="1958"/>
              </w:tabs>
              <w:ind w:right="-434"/>
              <w:rPr>
                <w:rFonts w:ascii="Arial" w:hAnsi="Arial" w:cs="Arial"/>
                <w:b/>
              </w:rPr>
            </w:pPr>
          </w:p>
        </w:tc>
        <w:tc>
          <w:tcPr>
            <w:tcW w:w="1753" w:type="dxa"/>
            <w:shd w:val="clear" w:color="auto" w:fill="auto"/>
          </w:tcPr>
          <w:p w:rsidR="00C71F78" w:rsidRPr="008168E5" w:rsidRDefault="00C71F78" w:rsidP="0030046C">
            <w:pPr>
              <w:tabs>
                <w:tab w:val="left" w:pos="1835"/>
                <w:tab w:val="left" w:leader="hyphen" w:pos="1958"/>
              </w:tabs>
              <w:ind w:right="-434"/>
              <w:rPr>
                <w:rFonts w:ascii="Arial" w:hAnsi="Arial" w:cs="Arial"/>
                <w:b/>
              </w:rPr>
            </w:pPr>
          </w:p>
        </w:tc>
      </w:tr>
      <w:tr w:rsidR="00C71F78" w:rsidRPr="008168E5" w:rsidTr="00EE2F22">
        <w:trPr>
          <w:trHeight w:val="232"/>
        </w:trPr>
        <w:tc>
          <w:tcPr>
            <w:tcW w:w="2410" w:type="dxa"/>
            <w:vMerge/>
            <w:shd w:val="clear" w:color="auto" w:fill="BFBFBF" w:themeFill="background1" w:themeFillShade="BF"/>
          </w:tcPr>
          <w:p w:rsidR="00C71F78" w:rsidRPr="008168E5" w:rsidRDefault="00C71F78" w:rsidP="0030046C">
            <w:pPr>
              <w:spacing w:line="0" w:lineRule="atLeast"/>
              <w:jc w:val="both"/>
              <w:rPr>
                <w:rFonts w:ascii="Arial" w:hAnsi="Arial" w:cs="Arial"/>
                <w:sz w:val="18"/>
                <w:szCs w:val="18"/>
                <w:lang w:eastAsia="en-US"/>
              </w:rPr>
            </w:pPr>
          </w:p>
        </w:tc>
        <w:tc>
          <w:tcPr>
            <w:tcW w:w="7848" w:type="dxa"/>
            <w:gridSpan w:val="4"/>
            <w:shd w:val="clear" w:color="auto" w:fill="BFBFBF" w:themeFill="background1" w:themeFillShade="BF"/>
          </w:tcPr>
          <w:p w:rsidR="00C71F78" w:rsidRPr="008168E5" w:rsidRDefault="00C71F78" w:rsidP="00C71F78">
            <w:pPr>
              <w:tabs>
                <w:tab w:val="left" w:pos="1835"/>
                <w:tab w:val="left" w:leader="hyphen" w:pos="1958"/>
              </w:tabs>
              <w:ind w:right="-434"/>
              <w:rPr>
                <w:rFonts w:ascii="Arial" w:hAnsi="Arial" w:cs="Arial"/>
                <w:b/>
              </w:rPr>
            </w:pPr>
            <w:r w:rsidRPr="008168E5">
              <w:rPr>
                <w:rFonts w:ascii="Arial" w:hAnsi="Arial" w:cs="Arial"/>
                <w:b/>
              </w:rPr>
              <w:t xml:space="preserve">Precio de referencia </w:t>
            </w:r>
          </w:p>
          <w:p w:rsidR="00C71F78" w:rsidRPr="008168E5" w:rsidRDefault="00C71F78" w:rsidP="00C71F78">
            <w:pPr>
              <w:tabs>
                <w:tab w:val="left" w:pos="1835"/>
                <w:tab w:val="left" w:leader="hyphen" w:pos="1958"/>
              </w:tabs>
              <w:ind w:right="-434"/>
              <w:rPr>
                <w:rFonts w:ascii="Arial" w:hAnsi="Arial" w:cs="Arial"/>
                <w:b/>
              </w:rPr>
            </w:pPr>
            <w:r w:rsidRPr="008168E5">
              <w:rPr>
                <w:rFonts w:ascii="Arial" w:hAnsi="Arial" w:cs="Arial"/>
                <w:b/>
              </w:rPr>
              <w:t>(sin IVA) año 5</w:t>
            </w:r>
            <w:r w:rsidR="003D50DB" w:rsidRPr="008168E5">
              <w:rPr>
                <w:rFonts w:ascii="Arial" w:hAnsi="Arial" w:cs="Arial"/>
                <w:b/>
              </w:rPr>
              <w:t xml:space="preserve"> (2 prórroga)</w:t>
            </w:r>
          </w:p>
          <w:p w:rsidR="00C71F78" w:rsidRPr="008168E5" w:rsidRDefault="00C71F78" w:rsidP="0030046C">
            <w:pPr>
              <w:tabs>
                <w:tab w:val="left" w:pos="1835"/>
                <w:tab w:val="left" w:leader="hyphen" w:pos="1958"/>
              </w:tabs>
              <w:ind w:right="-434"/>
              <w:rPr>
                <w:rFonts w:ascii="Arial" w:hAnsi="Arial" w:cs="Arial"/>
                <w:b/>
              </w:rPr>
            </w:pPr>
          </w:p>
        </w:tc>
      </w:tr>
      <w:tr w:rsidR="00C71F78" w:rsidRPr="008168E5" w:rsidTr="00D548AA">
        <w:trPr>
          <w:trHeight w:val="232"/>
        </w:trPr>
        <w:tc>
          <w:tcPr>
            <w:tcW w:w="2410" w:type="dxa"/>
            <w:vMerge/>
            <w:shd w:val="clear" w:color="auto" w:fill="BFBFBF" w:themeFill="background1" w:themeFillShade="BF"/>
          </w:tcPr>
          <w:p w:rsidR="00C71F78" w:rsidRPr="008168E5" w:rsidRDefault="00C71F78" w:rsidP="00C71F78">
            <w:pPr>
              <w:spacing w:line="0" w:lineRule="atLeast"/>
              <w:jc w:val="both"/>
              <w:rPr>
                <w:rFonts w:ascii="Arial" w:hAnsi="Arial" w:cs="Arial"/>
                <w:sz w:val="18"/>
                <w:szCs w:val="18"/>
                <w:lang w:eastAsia="en-US"/>
              </w:rPr>
            </w:pPr>
          </w:p>
        </w:tc>
        <w:tc>
          <w:tcPr>
            <w:tcW w:w="1630" w:type="dxa"/>
            <w:shd w:val="clear" w:color="auto" w:fill="BFBFBF" w:themeFill="background1" w:themeFillShade="BF"/>
          </w:tcPr>
          <w:p w:rsidR="00C71F78" w:rsidRPr="008168E5" w:rsidRDefault="00C71F78" w:rsidP="00C71F78">
            <w:pPr>
              <w:tabs>
                <w:tab w:val="left" w:pos="1835"/>
                <w:tab w:val="left" w:leader="hyphen" w:pos="1958"/>
              </w:tabs>
              <w:ind w:right="-434"/>
              <w:rPr>
                <w:rFonts w:ascii="Arial" w:hAnsi="Arial" w:cs="Arial"/>
                <w:b/>
                <w:bCs/>
              </w:rPr>
            </w:pPr>
          </w:p>
          <w:p w:rsidR="00C71F78" w:rsidRPr="008168E5" w:rsidRDefault="00C71F78" w:rsidP="00C71F78">
            <w:pPr>
              <w:rPr>
                <w:rFonts w:ascii="Arial" w:hAnsi="Arial" w:cs="Arial"/>
              </w:rPr>
            </w:pPr>
            <w:r w:rsidRPr="008168E5">
              <w:rPr>
                <w:rFonts w:ascii="Arial" w:hAnsi="Arial" w:cs="Arial"/>
              </w:rPr>
              <w:t>Servicio asistencial</w:t>
            </w:r>
          </w:p>
        </w:tc>
        <w:tc>
          <w:tcPr>
            <w:tcW w:w="1630" w:type="dxa"/>
            <w:shd w:val="clear" w:color="auto" w:fill="BFBFBF" w:themeFill="background1" w:themeFillShade="BF"/>
          </w:tcPr>
          <w:p w:rsidR="00C71F78" w:rsidRPr="008168E5" w:rsidRDefault="00C71F78" w:rsidP="00C71F78">
            <w:pPr>
              <w:jc w:val="center"/>
              <w:rPr>
                <w:rFonts w:ascii="Arial" w:hAnsi="Arial" w:cs="Arial"/>
                <w:b/>
              </w:rPr>
            </w:pPr>
          </w:p>
          <w:p w:rsidR="00C71F78" w:rsidRPr="008168E5" w:rsidRDefault="004F6D90" w:rsidP="00C71F78">
            <w:pPr>
              <w:jc w:val="center"/>
              <w:rPr>
                <w:rFonts w:ascii="Arial" w:hAnsi="Arial" w:cs="Arial"/>
              </w:rPr>
            </w:pPr>
            <w:r w:rsidRPr="008168E5">
              <w:rPr>
                <w:rFonts w:ascii="Arial" w:hAnsi="Arial" w:cs="Arial"/>
                <w:b/>
              </w:rPr>
              <w:t xml:space="preserve">110,56 </w:t>
            </w:r>
            <w:r w:rsidR="00C71F78" w:rsidRPr="008168E5">
              <w:rPr>
                <w:rFonts w:ascii="Arial" w:hAnsi="Arial" w:cs="Arial"/>
              </w:rPr>
              <w:t>€ plaza/día</w:t>
            </w:r>
          </w:p>
          <w:p w:rsidR="00C71F78" w:rsidRPr="008168E5" w:rsidRDefault="00C71F78" w:rsidP="00C71F78">
            <w:pPr>
              <w:jc w:val="center"/>
              <w:rPr>
                <w:rFonts w:ascii="Arial" w:hAnsi="Arial" w:cs="Arial"/>
              </w:rPr>
            </w:pPr>
          </w:p>
        </w:tc>
        <w:tc>
          <w:tcPr>
            <w:tcW w:w="2835" w:type="dxa"/>
            <w:shd w:val="clear" w:color="auto" w:fill="auto"/>
          </w:tcPr>
          <w:p w:rsidR="00C71F78" w:rsidRPr="008168E5" w:rsidRDefault="00C71F78" w:rsidP="00C71F78">
            <w:pPr>
              <w:tabs>
                <w:tab w:val="left" w:pos="1835"/>
                <w:tab w:val="left" w:leader="hyphen" w:pos="1958"/>
              </w:tabs>
              <w:ind w:right="-434"/>
              <w:rPr>
                <w:rFonts w:ascii="Arial" w:hAnsi="Arial" w:cs="Arial"/>
                <w:b/>
              </w:rPr>
            </w:pPr>
          </w:p>
        </w:tc>
        <w:tc>
          <w:tcPr>
            <w:tcW w:w="1753" w:type="dxa"/>
            <w:shd w:val="clear" w:color="auto" w:fill="auto"/>
          </w:tcPr>
          <w:p w:rsidR="00C71F78" w:rsidRPr="008168E5" w:rsidRDefault="00C71F78" w:rsidP="00C71F78">
            <w:pPr>
              <w:tabs>
                <w:tab w:val="left" w:pos="1835"/>
                <w:tab w:val="left" w:leader="hyphen" w:pos="1958"/>
              </w:tabs>
              <w:ind w:right="-434"/>
              <w:rPr>
                <w:rFonts w:ascii="Arial" w:hAnsi="Arial" w:cs="Arial"/>
                <w:b/>
              </w:rPr>
            </w:pPr>
          </w:p>
        </w:tc>
      </w:tr>
      <w:tr w:rsidR="00C71F78" w:rsidRPr="008168E5" w:rsidTr="00D548AA">
        <w:trPr>
          <w:trHeight w:val="232"/>
        </w:trPr>
        <w:tc>
          <w:tcPr>
            <w:tcW w:w="2410" w:type="dxa"/>
            <w:shd w:val="clear" w:color="auto" w:fill="BFBFBF" w:themeFill="background1" w:themeFillShade="BF"/>
          </w:tcPr>
          <w:p w:rsidR="00C71F78" w:rsidRPr="008168E5" w:rsidRDefault="00C71F78" w:rsidP="00C71F78">
            <w:pPr>
              <w:spacing w:line="0" w:lineRule="atLeast"/>
              <w:jc w:val="both"/>
              <w:rPr>
                <w:rFonts w:ascii="Arial" w:hAnsi="Arial" w:cs="Arial"/>
                <w:sz w:val="18"/>
                <w:szCs w:val="18"/>
                <w:lang w:eastAsia="en-US"/>
              </w:rPr>
            </w:pPr>
          </w:p>
        </w:tc>
        <w:tc>
          <w:tcPr>
            <w:tcW w:w="1630" w:type="dxa"/>
            <w:shd w:val="clear" w:color="auto" w:fill="BFBFBF" w:themeFill="background1" w:themeFillShade="BF"/>
          </w:tcPr>
          <w:p w:rsidR="00C71F78" w:rsidRPr="008168E5" w:rsidRDefault="00C71F78" w:rsidP="00C71F78">
            <w:pPr>
              <w:tabs>
                <w:tab w:val="left" w:pos="1835"/>
                <w:tab w:val="left" w:leader="hyphen" w:pos="1958"/>
              </w:tabs>
              <w:ind w:right="-434"/>
              <w:jc w:val="center"/>
              <w:rPr>
                <w:rFonts w:ascii="Arial" w:hAnsi="Arial" w:cs="Arial"/>
                <w:b/>
                <w:bCs/>
              </w:rPr>
            </w:pPr>
          </w:p>
          <w:p w:rsidR="00C71F78" w:rsidRPr="008168E5" w:rsidRDefault="00C71F78" w:rsidP="00C71F78">
            <w:pPr>
              <w:tabs>
                <w:tab w:val="left" w:pos="1835"/>
                <w:tab w:val="left" w:leader="hyphen" w:pos="1958"/>
              </w:tabs>
              <w:ind w:right="-434"/>
              <w:rPr>
                <w:rFonts w:ascii="Arial" w:hAnsi="Arial" w:cs="Arial"/>
                <w:bCs/>
              </w:rPr>
            </w:pPr>
            <w:r w:rsidRPr="008168E5">
              <w:rPr>
                <w:rFonts w:ascii="Arial" w:hAnsi="Arial" w:cs="Arial"/>
                <w:bCs/>
              </w:rPr>
              <w:t>Transporte</w:t>
            </w:r>
          </w:p>
        </w:tc>
        <w:tc>
          <w:tcPr>
            <w:tcW w:w="1630" w:type="dxa"/>
            <w:shd w:val="clear" w:color="auto" w:fill="BFBFBF" w:themeFill="background1" w:themeFillShade="BF"/>
          </w:tcPr>
          <w:p w:rsidR="00C71F78" w:rsidRPr="008168E5" w:rsidRDefault="00C71F78" w:rsidP="00C71F78">
            <w:pPr>
              <w:jc w:val="center"/>
              <w:rPr>
                <w:rFonts w:ascii="Arial" w:hAnsi="Arial" w:cs="Arial"/>
              </w:rPr>
            </w:pPr>
          </w:p>
          <w:p w:rsidR="00C71F78" w:rsidRPr="008168E5" w:rsidRDefault="004F6D90" w:rsidP="00C71F78">
            <w:pPr>
              <w:jc w:val="center"/>
              <w:rPr>
                <w:rFonts w:ascii="Arial" w:hAnsi="Arial" w:cs="Arial"/>
              </w:rPr>
            </w:pPr>
            <w:r w:rsidRPr="008168E5">
              <w:rPr>
                <w:rFonts w:ascii="Arial" w:hAnsi="Arial" w:cs="Arial"/>
                <w:b/>
              </w:rPr>
              <w:t xml:space="preserve">31,49 </w:t>
            </w:r>
            <w:r w:rsidR="00C71F78" w:rsidRPr="008168E5">
              <w:rPr>
                <w:rFonts w:ascii="Arial" w:hAnsi="Arial" w:cs="Arial"/>
              </w:rPr>
              <w:t>€ plaza/día</w:t>
            </w:r>
          </w:p>
          <w:p w:rsidR="00C71F78" w:rsidRPr="008168E5" w:rsidRDefault="00C71F78" w:rsidP="00C71F78">
            <w:pPr>
              <w:jc w:val="center"/>
              <w:rPr>
                <w:rFonts w:ascii="Arial" w:hAnsi="Arial" w:cs="Arial"/>
              </w:rPr>
            </w:pPr>
          </w:p>
        </w:tc>
        <w:tc>
          <w:tcPr>
            <w:tcW w:w="2835" w:type="dxa"/>
            <w:shd w:val="clear" w:color="auto" w:fill="auto"/>
          </w:tcPr>
          <w:p w:rsidR="00C71F78" w:rsidRPr="008168E5" w:rsidRDefault="00C71F78" w:rsidP="00C71F78">
            <w:pPr>
              <w:tabs>
                <w:tab w:val="left" w:pos="1835"/>
                <w:tab w:val="left" w:leader="hyphen" w:pos="1958"/>
              </w:tabs>
              <w:ind w:right="-434"/>
              <w:rPr>
                <w:rFonts w:ascii="Arial" w:hAnsi="Arial" w:cs="Arial"/>
                <w:b/>
              </w:rPr>
            </w:pPr>
          </w:p>
        </w:tc>
        <w:tc>
          <w:tcPr>
            <w:tcW w:w="1753" w:type="dxa"/>
            <w:shd w:val="clear" w:color="auto" w:fill="auto"/>
          </w:tcPr>
          <w:p w:rsidR="00C71F78" w:rsidRPr="008168E5" w:rsidRDefault="00C71F78" w:rsidP="00C71F78">
            <w:pPr>
              <w:tabs>
                <w:tab w:val="left" w:pos="1835"/>
                <w:tab w:val="left" w:leader="hyphen" w:pos="1958"/>
              </w:tabs>
              <w:ind w:right="-434"/>
              <w:rPr>
                <w:rFonts w:ascii="Arial" w:hAnsi="Arial" w:cs="Arial"/>
                <w:b/>
              </w:rPr>
            </w:pPr>
          </w:p>
        </w:tc>
      </w:tr>
    </w:tbl>
    <w:p w:rsidR="00E14557" w:rsidRPr="008168E5" w:rsidRDefault="00E14557" w:rsidP="00E14557">
      <w:pPr>
        <w:autoSpaceDE w:val="0"/>
        <w:autoSpaceDN w:val="0"/>
        <w:adjustRightInd w:val="0"/>
        <w:spacing w:after="60" w:line="240" w:lineRule="atLeast"/>
        <w:jc w:val="both"/>
        <w:rPr>
          <w:rFonts w:ascii="Arial" w:hAnsi="Arial" w:cs="Arial"/>
          <w:b/>
        </w:rPr>
        <w:sectPr w:rsidR="00E14557" w:rsidRPr="008168E5" w:rsidSect="00EF72EA">
          <w:pgSz w:w="11906" w:h="16838"/>
          <w:pgMar w:top="1985" w:right="1701" w:bottom="1701" w:left="1701" w:header="709" w:footer="709" w:gutter="0"/>
          <w:cols w:space="708"/>
          <w:docGrid w:linePitch="360"/>
        </w:sectPr>
      </w:pPr>
      <w:r w:rsidRPr="008168E5">
        <w:rPr>
          <w:rFonts w:ascii="Arial" w:hAnsi="Arial" w:cs="Arial"/>
          <w:b/>
        </w:rPr>
        <w:t xml:space="preserve">En el supuesto de que se produzca la prórroga del contrato, el precio que la contratista percibirá durante </w:t>
      </w:r>
      <w:r w:rsidR="00ED3805" w:rsidRPr="008168E5">
        <w:rPr>
          <w:rFonts w:ascii="Arial" w:hAnsi="Arial" w:cs="Arial"/>
          <w:b/>
        </w:rPr>
        <w:t>los</w:t>
      </w:r>
      <w:r w:rsidRPr="008168E5">
        <w:rPr>
          <w:rFonts w:ascii="Arial" w:hAnsi="Arial" w:cs="Arial"/>
          <w:b/>
        </w:rPr>
        <w:t xml:space="preserve"> año</w:t>
      </w:r>
      <w:r w:rsidR="00ED3805" w:rsidRPr="008168E5">
        <w:rPr>
          <w:rFonts w:ascii="Arial" w:hAnsi="Arial" w:cs="Arial"/>
          <w:b/>
        </w:rPr>
        <w:t>s</w:t>
      </w:r>
      <w:r w:rsidRPr="008168E5">
        <w:rPr>
          <w:rFonts w:ascii="Arial" w:hAnsi="Arial" w:cs="Arial"/>
          <w:b/>
        </w:rPr>
        <w:t xml:space="preserve"> </w:t>
      </w:r>
      <w:r w:rsidR="00ED3805" w:rsidRPr="008168E5">
        <w:rPr>
          <w:rFonts w:ascii="Arial" w:hAnsi="Arial" w:cs="Arial"/>
          <w:b/>
        </w:rPr>
        <w:t>4 y 5</w:t>
      </w:r>
      <w:r w:rsidRPr="008168E5">
        <w:rPr>
          <w:rFonts w:ascii="Arial" w:hAnsi="Arial" w:cs="Arial"/>
          <w:b/>
        </w:rPr>
        <w:t xml:space="preserve"> de ejecución del contrato será el precio ofertado que resulte de la adjudicación aplicando el mismo porcentaje de la baja del </w:t>
      </w:r>
      <w:r w:rsidR="00ED3805" w:rsidRPr="008168E5">
        <w:rPr>
          <w:rFonts w:ascii="Arial" w:hAnsi="Arial" w:cs="Arial"/>
          <w:b/>
        </w:rPr>
        <w:t>contrato inicial</w:t>
      </w:r>
      <w:r w:rsidRPr="008168E5">
        <w:rPr>
          <w:rFonts w:ascii="Arial" w:hAnsi="Arial" w:cs="Arial"/>
          <w:b/>
        </w:rPr>
        <w:t xml:space="preserve"> sobre </w:t>
      </w:r>
      <w:r w:rsidR="00ED3805" w:rsidRPr="008168E5">
        <w:rPr>
          <w:rFonts w:ascii="Arial" w:hAnsi="Arial" w:cs="Arial"/>
          <w:b/>
        </w:rPr>
        <w:t>los</w:t>
      </w:r>
      <w:r w:rsidRPr="008168E5">
        <w:rPr>
          <w:rFonts w:ascii="Arial" w:hAnsi="Arial" w:cs="Arial"/>
          <w:b/>
        </w:rPr>
        <w:t xml:space="preserve"> precio</w:t>
      </w:r>
      <w:r w:rsidR="00ED3805" w:rsidRPr="008168E5">
        <w:rPr>
          <w:rFonts w:ascii="Arial" w:hAnsi="Arial" w:cs="Arial"/>
          <w:b/>
        </w:rPr>
        <w:t>s</w:t>
      </w:r>
      <w:r w:rsidRPr="008168E5">
        <w:rPr>
          <w:rFonts w:ascii="Arial" w:hAnsi="Arial" w:cs="Arial"/>
          <w:b/>
        </w:rPr>
        <w:t xml:space="preserve"> de referencia calculado</w:t>
      </w:r>
      <w:r w:rsidR="00ED3805" w:rsidRPr="008168E5">
        <w:rPr>
          <w:rFonts w:ascii="Arial" w:hAnsi="Arial" w:cs="Arial"/>
          <w:b/>
        </w:rPr>
        <w:t>s</w:t>
      </w:r>
      <w:r w:rsidRPr="008168E5">
        <w:rPr>
          <w:rFonts w:ascii="Arial" w:hAnsi="Arial" w:cs="Arial"/>
          <w:b/>
        </w:rPr>
        <w:t xml:space="preserve"> para </w:t>
      </w:r>
      <w:r w:rsidR="00ED3805" w:rsidRPr="008168E5">
        <w:rPr>
          <w:rFonts w:ascii="Arial" w:hAnsi="Arial" w:cs="Arial"/>
          <w:b/>
        </w:rPr>
        <w:t>los años 4 y 5</w:t>
      </w:r>
      <w:r w:rsidRPr="008168E5">
        <w:rPr>
          <w:rFonts w:ascii="Arial" w:hAnsi="Arial" w:cs="Arial"/>
          <w:b/>
        </w:rPr>
        <w:t>.</w:t>
      </w:r>
    </w:p>
    <w:p w:rsidR="00367F2F" w:rsidRPr="008168E5" w:rsidRDefault="00367F2F" w:rsidP="0010148B">
      <w:pPr>
        <w:autoSpaceDE w:val="0"/>
        <w:autoSpaceDN w:val="0"/>
        <w:adjustRightInd w:val="0"/>
        <w:spacing w:after="60" w:line="240" w:lineRule="atLeast"/>
        <w:rPr>
          <w:rFonts w:ascii="Arial" w:hAnsi="Arial" w:cs="Arial"/>
        </w:rPr>
      </w:pPr>
    </w:p>
    <w:p w:rsidR="00367F2F" w:rsidRPr="008168E5" w:rsidRDefault="00367F2F" w:rsidP="0010148B">
      <w:pPr>
        <w:pStyle w:val="Prrafodelista"/>
        <w:autoSpaceDE w:val="0"/>
        <w:autoSpaceDN w:val="0"/>
        <w:adjustRightInd w:val="0"/>
        <w:spacing w:after="60" w:line="240" w:lineRule="atLeast"/>
        <w:ind w:left="0"/>
        <w:rPr>
          <w:rFonts w:ascii="Arial" w:hAnsi="Arial" w:cs="Arial"/>
          <w:b/>
        </w:rPr>
      </w:pPr>
      <w:r w:rsidRPr="008168E5">
        <w:rPr>
          <w:rFonts w:ascii="Arial" w:hAnsi="Arial" w:cs="Arial"/>
          <w:b/>
        </w:rPr>
        <w:t>2.- OTROS ELEMENTOS EVALUABLES MEDIANTE FÓRMULAS</w:t>
      </w:r>
    </w:p>
    <w:p w:rsidR="00367F2F" w:rsidRPr="008168E5" w:rsidRDefault="00367F2F" w:rsidP="0010148B">
      <w:pPr>
        <w:spacing w:after="60" w:line="240" w:lineRule="atLeast"/>
        <w:rPr>
          <w:rFonts w:ascii="Arial" w:hAnsi="Arial" w:cs="Arial"/>
          <w:lang w:val="eu-ES"/>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ayout w:type="fixed"/>
        <w:tblLook w:val="00A0" w:firstRow="1" w:lastRow="0" w:firstColumn="1" w:lastColumn="0" w:noHBand="0" w:noVBand="0"/>
      </w:tblPr>
      <w:tblGrid>
        <w:gridCol w:w="2551"/>
        <w:gridCol w:w="4107"/>
        <w:gridCol w:w="3402"/>
      </w:tblGrid>
      <w:tr w:rsidR="0016469D" w:rsidRPr="008168E5" w:rsidTr="00D548AA">
        <w:trPr>
          <w:trHeight w:val="233"/>
          <w:jc w:val="center"/>
        </w:trPr>
        <w:tc>
          <w:tcPr>
            <w:tcW w:w="2551" w:type="dxa"/>
            <w:vMerge w:val="restart"/>
            <w:shd w:val="clear" w:color="auto" w:fill="BFBFBF" w:themeFill="background1" w:themeFillShade="BF"/>
          </w:tcPr>
          <w:p w:rsidR="0016469D" w:rsidRPr="008168E5" w:rsidRDefault="0016469D" w:rsidP="00EF72EA">
            <w:pPr>
              <w:spacing w:line="240" w:lineRule="atLeast"/>
              <w:jc w:val="both"/>
              <w:rPr>
                <w:rFonts w:ascii="Arial" w:hAnsi="Arial" w:cs="Arial"/>
                <w:b/>
                <w:bCs/>
                <w:sz w:val="18"/>
                <w:szCs w:val="18"/>
                <w:u w:val="single"/>
                <w:lang w:val="eu-ES" w:eastAsia="en-US"/>
              </w:rPr>
            </w:pPr>
          </w:p>
          <w:p w:rsidR="0016469D" w:rsidRPr="008168E5" w:rsidRDefault="0016469D" w:rsidP="00EF72EA">
            <w:pPr>
              <w:spacing w:line="240" w:lineRule="atLeast"/>
              <w:jc w:val="both"/>
              <w:rPr>
                <w:rFonts w:ascii="Arial" w:hAnsi="Arial" w:cs="Arial"/>
                <w:b/>
                <w:bCs/>
                <w:sz w:val="18"/>
                <w:szCs w:val="18"/>
                <w:u w:val="single"/>
                <w:lang w:val="eu-ES" w:eastAsia="en-US"/>
              </w:rPr>
            </w:pPr>
          </w:p>
          <w:p w:rsidR="0016469D" w:rsidRPr="008168E5" w:rsidRDefault="0016469D" w:rsidP="00EF72EA">
            <w:pPr>
              <w:spacing w:line="240" w:lineRule="atLeast"/>
              <w:jc w:val="both"/>
              <w:rPr>
                <w:rFonts w:ascii="Arial" w:hAnsi="Arial" w:cs="Arial"/>
                <w:b/>
                <w:bCs/>
                <w:sz w:val="18"/>
                <w:szCs w:val="18"/>
                <w:u w:val="single"/>
                <w:lang w:val="eu-ES" w:eastAsia="en-US"/>
              </w:rPr>
            </w:pPr>
          </w:p>
          <w:p w:rsidR="0016469D" w:rsidRPr="008168E5" w:rsidRDefault="0016469D" w:rsidP="00EF72EA">
            <w:pPr>
              <w:spacing w:line="240" w:lineRule="atLeast"/>
              <w:jc w:val="both"/>
              <w:rPr>
                <w:rFonts w:ascii="Arial" w:hAnsi="Arial" w:cs="Arial"/>
                <w:b/>
                <w:bCs/>
                <w:sz w:val="18"/>
                <w:szCs w:val="18"/>
                <w:u w:val="single"/>
                <w:lang w:val="eu-ES" w:eastAsia="en-US"/>
              </w:rPr>
            </w:pPr>
          </w:p>
          <w:p w:rsidR="0016469D" w:rsidRPr="008168E5" w:rsidRDefault="0016469D" w:rsidP="00EF72EA">
            <w:pPr>
              <w:spacing w:line="240" w:lineRule="atLeast"/>
              <w:jc w:val="both"/>
              <w:rPr>
                <w:rFonts w:ascii="Arial" w:hAnsi="Arial" w:cs="Arial"/>
                <w:b/>
                <w:bCs/>
                <w:sz w:val="18"/>
                <w:szCs w:val="18"/>
                <w:u w:val="single"/>
                <w:lang w:val="eu-ES" w:eastAsia="en-US"/>
              </w:rPr>
            </w:pPr>
          </w:p>
          <w:p w:rsidR="0016469D" w:rsidRPr="008168E5" w:rsidRDefault="0016469D" w:rsidP="00EF72EA">
            <w:pPr>
              <w:spacing w:line="240" w:lineRule="atLeast"/>
              <w:jc w:val="both"/>
              <w:rPr>
                <w:rFonts w:ascii="Arial" w:hAnsi="Arial" w:cs="Arial"/>
                <w:b/>
                <w:bCs/>
                <w:sz w:val="18"/>
                <w:szCs w:val="18"/>
                <w:u w:val="single"/>
                <w:lang w:val="eu-ES" w:eastAsia="en-US"/>
              </w:rPr>
            </w:pPr>
          </w:p>
          <w:p w:rsidR="0016469D" w:rsidRPr="008168E5" w:rsidRDefault="0016469D" w:rsidP="00EF72EA">
            <w:pPr>
              <w:spacing w:line="240" w:lineRule="atLeast"/>
              <w:jc w:val="both"/>
              <w:rPr>
                <w:rFonts w:ascii="Arial" w:hAnsi="Arial" w:cs="Arial"/>
                <w:b/>
                <w:bCs/>
                <w:sz w:val="18"/>
                <w:szCs w:val="18"/>
                <w:u w:val="single"/>
                <w:lang w:val="eu-ES" w:eastAsia="en-US"/>
              </w:rPr>
            </w:pPr>
          </w:p>
          <w:p w:rsidR="0016469D" w:rsidRPr="008168E5" w:rsidRDefault="0016469D" w:rsidP="00EF72EA">
            <w:pPr>
              <w:spacing w:line="240" w:lineRule="atLeast"/>
              <w:jc w:val="both"/>
              <w:rPr>
                <w:rFonts w:ascii="Arial" w:hAnsi="Arial" w:cs="Arial"/>
                <w:b/>
                <w:bCs/>
                <w:sz w:val="18"/>
                <w:szCs w:val="18"/>
                <w:u w:val="single"/>
                <w:lang w:val="eu-ES" w:eastAsia="en-US"/>
              </w:rPr>
            </w:pPr>
          </w:p>
          <w:p w:rsidR="0016469D" w:rsidRPr="008168E5" w:rsidRDefault="0016469D" w:rsidP="00EF72EA">
            <w:pPr>
              <w:spacing w:line="240" w:lineRule="atLeast"/>
              <w:jc w:val="both"/>
              <w:rPr>
                <w:rFonts w:ascii="Arial" w:hAnsi="Arial" w:cs="Arial"/>
                <w:b/>
                <w:bCs/>
                <w:sz w:val="18"/>
                <w:szCs w:val="18"/>
                <w:u w:val="single"/>
                <w:lang w:val="eu-ES" w:eastAsia="en-US"/>
              </w:rPr>
            </w:pPr>
          </w:p>
          <w:p w:rsidR="0016469D" w:rsidRPr="008168E5" w:rsidRDefault="0016469D" w:rsidP="00EF72EA">
            <w:pPr>
              <w:spacing w:line="240" w:lineRule="atLeast"/>
              <w:jc w:val="both"/>
              <w:rPr>
                <w:rFonts w:ascii="Arial" w:hAnsi="Arial" w:cs="Arial"/>
                <w:b/>
                <w:bCs/>
                <w:sz w:val="18"/>
                <w:szCs w:val="18"/>
                <w:u w:val="single"/>
                <w:lang w:val="eu-ES" w:eastAsia="en-US"/>
              </w:rPr>
            </w:pPr>
          </w:p>
          <w:p w:rsidR="0016469D" w:rsidRPr="008168E5" w:rsidRDefault="0016469D" w:rsidP="00EF72EA">
            <w:pPr>
              <w:spacing w:line="240" w:lineRule="atLeast"/>
              <w:jc w:val="both"/>
              <w:rPr>
                <w:rFonts w:ascii="Arial" w:hAnsi="Arial" w:cs="Arial"/>
                <w:b/>
                <w:bCs/>
                <w:sz w:val="18"/>
                <w:szCs w:val="18"/>
                <w:u w:val="single"/>
                <w:lang w:val="eu-ES" w:eastAsia="en-US"/>
              </w:rPr>
            </w:pPr>
          </w:p>
          <w:p w:rsidR="0016469D" w:rsidRPr="008168E5" w:rsidRDefault="0016469D" w:rsidP="00EF72EA">
            <w:pPr>
              <w:spacing w:line="240" w:lineRule="atLeast"/>
              <w:jc w:val="both"/>
              <w:rPr>
                <w:rFonts w:ascii="Arial" w:hAnsi="Arial" w:cs="Arial"/>
                <w:b/>
                <w:bCs/>
                <w:sz w:val="18"/>
                <w:szCs w:val="18"/>
                <w:u w:val="single"/>
                <w:lang w:val="eu-ES" w:eastAsia="en-US"/>
              </w:rPr>
            </w:pPr>
          </w:p>
          <w:p w:rsidR="0016469D" w:rsidRPr="008168E5" w:rsidRDefault="0016469D" w:rsidP="00EF72EA">
            <w:pPr>
              <w:spacing w:line="240" w:lineRule="atLeast"/>
              <w:jc w:val="both"/>
              <w:rPr>
                <w:rFonts w:ascii="Arial" w:hAnsi="Arial" w:cs="Arial"/>
                <w:b/>
                <w:bCs/>
                <w:sz w:val="18"/>
                <w:szCs w:val="18"/>
                <w:u w:val="single"/>
                <w:lang w:val="eu-ES" w:eastAsia="en-US"/>
              </w:rPr>
            </w:pPr>
          </w:p>
          <w:p w:rsidR="0016469D" w:rsidRPr="008168E5" w:rsidRDefault="0016469D" w:rsidP="00EF72EA">
            <w:pPr>
              <w:spacing w:line="240" w:lineRule="atLeast"/>
              <w:jc w:val="both"/>
              <w:rPr>
                <w:rFonts w:ascii="Arial" w:hAnsi="Arial" w:cs="Arial"/>
                <w:b/>
                <w:bCs/>
                <w:sz w:val="18"/>
                <w:szCs w:val="18"/>
                <w:u w:val="single"/>
                <w:lang w:val="eu-ES" w:eastAsia="en-US"/>
              </w:rPr>
            </w:pPr>
          </w:p>
          <w:p w:rsidR="0016469D" w:rsidRPr="008168E5" w:rsidRDefault="0016469D" w:rsidP="00EF72EA">
            <w:pPr>
              <w:spacing w:line="240" w:lineRule="atLeast"/>
              <w:jc w:val="both"/>
              <w:rPr>
                <w:rFonts w:ascii="Arial" w:hAnsi="Arial" w:cs="Arial"/>
                <w:b/>
                <w:bCs/>
                <w:sz w:val="18"/>
                <w:szCs w:val="18"/>
                <w:u w:val="single"/>
                <w:lang w:val="eu-ES" w:eastAsia="en-US"/>
              </w:rPr>
            </w:pPr>
          </w:p>
          <w:p w:rsidR="0016469D" w:rsidRPr="008168E5" w:rsidRDefault="0016469D" w:rsidP="00EF72EA">
            <w:pPr>
              <w:spacing w:line="240" w:lineRule="atLeast"/>
              <w:jc w:val="both"/>
              <w:rPr>
                <w:rFonts w:ascii="Arial" w:hAnsi="Arial" w:cs="Arial"/>
                <w:b/>
                <w:bCs/>
                <w:sz w:val="18"/>
                <w:szCs w:val="18"/>
                <w:u w:val="single"/>
                <w:lang w:val="eu-ES" w:eastAsia="en-US"/>
              </w:rPr>
            </w:pPr>
          </w:p>
          <w:p w:rsidR="0016469D" w:rsidRPr="008168E5" w:rsidRDefault="0016469D" w:rsidP="00EF72EA">
            <w:pPr>
              <w:spacing w:line="240" w:lineRule="atLeast"/>
              <w:jc w:val="both"/>
              <w:rPr>
                <w:rFonts w:ascii="Arial" w:hAnsi="Arial" w:cs="Arial"/>
                <w:b/>
                <w:bCs/>
                <w:sz w:val="18"/>
                <w:szCs w:val="18"/>
                <w:u w:val="single"/>
                <w:lang w:val="eu-ES" w:eastAsia="en-US"/>
              </w:rPr>
            </w:pPr>
          </w:p>
          <w:p w:rsidR="0016469D" w:rsidRPr="008168E5" w:rsidRDefault="0016469D" w:rsidP="00EF72EA">
            <w:pPr>
              <w:spacing w:line="240" w:lineRule="atLeast"/>
              <w:jc w:val="both"/>
              <w:rPr>
                <w:rFonts w:ascii="Arial" w:hAnsi="Arial" w:cs="Arial"/>
                <w:b/>
                <w:bCs/>
                <w:sz w:val="18"/>
                <w:szCs w:val="18"/>
                <w:u w:val="single"/>
                <w:lang w:val="eu-ES" w:eastAsia="en-US"/>
              </w:rPr>
            </w:pPr>
          </w:p>
          <w:p w:rsidR="0016469D" w:rsidRPr="008168E5" w:rsidRDefault="0016469D" w:rsidP="00EF72EA">
            <w:pPr>
              <w:spacing w:line="240" w:lineRule="atLeast"/>
              <w:jc w:val="both"/>
              <w:rPr>
                <w:rFonts w:ascii="Arial" w:hAnsi="Arial" w:cs="Arial"/>
                <w:b/>
                <w:bCs/>
                <w:sz w:val="18"/>
                <w:szCs w:val="18"/>
                <w:u w:val="single"/>
                <w:lang w:val="eu-ES" w:eastAsia="en-US"/>
              </w:rPr>
            </w:pPr>
          </w:p>
          <w:p w:rsidR="0016469D" w:rsidRPr="008168E5" w:rsidRDefault="0016469D" w:rsidP="00EF72EA">
            <w:pPr>
              <w:spacing w:line="240" w:lineRule="atLeast"/>
              <w:jc w:val="both"/>
              <w:rPr>
                <w:rFonts w:ascii="Arial" w:hAnsi="Arial" w:cs="Arial"/>
                <w:b/>
                <w:bCs/>
                <w:sz w:val="18"/>
                <w:szCs w:val="18"/>
                <w:u w:val="single"/>
                <w:lang w:val="eu-ES" w:eastAsia="en-US"/>
              </w:rPr>
            </w:pPr>
            <w:r w:rsidRPr="008168E5">
              <w:rPr>
                <w:rFonts w:ascii="Arial" w:hAnsi="Arial" w:cs="Arial"/>
                <w:b/>
                <w:bCs/>
                <w:sz w:val="18"/>
                <w:szCs w:val="18"/>
                <w:u w:val="single"/>
                <w:lang w:val="eu-ES" w:eastAsia="en-US"/>
              </w:rPr>
              <w:t>Medidas  de igualdad entre mujeres y hombres</w:t>
            </w:r>
          </w:p>
          <w:p w:rsidR="0016469D" w:rsidRPr="008168E5" w:rsidRDefault="0016469D" w:rsidP="00EF72EA">
            <w:pPr>
              <w:spacing w:before="120" w:after="120"/>
              <w:rPr>
                <w:rFonts w:ascii="Arial" w:hAnsi="Arial" w:cs="Arial"/>
                <w:b/>
                <w:bCs/>
                <w:sz w:val="18"/>
                <w:szCs w:val="18"/>
                <w:u w:val="single"/>
              </w:rPr>
            </w:pPr>
          </w:p>
          <w:p w:rsidR="0016469D" w:rsidRPr="008168E5" w:rsidRDefault="0016469D" w:rsidP="00EF72EA">
            <w:pPr>
              <w:spacing w:before="120" w:after="120"/>
              <w:rPr>
                <w:rFonts w:ascii="Arial" w:hAnsi="Arial" w:cs="Arial"/>
                <w:b/>
                <w:bCs/>
                <w:sz w:val="18"/>
                <w:szCs w:val="18"/>
                <w:u w:val="single"/>
              </w:rPr>
            </w:pPr>
          </w:p>
          <w:p w:rsidR="0016469D" w:rsidRPr="008168E5" w:rsidRDefault="0016469D" w:rsidP="00EF72EA">
            <w:pPr>
              <w:spacing w:before="120" w:after="120"/>
              <w:rPr>
                <w:rFonts w:ascii="Arial" w:hAnsi="Arial" w:cs="Arial"/>
                <w:b/>
                <w:bCs/>
                <w:sz w:val="18"/>
                <w:szCs w:val="18"/>
                <w:u w:val="single"/>
              </w:rPr>
            </w:pPr>
          </w:p>
          <w:p w:rsidR="0016469D" w:rsidRPr="008168E5" w:rsidRDefault="0016469D" w:rsidP="00EF72EA">
            <w:pPr>
              <w:spacing w:before="120" w:after="120"/>
              <w:rPr>
                <w:rFonts w:ascii="Arial" w:hAnsi="Arial" w:cs="Arial"/>
                <w:b/>
                <w:bCs/>
                <w:sz w:val="18"/>
                <w:szCs w:val="18"/>
                <w:u w:val="single"/>
              </w:rPr>
            </w:pPr>
          </w:p>
          <w:p w:rsidR="0016469D" w:rsidRPr="008168E5" w:rsidRDefault="0016469D" w:rsidP="00EF72EA">
            <w:pPr>
              <w:spacing w:before="120" w:after="120"/>
              <w:rPr>
                <w:rFonts w:ascii="Arial" w:hAnsi="Arial" w:cs="Arial"/>
                <w:sz w:val="18"/>
                <w:szCs w:val="18"/>
              </w:rPr>
            </w:pPr>
          </w:p>
        </w:tc>
        <w:tc>
          <w:tcPr>
            <w:tcW w:w="4107" w:type="dxa"/>
            <w:shd w:val="clear" w:color="auto" w:fill="BFBFBF" w:themeFill="background1" w:themeFillShade="BF"/>
          </w:tcPr>
          <w:p w:rsidR="0016469D" w:rsidRPr="008168E5" w:rsidRDefault="0016469D" w:rsidP="00EF72EA">
            <w:pPr>
              <w:spacing w:before="120" w:after="120"/>
              <w:jc w:val="center"/>
              <w:rPr>
                <w:rFonts w:ascii="Arial" w:hAnsi="Arial" w:cs="Arial"/>
                <w:sz w:val="18"/>
                <w:szCs w:val="18"/>
              </w:rPr>
            </w:pPr>
          </w:p>
        </w:tc>
        <w:tc>
          <w:tcPr>
            <w:tcW w:w="3402" w:type="dxa"/>
            <w:shd w:val="clear" w:color="auto" w:fill="BFBFBF" w:themeFill="background1" w:themeFillShade="BF"/>
          </w:tcPr>
          <w:p w:rsidR="0016469D" w:rsidRPr="008168E5" w:rsidRDefault="0016469D" w:rsidP="00EF72EA">
            <w:pPr>
              <w:spacing w:before="120" w:after="120"/>
              <w:jc w:val="center"/>
              <w:rPr>
                <w:rFonts w:ascii="Arial" w:hAnsi="Arial" w:cs="Arial"/>
                <w:b/>
                <w:bCs/>
                <w:sz w:val="18"/>
                <w:szCs w:val="18"/>
              </w:rPr>
            </w:pPr>
            <w:r w:rsidRPr="008168E5">
              <w:rPr>
                <w:rFonts w:ascii="Arial" w:hAnsi="Arial" w:cs="Arial"/>
                <w:b/>
                <w:bCs/>
                <w:sz w:val="18"/>
                <w:szCs w:val="18"/>
              </w:rPr>
              <w:t>Oferta</w:t>
            </w:r>
          </w:p>
        </w:tc>
      </w:tr>
      <w:tr w:rsidR="0016469D" w:rsidRPr="008168E5" w:rsidTr="00D548AA">
        <w:trPr>
          <w:trHeight w:val="254"/>
          <w:jc w:val="center"/>
        </w:trPr>
        <w:tc>
          <w:tcPr>
            <w:tcW w:w="2551" w:type="dxa"/>
            <w:vMerge/>
            <w:shd w:val="clear" w:color="auto" w:fill="BFBFBF" w:themeFill="background1" w:themeFillShade="BF"/>
          </w:tcPr>
          <w:p w:rsidR="0016469D" w:rsidRPr="008168E5" w:rsidRDefault="0016469D" w:rsidP="00EF72EA">
            <w:pPr>
              <w:spacing w:before="120" w:after="120"/>
              <w:rPr>
                <w:rFonts w:ascii="Arial" w:hAnsi="Arial" w:cs="Arial"/>
                <w:sz w:val="18"/>
                <w:szCs w:val="18"/>
              </w:rPr>
            </w:pPr>
          </w:p>
        </w:tc>
        <w:tc>
          <w:tcPr>
            <w:tcW w:w="4107" w:type="dxa"/>
            <w:shd w:val="clear" w:color="auto" w:fill="BFBFBF" w:themeFill="background1" w:themeFillShade="BF"/>
          </w:tcPr>
          <w:p w:rsidR="0016469D" w:rsidRPr="008168E5" w:rsidRDefault="0016469D" w:rsidP="00EF72EA">
            <w:pPr>
              <w:jc w:val="both"/>
              <w:rPr>
                <w:rFonts w:ascii="Arial" w:hAnsi="Arial" w:cs="Arial"/>
                <w:b/>
                <w:bCs/>
                <w:sz w:val="18"/>
                <w:szCs w:val="18"/>
                <w:lang w:val="eu-ES" w:eastAsia="en-US"/>
              </w:rPr>
            </w:pPr>
            <w:r w:rsidRPr="008168E5">
              <w:rPr>
                <w:rFonts w:ascii="Arial" w:hAnsi="Arial" w:cs="Arial"/>
                <w:b/>
                <w:bCs/>
                <w:sz w:val="18"/>
                <w:szCs w:val="18"/>
                <w:lang w:val="eu-ES" w:eastAsia="en-US"/>
              </w:rPr>
              <w:t xml:space="preserve">Medidas de conciliación de la vida laboral, familiar y personal para la plantilla que ejecute el contrato, y que mejoren los mínimos establecidos en la Ley Orgánica 3/2007, de 22 de marzo, para la Igualdad efectiva de Mujeres y Hombres, así como en la Ley 4/2005, de 18 de febrero para la Igualdad de Mujeres y Hombres. </w:t>
            </w:r>
          </w:p>
          <w:p w:rsidR="0016469D" w:rsidRPr="008168E5" w:rsidRDefault="0016469D" w:rsidP="00EF72EA">
            <w:pPr>
              <w:jc w:val="both"/>
              <w:rPr>
                <w:rFonts w:ascii="Arial" w:hAnsi="Arial" w:cs="Arial"/>
                <w:b/>
                <w:bCs/>
                <w:sz w:val="18"/>
                <w:szCs w:val="18"/>
                <w:lang w:val="eu-ES" w:eastAsia="en-US"/>
              </w:rPr>
            </w:pPr>
          </w:p>
          <w:p w:rsidR="0016469D" w:rsidRPr="008168E5" w:rsidRDefault="0016469D" w:rsidP="00EF72EA">
            <w:pPr>
              <w:pStyle w:val="Zerrenda-paragrafoa1"/>
              <w:tabs>
                <w:tab w:val="left" w:pos="960"/>
                <w:tab w:val="right" w:leader="hyphen" w:pos="6806"/>
              </w:tabs>
              <w:spacing w:after="0" w:line="240" w:lineRule="auto"/>
              <w:ind w:left="0"/>
              <w:jc w:val="both"/>
              <w:rPr>
                <w:rFonts w:ascii="Arial" w:hAnsi="Arial" w:cs="Arial"/>
                <w:sz w:val="18"/>
                <w:szCs w:val="18"/>
                <w:lang w:eastAsia="en-US"/>
              </w:rPr>
            </w:pPr>
            <w:r w:rsidRPr="008168E5">
              <w:rPr>
                <w:rFonts w:ascii="Arial" w:hAnsi="Arial" w:cs="Arial"/>
                <w:sz w:val="18"/>
                <w:szCs w:val="18"/>
                <w:lang w:eastAsia="en-US"/>
              </w:rPr>
              <w:t>- Suscripción de un convenio de colaboración con una guardería o escuela infantil con el objeto de financiar los gastos que permitan la asistencia de hijos/as menores de 3 años de las personas trabajadoras.</w:t>
            </w:r>
          </w:p>
          <w:p w:rsidR="0016469D" w:rsidRPr="008168E5" w:rsidRDefault="0016469D" w:rsidP="00EF72EA">
            <w:pPr>
              <w:pStyle w:val="Zerrenda-paragrafoa1"/>
              <w:tabs>
                <w:tab w:val="left" w:pos="960"/>
                <w:tab w:val="right" w:leader="hyphen" w:pos="6806"/>
              </w:tabs>
              <w:spacing w:after="0" w:line="240" w:lineRule="auto"/>
              <w:ind w:left="357"/>
              <w:jc w:val="both"/>
              <w:rPr>
                <w:rFonts w:ascii="Arial" w:hAnsi="Arial" w:cs="Arial"/>
                <w:sz w:val="18"/>
                <w:szCs w:val="18"/>
              </w:rPr>
            </w:pPr>
          </w:p>
        </w:tc>
        <w:tc>
          <w:tcPr>
            <w:tcW w:w="3402" w:type="dxa"/>
            <w:shd w:val="clear" w:color="auto" w:fill="BFBFBF" w:themeFill="background1" w:themeFillShade="BF"/>
          </w:tcPr>
          <w:p w:rsidR="0016469D" w:rsidRPr="008168E5" w:rsidRDefault="0016469D" w:rsidP="00EF72EA">
            <w:pPr>
              <w:autoSpaceDE w:val="0"/>
              <w:autoSpaceDN w:val="0"/>
              <w:adjustRightInd w:val="0"/>
              <w:jc w:val="both"/>
              <w:rPr>
                <w:rFonts w:ascii="Arial" w:hAnsi="Arial" w:cs="Arial"/>
                <w:sz w:val="18"/>
                <w:szCs w:val="18"/>
              </w:rPr>
            </w:pPr>
          </w:p>
          <w:p w:rsidR="0016469D" w:rsidRPr="008168E5" w:rsidRDefault="0016469D" w:rsidP="00EF72EA">
            <w:pPr>
              <w:spacing w:after="60" w:line="240" w:lineRule="atLeast"/>
              <w:rPr>
                <w:rFonts w:ascii="Arial" w:hAnsi="Arial" w:cs="Arial"/>
                <w:sz w:val="18"/>
                <w:szCs w:val="18"/>
                <w:lang w:val="eu-ES"/>
              </w:rPr>
            </w:pPr>
          </w:p>
          <w:p w:rsidR="0016469D" w:rsidRPr="008168E5" w:rsidRDefault="0016469D" w:rsidP="00EF72EA">
            <w:pPr>
              <w:spacing w:after="60" w:line="240" w:lineRule="atLeast"/>
              <w:rPr>
                <w:rFonts w:ascii="Arial" w:hAnsi="Arial" w:cs="Arial"/>
                <w:sz w:val="18"/>
                <w:szCs w:val="18"/>
                <w:lang w:val="eu-ES"/>
              </w:rPr>
            </w:pPr>
          </w:p>
          <w:p w:rsidR="0016469D" w:rsidRPr="008168E5" w:rsidRDefault="0016469D" w:rsidP="00EF72EA">
            <w:pPr>
              <w:spacing w:after="60" w:line="240" w:lineRule="atLeast"/>
              <w:rPr>
                <w:rFonts w:ascii="Arial" w:hAnsi="Arial" w:cs="Arial"/>
                <w:sz w:val="18"/>
                <w:szCs w:val="18"/>
                <w:lang w:val="eu-ES"/>
              </w:rPr>
            </w:pPr>
          </w:p>
          <w:p w:rsidR="0016469D" w:rsidRPr="008168E5" w:rsidRDefault="0016469D" w:rsidP="00EF72EA">
            <w:pPr>
              <w:spacing w:after="60" w:line="240" w:lineRule="atLeast"/>
              <w:rPr>
                <w:rFonts w:ascii="Arial" w:hAnsi="Arial" w:cs="Arial"/>
                <w:sz w:val="18"/>
                <w:szCs w:val="18"/>
                <w:lang w:val="eu-ES"/>
              </w:rPr>
            </w:pPr>
          </w:p>
          <w:p w:rsidR="0016469D" w:rsidRPr="008168E5" w:rsidRDefault="0016469D" w:rsidP="00EF72EA">
            <w:pPr>
              <w:spacing w:after="60" w:line="240" w:lineRule="atLeast"/>
              <w:rPr>
                <w:rFonts w:ascii="Arial" w:hAnsi="Arial" w:cs="Arial"/>
                <w:sz w:val="18"/>
                <w:szCs w:val="18"/>
                <w:lang w:val="eu-ES"/>
              </w:rPr>
            </w:pPr>
          </w:p>
          <w:p w:rsidR="0016469D" w:rsidRPr="008168E5" w:rsidRDefault="0016469D" w:rsidP="00EF72EA">
            <w:pPr>
              <w:spacing w:after="60" w:line="240" w:lineRule="atLeast"/>
              <w:rPr>
                <w:rFonts w:ascii="Arial" w:hAnsi="Arial" w:cs="Arial"/>
                <w:sz w:val="18"/>
                <w:szCs w:val="18"/>
                <w:lang w:val="eu-ES"/>
              </w:rPr>
            </w:pPr>
          </w:p>
          <w:p w:rsidR="0016469D" w:rsidRPr="008168E5" w:rsidRDefault="0016469D" w:rsidP="00EF72EA">
            <w:pPr>
              <w:spacing w:after="60" w:line="240" w:lineRule="atLeast"/>
              <w:rPr>
                <w:rFonts w:ascii="Arial" w:hAnsi="Arial" w:cs="Arial"/>
                <w:sz w:val="18"/>
                <w:szCs w:val="18"/>
                <w:lang w:val="eu-ES"/>
              </w:rPr>
            </w:pPr>
          </w:p>
          <w:p w:rsidR="0016469D" w:rsidRPr="008168E5" w:rsidRDefault="0016469D" w:rsidP="00EF72EA">
            <w:pPr>
              <w:spacing w:after="60" w:line="240" w:lineRule="atLeast"/>
              <w:rPr>
                <w:rFonts w:ascii="Arial" w:hAnsi="Arial" w:cs="Arial"/>
                <w:sz w:val="18"/>
                <w:szCs w:val="18"/>
                <w:lang w:val="eu-ES"/>
              </w:rPr>
            </w:pPr>
          </w:p>
          <w:p w:rsidR="0016469D" w:rsidRPr="008168E5" w:rsidRDefault="0016469D" w:rsidP="00EF72EA">
            <w:pPr>
              <w:spacing w:after="60" w:line="240" w:lineRule="atLeast"/>
              <w:rPr>
                <w:rFonts w:ascii="Arial" w:hAnsi="Arial" w:cs="Arial"/>
                <w:sz w:val="18"/>
                <w:szCs w:val="18"/>
                <w:lang w:val="eu-ES"/>
              </w:rPr>
            </w:pPr>
            <w:r w:rsidRPr="008168E5">
              <w:rPr>
                <w:rFonts w:ascii="Arial" w:hAnsi="Arial" w:cs="Arial"/>
                <w:noProof/>
              </w:rPr>
              <mc:AlternateContent>
                <mc:Choice Requires="wps">
                  <w:drawing>
                    <wp:anchor distT="0" distB="0" distL="114300" distR="114300" simplePos="0" relativeHeight="251660288" behindDoc="0" locked="0" layoutInCell="1" allowOverlap="1" wp14:anchorId="3A570AE3" wp14:editId="384968A1">
                      <wp:simplePos x="0" y="0"/>
                      <wp:positionH relativeFrom="column">
                        <wp:posOffset>796290</wp:posOffset>
                      </wp:positionH>
                      <wp:positionV relativeFrom="paragraph">
                        <wp:posOffset>8255</wp:posOffset>
                      </wp:positionV>
                      <wp:extent cx="175260" cy="153035"/>
                      <wp:effectExtent l="7620" t="8255" r="7620" b="1016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B300C9" id="Rectángulo 7" o:spid="_x0000_s1026" style="position:absolute;margin-left:62.7pt;margin-top:.65pt;width:13.8pt;height:1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"/>
                  </w:pict>
                </mc:Fallback>
              </mc:AlternateContent>
            </w:r>
            <w:r w:rsidRPr="008168E5">
              <w:rPr>
                <w:rFonts w:ascii="Arial" w:hAnsi="Arial" w:cs="Arial"/>
                <w:noProof/>
              </w:rPr>
              <mc:AlternateContent>
                <mc:Choice Requires="wps">
                  <w:drawing>
                    <wp:anchor distT="0" distB="0" distL="114300" distR="114300" simplePos="0" relativeHeight="251659264" behindDoc="0" locked="0" layoutInCell="1" allowOverlap="1" wp14:anchorId="733FAADF" wp14:editId="6C8B2AAA">
                      <wp:simplePos x="0" y="0"/>
                      <wp:positionH relativeFrom="column">
                        <wp:posOffset>188595</wp:posOffset>
                      </wp:positionH>
                      <wp:positionV relativeFrom="paragraph">
                        <wp:posOffset>8255</wp:posOffset>
                      </wp:positionV>
                      <wp:extent cx="153670" cy="153670"/>
                      <wp:effectExtent l="9525" t="8255" r="8255" b="952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BDAB8F" id="Rectángulo 6" o:spid="_x0000_s1026" style="position:absolute;margin-left:14.85pt;margin-top:.65pt;width:12.1pt;height: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"/>
                  </w:pict>
                </mc:Fallback>
              </mc:AlternateContent>
            </w:r>
            <w:r w:rsidRPr="008168E5">
              <w:rPr>
                <w:rFonts w:ascii="Arial" w:hAnsi="Arial" w:cs="Arial"/>
                <w:sz w:val="18"/>
                <w:szCs w:val="18"/>
                <w:lang w:val="eu-ES"/>
              </w:rPr>
              <w:t xml:space="preserve">SI            NO   </w:t>
            </w:r>
          </w:p>
          <w:p w:rsidR="0016469D" w:rsidRPr="008168E5" w:rsidRDefault="0016469D" w:rsidP="00EF72EA">
            <w:pPr>
              <w:autoSpaceDE w:val="0"/>
              <w:autoSpaceDN w:val="0"/>
              <w:adjustRightInd w:val="0"/>
              <w:jc w:val="both"/>
              <w:rPr>
                <w:rFonts w:ascii="Arial" w:hAnsi="Arial" w:cs="Arial"/>
                <w:sz w:val="18"/>
                <w:szCs w:val="18"/>
              </w:rPr>
            </w:pPr>
          </w:p>
        </w:tc>
      </w:tr>
      <w:tr w:rsidR="0016469D" w:rsidRPr="008168E5" w:rsidTr="00D548AA">
        <w:trPr>
          <w:trHeight w:val="615"/>
          <w:jc w:val="center"/>
        </w:trPr>
        <w:tc>
          <w:tcPr>
            <w:tcW w:w="2551" w:type="dxa"/>
            <w:vMerge/>
            <w:shd w:val="clear" w:color="auto" w:fill="BFBFBF" w:themeFill="background1" w:themeFillShade="BF"/>
          </w:tcPr>
          <w:p w:rsidR="0016469D" w:rsidRPr="008168E5" w:rsidRDefault="0016469D" w:rsidP="00EF72EA">
            <w:pPr>
              <w:spacing w:before="120" w:after="120"/>
              <w:rPr>
                <w:rFonts w:ascii="Arial" w:hAnsi="Arial" w:cs="Arial"/>
                <w:b/>
                <w:bCs/>
                <w:sz w:val="18"/>
                <w:szCs w:val="18"/>
                <w:u w:val="single"/>
              </w:rPr>
            </w:pPr>
          </w:p>
        </w:tc>
        <w:tc>
          <w:tcPr>
            <w:tcW w:w="4107" w:type="dxa"/>
            <w:shd w:val="clear" w:color="auto" w:fill="BFBFBF" w:themeFill="background1" w:themeFillShade="BF"/>
          </w:tcPr>
          <w:p w:rsidR="0016469D" w:rsidRPr="008168E5" w:rsidRDefault="0016469D" w:rsidP="00EF72EA">
            <w:pPr>
              <w:jc w:val="both"/>
              <w:rPr>
                <w:rFonts w:ascii="Arial" w:eastAsia="Arial" w:hAnsi="Arial" w:cs="Arial"/>
                <w:b/>
                <w:sz w:val="18"/>
                <w:szCs w:val="18"/>
                <w:lang w:val="eu-ES"/>
              </w:rPr>
            </w:pPr>
            <w:r w:rsidRPr="008168E5">
              <w:rPr>
                <w:rFonts w:ascii="Arial" w:eastAsia="Arial" w:hAnsi="Arial" w:cs="Arial"/>
                <w:b/>
                <w:sz w:val="18"/>
                <w:szCs w:val="18"/>
                <w:lang w:val="eu-ES"/>
              </w:rPr>
              <w:t>Medidas de protección de la salud y seguridad en el trabajo dirigidas al personal que ejecute el contrato y que incorporen la perspectiva de género en la formación.</w:t>
            </w:r>
          </w:p>
          <w:p w:rsidR="0016469D" w:rsidRPr="008168E5" w:rsidRDefault="0016469D" w:rsidP="00EF72EA">
            <w:pPr>
              <w:jc w:val="both"/>
              <w:rPr>
                <w:rFonts w:ascii="Arial" w:eastAsia="Arial" w:hAnsi="Arial" w:cs="Arial"/>
                <w:b/>
                <w:sz w:val="18"/>
                <w:szCs w:val="18"/>
                <w:lang w:val="eu-ES"/>
              </w:rPr>
            </w:pPr>
          </w:p>
          <w:p w:rsidR="0016469D" w:rsidRPr="008168E5" w:rsidRDefault="0016469D" w:rsidP="00EF72EA">
            <w:pPr>
              <w:jc w:val="both"/>
              <w:rPr>
                <w:rFonts w:ascii="Arial" w:hAnsi="Arial" w:cs="Arial"/>
                <w:b/>
                <w:sz w:val="18"/>
                <w:szCs w:val="18"/>
              </w:rPr>
            </w:pPr>
            <w:r w:rsidRPr="008168E5">
              <w:rPr>
                <w:rFonts w:ascii="Arial" w:eastAsia="Arial" w:hAnsi="Arial" w:cs="Arial"/>
                <w:sz w:val="18"/>
                <w:szCs w:val="18"/>
                <w:lang w:val="eu-ES"/>
              </w:rPr>
              <w:t>-Suscripción de un convenio de colaboración con un centro de fisioterapia para la financiación de los gastos de tratamiento fisioterapéutico.</w:t>
            </w:r>
          </w:p>
        </w:tc>
        <w:tc>
          <w:tcPr>
            <w:tcW w:w="3402" w:type="dxa"/>
            <w:shd w:val="clear" w:color="auto" w:fill="BFBFBF" w:themeFill="background1" w:themeFillShade="BF"/>
          </w:tcPr>
          <w:p w:rsidR="0016469D" w:rsidRPr="008168E5" w:rsidRDefault="0016469D" w:rsidP="00EF72EA">
            <w:pPr>
              <w:spacing w:before="120" w:after="120"/>
              <w:jc w:val="center"/>
              <w:rPr>
                <w:rFonts w:ascii="Arial" w:hAnsi="Arial" w:cs="Arial"/>
                <w:b/>
                <w:bCs/>
                <w:sz w:val="18"/>
                <w:szCs w:val="18"/>
              </w:rPr>
            </w:pPr>
          </w:p>
          <w:p w:rsidR="0016469D" w:rsidRPr="008168E5" w:rsidRDefault="0016469D" w:rsidP="00EF72EA">
            <w:pPr>
              <w:spacing w:after="60" w:line="240" w:lineRule="atLeast"/>
              <w:rPr>
                <w:rFonts w:ascii="Arial" w:hAnsi="Arial" w:cs="Arial"/>
                <w:sz w:val="18"/>
                <w:szCs w:val="18"/>
                <w:lang w:val="eu-ES"/>
              </w:rPr>
            </w:pPr>
          </w:p>
          <w:p w:rsidR="0016469D" w:rsidRPr="008168E5" w:rsidRDefault="0016469D" w:rsidP="00EF72EA">
            <w:pPr>
              <w:spacing w:after="60" w:line="240" w:lineRule="atLeast"/>
              <w:rPr>
                <w:rFonts w:ascii="Arial" w:hAnsi="Arial" w:cs="Arial"/>
                <w:sz w:val="18"/>
                <w:szCs w:val="18"/>
                <w:lang w:val="eu-ES"/>
              </w:rPr>
            </w:pPr>
          </w:p>
          <w:p w:rsidR="0016469D" w:rsidRPr="008168E5" w:rsidRDefault="0016469D" w:rsidP="00EF72EA">
            <w:pPr>
              <w:spacing w:after="60" w:line="240" w:lineRule="atLeast"/>
              <w:rPr>
                <w:rFonts w:ascii="Arial" w:hAnsi="Arial" w:cs="Arial"/>
                <w:sz w:val="18"/>
                <w:szCs w:val="18"/>
                <w:lang w:val="eu-ES"/>
              </w:rPr>
            </w:pPr>
            <w:r w:rsidRPr="008168E5">
              <w:rPr>
                <w:rFonts w:ascii="Arial" w:hAnsi="Arial" w:cs="Arial"/>
                <w:noProof/>
              </w:rPr>
              <mc:AlternateContent>
                <mc:Choice Requires="wps">
                  <w:drawing>
                    <wp:anchor distT="0" distB="0" distL="114300" distR="114300" simplePos="0" relativeHeight="251662336" behindDoc="0" locked="0" layoutInCell="1" allowOverlap="1" wp14:anchorId="31F0AD20" wp14:editId="792E77B8">
                      <wp:simplePos x="0" y="0"/>
                      <wp:positionH relativeFrom="column">
                        <wp:posOffset>796290</wp:posOffset>
                      </wp:positionH>
                      <wp:positionV relativeFrom="paragraph">
                        <wp:posOffset>8255</wp:posOffset>
                      </wp:positionV>
                      <wp:extent cx="175260" cy="153670"/>
                      <wp:effectExtent l="7620" t="5080" r="7620" b="1270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B9EDB5" id="Rectángulo 5" o:spid="_x0000_s1026" style="position:absolute;margin-left:62.7pt;margin-top:.65pt;width:13.8pt;height:1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"/>
                  </w:pict>
                </mc:Fallback>
              </mc:AlternateContent>
            </w:r>
            <w:r w:rsidRPr="008168E5">
              <w:rPr>
                <w:rFonts w:ascii="Arial" w:hAnsi="Arial" w:cs="Arial"/>
                <w:noProof/>
              </w:rPr>
              <mc:AlternateContent>
                <mc:Choice Requires="wps">
                  <w:drawing>
                    <wp:anchor distT="0" distB="0" distL="114300" distR="114300" simplePos="0" relativeHeight="251661312" behindDoc="0" locked="0" layoutInCell="1" allowOverlap="1" wp14:anchorId="06B3B88C" wp14:editId="37BB7926">
                      <wp:simplePos x="0" y="0"/>
                      <wp:positionH relativeFrom="column">
                        <wp:posOffset>188595</wp:posOffset>
                      </wp:positionH>
                      <wp:positionV relativeFrom="paragraph">
                        <wp:posOffset>8255</wp:posOffset>
                      </wp:positionV>
                      <wp:extent cx="146050" cy="146050"/>
                      <wp:effectExtent l="9525" t="5080" r="6350" b="1079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E67ED5" id="Rectángulo 4" o:spid="_x0000_s1026" style="position:absolute;margin-left:14.85pt;margin-top:.65pt;width:11.5pt;height: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"/>
                  </w:pict>
                </mc:Fallback>
              </mc:AlternateContent>
            </w:r>
            <w:r w:rsidRPr="008168E5">
              <w:rPr>
                <w:rFonts w:ascii="Arial" w:hAnsi="Arial" w:cs="Arial"/>
                <w:sz w:val="18"/>
                <w:szCs w:val="18"/>
                <w:lang w:val="eu-ES"/>
              </w:rPr>
              <w:t xml:space="preserve">SI            NO   </w:t>
            </w:r>
          </w:p>
          <w:p w:rsidR="0016469D" w:rsidRPr="008168E5" w:rsidRDefault="0016469D" w:rsidP="00EF72EA">
            <w:pPr>
              <w:spacing w:before="120" w:after="120"/>
              <w:jc w:val="center"/>
              <w:rPr>
                <w:rFonts w:ascii="Arial" w:hAnsi="Arial" w:cs="Arial"/>
                <w:b/>
                <w:bCs/>
                <w:sz w:val="18"/>
                <w:szCs w:val="18"/>
              </w:rPr>
            </w:pPr>
          </w:p>
        </w:tc>
      </w:tr>
      <w:tr w:rsidR="0016469D" w:rsidRPr="008168E5" w:rsidTr="00D548AA">
        <w:trPr>
          <w:trHeight w:val="253"/>
          <w:jc w:val="center"/>
        </w:trPr>
        <w:tc>
          <w:tcPr>
            <w:tcW w:w="2551" w:type="dxa"/>
            <w:vMerge/>
            <w:shd w:val="clear" w:color="auto" w:fill="BFBFBF" w:themeFill="background1" w:themeFillShade="BF"/>
          </w:tcPr>
          <w:p w:rsidR="0016469D" w:rsidRPr="008168E5" w:rsidRDefault="0016469D" w:rsidP="00EF72EA">
            <w:pPr>
              <w:spacing w:before="120" w:after="120"/>
              <w:rPr>
                <w:rFonts w:ascii="Arial" w:hAnsi="Arial" w:cs="Arial"/>
                <w:b/>
                <w:bCs/>
                <w:sz w:val="18"/>
                <w:szCs w:val="18"/>
                <w:u w:val="single"/>
              </w:rPr>
            </w:pPr>
          </w:p>
        </w:tc>
        <w:tc>
          <w:tcPr>
            <w:tcW w:w="4107" w:type="dxa"/>
            <w:shd w:val="clear" w:color="auto" w:fill="BFBFBF" w:themeFill="background1" w:themeFillShade="BF"/>
          </w:tcPr>
          <w:p w:rsidR="0016469D" w:rsidRPr="008168E5" w:rsidRDefault="0016469D" w:rsidP="00EF72EA">
            <w:pPr>
              <w:jc w:val="both"/>
              <w:rPr>
                <w:rFonts w:ascii="Arial" w:eastAsia="Arial" w:hAnsi="Arial" w:cs="Arial"/>
                <w:b/>
                <w:sz w:val="18"/>
                <w:szCs w:val="18"/>
                <w:lang w:val="eu-ES"/>
              </w:rPr>
            </w:pPr>
            <w:r w:rsidRPr="008168E5">
              <w:rPr>
                <w:rFonts w:ascii="Arial" w:eastAsia="Arial" w:hAnsi="Arial" w:cs="Arial"/>
                <w:b/>
                <w:sz w:val="18"/>
                <w:szCs w:val="18"/>
                <w:lang w:val="eu-ES"/>
              </w:rPr>
              <w:t>Formación en materia de igualdad de mujeres y hombres para el personal que vaya a ejecutar el contrato.</w:t>
            </w:r>
          </w:p>
          <w:p w:rsidR="0016469D" w:rsidRPr="008168E5" w:rsidRDefault="0016469D" w:rsidP="00EF72EA">
            <w:pPr>
              <w:jc w:val="both"/>
              <w:rPr>
                <w:rFonts w:ascii="Arial" w:eastAsia="Arial" w:hAnsi="Arial" w:cs="Arial"/>
                <w:b/>
                <w:sz w:val="18"/>
                <w:szCs w:val="18"/>
                <w:lang w:val="eu-ES"/>
              </w:rPr>
            </w:pPr>
          </w:p>
          <w:p w:rsidR="0016469D" w:rsidRPr="008168E5" w:rsidRDefault="0016469D" w:rsidP="00EF72EA">
            <w:pPr>
              <w:jc w:val="both"/>
              <w:rPr>
                <w:rFonts w:ascii="Arial" w:hAnsi="Arial" w:cs="Arial"/>
                <w:sz w:val="18"/>
                <w:szCs w:val="18"/>
              </w:rPr>
            </w:pPr>
            <w:r w:rsidRPr="008168E5">
              <w:rPr>
                <w:rFonts w:ascii="Arial" w:eastAsia="Arial" w:hAnsi="Arial" w:cs="Arial"/>
                <w:sz w:val="18"/>
                <w:szCs w:val="18"/>
                <w:lang w:val="eu-ES"/>
              </w:rPr>
              <w:t>-Suscripción de un convenio de colaboración con un centro o entidad autorizada para la impartición de un curso de acciones de sensibilización y formación de 10 horas a todo el personal que ejecute el contrato relativo a los derechos reconocidos en materia de igualdad y conciliación en la normativa vigente y en el convenio correspondiente. (Impulsar la conciliación de la vida familiar, laboral y personal contribuye a mejorar la salud y el bienestar de los Objetivos de Desarrollo Sostenible (Agenda 2030) de la ONU.</w:t>
            </w:r>
          </w:p>
        </w:tc>
        <w:tc>
          <w:tcPr>
            <w:tcW w:w="3402" w:type="dxa"/>
            <w:shd w:val="clear" w:color="auto" w:fill="BFBFBF" w:themeFill="background1" w:themeFillShade="BF"/>
          </w:tcPr>
          <w:p w:rsidR="0016469D" w:rsidRPr="008168E5" w:rsidRDefault="0016469D" w:rsidP="00EF72EA">
            <w:pPr>
              <w:spacing w:before="120" w:after="120"/>
              <w:jc w:val="center"/>
              <w:rPr>
                <w:rFonts w:ascii="Arial" w:hAnsi="Arial" w:cs="Arial"/>
                <w:b/>
                <w:bCs/>
                <w:sz w:val="18"/>
                <w:szCs w:val="18"/>
              </w:rPr>
            </w:pPr>
          </w:p>
          <w:p w:rsidR="0016469D" w:rsidRPr="008168E5" w:rsidRDefault="0016469D" w:rsidP="00EF72EA">
            <w:pPr>
              <w:spacing w:after="60" w:line="240" w:lineRule="atLeast"/>
              <w:rPr>
                <w:rFonts w:ascii="Arial" w:hAnsi="Arial" w:cs="Arial"/>
                <w:sz w:val="18"/>
                <w:szCs w:val="18"/>
                <w:lang w:val="eu-ES"/>
              </w:rPr>
            </w:pPr>
            <w:r w:rsidRPr="008168E5">
              <w:rPr>
                <w:rFonts w:ascii="Arial" w:hAnsi="Arial" w:cs="Arial"/>
                <w:sz w:val="18"/>
                <w:szCs w:val="18"/>
                <w:lang w:val="eu-ES"/>
              </w:rPr>
              <w:t xml:space="preserve">  </w:t>
            </w:r>
          </w:p>
          <w:p w:rsidR="0016469D" w:rsidRPr="008168E5" w:rsidRDefault="0016469D" w:rsidP="00EF72EA">
            <w:pPr>
              <w:spacing w:after="60" w:line="240" w:lineRule="atLeast"/>
              <w:rPr>
                <w:rFonts w:ascii="Arial" w:hAnsi="Arial" w:cs="Arial"/>
                <w:sz w:val="18"/>
                <w:szCs w:val="18"/>
                <w:lang w:val="eu-ES"/>
              </w:rPr>
            </w:pPr>
            <w:r w:rsidRPr="008168E5">
              <w:rPr>
                <w:rFonts w:ascii="Arial" w:hAnsi="Arial" w:cs="Arial"/>
                <w:noProof/>
              </w:rPr>
              <mc:AlternateContent>
                <mc:Choice Requires="wps">
                  <w:drawing>
                    <wp:anchor distT="0" distB="0" distL="114300" distR="114300" simplePos="0" relativeHeight="251664384" behindDoc="0" locked="0" layoutInCell="1" allowOverlap="1" wp14:anchorId="2E2379AD" wp14:editId="21FFB7A5">
                      <wp:simplePos x="0" y="0"/>
                      <wp:positionH relativeFrom="column">
                        <wp:posOffset>796290</wp:posOffset>
                      </wp:positionH>
                      <wp:positionV relativeFrom="paragraph">
                        <wp:posOffset>8255</wp:posOffset>
                      </wp:positionV>
                      <wp:extent cx="175260" cy="153670"/>
                      <wp:effectExtent l="7620" t="5080" r="7620" b="1270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B7BE68" id="Rectángulo 9" o:spid="_x0000_s1026" style="position:absolute;margin-left:62.7pt;margin-top:.65pt;width:13.8pt;height:1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"/>
                  </w:pict>
                </mc:Fallback>
              </mc:AlternateContent>
            </w:r>
            <w:r w:rsidRPr="008168E5">
              <w:rPr>
                <w:rFonts w:ascii="Arial" w:hAnsi="Arial" w:cs="Arial"/>
                <w:noProof/>
              </w:rPr>
              <mc:AlternateContent>
                <mc:Choice Requires="wps">
                  <w:drawing>
                    <wp:anchor distT="0" distB="0" distL="114300" distR="114300" simplePos="0" relativeHeight="251663360" behindDoc="0" locked="0" layoutInCell="1" allowOverlap="1" wp14:anchorId="6A34E797" wp14:editId="0AA583F8">
                      <wp:simplePos x="0" y="0"/>
                      <wp:positionH relativeFrom="column">
                        <wp:posOffset>188595</wp:posOffset>
                      </wp:positionH>
                      <wp:positionV relativeFrom="paragraph">
                        <wp:posOffset>8255</wp:posOffset>
                      </wp:positionV>
                      <wp:extent cx="146050" cy="146050"/>
                      <wp:effectExtent l="9525" t="5080" r="6350" b="10795"/>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67FC31" id="Rectángulo 10" o:spid="_x0000_s1026" style="position:absolute;margin-left:14.85pt;margin-top:.65pt;width:11.5pt;height:1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"/>
                  </w:pict>
                </mc:Fallback>
              </mc:AlternateContent>
            </w:r>
            <w:r w:rsidRPr="008168E5">
              <w:rPr>
                <w:rFonts w:ascii="Arial" w:hAnsi="Arial" w:cs="Arial"/>
                <w:sz w:val="18"/>
                <w:szCs w:val="18"/>
                <w:lang w:val="eu-ES"/>
              </w:rPr>
              <w:t xml:space="preserve">SI            NO   </w:t>
            </w:r>
          </w:p>
          <w:p w:rsidR="0016469D" w:rsidRPr="008168E5" w:rsidRDefault="0016469D" w:rsidP="00EF72EA">
            <w:pPr>
              <w:spacing w:before="120" w:after="120"/>
              <w:jc w:val="center"/>
              <w:rPr>
                <w:rFonts w:ascii="Arial" w:hAnsi="Arial" w:cs="Arial"/>
                <w:b/>
                <w:bCs/>
                <w:sz w:val="18"/>
                <w:szCs w:val="18"/>
              </w:rPr>
            </w:pPr>
          </w:p>
        </w:tc>
      </w:tr>
    </w:tbl>
    <w:p w:rsidR="00367F2F" w:rsidRPr="008168E5" w:rsidRDefault="00367F2F" w:rsidP="0010148B">
      <w:pPr>
        <w:spacing w:after="60" w:line="240" w:lineRule="atLeast"/>
        <w:rPr>
          <w:rFonts w:ascii="Arial" w:hAnsi="Arial" w:cs="Arial"/>
          <w:lang w:val="eu-ES"/>
        </w:rPr>
      </w:pPr>
    </w:p>
    <w:p w:rsidR="00D27556" w:rsidRPr="008168E5" w:rsidRDefault="00D27556" w:rsidP="003F7901">
      <w:pPr>
        <w:jc w:val="both"/>
        <w:rPr>
          <w:rFonts w:ascii="Arial" w:hAnsi="Arial" w:cs="Arial"/>
          <w:b/>
        </w:rPr>
      </w:pPr>
    </w:p>
    <w:p w:rsidR="00367F2F" w:rsidRPr="008168E5" w:rsidRDefault="00367F2F" w:rsidP="003F7901">
      <w:pPr>
        <w:jc w:val="both"/>
        <w:rPr>
          <w:rFonts w:ascii="Arial" w:hAnsi="Arial" w:cs="Arial"/>
        </w:rPr>
      </w:pPr>
      <w:r w:rsidRPr="008168E5">
        <w:rPr>
          <w:rFonts w:ascii="Arial" w:hAnsi="Arial" w:cs="Arial"/>
          <w:b/>
        </w:rPr>
        <w:t>Convenio colectivo</w:t>
      </w:r>
      <w:r w:rsidRPr="008168E5">
        <w:rPr>
          <w:rFonts w:ascii="Arial" w:hAnsi="Arial" w:cs="Arial"/>
        </w:rPr>
        <w:t xml:space="preserve"> que será de aplicación a los trabajadores y trabajadoras que realicen la actividad objeto del contrato: </w:t>
      </w:r>
      <w:r w:rsidRPr="008168E5">
        <w:rPr>
          <w:rFonts w:ascii="Arial" w:hAnsi="Arial" w:cs="Arial"/>
          <w:i/>
        </w:rPr>
        <w:t>(Indicar Convenio Colectivo)</w:t>
      </w:r>
    </w:p>
    <w:p w:rsidR="00367F2F" w:rsidRPr="008168E5" w:rsidRDefault="00367F2F" w:rsidP="003F7901">
      <w:pPr>
        <w:rPr>
          <w:rFonts w:ascii="Arial" w:hAnsi="Arial" w:cs="Arial"/>
        </w:rPr>
      </w:pPr>
    </w:p>
    <w:p w:rsidR="00367F2F" w:rsidRPr="008168E5" w:rsidRDefault="00367F2F" w:rsidP="003F7901">
      <w:pPr>
        <w:rPr>
          <w:rFonts w:ascii="Arial" w:hAnsi="Arial" w:cs="Arial"/>
        </w:rPr>
      </w:pPr>
    </w:p>
    <w:p w:rsidR="00367F2F" w:rsidRPr="008168E5" w:rsidRDefault="00367F2F" w:rsidP="0010148B">
      <w:pPr>
        <w:autoSpaceDE w:val="0"/>
        <w:autoSpaceDN w:val="0"/>
        <w:adjustRightInd w:val="0"/>
        <w:spacing w:before="240" w:after="120" w:line="240" w:lineRule="atLeast"/>
        <w:rPr>
          <w:rFonts w:ascii="Arial" w:hAnsi="Arial" w:cs="Arial"/>
          <w:b/>
        </w:rPr>
      </w:pPr>
      <w:r w:rsidRPr="008168E5">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8168E5"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8168E5" w:rsidRDefault="00367F2F" w:rsidP="002D6D0B">
            <w:pPr>
              <w:spacing w:before="100" w:beforeAutospacing="1"/>
              <w:rPr>
                <w:rFonts w:ascii="Arial" w:hAnsi="Arial" w:cs="Arial"/>
                <w:i/>
              </w:rPr>
            </w:pPr>
            <w:r w:rsidRPr="008168E5">
              <w:rPr>
                <w:rFonts w:ascii="Arial" w:hAnsi="Arial" w:cs="Arial"/>
                <w:i/>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8168E5" w:rsidRDefault="00367F2F" w:rsidP="002D6D0B">
            <w:pPr>
              <w:spacing w:before="100" w:beforeAutospacing="1"/>
              <w:jc w:val="center"/>
              <w:rPr>
                <w:rFonts w:ascii="Arial" w:hAnsi="Arial" w:cs="Arial"/>
                <w:i/>
              </w:rPr>
            </w:pPr>
            <w:r w:rsidRPr="008168E5">
              <w:rPr>
                <w:rFonts w:ascii="Arial" w:hAnsi="Arial" w:cs="Arial"/>
                <w:i/>
              </w:rPr>
              <w:t>firma</w:t>
            </w:r>
          </w:p>
        </w:tc>
      </w:tr>
    </w:tbl>
    <w:p w:rsidR="00367F2F" w:rsidRPr="008168E5" w:rsidRDefault="00367F2F" w:rsidP="003B45C5">
      <w:pPr>
        <w:pStyle w:val="Ttulo1"/>
        <w:spacing w:before="0" w:line="240" w:lineRule="atLeast"/>
        <w:jc w:val="center"/>
        <w:rPr>
          <w:sz w:val="22"/>
          <w:szCs w:val="22"/>
        </w:rPr>
      </w:pPr>
      <w:r w:rsidRPr="008168E5">
        <w:br w:type="page"/>
      </w:r>
      <w:bookmarkStart w:id="362" w:name="Anx_10"/>
      <w:bookmarkStart w:id="363" w:name="_Toc235619050"/>
      <w:r w:rsidRPr="008168E5">
        <w:rPr>
          <w:sz w:val="22"/>
          <w:szCs w:val="22"/>
        </w:rPr>
        <w:t>ANEXO X</w:t>
      </w:r>
      <w:bookmarkEnd w:id="362"/>
      <w:r w:rsidR="004C284C" w:rsidRPr="008168E5">
        <w:rPr>
          <w:sz w:val="22"/>
          <w:szCs w:val="22"/>
        </w:rPr>
        <w:t>I</w:t>
      </w:r>
      <w:r w:rsidRPr="008168E5">
        <w:rPr>
          <w:sz w:val="22"/>
          <w:szCs w:val="22"/>
        </w:rPr>
        <w:t>.- PROPUESTA DE SISTEMA DE EVALUACIÓN DE LOS CRITERIOS DE ADJUDICACIÓN Y LAS CONDICIONES ESPECIALES DE EJECUCIÓN DE CARÁCTER SOCIAL</w:t>
      </w:r>
      <w:bookmarkEnd w:id="356"/>
      <w:bookmarkEnd w:id="357"/>
      <w:bookmarkEnd w:id="358"/>
      <w:bookmarkEnd w:id="359"/>
      <w:bookmarkEnd w:id="360"/>
      <w:bookmarkEnd w:id="361"/>
      <w:bookmarkEnd w:id="363"/>
      <w:r w:rsidRPr="008168E5">
        <w:rPr>
          <w:sz w:val="22"/>
          <w:szCs w:val="22"/>
        </w:rPr>
        <w:t xml:space="preserve"> </w:t>
      </w:r>
    </w:p>
    <w:p w:rsidR="00367F2F" w:rsidRPr="008168E5" w:rsidRDefault="00367F2F" w:rsidP="00233FE9">
      <w:pPr>
        <w:autoSpaceDE w:val="0"/>
        <w:autoSpaceDN w:val="0"/>
        <w:adjustRightInd w:val="0"/>
        <w:spacing w:line="240" w:lineRule="atLeast"/>
        <w:jc w:val="both"/>
        <w:rPr>
          <w:rFonts w:ascii="Arial" w:hAnsi="Arial" w:cs="Arial"/>
        </w:rPr>
      </w:pPr>
    </w:p>
    <w:p w:rsidR="00367F2F" w:rsidRPr="008168E5" w:rsidRDefault="00367F2F" w:rsidP="00233FE9">
      <w:pPr>
        <w:autoSpaceDE w:val="0"/>
        <w:autoSpaceDN w:val="0"/>
        <w:adjustRightInd w:val="0"/>
        <w:spacing w:line="240" w:lineRule="atLeast"/>
        <w:rPr>
          <w:rFonts w:ascii="Arial" w:hAnsi="Arial" w:cs="Arial"/>
        </w:rPr>
      </w:pPr>
      <w:r w:rsidRPr="008168E5">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8168E5"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8168E5" w:rsidTr="00A06E14">
        <w:trPr>
          <w:trHeight w:hRule="exact" w:val="340"/>
        </w:trPr>
        <w:tc>
          <w:tcPr>
            <w:tcW w:w="8504" w:type="dxa"/>
            <w:gridSpan w:val="4"/>
            <w:tcBorders>
              <w:bottom w:val="single" w:sz="4" w:space="0" w:color="auto"/>
            </w:tcBorders>
            <w:vAlign w:val="center"/>
          </w:tcPr>
          <w:p w:rsidR="00367F2F" w:rsidRPr="008168E5" w:rsidRDefault="00367F2F" w:rsidP="00A06E14">
            <w:pPr>
              <w:spacing w:before="80" w:after="20"/>
              <w:rPr>
                <w:rFonts w:ascii="Arial" w:hAnsi="Arial" w:cs="Arial"/>
                <w:sz w:val="18"/>
                <w:szCs w:val="18"/>
              </w:rPr>
            </w:pPr>
            <w:r w:rsidRPr="008168E5">
              <w:rPr>
                <w:rFonts w:ascii="Arial" w:hAnsi="Arial" w:cs="Arial"/>
                <w:b/>
                <w:bCs/>
                <w:position w:val="19"/>
                <w:sz w:val="18"/>
                <w:szCs w:val="18"/>
              </w:rPr>
              <w:t>DATOS DE IDENTIFICACIÓN</w:t>
            </w:r>
          </w:p>
        </w:tc>
      </w:tr>
      <w:tr w:rsidR="00367F2F" w:rsidRPr="008168E5" w:rsidTr="00A06E14">
        <w:trPr>
          <w:trHeight w:val="463"/>
        </w:trPr>
        <w:tc>
          <w:tcPr>
            <w:tcW w:w="5617" w:type="dxa"/>
            <w:gridSpan w:val="3"/>
            <w:tcBorders>
              <w:top w:val="single" w:sz="4" w:space="0" w:color="auto"/>
            </w:tcBorders>
            <w:vAlign w:val="center"/>
          </w:tcPr>
          <w:p w:rsidR="00367F2F" w:rsidRPr="008168E5" w:rsidRDefault="00367F2F" w:rsidP="00A06E14">
            <w:pPr>
              <w:spacing w:after="80"/>
              <w:rPr>
                <w:rFonts w:ascii="Arial" w:hAnsi="Arial" w:cs="Arial"/>
                <w:sz w:val="18"/>
                <w:szCs w:val="18"/>
              </w:rPr>
            </w:pPr>
            <w:r w:rsidRPr="008168E5">
              <w:rPr>
                <w:rFonts w:ascii="Arial" w:hAnsi="Arial" w:cs="Arial"/>
                <w:b/>
                <w:bCs/>
                <w:sz w:val="18"/>
                <w:szCs w:val="18"/>
              </w:rPr>
              <w:t>1</w:t>
            </w:r>
            <w:r w:rsidRPr="008168E5">
              <w:rPr>
                <w:rFonts w:ascii="Arial" w:hAnsi="Arial" w:cs="Arial"/>
                <w:b/>
                <w:bCs/>
                <w:sz w:val="18"/>
                <w:szCs w:val="18"/>
                <w:vertAlign w:val="superscript"/>
              </w:rPr>
              <w:t>er</w:t>
            </w:r>
            <w:r w:rsidRPr="008168E5">
              <w:rPr>
                <w:rFonts w:ascii="Arial" w:hAnsi="Arial" w:cs="Arial"/>
                <w:b/>
                <w:bCs/>
                <w:sz w:val="18"/>
                <w:szCs w:val="18"/>
              </w:rPr>
              <w:t xml:space="preserve"> apellido, 2º apellido, Nombre</w:t>
            </w:r>
          </w:p>
          <w:p w:rsidR="00367F2F" w:rsidRPr="008168E5" w:rsidRDefault="00367F2F" w:rsidP="00A06E14">
            <w:pPr>
              <w:spacing w:after="40"/>
              <w:rPr>
                <w:rFonts w:ascii="Arial" w:hAnsi="Arial" w:cs="Arial"/>
                <w:sz w:val="18"/>
                <w:szCs w:val="18"/>
              </w:rPr>
            </w:pPr>
          </w:p>
        </w:tc>
        <w:tc>
          <w:tcPr>
            <w:tcW w:w="2887" w:type="dxa"/>
            <w:tcBorders>
              <w:top w:val="single" w:sz="4" w:space="0" w:color="auto"/>
            </w:tcBorders>
            <w:vAlign w:val="center"/>
          </w:tcPr>
          <w:p w:rsidR="00367F2F" w:rsidRPr="008168E5" w:rsidRDefault="00367F2F" w:rsidP="00A06E14">
            <w:pPr>
              <w:spacing w:after="80"/>
              <w:rPr>
                <w:rFonts w:ascii="Arial" w:hAnsi="Arial" w:cs="Arial"/>
                <w:b/>
                <w:bCs/>
                <w:sz w:val="18"/>
                <w:szCs w:val="18"/>
              </w:rPr>
            </w:pPr>
            <w:r w:rsidRPr="008168E5">
              <w:rPr>
                <w:rFonts w:ascii="Arial" w:hAnsi="Arial" w:cs="Arial"/>
                <w:b/>
                <w:bCs/>
                <w:sz w:val="18"/>
                <w:szCs w:val="18"/>
              </w:rPr>
              <w:t>DNI-NIF</w:t>
            </w:r>
          </w:p>
          <w:p w:rsidR="00367F2F" w:rsidRPr="008168E5" w:rsidRDefault="00367F2F" w:rsidP="00A06E14">
            <w:pPr>
              <w:spacing w:after="40"/>
              <w:ind w:left="45"/>
              <w:rPr>
                <w:rFonts w:ascii="Arial" w:hAnsi="Arial" w:cs="Arial"/>
                <w:sz w:val="18"/>
                <w:szCs w:val="18"/>
              </w:rPr>
            </w:pPr>
          </w:p>
        </w:tc>
      </w:tr>
      <w:tr w:rsidR="00367F2F" w:rsidRPr="008168E5"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168E5" w:rsidRDefault="00367F2F" w:rsidP="00A06E14">
            <w:pPr>
              <w:rPr>
                <w:rFonts w:ascii="Arial" w:hAnsi="Arial" w:cs="Arial"/>
                <w:b/>
                <w:bCs/>
                <w:sz w:val="18"/>
                <w:szCs w:val="18"/>
              </w:rPr>
            </w:pPr>
            <w:r w:rsidRPr="008168E5">
              <w:rPr>
                <w:rFonts w:ascii="Arial" w:hAnsi="Arial" w:cs="Arial"/>
                <w:b/>
                <w:sz w:val="18"/>
                <w:szCs w:val="18"/>
              </w:rPr>
              <w:t xml:space="preserve"> </w:t>
            </w:r>
          </w:p>
        </w:tc>
        <w:tc>
          <w:tcPr>
            <w:tcW w:w="8220" w:type="dxa"/>
            <w:gridSpan w:val="3"/>
            <w:tcBorders>
              <w:left w:val="single" w:sz="4" w:space="0" w:color="auto"/>
            </w:tcBorders>
            <w:vAlign w:val="center"/>
          </w:tcPr>
          <w:p w:rsidR="00367F2F" w:rsidRPr="008168E5" w:rsidRDefault="00367F2F" w:rsidP="00A06E14">
            <w:pPr>
              <w:ind w:left="57"/>
              <w:rPr>
                <w:rFonts w:ascii="Arial" w:hAnsi="Arial" w:cs="Arial"/>
                <w:sz w:val="18"/>
                <w:szCs w:val="18"/>
              </w:rPr>
            </w:pPr>
            <w:r w:rsidRPr="008168E5">
              <w:rPr>
                <w:rFonts w:ascii="Arial" w:hAnsi="Arial" w:cs="Arial"/>
                <w:b/>
                <w:bCs/>
                <w:sz w:val="18"/>
                <w:szCs w:val="18"/>
              </w:rPr>
              <w:t>En nombre propio</w:t>
            </w:r>
          </w:p>
        </w:tc>
      </w:tr>
      <w:tr w:rsidR="00367F2F" w:rsidRPr="008168E5"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8168E5" w:rsidRDefault="00367F2F" w:rsidP="00A06E14">
            <w:pPr>
              <w:rPr>
                <w:rFonts w:ascii="Arial" w:hAnsi="Arial" w:cs="Arial"/>
                <w:b/>
                <w:bCs/>
                <w:sz w:val="18"/>
                <w:szCs w:val="18"/>
              </w:rPr>
            </w:pPr>
            <w:r w:rsidRPr="008168E5">
              <w:rPr>
                <w:rFonts w:ascii="Arial" w:hAnsi="Arial" w:cs="Arial"/>
                <w:b/>
                <w:sz w:val="18"/>
                <w:szCs w:val="18"/>
              </w:rPr>
              <w:t xml:space="preserve"> </w:t>
            </w:r>
          </w:p>
        </w:tc>
        <w:tc>
          <w:tcPr>
            <w:tcW w:w="8220" w:type="dxa"/>
            <w:gridSpan w:val="3"/>
            <w:tcBorders>
              <w:left w:val="single" w:sz="4" w:space="0" w:color="auto"/>
            </w:tcBorders>
            <w:vAlign w:val="center"/>
          </w:tcPr>
          <w:p w:rsidR="00367F2F" w:rsidRPr="008168E5" w:rsidRDefault="00367F2F" w:rsidP="00A06E14">
            <w:pPr>
              <w:ind w:left="57"/>
              <w:rPr>
                <w:rFonts w:ascii="Arial" w:hAnsi="Arial" w:cs="Arial"/>
                <w:sz w:val="18"/>
                <w:szCs w:val="18"/>
              </w:rPr>
            </w:pPr>
            <w:r w:rsidRPr="008168E5">
              <w:rPr>
                <w:rFonts w:ascii="Arial" w:hAnsi="Arial" w:cs="Arial"/>
                <w:b/>
                <w:bCs/>
                <w:sz w:val="18"/>
                <w:szCs w:val="18"/>
              </w:rPr>
              <w:t xml:space="preserve">En nombre de la empresa que represento </w:t>
            </w:r>
          </w:p>
        </w:tc>
      </w:tr>
      <w:tr w:rsidR="00367F2F" w:rsidRPr="008168E5" w:rsidTr="00A06E14">
        <w:trPr>
          <w:trHeight w:val="340"/>
        </w:trPr>
        <w:tc>
          <w:tcPr>
            <w:tcW w:w="3261" w:type="dxa"/>
            <w:gridSpan w:val="2"/>
            <w:vAlign w:val="center"/>
          </w:tcPr>
          <w:p w:rsidR="00367F2F" w:rsidRPr="008168E5" w:rsidRDefault="00367F2F" w:rsidP="00A06E14">
            <w:pPr>
              <w:ind w:left="312"/>
              <w:rPr>
                <w:rFonts w:ascii="Arial" w:hAnsi="Arial" w:cs="Arial"/>
                <w:b/>
                <w:bCs/>
                <w:sz w:val="18"/>
                <w:szCs w:val="18"/>
              </w:rPr>
            </w:pPr>
            <w:r w:rsidRPr="008168E5">
              <w:rPr>
                <w:rFonts w:ascii="Arial" w:hAnsi="Arial" w:cs="Arial"/>
                <w:b/>
                <w:bCs/>
                <w:sz w:val="18"/>
                <w:szCs w:val="18"/>
              </w:rPr>
              <w:t>Razón social de la representada:</w:t>
            </w:r>
          </w:p>
        </w:tc>
        <w:tc>
          <w:tcPr>
            <w:tcW w:w="5243" w:type="dxa"/>
            <w:gridSpan w:val="2"/>
            <w:vAlign w:val="center"/>
          </w:tcPr>
          <w:p w:rsidR="00367F2F" w:rsidRPr="008168E5" w:rsidRDefault="00367F2F" w:rsidP="00A06E14">
            <w:pPr>
              <w:ind w:left="45"/>
              <w:rPr>
                <w:rFonts w:ascii="Arial" w:hAnsi="Arial" w:cs="Arial"/>
                <w:bCs/>
                <w:sz w:val="18"/>
                <w:szCs w:val="18"/>
              </w:rPr>
            </w:pPr>
          </w:p>
        </w:tc>
      </w:tr>
      <w:tr w:rsidR="00367F2F" w:rsidRPr="008168E5" w:rsidTr="00A06E14">
        <w:trPr>
          <w:trHeight w:val="340"/>
        </w:trPr>
        <w:tc>
          <w:tcPr>
            <w:tcW w:w="3261" w:type="dxa"/>
            <w:gridSpan w:val="2"/>
            <w:vAlign w:val="center"/>
          </w:tcPr>
          <w:p w:rsidR="00367F2F" w:rsidRPr="008168E5" w:rsidRDefault="00367F2F" w:rsidP="00A06E14">
            <w:pPr>
              <w:ind w:left="312"/>
              <w:rPr>
                <w:rFonts w:ascii="Arial" w:hAnsi="Arial" w:cs="Arial"/>
                <w:b/>
                <w:bCs/>
                <w:sz w:val="18"/>
                <w:szCs w:val="18"/>
              </w:rPr>
            </w:pPr>
            <w:r w:rsidRPr="008168E5">
              <w:rPr>
                <w:rFonts w:ascii="Arial" w:hAnsi="Arial" w:cs="Arial"/>
                <w:b/>
                <w:bCs/>
                <w:sz w:val="18"/>
                <w:szCs w:val="18"/>
              </w:rPr>
              <w:t>CIF de la representada:</w:t>
            </w:r>
          </w:p>
        </w:tc>
        <w:tc>
          <w:tcPr>
            <w:tcW w:w="5243" w:type="dxa"/>
            <w:gridSpan w:val="2"/>
            <w:vAlign w:val="center"/>
          </w:tcPr>
          <w:p w:rsidR="00367F2F" w:rsidRPr="008168E5" w:rsidRDefault="00367F2F" w:rsidP="00A06E14">
            <w:pPr>
              <w:ind w:left="45"/>
              <w:rPr>
                <w:rFonts w:ascii="Arial" w:hAnsi="Arial" w:cs="Arial"/>
                <w:bCs/>
                <w:sz w:val="18"/>
                <w:szCs w:val="18"/>
              </w:rPr>
            </w:pPr>
          </w:p>
        </w:tc>
      </w:tr>
    </w:tbl>
    <w:p w:rsidR="00367F2F" w:rsidRPr="008168E5"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8168E5" w:rsidTr="00A06E14">
        <w:trPr>
          <w:trHeight w:hRule="exact" w:val="284"/>
        </w:trPr>
        <w:tc>
          <w:tcPr>
            <w:tcW w:w="8504" w:type="dxa"/>
            <w:gridSpan w:val="2"/>
            <w:tcBorders>
              <w:top w:val="nil"/>
              <w:left w:val="nil"/>
              <w:right w:val="nil"/>
            </w:tcBorders>
          </w:tcPr>
          <w:p w:rsidR="00367F2F" w:rsidRPr="008168E5" w:rsidRDefault="00367F2F" w:rsidP="00A06E14">
            <w:pPr>
              <w:spacing w:before="60" w:after="20"/>
              <w:rPr>
                <w:rFonts w:ascii="Arial" w:hAnsi="Arial" w:cs="Arial"/>
                <w:b/>
                <w:bCs/>
                <w:position w:val="21"/>
                <w:sz w:val="18"/>
              </w:rPr>
            </w:pPr>
            <w:r w:rsidRPr="008168E5">
              <w:rPr>
                <w:rFonts w:ascii="Arial" w:hAnsi="Arial" w:cs="Arial"/>
                <w:b/>
                <w:bCs/>
                <w:position w:val="21"/>
                <w:sz w:val="18"/>
              </w:rPr>
              <w:t>DATOS DEL EXPEDIENTE DE CONTRATACIÓN</w:t>
            </w:r>
          </w:p>
        </w:tc>
      </w:tr>
      <w:tr w:rsidR="00367F2F" w:rsidRPr="008168E5" w:rsidTr="00A06E14">
        <w:trPr>
          <w:trHeight w:val="454"/>
        </w:trPr>
        <w:tc>
          <w:tcPr>
            <w:tcW w:w="5617" w:type="dxa"/>
            <w:tcBorders>
              <w:left w:val="nil"/>
              <w:bottom w:val="nil"/>
              <w:right w:val="nil"/>
            </w:tcBorders>
            <w:vAlign w:val="center"/>
          </w:tcPr>
          <w:p w:rsidR="00367F2F" w:rsidRPr="008168E5" w:rsidRDefault="00367F2F" w:rsidP="00A06E14">
            <w:pPr>
              <w:spacing w:after="80"/>
              <w:rPr>
                <w:rFonts w:ascii="Arial" w:hAnsi="Arial" w:cs="Arial"/>
                <w:b/>
                <w:bCs/>
                <w:sz w:val="18"/>
              </w:rPr>
            </w:pPr>
            <w:r w:rsidRPr="008168E5">
              <w:rPr>
                <w:rFonts w:ascii="Arial" w:hAnsi="Arial" w:cs="Arial"/>
                <w:b/>
                <w:bCs/>
                <w:sz w:val="18"/>
              </w:rPr>
              <w:t>Denominación del contrato</w:t>
            </w:r>
          </w:p>
          <w:p w:rsidR="0069447F" w:rsidRPr="008168E5" w:rsidRDefault="0069447F" w:rsidP="00FC6BE2">
            <w:pPr>
              <w:pStyle w:val="Prrafodelista"/>
              <w:autoSpaceDE w:val="0"/>
              <w:autoSpaceDN w:val="0"/>
              <w:adjustRightInd w:val="0"/>
              <w:spacing w:after="60" w:line="240" w:lineRule="atLeast"/>
              <w:ind w:left="0"/>
              <w:jc w:val="both"/>
              <w:rPr>
                <w:rFonts w:ascii="Arial" w:hAnsi="Arial" w:cs="Arial"/>
                <w:b/>
                <w:sz w:val="20"/>
                <w:szCs w:val="20"/>
              </w:rPr>
            </w:pPr>
            <w:bookmarkStart w:id="364" w:name="_Toc212619408"/>
            <w:bookmarkStart w:id="365" w:name="_Toc212619633"/>
            <w:r w:rsidRPr="008168E5">
              <w:rPr>
                <w:rFonts w:ascii="Arial" w:hAnsi="Arial" w:cs="Arial"/>
                <w:b/>
                <w:sz w:val="20"/>
                <w:szCs w:val="20"/>
              </w:rPr>
              <w:t>SERVICIO DE CENTRO DE DÍA PARA PERSONAS ADULTAS CON TRASTORNO DEL ESPECTRO DEL AUTISMO (TEA) EN ESKALANTEGI (PASAIA).</w:t>
            </w:r>
            <w:bookmarkEnd w:id="364"/>
            <w:bookmarkEnd w:id="365"/>
          </w:p>
          <w:p w:rsidR="00367F2F" w:rsidRPr="008168E5" w:rsidRDefault="00367F2F" w:rsidP="00A06E14">
            <w:pPr>
              <w:ind w:left="45"/>
              <w:rPr>
                <w:rFonts w:ascii="Arial" w:hAnsi="Arial" w:cs="Arial"/>
                <w:sz w:val="18"/>
              </w:rPr>
            </w:pPr>
          </w:p>
        </w:tc>
        <w:tc>
          <w:tcPr>
            <w:tcW w:w="2887" w:type="dxa"/>
            <w:tcBorders>
              <w:left w:val="nil"/>
              <w:bottom w:val="nil"/>
              <w:right w:val="nil"/>
            </w:tcBorders>
            <w:vAlign w:val="center"/>
          </w:tcPr>
          <w:p w:rsidR="00367F2F" w:rsidRPr="008168E5" w:rsidRDefault="00367F2F" w:rsidP="008D14E2">
            <w:pPr>
              <w:spacing w:after="80"/>
              <w:jc w:val="right"/>
              <w:rPr>
                <w:rFonts w:ascii="Arial" w:hAnsi="Arial" w:cs="Arial"/>
                <w:b/>
                <w:bCs/>
                <w:sz w:val="18"/>
              </w:rPr>
            </w:pPr>
            <w:r w:rsidRPr="008168E5">
              <w:rPr>
                <w:rFonts w:ascii="Arial" w:hAnsi="Arial" w:cs="Arial"/>
                <w:b/>
                <w:bCs/>
                <w:sz w:val="18"/>
              </w:rPr>
              <w:t>Código de referencia</w:t>
            </w:r>
          </w:p>
          <w:p w:rsidR="00367F2F" w:rsidRPr="008168E5" w:rsidRDefault="006E5E1C" w:rsidP="006E5E1C">
            <w:pPr>
              <w:ind w:left="45"/>
              <w:jc w:val="right"/>
              <w:rPr>
                <w:rFonts w:ascii="Arial" w:hAnsi="Arial" w:cs="Arial"/>
                <w:sz w:val="18"/>
                <w:szCs w:val="18"/>
              </w:rPr>
            </w:pPr>
            <w:r w:rsidRPr="008168E5">
              <w:rPr>
                <w:rFonts w:ascii="Arial" w:hAnsi="Arial" w:cs="Arial"/>
                <w:b/>
                <w:sz w:val="24"/>
                <w:szCs w:val="24"/>
                <w:lang w:eastAsia="en-US"/>
              </w:rPr>
              <w:t>2026/38</w:t>
            </w:r>
          </w:p>
        </w:tc>
      </w:tr>
    </w:tbl>
    <w:p w:rsidR="00367F2F" w:rsidRPr="008168E5" w:rsidRDefault="00367F2F" w:rsidP="00CD4AFC">
      <w:pPr>
        <w:rPr>
          <w:rFonts w:ascii="Arial" w:hAnsi="Arial" w:cs="Arial"/>
        </w:rPr>
      </w:pPr>
    </w:p>
    <w:p w:rsidR="003404AE" w:rsidRPr="008168E5" w:rsidRDefault="003404AE" w:rsidP="003404AE">
      <w:pPr>
        <w:autoSpaceDE w:val="0"/>
        <w:autoSpaceDN w:val="0"/>
        <w:adjustRightInd w:val="0"/>
        <w:spacing w:before="240"/>
        <w:rPr>
          <w:rFonts w:ascii="Arial" w:hAnsi="Arial" w:cs="Arial"/>
        </w:rPr>
      </w:pPr>
      <w:r w:rsidRPr="008168E5">
        <w:rPr>
          <w:rFonts w:ascii="Arial" w:hAnsi="Arial" w:cs="Arial"/>
          <w:b/>
        </w:rPr>
        <w:t>DECLARA</w:t>
      </w:r>
      <w:r w:rsidRPr="008168E5">
        <w:rPr>
          <w:rFonts w:ascii="Arial" w:hAnsi="Arial" w:cs="Arial"/>
        </w:rPr>
        <w:t xml:space="preserve"> que la citada empresa, en la ejecución del contrato:</w:t>
      </w:r>
    </w:p>
    <w:p w:rsidR="003404AE" w:rsidRPr="008168E5" w:rsidRDefault="003404AE" w:rsidP="00F656CC">
      <w:pPr>
        <w:numPr>
          <w:ilvl w:val="0"/>
          <w:numId w:val="15"/>
        </w:numPr>
        <w:tabs>
          <w:tab w:val="left" w:pos="426"/>
        </w:tabs>
        <w:autoSpaceDE w:val="0"/>
        <w:autoSpaceDN w:val="0"/>
        <w:adjustRightInd w:val="0"/>
        <w:spacing w:before="120" w:after="120" w:line="240" w:lineRule="atLeast"/>
        <w:ind w:left="0" w:firstLine="0"/>
        <w:jc w:val="both"/>
        <w:rPr>
          <w:rFonts w:ascii="Arial" w:hAnsi="Arial" w:cs="Arial"/>
        </w:rPr>
      </w:pPr>
      <w:r w:rsidRPr="008168E5">
        <w:rPr>
          <w:rFonts w:ascii="Arial" w:hAnsi="Arial" w:cs="Arial"/>
        </w:rPr>
        <w:t xml:space="preserve">Ha empleado para la ejecución del contrato </w:t>
      </w:r>
      <w:r w:rsidRPr="008168E5">
        <w:rPr>
          <w:rFonts w:ascii="Arial" w:hAnsi="Arial" w:cs="Arial"/>
          <w:lang w:val="es-ES_tradnl"/>
        </w:rPr>
        <w:t>a … mujeres</w:t>
      </w:r>
      <w:r w:rsidRPr="008168E5">
        <w:rPr>
          <w:rFonts w:ascii="Arial" w:hAnsi="Arial" w:cs="Arial"/>
        </w:rPr>
        <w:t>, lo que supone un … % sobre el total de la plantilla empleada.</w:t>
      </w:r>
    </w:p>
    <w:p w:rsidR="003404AE" w:rsidRPr="008168E5" w:rsidRDefault="003404AE" w:rsidP="00F656CC">
      <w:pPr>
        <w:numPr>
          <w:ilvl w:val="0"/>
          <w:numId w:val="15"/>
        </w:numPr>
        <w:tabs>
          <w:tab w:val="left" w:pos="426"/>
        </w:tabs>
        <w:autoSpaceDE w:val="0"/>
        <w:autoSpaceDN w:val="0"/>
        <w:adjustRightInd w:val="0"/>
        <w:spacing w:before="120" w:after="120" w:line="240" w:lineRule="atLeast"/>
        <w:ind w:left="0" w:firstLine="0"/>
        <w:jc w:val="both"/>
        <w:rPr>
          <w:rFonts w:ascii="Arial" w:hAnsi="Arial" w:cs="Arial"/>
        </w:rPr>
      </w:pPr>
      <w:r w:rsidRPr="008168E5">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404AE" w:rsidRPr="008168E5" w:rsidRDefault="003404AE" w:rsidP="00F656CC">
      <w:pPr>
        <w:numPr>
          <w:ilvl w:val="0"/>
          <w:numId w:val="15"/>
        </w:numPr>
        <w:tabs>
          <w:tab w:val="left" w:pos="426"/>
        </w:tabs>
        <w:autoSpaceDE w:val="0"/>
        <w:autoSpaceDN w:val="0"/>
        <w:adjustRightInd w:val="0"/>
        <w:spacing w:before="120" w:after="120" w:line="240" w:lineRule="atLeast"/>
        <w:ind w:left="0" w:firstLine="0"/>
        <w:jc w:val="both"/>
        <w:rPr>
          <w:rFonts w:ascii="Arial" w:hAnsi="Arial" w:cs="Arial"/>
        </w:rPr>
      </w:pPr>
      <w:r w:rsidRPr="008168E5">
        <w:rPr>
          <w:rFonts w:ascii="Arial" w:hAnsi="Arial" w:cs="Arial"/>
        </w:rPr>
        <w:t>Ha diseñado e impartido … horas de formación en materia de igualdad, en las que han participado … personas.</w:t>
      </w:r>
    </w:p>
    <w:p w:rsidR="003404AE" w:rsidRPr="008168E5" w:rsidRDefault="003404AE" w:rsidP="00F656CC">
      <w:pPr>
        <w:numPr>
          <w:ilvl w:val="0"/>
          <w:numId w:val="15"/>
        </w:numPr>
        <w:tabs>
          <w:tab w:val="left" w:pos="426"/>
        </w:tabs>
        <w:autoSpaceDE w:val="0"/>
        <w:autoSpaceDN w:val="0"/>
        <w:adjustRightInd w:val="0"/>
        <w:spacing w:before="120" w:after="120" w:line="240" w:lineRule="atLeast"/>
        <w:ind w:left="0" w:firstLine="0"/>
        <w:jc w:val="both"/>
        <w:rPr>
          <w:rFonts w:ascii="Arial" w:hAnsi="Arial" w:cs="Arial"/>
        </w:rPr>
      </w:pPr>
      <w:r w:rsidRPr="008168E5">
        <w:rPr>
          <w:rFonts w:ascii="Arial" w:hAnsi="Arial" w:cs="Arial"/>
        </w:rPr>
        <w:t>Ha designado a una persona de la plantilla de la empresa o ha contratado a un/a técnico/a como responsable en materia de igualdad.</w:t>
      </w:r>
    </w:p>
    <w:p w:rsidR="003404AE" w:rsidRPr="008168E5" w:rsidRDefault="003404AE" w:rsidP="00F656CC">
      <w:pPr>
        <w:numPr>
          <w:ilvl w:val="0"/>
          <w:numId w:val="15"/>
        </w:numPr>
        <w:tabs>
          <w:tab w:val="left" w:pos="426"/>
        </w:tabs>
        <w:autoSpaceDE w:val="0"/>
        <w:autoSpaceDN w:val="0"/>
        <w:adjustRightInd w:val="0"/>
        <w:spacing w:before="120" w:after="120" w:line="240" w:lineRule="atLeast"/>
        <w:ind w:left="0" w:firstLine="0"/>
        <w:jc w:val="both"/>
        <w:rPr>
          <w:rFonts w:ascii="Arial" w:hAnsi="Arial" w:cs="Arial"/>
        </w:rPr>
      </w:pPr>
      <w:r w:rsidRPr="008168E5">
        <w:rPr>
          <w:rFonts w:ascii="Arial" w:hAnsi="Arial" w:cs="Arial"/>
        </w:rPr>
        <w:t>Ha aprobado un protocolo o medidas específicas para prevenir y hacer frente al acoso sexual y al acoso por razón de sexo en el trabajo en cuyo diseño han participado … personas y que afecta o beneficia a … personas.</w:t>
      </w:r>
    </w:p>
    <w:p w:rsidR="003404AE" w:rsidRPr="008168E5" w:rsidRDefault="003404AE" w:rsidP="00F656CC">
      <w:pPr>
        <w:numPr>
          <w:ilvl w:val="0"/>
          <w:numId w:val="15"/>
        </w:numPr>
        <w:tabs>
          <w:tab w:val="left" w:pos="426"/>
        </w:tabs>
        <w:autoSpaceDE w:val="0"/>
        <w:autoSpaceDN w:val="0"/>
        <w:adjustRightInd w:val="0"/>
        <w:spacing w:before="120" w:after="120" w:line="240" w:lineRule="atLeast"/>
        <w:ind w:left="0" w:firstLine="0"/>
        <w:jc w:val="both"/>
        <w:rPr>
          <w:rFonts w:ascii="Arial" w:hAnsi="Arial" w:cs="Arial"/>
        </w:rPr>
      </w:pPr>
      <w:r w:rsidRPr="008168E5">
        <w:rPr>
          <w:rFonts w:ascii="Arial" w:hAnsi="Arial" w:cs="Arial"/>
        </w:rPr>
        <w:t xml:space="preserve">Ha aprobado un protocolo específico para el empleo de lenguaje de género en la empresa, en cuyo diseño han participado … personas y que ha sido comunicado a … personas. </w:t>
      </w:r>
    </w:p>
    <w:p w:rsidR="003404AE" w:rsidRPr="008168E5" w:rsidRDefault="003404AE" w:rsidP="00F656CC">
      <w:pPr>
        <w:numPr>
          <w:ilvl w:val="0"/>
          <w:numId w:val="15"/>
        </w:numPr>
        <w:tabs>
          <w:tab w:val="left" w:pos="426"/>
        </w:tabs>
        <w:autoSpaceDE w:val="0"/>
        <w:autoSpaceDN w:val="0"/>
        <w:adjustRightInd w:val="0"/>
        <w:spacing w:before="120" w:after="120" w:line="240" w:lineRule="atLeast"/>
        <w:ind w:left="0" w:firstLine="0"/>
        <w:jc w:val="both"/>
        <w:rPr>
          <w:rFonts w:ascii="Arial" w:hAnsi="Arial" w:cs="Arial"/>
        </w:rPr>
      </w:pPr>
      <w:r w:rsidRPr="008168E5">
        <w:rPr>
          <w:rFonts w:ascii="Arial" w:hAnsi="Arial"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404AE" w:rsidRPr="008168E5" w:rsidRDefault="003404AE" w:rsidP="00F656CC">
      <w:pPr>
        <w:numPr>
          <w:ilvl w:val="0"/>
          <w:numId w:val="15"/>
        </w:numPr>
        <w:tabs>
          <w:tab w:val="left" w:pos="426"/>
        </w:tabs>
        <w:autoSpaceDE w:val="0"/>
        <w:autoSpaceDN w:val="0"/>
        <w:adjustRightInd w:val="0"/>
        <w:spacing w:before="120" w:after="120" w:line="240" w:lineRule="atLeast"/>
        <w:ind w:left="0" w:firstLine="0"/>
        <w:jc w:val="both"/>
        <w:rPr>
          <w:rFonts w:ascii="Arial" w:hAnsi="Arial" w:cs="Arial"/>
        </w:rPr>
      </w:pPr>
      <w:r w:rsidRPr="008168E5">
        <w:rPr>
          <w:rFonts w:ascii="Arial" w:hAnsi="Arial" w:cs="Arial"/>
        </w:rPr>
        <w:t>Ha aplicado un convenio de empresa que incluye medidas específicas para la igualdad efectiva entre mujeres y hombres, del que se han adoptado … (indicar número de) acciones, y cuya aplicación a la ejecución contractual ha beneficiado a … personas.</w:t>
      </w:r>
    </w:p>
    <w:p w:rsidR="003404AE" w:rsidRPr="008168E5" w:rsidRDefault="003404AE" w:rsidP="00F656CC">
      <w:pPr>
        <w:numPr>
          <w:ilvl w:val="0"/>
          <w:numId w:val="15"/>
        </w:numPr>
        <w:tabs>
          <w:tab w:val="left" w:pos="426"/>
        </w:tabs>
        <w:autoSpaceDE w:val="0"/>
        <w:autoSpaceDN w:val="0"/>
        <w:adjustRightInd w:val="0"/>
        <w:spacing w:before="120" w:after="120" w:line="240" w:lineRule="atLeast"/>
        <w:ind w:left="0" w:firstLine="0"/>
        <w:jc w:val="both"/>
        <w:rPr>
          <w:rFonts w:ascii="Arial" w:hAnsi="Arial" w:cs="Arial"/>
        </w:rPr>
      </w:pPr>
      <w:r w:rsidRPr="008168E5">
        <w:rPr>
          <w:rFonts w:ascii="Arial" w:hAnsi="Arial" w:cs="Arial"/>
        </w:rPr>
        <w:t xml:space="preserve">Dispone de una certificación o acreditación en materia de igualdad entre mujeres y hombres, cuyas acciones aplicadas a la ejecución del contrato han beneficiado a … personas. </w:t>
      </w:r>
    </w:p>
    <w:p w:rsidR="003404AE" w:rsidRPr="008168E5" w:rsidRDefault="003404AE" w:rsidP="00F656CC">
      <w:pPr>
        <w:numPr>
          <w:ilvl w:val="0"/>
          <w:numId w:val="15"/>
        </w:numPr>
        <w:tabs>
          <w:tab w:val="left" w:pos="426"/>
        </w:tabs>
        <w:autoSpaceDE w:val="0"/>
        <w:autoSpaceDN w:val="0"/>
        <w:adjustRightInd w:val="0"/>
        <w:spacing w:before="120" w:after="120" w:line="240" w:lineRule="atLeast"/>
        <w:ind w:left="0" w:firstLine="0"/>
        <w:jc w:val="both"/>
        <w:rPr>
          <w:rFonts w:ascii="Arial" w:hAnsi="Arial" w:cs="Arial"/>
        </w:rPr>
      </w:pPr>
      <w:r w:rsidRPr="008168E5">
        <w:rPr>
          <w:rFonts w:ascii="Arial" w:hAnsi="Arial"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3404AE" w:rsidRPr="008168E5" w:rsidRDefault="003404AE" w:rsidP="00F656CC">
      <w:pPr>
        <w:numPr>
          <w:ilvl w:val="0"/>
          <w:numId w:val="15"/>
        </w:numPr>
        <w:tabs>
          <w:tab w:val="left" w:pos="426"/>
        </w:tabs>
        <w:autoSpaceDE w:val="0"/>
        <w:autoSpaceDN w:val="0"/>
        <w:adjustRightInd w:val="0"/>
        <w:spacing w:before="120" w:after="120" w:line="240" w:lineRule="atLeast"/>
        <w:ind w:left="0" w:firstLine="0"/>
        <w:jc w:val="both"/>
        <w:rPr>
          <w:rFonts w:ascii="Arial" w:hAnsi="Arial" w:cs="Arial"/>
        </w:rPr>
      </w:pPr>
      <w:r w:rsidRPr="008168E5">
        <w:rPr>
          <w:rFonts w:ascii="Arial" w:hAnsi="Arial" w:cs="Arial"/>
        </w:rPr>
        <w:t xml:space="preserve">Ha respetado para el total de la plantilla, formada por … personas, el cumplimiento del convenio sectorial y territorial vigente para el sector. </w:t>
      </w:r>
    </w:p>
    <w:p w:rsidR="003404AE" w:rsidRPr="008168E5" w:rsidRDefault="003404AE" w:rsidP="00F656CC">
      <w:pPr>
        <w:numPr>
          <w:ilvl w:val="0"/>
          <w:numId w:val="15"/>
        </w:numPr>
        <w:tabs>
          <w:tab w:val="left" w:pos="426"/>
        </w:tabs>
        <w:autoSpaceDE w:val="0"/>
        <w:autoSpaceDN w:val="0"/>
        <w:adjustRightInd w:val="0"/>
        <w:spacing w:before="120" w:after="120" w:line="240" w:lineRule="atLeast"/>
        <w:ind w:left="0" w:firstLine="0"/>
        <w:jc w:val="both"/>
        <w:rPr>
          <w:rFonts w:ascii="Arial" w:hAnsi="Arial" w:cs="Arial"/>
        </w:rPr>
      </w:pPr>
      <w:r w:rsidRPr="008168E5">
        <w:rPr>
          <w:rFonts w:ascii="Arial" w:hAnsi="Arial"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CD49A9" w:rsidRPr="008168E5" w:rsidRDefault="003404AE" w:rsidP="00F656CC">
      <w:pPr>
        <w:numPr>
          <w:ilvl w:val="0"/>
          <w:numId w:val="15"/>
        </w:numPr>
        <w:tabs>
          <w:tab w:val="left" w:pos="426"/>
        </w:tabs>
        <w:autoSpaceDE w:val="0"/>
        <w:autoSpaceDN w:val="0"/>
        <w:adjustRightInd w:val="0"/>
        <w:spacing w:before="120" w:after="120" w:line="240" w:lineRule="atLeast"/>
        <w:ind w:left="0" w:firstLine="0"/>
        <w:jc w:val="both"/>
        <w:rPr>
          <w:rFonts w:ascii="Arial" w:hAnsi="Arial" w:cs="Arial"/>
        </w:rPr>
      </w:pPr>
      <w:r w:rsidRPr="008168E5">
        <w:rPr>
          <w:rFonts w:ascii="Arial" w:hAnsi="Arial" w:cs="Arial"/>
        </w:rPr>
        <w:t>Ha cumplido las obligaciones lingüísticas contenidas en el contrato.</w:t>
      </w:r>
    </w:p>
    <w:p w:rsidR="00CD49A9" w:rsidRPr="008168E5" w:rsidRDefault="00CD49A9">
      <w:pPr>
        <w:rPr>
          <w:rFonts w:ascii="Arial" w:hAnsi="Arial" w:cs="Arial"/>
        </w:rPr>
      </w:pPr>
      <w:r w:rsidRPr="008168E5">
        <w:rPr>
          <w:rFonts w:ascii="Arial" w:hAnsi="Arial" w:cs="Arial"/>
        </w:rPr>
        <w:br w:type="page"/>
      </w:r>
    </w:p>
    <w:p w:rsidR="00CD49A9" w:rsidRPr="008168E5" w:rsidRDefault="00CD49A9" w:rsidP="00A06733">
      <w:pPr>
        <w:pStyle w:val="Ttulo1"/>
        <w:spacing w:before="0" w:line="240" w:lineRule="atLeast"/>
        <w:jc w:val="center"/>
        <w:rPr>
          <w:sz w:val="22"/>
          <w:szCs w:val="22"/>
        </w:rPr>
      </w:pPr>
      <w:bookmarkStart w:id="366" w:name="_Toc235619051"/>
      <w:r w:rsidRPr="008168E5">
        <w:rPr>
          <w:sz w:val="22"/>
          <w:szCs w:val="22"/>
        </w:rPr>
        <w:t>ANEXO X</w:t>
      </w:r>
      <w:r w:rsidR="004C284C" w:rsidRPr="008168E5">
        <w:rPr>
          <w:sz w:val="22"/>
          <w:szCs w:val="22"/>
        </w:rPr>
        <w:t>I</w:t>
      </w:r>
      <w:r w:rsidRPr="008168E5">
        <w:rPr>
          <w:sz w:val="22"/>
          <w:szCs w:val="22"/>
        </w:rPr>
        <w:t>I.- MODELO DE DECLARACIÓN DE INSCRIPCION EN EL REGISTRO FORAL DE SERVICIOS SOCIALES DE GIPUZKOA</w:t>
      </w:r>
      <w:bookmarkEnd w:id="366"/>
    </w:p>
    <w:p w:rsidR="00CD49A9" w:rsidRPr="008168E5" w:rsidRDefault="00CD49A9" w:rsidP="00CD49A9">
      <w:pPr>
        <w:jc w:val="both"/>
        <w:rPr>
          <w:rFonts w:ascii="Arial" w:hAnsi="Arial" w:cs="Arial"/>
        </w:rPr>
      </w:pPr>
    </w:p>
    <w:p w:rsidR="00CD49A9" w:rsidRPr="008168E5" w:rsidRDefault="00CD49A9" w:rsidP="00CD49A9">
      <w:pPr>
        <w:jc w:val="both"/>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CD49A9" w:rsidRPr="008168E5" w:rsidTr="004E12C6">
        <w:trPr>
          <w:trHeight w:hRule="exact" w:val="340"/>
        </w:trPr>
        <w:tc>
          <w:tcPr>
            <w:tcW w:w="8504" w:type="dxa"/>
            <w:gridSpan w:val="4"/>
            <w:tcBorders>
              <w:bottom w:val="single" w:sz="4" w:space="0" w:color="auto"/>
            </w:tcBorders>
          </w:tcPr>
          <w:p w:rsidR="00CD49A9" w:rsidRPr="008168E5" w:rsidRDefault="00CD49A9" w:rsidP="004E12C6">
            <w:pPr>
              <w:spacing w:before="80" w:after="20"/>
              <w:rPr>
                <w:rFonts w:ascii="Arial" w:hAnsi="Arial" w:cs="Arial"/>
              </w:rPr>
            </w:pPr>
            <w:r w:rsidRPr="008168E5">
              <w:rPr>
                <w:rFonts w:ascii="Arial" w:hAnsi="Arial" w:cs="Arial"/>
                <w:b/>
                <w:bCs/>
                <w:position w:val="19"/>
                <w:sz w:val="18"/>
              </w:rPr>
              <w:t>DATOS DE IDENTIFICACIÓN</w:t>
            </w:r>
          </w:p>
        </w:tc>
      </w:tr>
      <w:tr w:rsidR="00CD49A9" w:rsidRPr="008168E5" w:rsidTr="004E12C6">
        <w:trPr>
          <w:trHeight w:val="463"/>
        </w:trPr>
        <w:tc>
          <w:tcPr>
            <w:tcW w:w="5617" w:type="dxa"/>
            <w:gridSpan w:val="3"/>
            <w:tcBorders>
              <w:top w:val="single" w:sz="4" w:space="0" w:color="auto"/>
            </w:tcBorders>
            <w:vAlign w:val="center"/>
          </w:tcPr>
          <w:p w:rsidR="00CD49A9" w:rsidRPr="008168E5" w:rsidRDefault="00CD49A9" w:rsidP="004E12C6">
            <w:pPr>
              <w:spacing w:after="80"/>
              <w:rPr>
                <w:rFonts w:ascii="Arial" w:hAnsi="Arial" w:cs="Arial"/>
                <w:sz w:val="18"/>
                <w:szCs w:val="18"/>
              </w:rPr>
            </w:pPr>
            <w:r w:rsidRPr="008168E5">
              <w:rPr>
                <w:rFonts w:ascii="Arial" w:hAnsi="Arial" w:cs="Arial"/>
                <w:b/>
                <w:bCs/>
                <w:sz w:val="18"/>
                <w:szCs w:val="18"/>
              </w:rPr>
              <w:t>1</w:t>
            </w:r>
            <w:r w:rsidRPr="008168E5">
              <w:rPr>
                <w:rFonts w:ascii="Arial" w:hAnsi="Arial" w:cs="Arial"/>
                <w:b/>
                <w:bCs/>
                <w:sz w:val="18"/>
                <w:szCs w:val="18"/>
                <w:vertAlign w:val="superscript"/>
              </w:rPr>
              <w:t>er</w:t>
            </w:r>
            <w:r w:rsidRPr="008168E5">
              <w:rPr>
                <w:rFonts w:ascii="Arial" w:hAnsi="Arial" w:cs="Arial"/>
                <w:b/>
                <w:bCs/>
                <w:sz w:val="18"/>
                <w:szCs w:val="18"/>
              </w:rPr>
              <w:t xml:space="preserve"> apellido, 2º apellido, Nombre</w:t>
            </w:r>
          </w:p>
          <w:p w:rsidR="00CD49A9" w:rsidRPr="008168E5" w:rsidRDefault="00CD49A9" w:rsidP="004E12C6">
            <w:pPr>
              <w:spacing w:after="40"/>
              <w:rPr>
                <w:rFonts w:ascii="Arial" w:hAnsi="Arial" w:cs="Arial"/>
              </w:rPr>
            </w:pPr>
          </w:p>
        </w:tc>
        <w:tc>
          <w:tcPr>
            <w:tcW w:w="2887" w:type="dxa"/>
            <w:tcBorders>
              <w:top w:val="single" w:sz="4" w:space="0" w:color="auto"/>
            </w:tcBorders>
          </w:tcPr>
          <w:p w:rsidR="00CD49A9" w:rsidRPr="008168E5" w:rsidRDefault="00CD49A9" w:rsidP="004E12C6">
            <w:pPr>
              <w:spacing w:after="80"/>
              <w:rPr>
                <w:rFonts w:ascii="Arial" w:hAnsi="Arial" w:cs="Arial"/>
                <w:b/>
                <w:bCs/>
                <w:sz w:val="18"/>
                <w:szCs w:val="18"/>
              </w:rPr>
            </w:pPr>
            <w:r w:rsidRPr="008168E5">
              <w:rPr>
                <w:rFonts w:ascii="Arial" w:hAnsi="Arial" w:cs="Arial"/>
                <w:b/>
                <w:bCs/>
                <w:sz w:val="18"/>
                <w:szCs w:val="18"/>
              </w:rPr>
              <w:t>DNI-NIF</w:t>
            </w:r>
          </w:p>
          <w:p w:rsidR="00CD49A9" w:rsidRPr="008168E5" w:rsidRDefault="00CD49A9" w:rsidP="004E12C6">
            <w:pPr>
              <w:spacing w:after="40"/>
              <w:rPr>
                <w:rFonts w:ascii="Arial" w:hAnsi="Arial" w:cs="Arial"/>
              </w:rPr>
            </w:pPr>
          </w:p>
        </w:tc>
      </w:tr>
      <w:tr w:rsidR="00CD49A9" w:rsidRPr="008168E5" w:rsidTr="004E12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CD49A9" w:rsidRPr="008168E5" w:rsidRDefault="00CD49A9" w:rsidP="004E12C6">
            <w:pPr>
              <w:rPr>
                <w:rFonts w:ascii="Arial" w:hAnsi="Arial" w:cs="Arial"/>
                <w:b/>
                <w:bCs/>
                <w:sz w:val="18"/>
                <w:szCs w:val="18"/>
              </w:rPr>
            </w:pPr>
            <w:r w:rsidRPr="008168E5">
              <w:rPr>
                <w:rFonts w:ascii="Arial" w:hAnsi="Arial" w:cs="Arial"/>
                <w:b/>
                <w:sz w:val="17"/>
              </w:rPr>
              <w:t xml:space="preserve"> </w:t>
            </w:r>
          </w:p>
        </w:tc>
        <w:tc>
          <w:tcPr>
            <w:tcW w:w="8220" w:type="dxa"/>
            <w:gridSpan w:val="3"/>
            <w:tcBorders>
              <w:left w:val="single" w:sz="4" w:space="0" w:color="auto"/>
            </w:tcBorders>
            <w:vAlign w:val="center"/>
          </w:tcPr>
          <w:p w:rsidR="00CD49A9" w:rsidRPr="008168E5" w:rsidRDefault="00CD49A9" w:rsidP="004E12C6">
            <w:pPr>
              <w:rPr>
                <w:rFonts w:ascii="Arial" w:hAnsi="Arial" w:cs="Arial"/>
              </w:rPr>
            </w:pPr>
            <w:r w:rsidRPr="008168E5">
              <w:rPr>
                <w:rFonts w:ascii="Arial" w:hAnsi="Arial" w:cs="Arial"/>
                <w:b/>
                <w:bCs/>
                <w:sz w:val="18"/>
                <w:szCs w:val="18"/>
              </w:rPr>
              <w:t>En nombre propio</w:t>
            </w:r>
          </w:p>
        </w:tc>
      </w:tr>
      <w:tr w:rsidR="00CD49A9" w:rsidRPr="008168E5" w:rsidTr="004E12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CD49A9" w:rsidRPr="008168E5" w:rsidRDefault="00CD49A9" w:rsidP="004E12C6">
            <w:pPr>
              <w:rPr>
                <w:rFonts w:ascii="Arial" w:hAnsi="Arial" w:cs="Arial"/>
                <w:b/>
                <w:bCs/>
                <w:sz w:val="18"/>
                <w:szCs w:val="18"/>
              </w:rPr>
            </w:pPr>
            <w:r w:rsidRPr="008168E5">
              <w:rPr>
                <w:rFonts w:ascii="Arial" w:hAnsi="Arial" w:cs="Arial"/>
                <w:b/>
                <w:sz w:val="17"/>
              </w:rPr>
              <w:t xml:space="preserve"> </w:t>
            </w:r>
          </w:p>
        </w:tc>
        <w:tc>
          <w:tcPr>
            <w:tcW w:w="8220" w:type="dxa"/>
            <w:gridSpan w:val="3"/>
            <w:tcBorders>
              <w:left w:val="single" w:sz="4" w:space="0" w:color="auto"/>
            </w:tcBorders>
            <w:vAlign w:val="center"/>
          </w:tcPr>
          <w:p w:rsidR="00CD49A9" w:rsidRPr="008168E5" w:rsidRDefault="00CD49A9" w:rsidP="004E12C6">
            <w:pPr>
              <w:rPr>
                <w:rFonts w:ascii="Arial" w:hAnsi="Arial" w:cs="Arial"/>
              </w:rPr>
            </w:pPr>
            <w:r w:rsidRPr="008168E5">
              <w:rPr>
                <w:rFonts w:ascii="Arial" w:hAnsi="Arial" w:cs="Arial"/>
                <w:b/>
                <w:bCs/>
                <w:sz w:val="18"/>
                <w:szCs w:val="18"/>
              </w:rPr>
              <w:t>En nombre de la empresa que represento</w:t>
            </w:r>
            <w:r w:rsidRPr="008168E5">
              <w:rPr>
                <w:rFonts w:ascii="Arial" w:hAnsi="Arial" w:cs="Arial"/>
                <w:b/>
                <w:bCs/>
                <w:sz w:val="17"/>
              </w:rPr>
              <w:t xml:space="preserve"> </w:t>
            </w:r>
          </w:p>
        </w:tc>
      </w:tr>
      <w:tr w:rsidR="00CD49A9" w:rsidRPr="008168E5" w:rsidTr="004E12C6">
        <w:trPr>
          <w:trHeight w:val="340"/>
        </w:trPr>
        <w:tc>
          <w:tcPr>
            <w:tcW w:w="3261" w:type="dxa"/>
            <w:gridSpan w:val="2"/>
            <w:vAlign w:val="center"/>
          </w:tcPr>
          <w:p w:rsidR="00CD49A9" w:rsidRPr="008168E5" w:rsidRDefault="00CD49A9" w:rsidP="004E12C6">
            <w:pPr>
              <w:rPr>
                <w:rFonts w:ascii="Arial" w:hAnsi="Arial" w:cs="Arial"/>
                <w:b/>
                <w:bCs/>
                <w:sz w:val="16"/>
              </w:rPr>
            </w:pPr>
            <w:r w:rsidRPr="008168E5">
              <w:rPr>
                <w:rFonts w:ascii="Arial" w:hAnsi="Arial" w:cs="Arial"/>
                <w:b/>
                <w:bCs/>
                <w:sz w:val="18"/>
                <w:szCs w:val="18"/>
              </w:rPr>
              <w:t>Razón social de la representada:</w:t>
            </w:r>
          </w:p>
        </w:tc>
        <w:tc>
          <w:tcPr>
            <w:tcW w:w="5243" w:type="dxa"/>
            <w:gridSpan w:val="2"/>
            <w:vAlign w:val="center"/>
          </w:tcPr>
          <w:p w:rsidR="00CD49A9" w:rsidRPr="008168E5" w:rsidRDefault="00CD49A9" w:rsidP="004E12C6">
            <w:pPr>
              <w:rPr>
                <w:rFonts w:ascii="Arial" w:hAnsi="Arial" w:cs="Arial"/>
                <w:bCs/>
                <w:sz w:val="16"/>
              </w:rPr>
            </w:pPr>
          </w:p>
        </w:tc>
      </w:tr>
      <w:tr w:rsidR="00CD49A9" w:rsidRPr="008168E5" w:rsidTr="004E12C6">
        <w:trPr>
          <w:trHeight w:val="340"/>
        </w:trPr>
        <w:tc>
          <w:tcPr>
            <w:tcW w:w="3261" w:type="dxa"/>
            <w:gridSpan w:val="2"/>
            <w:vAlign w:val="center"/>
          </w:tcPr>
          <w:p w:rsidR="00CD49A9" w:rsidRPr="008168E5" w:rsidRDefault="00CD49A9" w:rsidP="004E12C6">
            <w:pPr>
              <w:rPr>
                <w:rFonts w:ascii="Arial" w:hAnsi="Arial" w:cs="Arial"/>
                <w:b/>
                <w:bCs/>
                <w:sz w:val="18"/>
                <w:szCs w:val="18"/>
              </w:rPr>
            </w:pPr>
            <w:r w:rsidRPr="008168E5">
              <w:rPr>
                <w:rFonts w:ascii="Arial" w:hAnsi="Arial" w:cs="Arial"/>
                <w:b/>
                <w:bCs/>
                <w:sz w:val="18"/>
                <w:szCs w:val="18"/>
              </w:rPr>
              <w:t>CIF de la representada:</w:t>
            </w:r>
          </w:p>
        </w:tc>
        <w:tc>
          <w:tcPr>
            <w:tcW w:w="5243" w:type="dxa"/>
            <w:gridSpan w:val="2"/>
            <w:vAlign w:val="center"/>
          </w:tcPr>
          <w:p w:rsidR="00CD49A9" w:rsidRPr="008168E5" w:rsidRDefault="00CD49A9" w:rsidP="004E12C6">
            <w:pPr>
              <w:rPr>
                <w:rFonts w:ascii="Arial" w:hAnsi="Arial" w:cs="Arial"/>
                <w:bCs/>
                <w:sz w:val="18"/>
                <w:szCs w:val="18"/>
              </w:rPr>
            </w:pPr>
          </w:p>
        </w:tc>
      </w:tr>
    </w:tbl>
    <w:p w:rsidR="00CD49A9" w:rsidRPr="008168E5" w:rsidRDefault="00CD49A9" w:rsidP="00CD49A9">
      <w:pPr>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784"/>
        <w:gridCol w:w="2065"/>
      </w:tblGrid>
      <w:tr w:rsidR="00CD49A9" w:rsidRPr="008168E5" w:rsidTr="004E12C6">
        <w:trPr>
          <w:trHeight w:hRule="exact" w:val="284"/>
        </w:trPr>
        <w:tc>
          <w:tcPr>
            <w:tcW w:w="7849" w:type="dxa"/>
            <w:gridSpan w:val="2"/>
            <w:tcBorders>
              <w:top w:val="nil"/>
              <w:left w:val="nil"/>
              <w:right w:val="nil"/>
            </w:tcBorders>
          </w:tcPr>
          <w:p w:rsidR="00CD49A9" w:rsidRPr="008168E5" w:rsidRDefault="00CD49A9" w:rsidP="004E12C6">
            <w:pPr>
              <w:spacing w:before="60" w:after="20"/>
              <w:rPr>
                <w:rFonts w:ascii="Arial" w:hAnsi="Arial" w:cs="Arial"/>
                <w:b/>
                <w:bCs/>
                <w:position w:val="21"/>
                <w:sz w:val="18"/>
              </w:rPr>
            </w:pPr>
            <w:r w:rsidRPr="008168E5">
              <w:rPr>
                <w:rFonts w:ascii="Arial" w:hAnsi="Arial" w:cs="Arial"/>
                <w:b/>
                <w:bCs/>
                <w:position w:val="21"/>
                <w:sz w:val="18"/>
              </w:rPr>
              <w:t>DATOS DEL EXPEDIENTE DE CONTRATACIÓN</w:t>
            </w:r>
          </w:p>
        </w:tc>
      </w:tr>
      <w:tr w:rsidR="00CD49A9" w:rsidRPr="008168E5" w:rsidTr="004E12C6">
        <w:trPr>
          <w:trHeight w:val="593"/>
        </w:trPr>
        <w:tc>
          <w:tcPr>
            <w:tcW w:w="5784" w:type="dxa"/>
            <w:tcBorders>
              <w:left w:val="nil"/>
              <w:bottom w:val="nil"/>
              <w:right w:val="nil"/>
            </w:tcBorders>
          </w:tcPr>
          <w:p w:rsidR="00CD49A9" w:rsidRPr="008168E5" w:rsidRDefault="00CD49A9" w:rsidP="004E12C6">
            <w:pPr>
              <w:spacing w:after="80"/>
              <w:rPr>
                <w:rFonts w:ascii="Arial" w:hAnsi="Arial" w:cs="Arial"/>
                <w:b/>
                <w:bCs/>
                <w:sz w:val="18"/>
              </w:rPr>
            </w:pPr>
            <w:r w:rsidRPr="008168E5">
              <w:rPr>
                <w:rFonts w:ascii="Arial" w:hAnsi="Arial" w:cs="Arial"/>
                <w:b/>
                <w:bCs/>
                <w:sz w:val="18"/>
              </w:rPr>
              <w:t>Denominación del contrato</w:t>
            </w:r>
          </w:p>
          <w:p w:rsidR="0069447F" w:rsidRPr="008168E5" w:rsidRDefault="0069447F" w:rsidP="00FC6BE2">
            <w:pPr>
              <w:pStyle w:val="Prrafodelista"/>
              <w:autoSpaceDE w:val="0"/>
              <w:autoSpaceDN w:val="0"/>
              <w:adjustRightInd w:val="0"/>
              <w:spacing w:after="60" w:line="240" w:lineRule="atLeast"/>
              <w:ind w:left="0"/>
              <w:jc w:val="both"/>
              <w:rPr>
                <w:rFonts w:ascii="Arial" w:hAnsi="Arial" w:cs="Arial"/>
                <w:b/>
                <w:sz w:val="20"/>
                <w:szCs w:val="20"/>
              </w:rPr>
            </w:pPr>
            <w:bookmarkStart w:id="367" w:name="_Toc212619409"/>
            <w:bookmarkStart w:id="368" w:name="_Toc212619635"/>
            <w:r w:rsidRPr="008168E5">
              <w:rPr>
                <w:rFonts w:ascii="Arial" w:hAnsi="Arial" w:cs="Arial"/>
                <w:b/>
                <w:sz w:val="20"/>
                <w:szCs w:val="20"/>
              </w:rPr>
              <w:t>SERVICIO DE CENTRO DE DÍA PARA PERSONAS ADULTAS CON TRASTORNO DEL ESPECTRO DEL AUTISMO (TEA) EN ESKALANTEGI (PASAIA).</w:t>
            </w:r>
            <w:bookmarkEnd w:id="367"/>
            <w:bookmarkEnd w:id="368"/>
          </w:p>
          <w:p w:rsidR="00CD49A9" w:rsidRPr="008168E5" w:rsidRDefault="00CD49A9" w:rsidP="004E12C6">
            <w:pPr>
              <w:spacing w:line="0" w:lineRule="atLeast"/>
              <w:jc w:val="both"/>
              <w:rPr>
                <w:rFonts w:ascii="Arial" w:hAnsi="Arial" w:cs="Arial"/>
                <w:sz w:val="18"/>
                <w:szCs w:val="18"/>
              </w:rPr>
            </w:pPr>
          </w:p>
        </w:tc>
        <w:tc>
          <w:tcPr>
            <w:tcW w:w="2065" w:type="dxa"/>
            <w:tcBorders>
              <w:left w:val="nil"/>
              <w:bottom w:val="nil"/>
              <w:right w:val="nil"/>
            </w:tcBorders>
          </w:tcPr>
          <w:p w:rsidR="00CD49A9" w:rsidRPr="008168E5" w:rsidRDefault="00CD49A9" w:rsidP="004E12C6">
            <w:pPr>
              <w:spacing w:after="80"/>
              <w:jc w:val="right"/>
              <w:rPr>
                <w:rFonts w:ascii="Arial" w:hAnsi="Arial" w:cs="Arial"/>
                <w:b/>
                <w:bCs/>
                <w:sz w:val="18"/>
              </w:rPr>
            </w:pPr>
            <w:r w:rsidRPr="008168E5">
              <w:rPr>
                <w:rFonts w:ascii="Arial" w:hAnsi="Arial" w:cs="Arial"/>
                <w:b/>
                <w:bCs/>
                <w:sz w:val="18"/>
              </w:rPr>
              <w:t xml:space="preserve">  Código de referencia</w:t>
            </w:r>
          </w:p>
          <w:p w:rsidR="00CD49A9" w:rsidRPr="008168E5" w:rsidRDefault="006E5E1C" w:rsidP="006E5E1C">
            <w:pPr>
              <w:jc w:val="right"/>
              <w:rPr>
                <w:rFonts w:ascii="Arial" w:hAnsi="Arial" w:cs="Arial"/>
              </w:rPr>
            </w:pPr>
            <w:r w:rsidRPr="008168E5">
              <w:rPr>
                <w:rFonts w:ascii="Arial" w:hAnsi="Arial" w:cs="Arial"/>
                <w:b/>
                <w:sz w:val="24"/>
                <w:szCs w:val="24"/>
                <w:lang w:eastAsia="en-US"/>
              </w:rPr>
              <w:t>2026</w:t>
            </w:r>
            <w:r w:rsidR="002F7C26" w:rsidRPr="008168E5">
              <w:rPr>
                <w:rFonts w:ascii="Arial" w:hAnsi="Arial" w:cs="Arial"/>
                <w:b/>
                <w:sz w:val="24"/>
                <w:szCs w:val="24"/>
                <w:lang w:eastAsia="en-US"/>
              </w:rPr>
              <w:t>/</w:t>
            </w:r>
            <w:r w:rsidRPr="008168E5">
              <w:rPr>
                <w:rFonts w:ascii="Arial" w:hAnsi="Arial" w:cs="Arial"/>
                <w:b/>
                <w:sz w:val="24"/>
                <w:szCs w:val="24"/>
                <w:lang w:eastAsia="en-US"/>
              </w:rPr>
              <w:t>38</w:t>
            </w:r>
          </w:p>
        </w:tc>
      </w:tr>
    </w:tbl>
    <w:p w:rsidR="00CD49A9" w:rsidRPr="008168E5" w:rsidRDefault="00CD49A9" w:rsidP="00CD49A9">
      <w:pPr>
        <w:jc w:val="both"/>
        <w:rPr>
          <w:rFonts w:ascii="Arial" w:hAnsi="Arial" w:cs="Arial"/>
        </w:rPr>
      </w:pPr>
    </w:p>
    <w:p w:rsidR="00CD49A9" w:rsidRPr="008168E5" w:rsidRDefault="00CD49A9" w:rsidP="00CD49A9">
      <w:pPr>
        <w:jc w:val="both"/>
        <w:rPr>
          <w:rFonts w:ascii="Arial" w:hAnsi="Arial" w:cs="Arial"/>
          <w:sz w:val="16"/>
          <w:szCs w:val="16"/>
        </w:rPr>
      </w:pPr>
    </w:p>
    <w:p w:rsidR="00CD49A9" w:rsidRPr="008168E5" w:rsidRDefault="00CD49A9" w:rsidP="00CD49A9">
      <w:pPr>
        <w:spacing w:before="120" w:after="120"/>
        <w:jc w:val="center"/>
        <w:rPr>
          <w:rFonts w:ascii="Arial" w:hAnsi="Arial" w:cs="Arial"/>
          <w:b/>
        </w:rPr>
      </w:pPr>
      <w:r w:rsidRPr="008168E5">
        <w:rPr>
          <w:rFonts w:ascii="Arial" w:hAnsi="Arial" w:cs="Arial"/>
          <w:b/>
        </w:rPr>
        <w:t>DECLARA</w:t>
      </w:r>
    </w:p>
    <w:p w:rsidR="00CD49A9" w:rsidRPr="008168E5" w:rsidRDefault="00CD49A9" w:rsidP="00CD49A9">
      <w:pPr>
        <w:jc w:val="both"/>
        <w:rPr>
          <w:rFonts w:ascii="Arial" w:hAnsi="Arial" w:cs="Arial"/>
          <w:sz w:val="18"/>
          <w:szCs w:val="18"/>
        </w:rPr>
      </w:pPr>
      <w:r w:rsidRPr="008168E5">
        <w:rPr>
          <w:rFonts w:ascii="Arial" w:hAnsi="Arial" w:cs="Arial"/>
          <w:b/>
          <w:bCs/>
        </w:rPr>
        <w:t>Primero:</w:t>
      </w:r>
      <w:r w:rsidRPr="008168E5">
        <w:rPr>
          <w:rFonts w:ascii="Arial" w:hAnsi="Arial" w:cs="Arial"/>
        </w:rPr>
        <w:t xml:space="preserve"> </w:t>
      </w:r>
      <w:r w:rsidRPr="008168E5">
        <w:rPr>
          <w:rFonts w:ascii="Arial" w:hAnsi="Arial" w:cs="Arial"/>
          <w:sz w:val="18"/>
          <w:szCs w:val="18"/>
        </w:rPr>
        <w:t xml:space="preserve">Que SÍ/NO* está inscrita en el Registro Foral de Servicios Sociales de Gipuzkoa. </w:t>
      </w:r>
    </w:p>
    <w:p w:rsidR="00CD49A9" w:rsidRPr="008168E5" w:rsidRDefault="00CD49A9" w:rsidP="00CD49A9">
      <w:pPr>
        <w:jc w:val="both"/>
        <w:rPr>
          <w:rFonts w:ascii="Arial" w:hAnsi="Arial" w:cs="Arial"/>
          <w:sz w:val="18"/>
          <w:szCs w:val="18"/>
        </w:rPr>
      </w:pPr>
    </w:p>
    <w:p w:rsidR="00CD49A9" w:rsidRPr="008168E5" w:rsidRDefault="00CD49A9" w:rsidP="00CD49A9">
      <w:pPr>
        <w:jc w:val="both"/>
        <w:rPr>
          <w:rFonts w:ascii="Arial" w:hAnsi="Arial" w:cs="Arial"/>
          <w:sz w:val="18"/>
          <w:szCs w:val="18"/>
        </w:rPr>
      </w:pPr>
      <w:r w:rsidRPr="008168E5">
        <w:rPr>
          <w:rFonts w:ascii="Arial" w:hAnsi="Arial" w:cs="Arial"/>
          <w:b/>
          <w:sz w:val="18"/>
          <w:szCs w:val="18"/>
        </w:rPr>
        <w:t>Segundo:</w:t>
      </w:r>
      <w:r w:rsidRPr="008168E5">
        <w:rPr>
          <w:rFonts w:ascii="Arial" w:hAnsi="Arial" w:cs="Arial"/>
          <w:sz w:val="18"/>
          <w:szCs w:val="18"/>
        </w:rPr>
        <w:t xml:space="preserve"> En caso de que no lo esté, que SÍ/NO* ha cursado la correspondiente solicitud. </w:t>
      </w:r>
    </w:p>
    <w:p w:rsidR="00CD49A9" w:rsidRPr="008168E5" w:rsidRDefault="00CD49A9" w:rsidP="00CD49A9">
      <w:pPr>
        <w:jc w:val="both"/>
        <w:rPr>
          <w:rFonts w:ascii="Arial" w:hAnsi="Arial" w:cs="Arial"/>
          <w:sz w:val="18"/>
          <w:szCs w:val="18"/>
        </w:rPr>
      </w:pPr>
    </w:p>
    <w:p w:rsidR="00CD49A9" w:rsidRPr="008168E5" w:rsidRDefault="00CD49A9" w:rsidP="00CD49A9">
      <w:pPr>
        <w:spacing w:after="120"/>
        <w:jc w:val="both"/>
        <w:rPr>
          <w:rFonts w:ascii="Arial" w:hAnsi="Arial" w:cs="Arial"/>
          <w:sz w:val="18"/>
          <w:szCs w:val="18"/>
        </w:rPr>
      </w:pPr>
      <w:r w:rsidRPr="008168E5">
        <w:rPr>
          <w:rFonts w:ascii="Arial" w:hAnsi="Arial" w:cs="Arial"/>
          <w:sz w:val="18"/>
          <w:szCs w:val="18"/>
        </w:rPr>
        <w:t>En caso de que no haya cursado la correspondiente solicitud, que se compromete a inscribirse en el mismo</w:t>
      </w:r>
      <w:r w:rsidRPr="008168E5">
        <w:rPr>
          <w:rFonts w:ascii="Arial" w:hAnsi="Arial" w:cs="Arial"/>
          <w:sz w:val="18"/>
          <w:szCs w:val="18"/>
          <w:lang w:val="eu-ES"/>
        </w:rPr>
        <w:t xml:space="preserve"> con anterioridad a </w:t>
      </w:r>
      <w:r w:rsidRPr="008168E5">
        <w:rPr>
          <w:rFonts w:ascii="Arial" w:hAnsi="Arial" w:cs="Arial"/>
          <w:sz w:val="18"/>
          <w:szCs w:val="18"/>
        </w:rPr>
        <w:t>la formalización del contrato, si resulta adjudicatario.</w:t>
      </w:r>
    </w:p>
    <w:p w:rsidR="00CD49A9" w:rsidRPr="008168E5" w:rsidRDefault="00CD49A9" w:rsidP="00CD49A9">
      <w:pPr>
        <w:spacing w:after="120"/>
        <w:jc w:val="both"/>
        <w:rPr>
          <w:rFonts w:ascii="Arial" w:hAnsi="Arial" w:cs="Arial"/>
          <w:b/>
          <w:sz w:val="18"/>
          <w:szCs w:val="18"/>
        </w:rPr>
      </w:pPr>
    </w:p>
    <w:p w:rsidR="00CD49A9" w:rsidRPr="008168E5" w:rsidRDefault="00CD49A9" w:rsidP="00CD49A9">
      <w:pPr>
        <w:tabs>
          <w:tab w:val="left" w:pos="2106"/>
        </w:tabs>
        <w:spacing w:after="200"/>
        <w:jc w:val="both"/>
        <w:rPr>
          <w:rFonts w:ascii="Arial" w:hAnsi="Arial" w:cs="Arial"/>
          <w:sz w:val="18"/>
          <w:szCs w:val="18"/>
        </w:rPr>
      </w:pPr>
      <w:r w:rsidRPr="008168E5">
        <w:rPr>
          <w:rFonts w:ascii="Arial" w:hAnsi="Arial" w:cs="Arial"/>
          <w:sz w:val="18"/>
          <w:szCs w:val="18"/>
        </w:rPr>
        <w:tab/>
      </w:r>
    </w:p>
    <w:p w:rsidR="00CD49A9" w:rsidRPr="008168E5" w:rsidRDefault="00CD49A9" w:rsidP="00CD49A9">
      <w:pPr>
        <w:autoSpaceDE w:val="0"/>
        <w:autoSpaceDN w:val="0"/>
        <w:adjustRightInd w:val="0"/>
        <w:jc w:val="both"/>
        <w:rPr>
          <w:rFonts w:ascii="Arial" w:hAnsi="Arial" w:cs="Arial"/>
          <w:b/>
        </w:rPr>
      </w:pPr>
      <w:r w:rsidRPr="008168E5">
        <w:rPr>
          <w:rFonts w:ascii="Arial" w:hAnsi="Arial" w:cs="Arial"/>
          <w:b/>
        </w:rPr>
        <w:t>Lugar y fecha:</w:t>
      </w:r>
    </w:p>
    <w:p w:rsidR="00CD49A9" w:rsidRPr="008168E5" w:rsidRDefault="00CD49A9" w:rsidP="00CD49A9">
      <w:pPr>
        <w:autoSpaceDE w:val="0"/>
        <w:autoSpaceDN w:val="0"/>
        <w:adjustRightInd w:val="0"/>
        <w:jc w:val="both"/>
        <w:rPr>
          <w:rFonts w:ascii="Arial" w:hAnsi="Arial"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CD49A9" w:rsidRPr="008168E5" w:rsidTr="004E12C6">
        <w:trPr>
          <w:trHeight w:hRule="exact" w:val="851"/>
          <w:tblCellSpacing w:w="0" w:type="dxa"/>
        </w:trPr>
        <w:tc>
          <w:tcPr>
            <w:tcW w:w="3969" w:type="dxa"/>
            <w:tcMar>
              <w:top w:w="57" w:type="dxa"/>
              <w:left w:w="57" w:type="dxa"/>
              <w:bottom w:w="57" w:type="dxa"/>
              <w:right w:w="0" w:type="dxa"/>
            </w:tcMar>
          </w:tcPr>
          <w:p w:rsidR="00CD49A9" w:rsidRPr="008168E5" w:rsidRDefault="00CD49A9" w:rsidP="004E12C6">
            <w:pPr>
              <w:spacing w:before="100" w:beforeAutospacing="1"/>
              <w:rPr>
                <w:rFonts w:ascii="Arial" w:hAnsi="Arial" w:cs="Arial"/>
                <w:i/>
              </w:rPr>
            </w:pPr>
            <w:r w:rsidRPr="008168E5">
              <w:rPr>
                <w:rFonts w:ascii="Arial" w:hAnsi="Arial" w:cs="Arial"/>
                <w:i/>
              </w:rPr>
              <w:t>Nombre empresa</w:t>
            </w:r>
          </w:p>
        </w:tc>
        <w:tc>
          <w:tcPr>
            <w:tcW w:w="3972" w:type="dxa"/>
            <w:tcMar>
              <w:top w:w="57" w:type="dxa"/>
              <w:left w:w="57" w:type="dxa"/>
              <w:bottom w:w="57" w:type="dxa"/>
              <w:right w:w="57" w:type="dxa"/>
            </w:tcMar>
            <w:vAlign w:val="center"/>
          </w:tcPr>
          <w:p w:rsidR="00CD49A9" w:rsidRPr="008168E5" w:rsidRDefault="00CD49A9" w:rsidP="004E12C6">
            <w:pPr>
              <w:spacing w:before="100" w:beforeAutospacing="1"/>
              <w:jc w:val="center"/>
              <w:rPr>
                <w:rFonts w:ascii="Arial" w:hAnsi="Arial" w:cs="Arial"/>
                <w:i/>
              </w:rPr>
            </w:pPr>
            <w:r w:rsidRPr="008168E5">
              <w:rPr>
                <w:rFonts w:ascii="Arial" w:hAnsi="Arial" w:cs="Arial"/>
                <w:i/>
              </w:rPr>
              <w:t>firma</w:t>
            </w:r>
          </w:p>
        </w:tc>
      </w:tr>
    </w:tbl>
    <w:p w:rsidR="00CD49A9" w:rsidRPr="008168E5" w:rsidRDefault="00CD49A9" w:rsidP="00CD49A9">
      <w:pPr>
        <w:tabs>
          <w:tab w:val="left" w:pos="426"/>
        </w:tabs>
        <w:autoSpaceDE w:val="0"/>
        <w:autoSpaceDN w:val="0"/>
        <w:adjustRightInd w:val="0"/>
        <w:spacing w:before="120" w:after="120" w:line="240" w:lineRule="atLeast"/>
        <w:jc w:val="center"/>
        <w:rPr>
          <w:rFonts w:ascii="Arial" w:hAnsi="Arial" w:cs="Arial"/>
          <w:b/>
        </w:rPr>
      </w:pPr>
    </w:p>
    <w:p w:rsidR="00CD49A9" w:rsidRPr="008168E5" w:rsidRDefault="00CD49A9" w:rsidP="002F58C1">
      <w:pPr>
        <w:rPr>
          <w:rFonts w:ascii="Arial" w:hAnsi="Arial" w:cs="Arial"/>
          <w:b/>
        </w:rPr>
      </w:pPr>
      <w:r w:rsidRPr="008168E5">
        <w:rPr>
          <w:rFonts w:ascii="Arial" w:hAnsi="Arial" w:cs="Arial"/>
          <w:b/>
        </w:rPr>
        <w:br w:type="page"/>
      </w:r>
    </w:p>
    <w:p w:rsidR="00CD49A9" w:rsidRPr="008168E5" w:rsidRDefault="00CD49A9" w:rsidP="00F17007">
      <w:pPr>
        <w:pStyle w:val="Ttulo1"/>
        <w:spacing w:before="0" w:line="240" w:lineRule="atLeast"/>
        <w:jc w:val="center"/>
        <w:rPr>
          <w:sz w:val="22"/>
          <w:szCs w:val="22"/>
        </w:rPr>
      </w:pPr>
      <w:bookmarkStart w:id="369" w:name="_Toc235619052"/>
      <w:r w:rsidRPr="008168E5">
        <w:rPr>
          <w:sz w:val="22"/>
          <w:szCs w:val="22"/>
        </w:rPr>
        <w:t>ANEXO X</w:t>
      </w:r>
      <w:r w:rsidR="004C284C" w:rsidRPr="008168E5">
        <w:rPr>
          <w:sz w:val="22"/>
          <w:szCs w:val="22"/>
        </w:rPr>
        <w:t>I</w:t>
      </w:r>
      <w:r w:rsidRPr="008168E5">
        <w:rPr>
          <w:sz w:val="22"/>
          <w:szCs w:val="22"/>
        </w:rPr>
        <w:t>II.- RÉGIMEN DE PENALIDADES POR INCUMPLIMIENTO DE LAS OBLIGACIONES CONTRACTUALES</w:t>
      </w:r>
      <w:bookmarkEnd w:id="369"/>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El órgano de contratación, con sujeción a lo establecido en los artículos 192 y 193 de la LCSP, podrá imponer penalidades a la entidad contratista por los incumplimientos que se indican a continuación:</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Los incumplimientos de las obligaciones previstas se calificarán de la siguiente manera:</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1.- Serán incumplimientos muy graves:</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a)</w:t>
      </w:r>
      <w:r w:rsidRPr="008168E5">
        <w:rPr>
          <w:rFonts w:ascii="Arial" w:hAnsi="Arial" w:cs="Arial"/>
        </w:rPr>
        <w:tab/>
        <w:t>Incumplir las obligaciones esenciales de ejecución del contrato salvo que, a juicio de la persona responsable del contrato se tipifique como resolución del contrato, por su gravedad o reincidencia.</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b)</w:t>
      </w:r>
      <w:r w:rsidRPr="008168E5">
        <w:rPr>
          <w:rFonts w:ascii="Arial" w:hAnsi="Arial" w:cs="Arial"/>
        </w:rPr>
        <w:tab/>
        <w:t>No iniciar la ejecución del servicio en el plazo previsto o interrumpirla, paralizarla o suspenderla, salvo cuando concurran circunstancias fortuitas o de fuerza mayor, debidamente acreditadas.</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c)</w:t>
      </w:r>
      <w:r w:rsidRPr="008168E5">
        <w:rPr>
          <w:rFonts w:ascii="Arial" w:hAnsi="Arial" w:cs="Arial"/>
        </w:rPr>
        <w:tab/>
        <w:t>Prestar servicios sociales que constituyen el objeto del presente contrato ocultando su naturaleza al objeto de eludir la aplicación de la legislación vigente.</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d)</w:t>
      </w:r>
      <w:r w:rsidRPr="008168E5">
        <w:rPr>
          <w:rFonts w:ascii="Arial" w:hAnsi="Arial" w:cs="Arial"/>
        </w:rPr>
        <w:tab/>
        <w:t>La interrupción injustificada o suspensión en la prestación del servicio a las personas usuarias, salvo cuando concurran circunstancias fortuitas o de fuerza mayor, debidamente acreditadas.</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e)</w:t>
      </w:r>
      <w:r w:rsidRPr="008168E5">
        <w:rPr>
          <w:rFonts w:ascii="Arial" w:hAnsi="Arial" w:cs="Arial"/>
        </w:rPr>
        <w:tab/>
        <w:t>Incumplir la normativa reguladora de los requisitos materiales, funcionales y de personal que correspondan al servicio en función de su tipología, cuando dicho incumplimiento ponga en peligro la salud o seguridad de las personas usuarias y/o profesionales.</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f)</w:t>
      </w:r>
      <w:r w:rsidRPr="008168E5">
        <w:rPr>
          <w:rFonts w:ascii="Arial" w:hAnsi="Arial" w:cs="Arial"/>
        </w:rPr>
        <w:tab/>
        <w:t>Incumplir lo establecido en cuanto a los ratios y jornadas mínimas del personal de atención directa contemplado en el Pliego de Prescripciones Técnicas Particulares y al proyecto técnico ofertado por la contratista.</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g)</w:t>
      </w:r>
      <w:r w:rsidRPr="008168E5">
        <w:rPr>
          <w:rFonts w:ascii="Arial" w:hAnsi="Arial" w:cs="Arial"/>
        </w:rPr>
        <w:tab/>
        <w:t>Inobservancia por parte de la contratista de obligaciones que afecten a aspectos higiénico-sanitarios en la prestación de los servicios objeto del contrato, cuando impliquen incumplimiento de las normas específicas de aplicación en cada caso.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h)</w:t>
      </w:r>
      <w:r w:rsidRPr="008168E5">
        <w:rPr>
          <w:rFonts w:ascii="Arial" w:hAnsi="Arial" w:cs="Arial"/>
        </w:rPr>
        <w:tab/>
        <w:t>El trato vejatorio y poco ético a las personas usuarias y familiares de las mismas.</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i)</w:t>
      </w:r>
      <w:r w:rsidRPr="008168E5">
        <w:rPr>
          <w:rFonts w:ascii="Arial" w:hAnsi="Arial" w:cs="Arial"/>
        </w:rPr>
        <w:tab/>
        <w:t>Someter a las personas usuarias a cualquier tipo de maltrato físico o psíquico, así como silenciar o encubrir dichas actuaciones.</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j)</w:t>
      </w:r>
      <w:r w:rsidRPr="008168E5">
        <w:rPr>
          <w:rFonts w:ascii="Arial" w:hAnsi="Arial" w:cs="Arial"/>
        </w:rPr>
        <w:tab/>
        <w:t>Someter a las personas usuarias a cualquier tipo de inmovilización o restricción física o farmacológica sin prescripción médica y supervisión, a excepción de los supuestos en los que exista peligro inminente para la seguridad física de ésta o de otras personas, así como silenciar o encubrir dichas actuaciones.</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k)</w:t>
      </w:r>
      <w:r w:rsidRPr="008168E5">
        <w:rPr>
          <w:rFonts w:ascii="Arial" w:hAnsi="Arial" w:cs="Arial"/>
        </w:rPr>
        <w:tab/>
        <w:t>Reiteración de quejas a través de las hojas de reclamación, en atención a la naturaleza y gravedad de la queja a juicio de la persona responsable del contrato.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l)</w:t>
      </w:r>
      <w:r w:rsidRPr="008168E5">
        <w:rPr>
          <w:rFonts w:ascii="Arial" w:hAnsi="Arial" w:cs="Arial"/>
        </w:rPr>
        <w:tab/>
        <w:t>Ejercer coacciones, amenazas o cualquier otra forma de presión grave sobre el personal inspector o las personas denunciantes, ya sean profesionales, usuarias, familiares o visitantes, así como silenciar o encubrir dichas actuaciones.</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m)</w:t>
      </w:r>
      <w:r w:rsidRPr="008168E5">
        <w:rPr>
          <w:rFonts w:ascii="Arial" w:hAnsi="Arial" w:cs="Arial"/>
        </w:rPr>
        <w:tab/>
        <w:t>Obstruir la labor de supervisión de la persona responsable del contrato o, en su caso, del Servicio de Inspección, Inversiones e Iniciativa Social del Departamento de Políticas Sociales, impidiendo el acceso a las dependencias del centro, no facilitando el acceso a los datos, informes o documentación de cualquier índole o ejercer resistencia reiterada o coacción o cualquier otra forma de presión sobre la persona responsable del contrato.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n)</w:t>
      </w:r>
      <w:r w:rsidRPr="008168E5">
        <w:rPr>
          <w:rFonts w:ascii="Arial" w:hAnsi="Arial" w:cs="Arial"/>
        </w:rPr>
        <w:tab/>
        <w:t>En los casos que resulte aplicable, no dotar al inmueble con el equipamiento ofertado, o ser la dotación instalada de inferior calidad a la ofertada.</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o)</w:t>
      </w:r>
      <w:r w:rsidRPr="008168E5">
        <w:rPr>
          <w:rFonts w:ascii="Arial" w:hAnsi="Arial" w:cs="Arial"/>
        </w:rPr>
        <w:tab/>
        <w:t>La situación de notorio descuido en la conservación y mantenimiento de las edificaciones, instalaciones y demás infraestructuras básicas afectas a los servicios, siempre que hubiese mediado requerimiento por parte de la persona responsable del contrato o, en su caso, del Servicio de Inspección, Inversiones e Iniciativa Social del Departamento de Políticas Sociales, para la subsanación de dichas deficiencias, entendiéndose por tales: humedades, roturas en el mobiliario, enseres, utensilios y utillaje, averías en los sistemas eléctricos, de abastecimiento de agua y cualquier otro de análoga naturaleza, a juicio de la persona responsable del contrato.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p)</w:t>
      </w:r>
      <w:r w:rsidRPr="008168E5">
        <w:rPr>
          <w:rFonts w:ascii="Arial" w:hAnsi="Arial" w:cs="Arial"/>
        </w:rPr>
        <w:tab/>
        <w:t>La negligencia en el cumplimiento de sus deberes de uso, policía y conservación del centro.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q)</w:t>
      </w:r>
      <w:r w:rsidRPr="008168E5">
        <w:rPr>
          <w:rFonts w:ascii="Arial" w:hAnsi="Arial" w:cs="Arial"/>
        </w:rPr>
        <w:tab/>
        <w:t>Ceder, subarrendar o traspasar la totalidad o parte de los servicios objeto del contrato, bajo cualquier modalidad o título, sin el consentimiento expreso del órgano de contratación, salvo lo contenido en el presente Pliego.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r)</w:t>
      </w:r>
      <w:r w:rsidRPr="008168E5">
        <w:rPr>
          <w:rFonts w:ascii="Arial" w:hAnsi="Arial" w:cs="Arial"/>
        </w:rPr>
        <w:tab/>
        <w:t>En aquellos servicios sujetos a copago, la modificación de tarifas superiores a las autorizadas en cada momento, salvo aceptación expresa del órgano de contratación.</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s)</w:t>
      </w:r>
      <w:r w:rsidRPr="008168E5">
        <w:rPr>
          <w:rFonts w:ascii="Arial" w:hAnsi="Arial" w:cs="Arial"/>
        </w:rPr>
        <w:tab/>
        <w:t>El incumplimiento reiterado de las órdenes o instrucciones del órgano de contratación que revistan carácter esencial para la adecuada prestación de los servicios y que no figuren específicamente tipificadas en el presente Pliego.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t)</w:t>
      </w:r>
      <w:r w:rsidRPr="008168E5">
        <w:rPr>
          <w:rFonts w:ascii="Arial" w:hAnsi="Arial" w:cs="Arial"/>
        </w:rPr>
        <w:tab/>
        <w:t>El falseamiento o falta de información que deba proporcionar la contratista a la Administración, de conformidad con lo establecido en el presente Pliego y en el Pliego de Prescripciones Técnicas Particulares.</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u)</w:t>
      </w:r>
      <w:r w:rsidRPr="008168E5">
        <w:rPr>
          <w:rFonts w:ascii="Arial" w:hAnsi="Arial" w:cs="Arial"/>
        </w:rPr>
        <w:tab/>
        <w:t>Inobservancia de normas, disposiciones o resoluciones administrativas dictadas por las autoridades y organismos competentes en la materia que afecten a la vigilancia y control de la seguridad, la sanidad y salubridad de las instalaciones, almacenes, alimentos, lavandería, limpieza, etc. de los servicios objeto del contrato.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v)</w:t>
      </w:r>
      <w:r w:rsidRPr="008168E5">
        <w:rPr>
          <w:rFonts w:ascii="Arial" w:hAnsi="Arial" w:cs="Arial"/>
        </w:rPr>
        <w:tab/>
        <w:t>La no contratación de las pólizas de seguros contempladas en el Pliego de Cláusulas Administrativas Particulares u otras que sean solicitadas por el órgano de contratación, siempre que no supongan la resolución del contrato.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w)</w:t>
      </w:r>
      <w:r w:rsidRPr="008168E5">
        <w:rPr>
          <w:rFonts w:ascii="Arial" w:hAnsi="Arial" w:cs="Arial"/>
        </w:rPr>
        <w:tab/>
        <w:t>Incumplir las obligaciones contempladas en el artículo 30.2 de la Norma Foral 11/2014, de 29 de octubre, de incorporación de cláusulas contractuales relativas a la compra pública socialmente responsable en la contratación del sector público foral.</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x)</w:t>
      </w:r>
      <w:r w:rsidRPr="008168E5">
        <w:rPr>
          <w:rFonts w:ascii="Arial" w:hAnsi="Arial" w:cs="Arial"/>
        </w:rPr>
        <w:tab/>
        <w:t>La reiteración de la comisión de tres incumplimientos graves en el plazo de un año.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2.- Serán incumplimientos graves:</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a)</w:t>
      </w:r>
      <w:r w:rsidRPr="008168E5">
        <w:rPr>
          <w:rFonts w:ascii="Arial" w:hAnsi="Arial" w:cs="Arial"/>
        </w:rPr>
        <w:tab/>
        <w:t>El incumplimiento por la contratista de las normas, ordenanzas, Reglamentos y demás disposiciones reguladoras de los servicios, salvo que se hubiere clasificado como muy grave en el presente Pliego o de cualquier otra normativa de general aplicación.</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b)</w:t>
      </w:r>
      <w:r w:rsidRPr="008168E5">
        <w:rPr>
          <w:rFonts w:ascii="Arial" w:hAnsi="Arial" w:cs="Arial"/>
        </w:rPr>
        <w:tab/>
        <w:t>Incumplir la normativa reguladora de los requisitos materiales, funcionales y de personal aplicables en función de la tipología del servicio, salvo que se hubiere clasificado como muy grave en el presente Pliego o de cualquier otra normativa de general aplicación.</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c)</w:t>
      </w:r>
      <w:r w:rsidRPr="008168E5">
        <w:rPr>
          <w:rFonts w:ascii="Arial" w:hAnsi="Arial" w:cs="Arial"/>
        </w:rPr>
        <w:tab/>
        <w:t>Incumplir las obligaciones establecidas como condiciones especiales de ejecución, con excepción del supuesto regulado en la cláusula 48.7 del presente pliego relativa a la subcontratación, salvo en los supuestos en los que proceda la resolución del contrato.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d)</w:t>
      </w:r>
      <w:r w:rsidRPr="008168E5">
        <w:rPr>
          <w:rFonts w:ascii="Arial" w:hAnsi="Arial" w:cs="Arial"/>
        </w:rPr>
        <w:tab/>
        <w:t>Incumplir la obligación de diseño y aplicación del Plan específico de Euskara y del Plan específico en materia de igualdad de mujeres y hombres.</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e)</w:t>
      </w:r>
      <w:r w:rsidRPr="008168E5">
        <w:rPr>
          <w:rFonts w:ascii="Arial" w:hAnsi="Arial" w:cs="Arial"/>
        </w:rPr>
        <w:tab/>
        <w:t>El incumplimiento o cumplimiento defectuoso que afecte a los aspectos tenidos en cuenta como criterio de valoración de las ofertas.</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f)</w:t>
      </w:r>
      <w:r w:rsidRPr="008168E5">
        <w:rPr>
          <w:rFonts w:ascii="Arial" w:hAnsi="Arial" w:cs="Arial"/>
        </w:rPr>
        <w:tab/>
        <w:t>Incrementar, sin la preceptiva autorización, el número de plazas de los centros.</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g)</w:t>
      </w:r>
      <w:r w:rsidRPr="008168E5">
        <w:rPr>
          <w:rFonts w:ascii="Arial" w:hAnsi="Arial" w:cs="Arial"/>
        </w:rPr>
        <w:tab/>
        <w:t>Impedir el ejercicio de la libertad individual para el ingreso, permanencia y salida de un servicio o centro residencial, salvo lo establecido al efecto por la legislación vigente para las personas menores de edad y las personas sujetas a medidas de apoyo para el ejercicio de su capacidad jurídica.</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h)</w:t>
      </w:r>
      <w:r w:rsidRPr="008168E5">
        <w:rPr>
          <w:rFonts w:ascii="Arial" w:hAnsi="Arial" w:cs="Arial"/>
        </w:rPr>
        <w:tab/>
        <w:t>Prestar una asistencia inadecuada, causando importantes perjuicios a la persona usuaria, salvo que se hubiere clasificado como muy grave en el presente Pliego o de cualquier otra normativa de general aplicación.</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i)</w:t>
      </w:r>
      <w:r w:rsidRPr="008168E5">
        <w:rPr>
          <w:rFonts w:ascii="Arial" w:hAnsi="Arial" w:cs="Arial"/>
        </w:rPr>
        <w:tab/>
        <w:t>No proporcionar a las personas usuarias una atención acorde con los principios de integralidad y continuidad en la atención.</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j)</w:t>
      </w:r>
      <w:r w:rsidRPr="008168E5">
        <w:rPr>
          <w:rFonts w:ascii="Arial" w:hAnsi="Arial" w:cs="Arial"/>
        </w:rPr>
        <w:tab/>
        <w:t>Incumplir, cuando sea de aplicación, la obligación de elaborar un plan de atención personalizada de las personas usuarias o elaborarlo o aplicarlo incumpliendo las prescripciones legales establecidas al efecto, en particular en lo relativo a la valoración del caso, a la participación de las personas usuarias, y en su caso de sus familiares, en el proceso de valoración y de diseño del plan, y a la designación de una o un profesional de referencia.</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k)</w:t>
      </w:r>
      <w:r w:rsidRPr="008168E5">
        <w:rPr>
          <w:rFonts w:ascii="Arial" w:hAnsi="Arial" w:cs="Arial"/>
        </w:rPr>
        <w:tab/>
        <w:t>Dificultar o impedir a las personas usuarias del servicio el disfrute de los derechos reconocidos por ley o reglamento.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l)</w:t>
      </w:r>
      <w:r w:rsidRPr="008168E5">
        <w:rPr>
          <w:rFonts w:ascii="Arial" w:hAnsi="Arial" w:cs="Arial"/>
        </w:rPr>
        <w:tab/>
        <w:t>No atender a las demandas de las personas usuarias sin justificación o causas que lo motiven.</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m)</w:t>
      </w:r>
      <w:r w:rsidRPr="008168E5">
        <w:rPr>
          <w:rFonts w:ascii="Arial" w:hAnsi="Arial" w:cs="Arial"/>
        </w:rPr>
        <w:tab/>
        <w:t>Incumplir el deber de confidencialidad y el deber de reserva de los datos personales, familiares o sociales de las personas usuarias.</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n)</w:t>
      </w:r>
      <w:r w:rsidRPr="008168E5">
        <w:rPr>
          <w:rFonts w:ascii="Arial" w:hAnsi="Arial" w:cs="Arial"/>
        </w:rPr>
        <w:tab/>
        <w:t>No salvaguardar el derecho a la dignidad y a la intimidad de las personas usuarias.</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o)</w:t>
      </w:r>
      <w:r w:rsidRPr="008168E5">
        <w:rPr>
          <w:rFonts w:ascii="Arial" w:hAnsi="Arial" w:cs="Arial"/>
        </w:rPr>
        <w:tab/>
        <w:t>La no atención a la persona usuaria en la resolución de conflictos.</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p)</w:t>
      </w:r>
      <w:r w:rsidRPr="008168E5">
        <w:rPr>
          <w:rFonts w:ascii="Arial" w:hAnsi="Arial" w:cs="Arial"/>
        </w:rPr>
        <w:tab/>
        <w:t>Faltar a la obligación de claridad y transparencia en la administración, custodia y manejo de fondos y bienes de las personas usuarias del centro o servicio.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q)</w:t>
      </w:r>
      <w:r w:rsidRPr="008168E5">
        <w:rPr>
          <w:rFonts w:ascii="Arial" w:hAnsi="Arial" w:cs="Arial"/>
        </w:rPr>
        <w:tab/>
        <w:t>La situación de notorio descuido en la conservación y mantenimiento de las edificaciones, instalaciones y demás infraestructuras básicas, afectas a los servicios, siempre que hubiese mediado requerimiento del órgano de contratación para la subsanación de dichas deficiencias y que no revistan la gravedad o entidad adecuada para ser tipificada como falta muy grave.</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r)</w:t>
      </w:r>
      <w:r w:rsidRPr="008168E5">
        <w:rPr>
          <w:rFonts w:ascii="Arial" w:hAnsi="Arial" w:cs="Arial"/>
        </w:rPr>
        <w:tab/>
        <w:t>No reponer todo a lo que queda obligado por el Pliego de Prescripciones Técnicas Particulares y la oferta de la contratista, en lo referente a utillaje, lencería de comedor, vajilla, cubertería, etc.</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s)</w:t>
      </w:r>
      <w:r w:rsidRPr="008168E5">
        <w:rPr>
          <w:rFonts w:ascii="Arial" w:hAnsi="Arial" w:cs="Arial"/>
        </w:rPr>
        <w:tab/>
        <w:t>Incumplir o alterar el régimen de tarifas de los servicios, sin haberlo notificado o sin haber obtenido la autorización administrativa pertinente.</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t)</w:t>
      </w:r>
      <w:r w:rsidRPr="008168E5">
        <w:rPr>
          <w:rFonts w:ascii="Arial" w:hAnsi="Arial" w:cs="Arial"/>
        </w:rPr>
        <w:tab/>
        <w:t>Las irregularidades en la emisión de facturas.</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u)</w:t>
      </w:r>
      <w:r w:rsidRPr="008168E5">
        <w:rPr>
          <w:rFonts w:ascii="Arial" w:hAnsi="Arial" w:cs="Arial"/>
        </w:rPr>
        <w:tab/>
        <w:t>No someterse, obstaculizar o impedir las labores de supervisión, salvo que tuviese el carácter de muy grave por tratarse de actos reiterados.</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v)</w:t>
      </w:r>
      <w:r w:rsidRPr="008168E5">
        <w:rPr>
          <w:rFonts w:ascii="Arial" w:hAnsi="Arial" w:cs="Arial"/>
        </w:rPr>
        <w:tab/>
        <w:t>El incumplimiento en el envío, en los plazos previstos, a los organismos competentes, de informaciones exigibles con carácter preceptivo.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w)</w:t>
      </w:r>
      <w:r w:rsidRPr="008168E5">
        <w:rPr>
          <w:rFonts w:ascii="Arial" w:hAnsi="Arial" w:cs="Arial"/>
        </w:rPr>
        <w:tab/>
        <w:t>Incumplir o incurrir en retrasos reiterados en el pago de los salarios o la aplicación de condiciones salariales inferiores a las derivadas de los convenios colectivos que sea grave y dolosa.</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x)</w:t>
      </w:r>
      <w:r w:rsidRPr="008168E5">
        <w:rPr>
          <w:rFonts w:ascii="Arial" w:hAnsi="Arial" w:cs="Arial"/>
        </w:rPr>
        <w:tab/>
        <w:t>La inobservancia en cuanto a tener el Libro / Hojas de reclamación a disposición del público y al Libro de Inspecciones a disposición del órgano de contratación o, en su caso, del Servicio de Inspección, Inversiones e Iniciativa Social.</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y)</w:t>
      </w:r>
      <w:r w:rsidRPr="008168E5">
        <w:rPr>
          <w:rFonts w:ascii="Arial" w:hAnsi="Arial" w:cs="Arial"/>
        </w:rPr>
        <w:tab/>
        <w:t>Incumplir las instrucciones que sobre las necesarias correcciones hayan sido dictadas por la persona responsable del contrato o, en su caso, del Servicio de Inspección, Inversiones e Iniciativa Social.</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z)</w:t>
      </w:r>
      <w:r w:rsidRPr="008168E5">
        <w:rPr>
          <w:rFonts w:ascii="Arial" w:hAnsi="Arial" w:cs="Arial"/>
        </w:rPr>
        <w:tab/>
        <w:t>La reiteración en la comisión de tres incumplimientos leves en el plazo de un año.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3.- Serán incumplimientos leves, todas las demás faltas no calificadas como muy graves o graves y que supongan incumplimiento ocasional de las condiciones establecidas en el presente Pliego y en el Pliego de Prescripciones Técnicas Particulares, así como, en particular:</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a)</w:t>
      </w:r>
      <w:r w:rsidRPr="008168E5">
        <w:rPr>
          <w:rFonts w:ascii="Arial" w:hAnsi="Arial" w:cs="Arial"/>
        </w:rPr>
        <w:tab/>
        <w:t>Incumplir la normativa aplicable en materia de servicios sociales cuando no se derive perjuicio directo y concreto sobre las personas usuarias de los servicios sociales y dicho incumplimiento no esté tipificado como incumplimiento grave o muy grave.</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b)</w:t>
      </w:r>
      <w:r w:rsidRPr="008168E5">
        <w:rPr>
          <w:rFonts w:ascii="Arial" w:hAnsi="Arial" w:cs="Arial"/>
        </w:rPr>
        <w:tab/>
        <w:t>Prestar una asistencia inadecuada, sin que de ello se deriven perjuicios a la persona usuaria.</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c)</w:t>
      </w:r>
      <w:r w:rsidRPr="008168E5">
        <w:rPr>
          <w:rFonts w:ascii="Arial" w:hAnsi="Arial" w:cs="Arial"/>
        </w:rPr>
        <w:tab/>
        <w:t>No disponer, para los servicios en los que así se exija, de un registro de personas usuarias o no tenerlo debidamente actualizado.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d)</w:t>
      </w:r>
      <w:r w:rsidRPr="008168E5">
        <w:rPr>
          <w:rFonts w:ascii="Arial" w:hAnsi="Arial" w:cs="Arial"/>
        </w:rPr>
        <w:tab/>
        <w:t>Vulnerar el derecho de las personas usuarias a disponer, en función de la naturaleza y del tipo de servicio, de un reglamento interno y de un procedimiento de sugerencias y quejas, y a conocer, en su caso, el importe de la participación económica que debe satisfacer.</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e)</w:t>
      </w:r>
      <w:r w:rsidRPr="008168E5">
        <w:rPr>
          <w:rFonts w:ascii="Arial" w:hAnsi="Arial" w:cs="Arial"/>
        </w:rPr>
        <w:tab/>
        <w:t>No suscribir el contrato correspondiente con las personas usuarias.</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f)</w:t>
      </w:r>
      <w:r w:rsidRPr="008168E5">
        <w:rPr>
          <w:rFonts w:ascii="Arial" w:hAnsi="Arial" w:cs="Arial"/>
        </w:rPr>
        <w:tab/>
        <w:t>No respetar los horarios establecidos para el uso del servicio por las personas usuarias.</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g)</w:t>
      </w:r>
      <w:r w:rsidRPr="008168E5">
        <w:rPr>
          <w:rFonts w:ascii="Arial" w:hAnsi="Arial" w:cs="Arial"/>
        </w:rPr>
        <w:tab/>
        <w:t>No notificar, en los plazos establecidos, los cambios de titularidad de la entidad contratista o de plantilla adscrita al contrato.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h)</w:t>
      </w:r>
      <w:r w:rsidRPr="008168E5">
        <w:rPr>
          <w:rFonts w:ascii="Arial" w:hAnsi="Arial" w:cs="Arial"/>
        </w:rPr>
        <w:tab/>
        <w:t>Todas aquellas actuaciones de la contratista que perturben o alteren el volumen o la calidad del servicio, sin llegar a paralizarlo.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i)</w:t>
      </w:r>
      <w:r w:rsidRPr="008168E5">
        <w:rPr>
          <w:rFonts w:ascii="Arial" w:hAnsi="Arial" w:cs="Arial"/>
        </w:rPr>
        <w:tab/>
        <w:t>Mantener los locales, instalaciones, mobiliario o enseres con deficiencias en su estado, funcionamiento, limpieza o higiene, sin que se derive de ello riesgo para la integridad física o la salud de las personas usuarias y/o profesionales.</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j)</w:t>
      </w:r>
      <w:r w:rsidRPr="008168E5">
        <w:rPr>
          <w:rFonts w:ascii="Arial" w:hAnsi="Arial" w:cs="Arial"/>
        </w:rPr>
        <w:tab/>
        <w:t>La obstrucción por la contratista de la labor de supervisión del órgano competente de la Administración.</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4.- La cuantía de las penalidades será la siguiente:</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a)</w:t>
      </w:r>
      <w:r w:rsidRPr="008168E5">
        <w:rPr>
          <w:rFonts w:ascii="Arial" w:hAnsi="Arial" w:cs="Arial"/>
        </w:rPr>
        <w:tab/>
        <w:t>A los incumplimientos calificados como leves se les aplicará una penalidad que no podrá superar la cuantía del 1% del importe anual de adjudicación del contrato, IVA excluido.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b)</w:t>
      </w:r>
      <w:r w:rsidRPr="008168E5">
        <w:rPr>
          <w:rFonts w:ascii="Arial" w:hAnsi="Arial" w:cs="Arial"/>
        </w:rPr>
        <w:tab/>
        <w:t>A los incumplimientos calificados como graves se les aplicará una penalidad superior al 1 % del importe anual de adjudicación, sin exceder del 5% del importe anual de adjudicación del contrato, IVA excluido.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c)</w:t>
      </w:r>
      <w:r w:rsidRPr="008168E5">
        <w:rPr>
          <w:rFonts w:ascii="Arial" w:hAnsi="Arial" w:cs="Arial"/>
        </w:rPr>
        <w:tab/>
        <w:t>A los incumplimientos calificados como muy graves se les aplicará una penalidad entre el 5% y el 10% del importe anual de adjudicación del contrato, IVA excluido, con excepción de lo previsto para la subcontratación.</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d)</w:t>
      </w:r>
      <w:r w:rsidRPr="008168E5">
        <w:rPr>
          <w:rFonts w:ascii="Arial" w:hAnsi="Arial" w:cs="Arial"/>
        </w:rPr>
        <w:tab/>
        <w:t>A los incumplimientos de las obligaciones, condiciones y demás requisitos para la subcontratación se les aplicará una penalidad de hasta un 50 % del importe del subcontrato.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e)</w:t>
      </w:r>
      <w:r w:rsidRPr="008168E5">
        <w:rPr>
          <w:rFonts w:ascii="Arial" w:hAnsi="Arial" w:cs="Arial"/>
        </w:rPr>
        <w:tab/>
        <w:t>A la demora en el cumplimiento del plazo total o de los plazos parciales, se le aplicará una penalidad de 0,60 euros por cada 1.000 euros del precio del contrato, IVA excluido, salvo que el apartado 23 del cuadro de características establezca otras diferentes.</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5.- Estas penalidades, con la salvedad indicada para la infracción del plazo total o de los plazos parciales, deberán ser proporcionales a la gravedad del incumplimiento, y las cuantías de cada una de ellas no podrán ser superiores al 10 % del importe anual de adjudicación, IVA excluido, ni el total de las mismas superar el 50 % del precio del contrato.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6.- La constitución en mora de la entidad contratista no precisa intimación previa por parte de la Administración.</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7.- El importe máximo mensual por penalidades será del 8% de la facturación anual.</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8.- La aplicación y el pago de las penalidades no excluyen la indemnización a que la Administración pueda tener derecho por daños y perjuicios ocasionados.</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9.- Las penalidades por cumplimiento defectuoso se impondrán con independencia de la obligación que legalmente incumbe a la contratista en cuanto a la reparación de tales defectos.</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10.- Las penalidades previstas en los apartados anteriores se impondrán por acuerdo del órgano de contratación, adoptado a propuesta del responsable del contrato si se hubiese designado, que será inmediatamente ejecutivo, y se harán efectivas mediante deducción de las cantidades que, en concepto de pago total o parcial, deban abonarse al contratista o sobre la garantía que, en su caso, se hubiese constituido, cuando no puedan deducirse de los mencionados pagos. Cuando se hagan efectivas sobre la garantía, la contratista quedará obligada a reponer o ampliar la misma en el plazo de quince días naturales desde la ejecución, incurriendo, en caso contrario, en causa de resolución del contrato.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11.- Las obligaciones cuyo incumplimiento se califica como muy grave tendrán carácter de obligación contractual esencial y su incumplimiento podrá suponer la resolución del contrato.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12.- Cualquier infracción o incumplimiento de la legalidad vigente no contemplada en los apartados anteriores, que suponga la resolución del contrato o la paralización del contrato, o la imposición de penalidades, se considerará responsabilidad de la contratista, quedando el órgano de contratación exonerado de toda responsabilidad. La contratista asumirá las acciones de índole jurídico o económico que se deriven del acto en sí, haciéndose responsable de todos los costes y gravámenes en que se haya incurrido.</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13.- En los procedimientos que se instruyan para la adopción de penalidades contractuales, deberá darse audiencia a la contratista.</w:t>
      </w:r>
    </w:p>
    <w:p w:rsidR="00CD49A9" w:rsidRPr="008168E5" w:rsidRDefault="00CD49A9" w:rsidP="00CD49A9">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14.- Los acuerdos que adopte el órgano de contratación para declarar la responsabilidad imputable a la contratista a raíz de la ejecución del contrato pondrán fin a la vía administrativa y serán inmediatamente ejecutivos.</w:t>
      </w:r>
    </w:p>
    <w:p w:rsidR="00367F2F" w:rsidRPr="008168E5" w:rsidRDefault="00CD49A9" w:rsidP="00D548AA">
      <w:pPr>
        <w:tabs>
          <w:tab w:val="left" w:pos="426"/>
        </w:tabs>
        <w:autoSpaceDE w:val="0"/>
        <w:autoSpaceDN w:val="0"/>
        <w:adjustRightInd w:val="0"/>
        <w:spacing w:before="120" w:after="120" w:line="240" w:lineRule="atLeast"/>
        <w:jc w:val="both"/>
        <w:rPr>
          <w:rFonts w:ascii="Arial" w:hAnsi="Arial" w:cs="Arial"/>
        </w:rPr>
      </w:pPr>
      <w:r w:rsidRPr="008168E5">
        <w:rPr>
          <w:rFonts w:ascii="Arial" w:hAnsi="Arial" w:cs="Arial"/>
        </w:rPr>
        <w:t>15.- Estas penalidades son contractuales y, por ende, no excluyen o sustituyen de cualquier modo a las sanciones penales, civiles, disciplinarias o administrativas establecidas legalmente.</w:t>
      </w:r>
    </w:p>
    <w:sectPr w:rsidR="00367F2F" w:rsidRPr="008168E5" w:rsidSect="00B7602E">
      <w:footerReference w:type="default" r:id="rId23"/>
      <w:pgSz w:w="11906" w:h="16838"/>
      <w:pgMar w:top="1985"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4929" w:rsidRDefault="00954929">
      <w:r>
        <w:separator/>
      </w:r>
    </w:p>
  </w:endnote>
  <w:endnote w:type="continuationSeparator" w:id="0">
    <w:p w:rsidR="00954929" w:rsidRDefault="00954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Calibri, Calibri">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929" w:rsidRDefault="00954929"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54929" w:rsidRDefault="00954929"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929" w:rsidRDefault="00954929">
    <w:pPr>
      <w:pStyle w:val="Piedepg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993C91">
      <w:rPr>
        <w:rFonts w:ascii="Arial" w:hAnsi="Arial" w:cs="Arial"/>
        <w:noProof/>
      </w:rPr>
      <w:t>9</w:t>
    </w:r>
    <w:r w:rsidRPr="001A5AB7">
      <w:rPr>
        <w:rFonts w:ascii="Arial" w:hAnsi="Arial" w:cs="Arial"/>
      </w:rPr>
      <w:fldChar w:fldCharType="end"/>
    </w:r>
  </w:p>
  <w:p w:rsidR="00954929" w:rsidRDefault="00954929"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6830745"/>
      <w:docPartObj>
        <w:docPartGallery w:val="Page Numbers (Bottom of Page)"/>
        <w:docPartUnique/>
      </w:docPartObj>
    </w:sdtPr>
    <w:sdtEndPr>
      <w:rPr>
        <w:rFonts w:ascii="Arial" w:hAnsi="Arial" w:cs="Arial"/>
      </w:rPr>
    </w:sdtEndPr>
    <w:sdtContent>
      <w:p w:rsidR="00954929" w:rsidRPr="0057632E" w:rsidRDefault="00954929">
        <w:pPr>
          <w:pStyle w:val="Piedepgina"/>
          <w:jc w:val="center"/>
          <w:rPr>
            <w:rFonts w:ascii="Arial" w:hAnsi="Arial" w:cs="Arial"/>
          </w:rPr>
        </w:pPr>
        <w:r w:rsidRPr="0057632E">
          <w:rPr>
            <w:rFonts w:ascii="Arial" w:hAnsi="Arial" w:cs="Arial"/>
            <w:sz w:val="18"/>
            <w:szCs w:val="18"/>
          </w:rPr>
          <w:fldChar w:fldCharType="begin"/>
        </w:r>
        <w:r w:rsidRPr="0057632E">
          <w:rPr>
            <w:rFonts w:ascii="Arial" w:hAnsi="Arial" w:cs="Arial"/>
            <w:sz w:val="18"/>
            <w:szCs w:val="18"/>
          </w:rPr>
          <w:instrText>PAGE   \* MERGEFORMAT</w:instrText>
        </w:r>
        <w:r w:rsidRPr="0057632E">
          <w:rPr>
            <w:rFonts w:ascii="Arial" w:hAnsi="Arial" w:cs="Arial"/>
            <w:sz w:val="18"/>
            <w:szCs w:val="18"/>
          </w:rPr>
          <w:fldChar w:fldCharType="separate"/>
        </w:r>
        <w:r w:rsidR="00993C91">
          <w:rPr>
            <w:rFonts w:ascii="Arial" w:hAnsi="Arial" w:cs="Arial"/>
            <w:noProof/>
            <w:sz w:val="18"/>
            <w:szCs w:val="18"/>
          </w:rPr>
          <w:t>21</w:t>
        </w:r>
        <w:r w:rsidRPr="0057632E">
          <w:rPr>
            <w:rFonts w:ascii="Arial" w:hAnsi="Arial" w:cs="Arial"/>
            <w:sz w:val="18"/>
            <w:szCs w:val="18"/>
          </w:rPr>
          <w:fldChar w:fldCharType="end"/>
        </w:r>
      </w:p>
    </w:sdtContent>
  </w:sdt>
  <w:p w:rsidR="00954929" w:rsidRDefault="00954929"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929" w:rsidRPr="00CF011B" w:rsidRDefault="00954929">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993C91">
      <w:rPr>
        <w:rFonts w:ascii="Arial" w:hAnsi="Arial" w:cs="Arial"/>
        <w:noProof/>
      </w:rPr>
      <w:t>86</w:t>
    </w:r>
    <w:r w:rsidRPr="00CF011B">
      <w:rPr>
        <w:rFonts w:ascii="Arial" w:hAnsi="Arial" w:cs="Arial"/>
      </w:rPr>
      <w:fldChar w:fldCharType="end"/>
    </w:r>
  </w:p>
  <w:p w:rsidR="00954929" w:rsidRDefault="00954929"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4929" w:rsidRDefault="00954929">
      <w:r>
        <w:separator/>
      </w:r>
    </w:p>
  </w:footnote>
  <w:footnote w:type="continuationSeparator" w:id="0">
    <w:p w:rsidR="00954929" w:rsidRDefault="00954929">
      <w:r>
        <w:continuationSeparator/>
      </w:r>
    </w:p>
  </w:footnote>
  <w:footnote w:id="1">
    <w:p w:rsidR="00954929" w:rsidRDefault="00954929"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954929" w:rsidRPr="0010409A" w:rsidRDefault="00954929" w:rsidP="00851371">
      <w:pPr>
        <w:pStyle w:val="Textonotapie"/>
        <w:ind w:right="-1"/>
        <w:jc w:val="both"/>
        <w:rPr>
          <w:rFonts w:ascii="Arial" w:hAnsi="Arial" w:cs="Arial"/>
          <w:i/>
          <w:sz w:val="16"/>
          <w:szCs w:val="16"/>
        </w:rPr>
      </w:pPr>
      <w:r w:rsidRPr="00851371">
        <w:rPr>
          <w:rStyle w:val="Refdenotaalpie"/>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954929" w:rsidRDefault="00954929"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929" w:rsidRPr="00F90A2E" w:rsidRDefault="00954929">
    <w:pPr>
      <w:pStyle w:val="Encabezado"/>
      <w:rPr>
        <w:rFonts w:ascii="Arial" w:hAnsi="Arial" w:cs="Arial"/>
        <w:b/>
        <w:noProof/>
      </w:rPr>
    </w:pPr>
    <w:r>
      <w:rPr>
        <w:b/>
        <w:noProof/>
      </w:rPr>
      <w:drawing>
        <wp:inline distT="0" distB="0" distL="0" distR="0">
          <wp:extent cx="2428875" cy="590550"/>
          <wp:effectExtent l="0" t="0" r="0" b="0"/>
          <wp:docPr id="1" name="Imagen 1"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954929" w:rsidRPr="00F90A2E" w:rsidRDefault="00954929">
    <w:pPr>
      <w:pStyle w:val="Encabezado"/>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929" w:rsidRDefault="00954929" w:rsidP="004C5224">
    <w:pPr>
      <w:pStyle w:val="Encabezado"/>
      <w:rPr>
        <w:b/>
        <w:noProof/>
      </w:rPr>
    </w:pPr>
    <w:r>
      <w:rPr>
        <w:b/>
        <w:noProof/>
      </w:rPr>
      <w:drawing>
        <wp:inline distT="0" distB="0" distL="0" distR="0">
          <wp:extent cx="2428875" cy="590550"/>
          <wp:effectExtent l="0" t="0" r="0" b="0"/>
          <wp:docPr id="2" name="Imagen 2"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954929" w:rsidRPr="004C5224" w:rsidRDefault="00954929" w:rsidP="004C52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80C7299"/>
    <w:multiLevelType w:val="hybridMultilevel"/>
    <w:tmpl w:val="59268C6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0923418A"/>
    <w:multiLevelType w:val="hybridMultilevel"/>
    <w:tmpl w:val="E58485FE"/>
    <w:lvl w:ilvl="0" w:tplc="B9C683E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E266E04"/>
    <w:multiLevelType w:val="hybridMultilevel"/>
    <w:tmpl w:val="BA8ADD90"/>
    <w:lvl w:ilvl="0" w:tplc="12106BF2">
      <w:start w:val="1"/>
      <w:numFmt w:val="upp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3" w15:restartNumberingAfterBreak="0">
    <w:nsid w:val="169327F0"/>
    <w:multiLevelType w:val="hybridMultilevel"/>
    <w:tmpl w:val="DA1C0A28"/>
    <w:lvl w:ilvl="0" w:tplc="5A722A66">
      <w:start w:val="104"/>
      <w:numFmt w:val="bullet"/>
      <w:lvlText w:val="-"/>
      <w:lvlJc w:val="left"/>
      <w:pPr>
        <w:ind w:left="502" w:hanging="360"/>
      </w:pPr>
      <w:rPr>
        <w:rFonts w:ascii="Arial" w:eastAsia="Times New Roman" w:hAnsi="Arial"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4" w15:restartNumberingAfterBreak="0">
    <w:nsid w:val="17695C3E"/>
    <w:multiLevelType w:val="hybridMultilevel"/>
    <w:tmpl w:val="91F288FE"/>
    <w:lvl w:ilvl="0" w:tplc="0C0A000B">
      <w:start w:val="1"/>
      <w:numFmt w:val="bullet"/>
      <w:lvlText w:val=""/>
      <w:lvlJc w:val="left"/>
      <w:pPr>
        <w:ind w:left="1071" w:hanging="360"/>
      </w:pPr>
      <w:rPr>
        <w:rFonts w:ascii="Wingdings" w:hAnsi="Wingdings" w:hint="default"/>
      </w:rPr>
    </w:lvl>
    <w:lvl w:ilvl="1" w:tplc="0C0A0003" w:tentative="1">
      <w:start w:val="1"/>
      <w:numFmt w:val="bullet"/>
      <w:lvlText w:val="o"/>
      <w:lvlJc w:val="left"/>
      <w:pPr>
        <w:ind w:left="1791" w:hanging="360"/>
      </w:pPr>
      <w:rPr>
        <w:rFonts w:ascii="Courier New" w:hAnsi="Courier New" w:cs="Courier New" w:hint="default"/>
      </w:rPr>
    </w:lvl>
    <w:lvl w:ilvl="2" w:tplc="0C0A0005" w:tentative="1">
      <w:start w:val="1"/>
      <w:numFmt w:val="bullet"/>
      <w:lvlText w:val=""/>
      <w:lvlJc w:val="left"/>
      <w:pPr>
        <w:ind w:left="2511" w:hanging="360"/>
      </w:pPr>
      <w:rPr>
        <w:rFonts w:ascii="Wingdings" w:hAnsi="Wingdings" w:hint="default"/>
      </w:rPr>
    </w:lvl>
    <w:lvl w:ilvl="3" w:tplc="0C0A0001" w:tentative="1">
      <w:start w:val="1"/>
      <w:numFmt w:val="bullet"/>
      <w:lvlText w:val=""/>
      <w:lvlJc w:val="left"/>
      <w:pPr>
        <w:ind w:left="3231" w:hanging="360"/>
      </w:pPr>
      <w:rPr>
        <w:rFonts w:ascii="Symbol" w:hAnsi="Symbol" w:hint="default"/>
      </w:rPr>
    </w:lvl>
    <w:lvl w:ilvl="4" w:tplc="0C0A0003" w:tentative="1">
      <w:start w:val="1"/>
      <w:numFmt w:val="bullet"/>
      <w:lvlText w:val="o"/>
      <w:lvlJc w:val="left"/>
      <w:pPr>
        <w:ind w:left="3951" w:hanging="360"/>
      </w:pPr>
      <w:rPr>
        <w:rFonts w:ascii="Courier New" w:hAnsi="Courier New" w:cs="Courier New" w:hint="default"/>
      </w:rPr>
    </w:lvl>
    <w:lvl w:ilvl="5" w:tplc="0C0A0005" w:tentative="1">
      <w:start w:val="1"/>
      <w:numFmt w:val="bullet"/>
      <w:lvlText w:val=""/>
      <w:lvlJc w:val="left"/>
      <w:pPr>
        <w:ind w:left="4671" w:hanging="360"/>
      </w:pPr>
      <w:rPr>
        <w:rFonts w:ascii="Wingdings" w:hAnsi="Wingdings" w:hint="default"/>
      </w:rPr>
    </w:lvl>
    <w:lvl w:ilvl="6" w:tplc="0C0A0001" w:tentative="1">
      <w:start w:val="1"/>
      <w:numFmt w:val="bullet"/>
      <w:lvlText w:val=""/>
      <w:lvlJc w:val="left"/>
      <w:pPr>
        <w:ind w:left="5391" w:hanging="360"/>
      </w:pPr>
      <w:rPr>
        <w:rFonts w:ascii="Symbol" w:hAnsi="Symbol" w:hint="default"/>
      </w:rPr>
    </w:lvl>
    <w:lvl w:ilvl="7" w:tplc="0C0A0003" w:tentative="1">
      <w:start w:val="1"/>
      <w:numFmt w:val="bullet"/>
      <w:lvlText w:val="o"/>
      <w:lvlJc w:val="left"/>
      <w:pPr>
        <w:ind w:left="6111" w:hanging="360"/>
      </w:pPr>
      <w:rPr>
        <w:rFonts w:ascii="Courier New" w:hAnsi="Courier New" w:cs="Courier New" w:hint="default"/>
      </w:rPr>
    </w:lvl>
    <w:lvl w:ilvl="8" w:tplc="0C0A0005" w:tentative="1">
      <w:start w:val="1"/>
      <w:numFmt w:val="bullet"/>
      <w:lvlText w:val=""/>
      <w:lvlJc w:val="left"/>
      <w:pPr>
        <w:ind w:left="6831" w:hanging="360"/>
      </w:pPr>
      <w:rPr>
        <w:rFonts w:ascii="Wingdings" w:hAnsi="Wingdings" w:hint="default"/>
      </w:rPr>
    </w:lvl>
  </w:abstractNum>
  <w:abstractNum w:abstractNumId="15"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6"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3292007"/>
    <w:multiLevelType w:val="hybridMultilevel"/>
    <w:tmpl w:val="DCC89D22"/>
    <w:lvl w:ilvl="0" w:tplc="3A30D09A">
      <w:start w:val="1"/>
      <w:numFmt w:val="lowerLetter"/>
      <w:lvlText w:val="%1)"/>
      <w:lvlJc w:val="left"/>
      <w:pPr>
        <w:ind w:left="720" w:hanging="360"/>
      </w:pPr>
      <w:rPr>
        <w:rFonts w:cs="Times New Roman"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4D64E1A"/>
    <w:multiLevelType w:val="hybridMultilevel"/>
    <w:tmpl w:val="59268C6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9"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36965EBC"/>
    <w:multiLevelType w:val="hybridMultilevel"/>
    <w:tmpl w:val="59268C6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5"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6"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7" w15:restartNumberingAfterBreak="0">
    <w:nsid w:val="3C5255C9"/>
    <w:multiLevelType w:val="hybridMultilevel"/>
    <w:tmpl w:val="B0FAFBD8"/>
    <w:lvl w:ilvl="0" w:tplc="0C0A0017">
      <w:start w:val="1"/>
      <w:numFmt w:val="lowerLetter"/>
      <w:lvlText w:val="%1)"/>
      <w:lvlJc w:val="lef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28"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41D3002E"/>
    <w:multiLevelType w:val="hybridMultilevel"/>
    <w:tmpl w:val="EF181D12"/>
    <w:lvl w:ilvl="0" w:tplc="9826678A">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0">
    <w:nsid w:val="41DC44A7"/>
    <w:multiLevelType w:val="hybridMultilevel"/>
    <w:tmpl w:val="5552B60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02971B7"/>
    <w:multiLevelType w:val="hybridMultilevel"/>
    <w:tmpl w:val="B50615A8"/>
    <w:lvl w:ilvl="0" w:tplc="0DEA421C">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4"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15:restartNumberingAfterBreak="0">
    <w:nsid w:val="53094F1E"/>
    <w:multiLevelType w:val="hybridMultilevel"/>
    <w:tmpl w:val="F000D08A"/>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6"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8" w15:restartNumberingAfterBreak="0">
    <w:nsid w:val="63D22CBC"/>
    <w:multiLevelType w:val="hybridMultilevel"/>
    <w:tmpl w:val="F17A7DEA"/>
    <w:lvl w:ilvl="0" w:tplc="9A52E182">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9"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40" w15:restartNumberingAfterBreak="0">
    <w:nsid w:val="6AA511B3"/>
    <w:multiLevelType w:val="hybridMultilevel"/>
    <w:tmpl w:val="8CD07B68"/>
    <w:lvl w:ilvl="0" w:tplc="0DEA421C">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1" w15:restartNumberingAfterBreak="0">
    <w:nsid w:val="6B8512F7"/>
    <w:multiLevelType w:val="hybridMultilevel"/>
    <w:tmpl w:val="85A6D798"/>
    <w:lvl w:ilvl="0" w:tplc="0C0A0001">
      <w:start w:val="1"/>
      <w:numFmt w:val="bullet"/>
      <w:lvlText w:val=""/>
      <w:lvlJc w:val="left"/>
      <w:pPr>
        <w:ind w:left="870" w:hanging="360"/>
      </w:pPr>
      <w:rPr>
        <w:rFonts w:ascii="Symbol" w:hAnsi="Symbol" w:hint="default"/>
      </w:rPr>
    </w:lvl>
    <w:lvl w:ilvl="1" w:tplc="042D0003" w:tentative="1">
      <w:start w:val="1"/>
      <w:numFmt w:val="bullet"/>
      <w:lvlText w:val="o"/>
      <w:lvlJc w:val="left"/>
      <w:pPr>
        <w:ind w:left="1590" w:hanging="360"/>
      </w:pPr>
      <w:rPr>
        <w:rFonts w:ascii="Courier New" w:hAnsi="Courier New" w:cs="Courier New" w:hint="default"/>
      </w:rPr>
    </w:lvl>
    <w:lvl w:ilvl="2" w:tplc="042D0005" w:tentative="1">
      <w:start w:val="1"/>
      <w:numFmt w:val="bullet"/>
      <w:lvlText w:val=""/>
      <w:lvlJc w:val="left"/>
      <w:pPr>
        <w:ind w:left="2310" w:hanging="360"/>
      </w:pPr>
      <w:rPr>
        <w:rFonts w:ascii="Wingdings" w:hAnsi="Wingdings" w:hint="default"/>
      </w:rPr>
    </w:lvl>
    <w:lvl w:ilvl="3" w:tplc="042D0001" w:tentative="1">
      <w:start w:val="1"/>
      <w:numFmt w:val="bullet"/>
      <w:lvlText w:val=""/>
      <w:lvlJc w:val="left"/>
      <w:pPr>
        <w:ind w:left="3030" w:hanging="360"/>
      </w:pPr>
      <w:rPr>
        <w:rFonts w:ascii="Symbol" w:hAnsi="Symbol" w:hint="default"/>
      </w:rPr>
    </w:lvl>
    <w:lvl w:ilvl="4" w:tplc="042D0003" w:tentative="1">
      <w:start w:val="1"/>
      <w:numFmt w:val="bullet"/>
      <w:lvlText w:val="o"/>
      <w:lvlJc w:val="left"/>
      <w:pPr>
        <w:ind w:left="3750" w:hanging="360"/>
      </w:pPr>
      <w:rPr>
        <w:rFonts w:ascii="Courier New" w:hAnsi="Courier New" w:cs="Courier New" w:hint="default"/>
      </w:rPr>
    </w:lvl>
    <w:lvl w:ilvl="5" w:tplc="042D0005" w:tentative="1">
      <w:start w:val="1"/>
      <w:numFmt w:val="bullet"/>
      <w:lvlText w:val=""/>
      <w:lvlJc w:val="left"/>
      <w:pPr>
        <w:ind w:left="4470" w:hanging="360"/>
      </w:pPr>
      <w:rPr>
        <w:rFonts w:ascii="Wingdings" w:hAnsi="Wingdings" w:hint="default"/>
      </w:rPr>
    </w:lvl>
    <w:lvl w:ilvl="6" w:tplc="042D0001" w:tentative="1">
      <w:start w:val="1"/>
      <w:numFmt w:val="bullet"/>
      <w:lvlText w:val=""/>
      <w:lvlJc w:val="left"/>
      <w:pPr>
        <w:ind w:left="5190" w:hanging="360"/>
      </w:pPr>
      <w:rPr>
        <w:rFonts w:ascii="Symbol" w:hAnsi="Symbol" w:hint="default"/>
      </w:rPr>
    </w:lvl>
    <w:lvl w:ilvl="7" w:tplc="042D0003" w:tentative="1">
      <w:start w:val="1"/>
      <w:numFmt w:val="bullet"/>
      <w:lvlText w:val="o"/>
      <w:lvlJc w:val="left"/>
      <w:pPr>
        <w:ind w:left="5910" w:hanging="360"/>
      </w:pPr>
      <w:rPr>
        <w:rFonts w:ascii="Courier New" w:hAnsi="Courier New" w:cs="Courier New" w:hint="default"/>
      </w:rPr>
    </w:lvl>
    <w:lvl w:ilvl="8" w:tplc="042D0005" w:tentative="1">
      <w:start w:val="1"/>
      <w:numFmt w:val="bullet"/>
      <w:lvlText w:val=""/>
      <w:lvlJc w:val="left"/>
      <w:pPr>
        <w:ind w:left="6630" w:hanging="360"/>
      </w:pPr>
      <w:rPr>
        <w:rFonts w:ascii="Wingdings" w:hAnsi="Wingdings" w:hint="default"/>
      </w:rPr>
    </w:lvl>
  </w:abstractNum>
  <w:abstractNum w:abstractNumId="42"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3"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5"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6"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2"/>
  </w:num>
  <w:num w:numId="2">
    <w:abstractNumId w:val="45"/>
  </w:num>
  <w:num w:numId="3">
    <w:abstractNumId w:val="42"/>
  </w:num>
  <w:num w:numId="4">
    <w:abstractNumId w:val="25"/>
  </w:num>
  <w:num w:numId="5">
    <w:abstractNumId w:val="16"/>
  </w:num>
  <w:num w:numId="6">
    <w:abstractNumId w:val="15"/>
  </w:num>
  <w:num w:numId="7">
    <w:abstractNumId w:val="26"/>
  </w:num>
  <w:num w:numId="8">
    <w:abstractNumId w:val="23"/>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9"/>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22"/>
  </w:num>
  <w:num w:numId="15">
    <w:abstractNumId w:val="29"/>
  </w:num>
  <w:num w:numId="16">
    <w:abstractNumId w:val="7"/>
  </w:num>
  <w:num w:numId="17">
    <w:abstractNumId w:val="36"/>
  </w:num>
  <w:num w:numId="18">
    <w:abstractNumId w:val="28"/>
  </w:num>
  <w:num w:numId="19">
    <w:abstractNumId w:val="34"/>
  </w:num>
  <w:num w:numId="20">
    <w:abstractNumId w:val="44"/>
  </w:num>
  <w:num w:numId="21">
    <w:abstractNumId w:val="20"/>
  </w:num>
  <w:num w:numId="22">
    <w:abstractNumId w:val="30"/>
  </w:num>
  <w:num w:numId="23">
    <w:abstractNumId w:val="46"/>
  </w:num>
  <w:num w:numId="24">
    <w:abstractNumId w:val="43"/>
  </w:num>
  <w:num w:numId="25">
    <w:abstractNumId w:val="6"/>
  </w:num>
  <w:num w:numId="26">
    <w:abstractNumId w:val="31"/>
  </w:num>
  <w:num w:numId="27">
    <w:abstractNumId w:val="27"/>
  </w:num>
  <w:num w:numId="28">
    <w:abstractNumId w:val="41"/>
  </w:num>
  <w:num w:numId="29">
    <w:abstractNumId w:val="35"/>
  </w:num>
  <w:num w:numId="30">
    <w:abstractNumId w:val="10"/>
  </w:num>
  <w:num w:numId="31">
    <w:abstractNumId w:val="9"/>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num>
  <w:num w:numId="36">
    <w:abstractNumId w:val="33"/>
  </w:num>
  <w:num w:numId="37">
    <w:abstractNumId w:val="40"/>
  </w:num>
  <w:num w:numId="38">
    <w:abstractNumId w:val="38"/>
  </w:num>
  <w:num w:numId="39">
    <w:abstractNumId w:val="14"/>
  </w:num>
  <w:num w:numId="40">
    <w:abstractNumId w:val="13"/>
  </w:num>
  <w:num w:numId="41">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280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BCE"/>
    <w:rsid w:val="00005C3F"/>
    <w:rsid w:val="00006642"/>
    <w:rsid w:val="0000674C"/>
    <w:rsid w:val="00006756"/>
    <w:rsid w:val="00006B54"/>
    <w:rsid w:val="00011076"/>
    <w:rsid w:val="0001197E"/>
    <w:rsid w:val="00012BF6"/>
    <w:rsid w:val="00012C31"/>
    <w:rsid w:val="00013328"/>
    <w:rsid w:val="000137D8"/>
    <w:rsid w:val="0001547D"/>
    <w:rsid w:val="00015846"/>
    <w:rsid w:val="0001586A"/>
    <w:rsid w:val="00015A93"/>
    <w:rsid w:val="000163F0"/>
    <w:rsid w:val="00016E29"/>
    <w:rsid w:val="00017C34"/>
    <w:rsid w:val="00017D5D"/>
    <w:rsid w:val="00017F4B"/>
    <w:rsid w:val="0002010E"/>
    <w:rsid w:val="0002037E"/>
    <w:rsid w:val="00021613"/>
    <w:rsid w:val="00021D2A"/>
    <w:rsid w:val="0002291E"/>
    <w:rsid w:val="00023AE1"/>
    <w:rsid w:val="00024019"/>
    <w:rsid w:val="00024220"/>
    <w:rsid w:val="00024F47"/>
    <w:rsid w:val="00025B2B"/>
    <w:rsid w:val="000269DE"/>
    <w:rsid w:val="000274D8"/>
    <w:rsid w:val="000274E1"/>
    <w:rsid w:val="0002756E"/>
    <w:rsid w:val="00030C64"/>
    <w:rsid w:val="00030F6F"/>
    <w:rsid w:val="00030FAF"/>
    <w:rsid w:val="00032D11"/>
    <w:rsid w:val="00032F55"/>
    <w:rsid w:val="000336C7"/>
    <w:rsid w:val="000368C6"/>
    <w:rsid w:val="00036968"/>
    <w:rsid w:val="00036ADB"/>
    <w:rsid w:val="00036C80"/>
    <w:rsid w:val="00036ECF"/>
    <w:rsid w:val="000401F8"/>
    <w:rsid w:val="0004055F"/>
    <w:rsid w:val="000405CB"/>
    <w:rsid w:val="0004092D"/>
    <w:rsid w:val="00040A4F"/>
    <w:rsid w:val="00041A37"/>
    <w:rsid w:val="000423FE"/>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0C8F"/>
    <w:rsid w:val="00060DDD"/>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71"/>
    <w:rsid w:val="00090D0D"/>
    <w:rsid w:val="00091178"/>
    <w:rsid w:val="0009178D"/>
    <w:rsid w:val="00092BD8"/>
    <w:rsid w:val="000950FD"/>
    <w:rsid w:val="00095E41"/>
    <w:rsid w:val="00097F1C"/>
    <w:rsid w:val="000A10DA"/>
    <w:rsid w:val="000A264B"/>
    <w:rsid w:val="000A26B2"/>
    <w:rsid w:val="000A2E46"/>
    <w:rsid w:val="000A387B"/>
    <w:rsid w:val="000A3EE6"/>
    <w:rsid w:val="000A4370"/>
    <w:rsid w:val="000A4E44"/>
    <w:rsid w:val="000A53FC"/>
    <w:rsid w:val="000A5DC3"/>
    <w:rsid w:val="000A6057"/>
    <w:rsid w:val="000A7402"/>
    <w:rsid w:val="000A78F5"/>
    <w:rsid w:val="000B08C2"/>
    <w:rsid w:val="000B19BE"/>
    <w:rsid w:val="000B1CE4"/>
    <w:rsid w:val="000B3D79"/>
    <w:rsid w:val="000B4085"/>
    <w:rsid w:val="000B43E1"/>
    <w:rsid w:val="000B4749"/>
    <w:rsid w:val="000B4FA8"/>
    <w:rsid w:val="000B5428"/>
    <w:rsid w:val="000B5EAD"/>
    <w:rsid w:val="000B7067"/>
    <w:rsid w:val="000C1371"/>
    <w:rsid w:val="000C1AFC"/>
    <w:rsid w:val="000C2139"/>
    <w:rsid w:val="000C2F5F"/>
    <w:rsid w:val="000C4955"/>
    <w:rsid w:val="000C5741"/>
    <w:rsid w:val="000C6048"/>
    <w:rsid w:val="000C641C"/>
    <w:rsid w:val="000C68F4"/>
    <w:rsid w:val="000C6E8A"/>
    <w:rsid w:val="000C728B"/>
    <w:rsid w:val="000D0856"/>
    <w:rsid w:val="000D0C63"/>
    <w:rsid w:val="000D1B40"/>
    <w:rsid w:val="000D333E"/>
    <w:rsid w:val="000D4318"/>
    <w:rsid w:val="000D4E01"/>
    <w:rsid w:val="000D52DE"/>
    <w:rsid w:val="000D5B87"/>
    <w:rsid w:val="000D6B68"/>
    <w:rsid w:val="000D7A05"/>
    <w:rsid w:val="000D7D9A"/>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3A6E"/>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69A1"/>
    <w:rsid w:val="00117900"/>
    <w:rsid w:val="0012048B"/>
    <w:rsid w:val="001225EE"/>
    <w:rsid w:val="0012319A"/>
    <w:rsid w:val="00123C58"/>
    <w:rsid w:val="00124186"/>
    <w:rsid w:val="00124FA9"/>
    <w:rsid w:val="00125130"/>
    <w:rsid w:val="0012560F"/>
    <w:rsid w:val="00125CE7"/>
    <w:rsid w:val="001262D3"/>
    <w:rsid w:val="0012643E"/>
    <w:rsid w:val="00126BF0"/>
    <w:rsid w:val="00126F62"/>
    <w:rsid w:val="001278C8"/>
    <w:rsid w:val="00130542"/>
    <w:rsid w:val="00130AE4"/>
    <w:rsid w:val="00131ED9"/>
    <w:rsid w:val="00132DE6"/>
    <w:rsid w:val="00132F06"/>
    <w:rsid w:val="00133666"/>
    <w:rsid w:val="00134041"/>
    <w:rsid w:val="00134605"/>
    <w:rsid w:val="0013554B"/>
    <w:rsid w:val="00135C4A"/>
    <w:rsid w:val="001364B3"/>
    <w:rsid w:val="0013670C"/>
    <w:rsid w:val="00137057"/>
    <w:rsid w:val="001375FF"/>
    <w:rsid w:val="001379BA"/>
    <w:rsid w:val="00137AA0"/>
    <w:rsid w:val="00137BBC"/>
    <w:rsid w:val="00140BD9"/>
    <w:rsid w:val="00140FA1"/>
    <w:rsid w:val="00141601"/>
    <w:rsid w:val="00141AAF"/>
    <w:rsid w:val="00141F36"/>
    <w:rsid w:val="0014215A"/>
    <w:rsid w:val="00142D57"/>
    <w:rsid w:val="001436C3"/>
    <w:rsid w:val="00145FA1"/>
    <w:rsid w:val="0014760A"/>
    <w:rsid w:val="001476BC"/>
    <w:rsid w:val="0015033B"/>
    <w:rsid w:val="0015081C"/>
    <w:rsid w:val="00151185"/>
    <w:rsid w:val="00151264"/>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469D"/>
    <w:rsid w:val="001647AE"/>
    <w:rsid w:val="00164AF4"/>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4"/>
    <w:rsid w:val="00190C6D"/>
    <w:rsid w:val="00191108"/>
    <w:rsid w:val="00191659"/>
    <w:rsid w:val="00191A89"/>
    <w:rsid w:val="00193473"/>
    <w:rsid w:val="00193D66"/>
    <w:rsid w:val="0019401B"/>
    <w:rsid w:val="00195391"/>
    <w:rsid w:val="00195722"/>
    <w:rsid w:val="00195BE8"/>
    <w:rsid w:val="0019616E"/>
    <w:rsid w:val="00196265"/>
    <w:rsid w:val="0019678E"/>
    <w:rsid w:val="0019781F"/>
    <w:rsid w:val="001A1251"/>
    <w:rsid w:val="001A1386"/>
    <w:rsid w:val="001A1E44"/>
    <w:rsid w:val="001A2223"/>
    <w:rsid w:val="001A2C36"/>
    <w:rsid w:val="001A2F2E"/>
    <w:rsid w:val="001A2F89"/>
    <w:rsid w:val="001A31D0"/>
    <w:rsid w:val="001A3D92"/>
    <w:rsid w:val="001A412A"/>
    <w:rsid w:val="001A4731"/>
    <w:rsid w:val="001A511B"/>
    <w:rsid w:val="001A5757"/>
    <w:rsid w:val="001A5AB7"/>
    <w:rsid w:val="001B05E5"/>
    <w:rsid w:val="001B074F"/>
    <w:rsid w:val="001B07FE"/>
    <w:rsid w:val="001B1DA4"/>
    <w:rsid w:val="001B2CF2"/>
    <w:rsid w:val="001B2FC2"/>
    <w:rsid w:val="001B41E7"/>
    <w:rsid w:val="001B492E"/>
    <w:rsid w:val="001B528A"/>
    <w:rsid w:val="001B6111"/>
    <w:rsid w:val="001B6465"/>
    <w:rsid w:val="001B781B"/>
    <w:rsid w:val="001B7ABD"/>
    <w:rsid w:val="001C0D1A"/>
    <w:rsid w:val="001C0F27"/>
    <w:rsid w:val="001C0FCE"/>
    <w:rsid w:val="001C2BAA"/>
    <w:rsid w:val="001C2BF0"/>
    <w:rsid w:val="001C4517"/>
    <w:rsid w:val="001C4634"/>
    <w:rsid w:val="001C46A2"/>
    <w:rsid w:val="001C5821"/>
    <w:rsid w:val="001C6671"/>
    <w:rsid w:val="001C6A59"/>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306"/>
    <w:rsid w:val="001E544D"/>
    <w:rsid w:val="001E5B9C"/>
    <w:rsid w:val="001E5CB0"/>
    <w:rsid w:val="001E600A"/>
    <w:rsid w:val="001E6B86"/>
    <w:rsid w:val="001F05D0"/>
    <w:rsid w:val="001F0805"/>
    <w:rsid w:val="001F0CDB"/>
    <w:rsid w:val="001F13FE"/>
    <w:rsid w:val="001F19C3"/>
    <w:rsid w:val="001F207F"/>
    <w:rsid w:val="001F3595"/>
    <w:rsid w:val="001F40D1"/>
    <w:rsid w:val="001F4E10"/>
    <w:rsid w:val="001F533F"/>
    <w:rsid w:val="001F5A14"/>
    <w:rsid w:val="001F5A48"/>
    <w:rsid w:val="001F60A2"/>
    <w:rsid w:val="001F6AE9"/>
    <w:rsid w:val="001F7CAE"/>
    <w:rsid w:val="00201208"/>
    <w:rsid w:val="00202816"/>
    <w:rsid w:val="00203134"/>
    <w:rsid w:val="00203485"/>
    <w:rsid w:val="00204080"/>
    <w:rsid w:val="00204122"/>
    <w:rsid w:val="002046C3"/>
    <w:rsid w:val="00205205"/>
    <w:rsid w:val="00205E4B"/>
    <w:rsid w:val="0020631F"/>
    <w:rsid w:val="0020642E"/>
    <w:rsid w:val="0020695E"/>
    <w:rsid w:val="00206AB9"/>
    <w:rsid w:val="00206F5B"/>
    <w:rsid w:val="00212E55"/>
    <w:rsid w:val="00213A9F"/>
    <w:rsid w:val="0021436A"/>
    <w:rsid w:val="002145E2"/>
    <w:rsid w:val="00215296"/>
    <w:rsid w:val="002161D4"/>
    <w:rsid w:val="0021673F"/>
    <w:rsid w:val="00216EE9"/>
    <w:rsid w:val="002172E0"/>
    <w:rsid w:val="00217665"/>
    <w:rsid w:val="00220786"/>
    <w:rsid w:val="00221362"/>
    <w:rsid w:val="002216BB"/>
    <w:rsid w:val="00222063"/>
    <w:rsid w:val="00222B1D"/>
    <w:rsid w:val="00222F99"/>
    <w:rsid w:val="0022479F"/>
    <w:rsid w:val="0022531F"/>
    <w:rsid w:val="0022564D"/>
    <w:rsid w:val="002266FC"/>
    <w:rsid w:val="00230452"/>
    <w:rsid w:val="0023158F"/>
    <w:rsid w:val="002316F4"/>
    <w:rsid w:val="00231EDF"/>
    <w:rsid w:val="00232112"/>
    <w:rsid w:val="00232CAE"/>
    <w:rsid w:val="00232FD9"/>
    <w:rsid w:val="0023310A"/>
    <w:rsid w:val="00233FE9"/>
    <w:rsid w:val="00235DE1"/>
    <w:rsid w:val="00235F90"/>
    <w:rsid w:val="0023605D"/>
    <w:rsid w:val="00236106"/>
    <w:rsid w:val="00236ADE"/>
    <w:rsid w:val="002400BA"/>
    <w:rsid w:val="00240711"/>
    <w:rsid w:val="002410C8"/>
    <w:rsid w:val="00241337"/>
    <w:rsid w:val="0024223E"/>
    <w:rsid w:val="00242EC6"/>
    <w:rsid w:val="00243898"/>
    <w:rsid w:val="00243C7A"/>
    <w:rsid w:val="00244FF9"/>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805"/>
    <w:rsid w:val="00261BB9"/>
    <w:rsid w:val="00261C8A"/>
    <w:rsid w:val="00261FEB"/>
    <w:rsid w:val="0026209B"/>
    <w:rsid w:val="00262483"/>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52BF"/>
    <w:rsid w:val="002769DD"/>
    <w:rsid w:val="00277377"/>
    <w:rsid w:val="00277860"/>
    <w:rsid w:val="00280BAB"/>
    <w:rsid w:val="0028190E"/>
    <w:rsid w:val="00281AA6"/>
    <w:rsid w:val="00282AC0"/>
    <w:rsid w:val="00283270"/>
    <w:rsid w:val="002832F8"/>
    <w:rsid w:val="00283EAB"/>
    <w:rsid w:val="00284AF6"/>
    <w:rsid w:val="00285620"/>
    <w:rsid w:val="00287330"/>
    <w:rsid w:val="0028758A"/>
    <w:rsid w:val="0028774F"/>
    <w:rsid w:val="00287906"/>
    <w:rsid w:val="00287DAD"/>
    <w:rsid w:val="00290F1B"/>
    <w:rsid w:val="00291B30"/>
    <w:rsid w:val="002922B1"/>
    <w:rsid w:val="00292F38"/>
    <w:rsid w:val="00293200"/>
    <w:rsid w:val="002944B3"/>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4C45"/>
    <w:rsid w:val="002B5EE1"/>
    <w:rsid w:val="002B6036"/>
    <w:rsid w:val="002B65A4"/>
    <w:rsid w:val="002B6FB7"/>
    <w:rsid w:val="002B7A8C"/>
    <w:rsid w:val="002C188D"/>
    <w:rsid w:val="002C1B1B"/>
    <w:rsid w:val="002C1E44"/>
    <w:rsid w:val="002C3CE7"/>
    <w:rsid w:val="002C46EE"/>
    <w:rsid w:val="002C47A6"/>
    <w:rsid w:val="002C5BA6"/>
    <w:rsid w:val="002C6059"/>
    <w:rsid w:val="002C6632"/>
    <w:rsid w:val="002C67A1"/>
    <w:rsid w:val="002C6900"/>
    <w:rsid w:val="002C6C1B"/>
    <w:rsid w:val="002C74EF"/>
    <w:rsid w:val="002C7B04"/>
    <w:rsid w:val="002C7C47"/>
    <w:rsid w:val="002D0179"/>
    <w:rsid w:val="002D1A20"/>
    <w:rsid w:val="002D1D52"/>
    <w:rsid w:val="002D2FCF"/>
    <w:rsid w:val="002D456B"/>
    <w:rsid w:val="002D5521"/>
    <w:rsid w:val="002D583A"/>
    <w:rsid w:val="002D6D0B"/>
    <w:rsid w:val="002D7D5F"/>
    <w:rsid w:val="002E0018"/>
    <w:rsid w:val="002E04FE"/>
    <w:rsid w:val="002E1437"/>
    <w:rsid w:val="002E61C6"/>
    <w:rsid w:val="002E7A50"/>
    <w:rsid w:val="002F2CA4"/>
    <w:rsid w:val="002F3331"/>
    <w:rsid w:val="002F3533"/>
    <w:rsid w:val="002F3C3C"/>
    <w:rsid w:val="002F3F76"/>
    <w:rsid w:val="002F58C1"/>
    <w:rsid w:val="002F6218"/>
    <w:rsid w:val="002F63A3"/>
    <w:rsid w:val="002F6EF8"/>
    <w:rsid w:val="002F7B04"/>
    <w:rsid w:val="002F7BA7"/>
    <w:rsid w:val="002F7C26"/>
    <w:rsid w:val="0030046C"/>
    <w:rsid w:val="00301CC5"/>
    <w:rsid w:val="00301E91"/>
    <w:rsid w:val="003027A0"/>
    <w:rsid w:val="00302809"/>
    <w:rsid w:val="00302EE5"/>
    <w:rsid w:val="003030F9"/>
    <w:rsid w:val="0030317E"/>
    <w:rsid w:val="00303574"/>
    <w:rsid w:val="00303D42"/>
    <w:rsid w:val="00303FE6"/>
    <w:rsid w:val="0030458B"/>
    <w:rsid w:val="00304DF5"/>
    <w:rsid w:val="0030621B"/>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7C4"/>
    <w:rsid w:val="00324B83"/>
    <w:rsid w:val="00325E41"/>
    <w:rsid w:val="00326407"/>
    <w:rsid w:val="00327311"/>
    <w:rsid w:val="00330B3D"/>
    <w:rsid w:val="0033184F"/>
    <w:rsid w:val="00331B7D"/>
    <w:rsid w:val="00333689"/>
    <w:rsid w:val="00334786"/>
    <w:rsid w:val="00334FCF"/>
    <w:rsid w:val="0033633C"/>
    <w:rsid w:val="00337D9D"/>
    <w:rsid w:val="00340324"/>
    <w:rsid w:val="003404AE"/>
    <w:rsid w:val="0034097D"/>
    <w:rsid w:val="00341CC0"/>
    <w:rsid w:val="003439EB"/>
    <w:rsid w:val="00343D2B"/>
    <w:rsid w:val="00344862"/>
    <w:rsid w:val="003456C7"/>
    <w:rsid w:val="00345EC5"/>
    <w:rsid w:val="003460A6"/>
    <w:rsid w:val="003476D4"/>
    <w:rsid w:val="003477B8"/>
    <w:rsid w:val="003507E3"/>
    <w:rsid w:val="0035102A"/>
    <w:rsid w:val="00351249"/>
    <w:rsid w:val="00351CFE"/>
    <w:rsid w:val="0035260A"/>
    <w:rsid w:val="00352B65"/>
    <w:rsid w:val="00354CEA"/>
    <w:rsid w:val="00355490"/>
    <w:rsid w:val="00355AD2"/>
    <w:rsid w:val="003566F0"/>
    <w:rsid w:val="00357ED3"/>
    <w:rsid w:val="00360182"/>
    <w:rsid w:val="0036056E"/>
    <w:rsid w:val="0036082D"/>
    <w:rsid w:val="00361237"/>
    <w:rsid w:val="00361729"/>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0F56"/>
    <w:rsid w:val="00371569"/>
    <w:rsid w:val="003725D9"/>
    <w:rsid w:val="00372824"/>
    <w:rsid w:val="00373E1D"/>
    <w:rsid w:val="00374989"/>
    <w:rsid w:val="00375226"/>
    <w:rsid w:val="00376B00"/>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0FBD"/>
    <w:rsid w:val="003B19C6"/>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0D70"/>
    <w:rsid w:val="003D12B4"/>
    <w:rsid w:val="003D1856"/>
    <w:rsid w:val="003D254A"/>
    <w:rsid w:val="003D3165"/>
    <w:rsid w:val="003D4115"/>
    <w:rsid w:val="003D4493"/>
    <w:rsid w:val="003D4CDC"/>
    <w:rsid w:val="003D50DB"/>
    <w:rsid w:val="003D553E"/>
    <w:rsid w:val="003D6184"/>
    <w:rsid w:val="003D657D"/>
    <w:rsid w:val="003D6714"/>
    <w:rsid w:val="003D76E2"/>
    <w:rsid w:val="003D7DF1"/>
    <w:rsid w:val="003E0244"/>
    <w:rsid w:val="003E036E"/>
    <w:rsid w:val="003E07FB"/>
    <w:rsid w:val="003E0B5A"/>
    <w:rsid w:val="003E175E"/>
    <w:rsid w:val="003E24F9"/>
    <w:rsid w:val="003E2E18"/>
    <w:rsid w:val="003E3499"/>
    <w:rsid w:val="003E4055"/>
    <w:rsid w:val="003E44D4"/>
    <w:rsid w:val="003E47C2"/>
    <w:rsid w:val="003E4BEA"/>
    <w:rsid w:val="003E5511"/>
    <w:rsid w:val="003E5AFE"/>
    <w:rsid w:val="003E6178"/>
    <w:rsid w:val="003E7CB0"/>
    <w:rsid w:val="003E7F8E"/>
    <w:rsid w:val="003F0C42"/>
    <w:rsid w:val="003F1ABC"/>
    <w:rsid w:val="003F20F1"/>
    <w:rsid w:val="003F2574"/>
    <w:rsid w:val="003F293B"/>
    <w:rsid w:val="003F2A78"/>
    <w:rsid w:val="003F30D5"/>
    <w:rsid w:val="003F38FC"/>
    <w:rsid w:val="003F44D6"/>
    <w:rsid w:val="003F59F8"/>
    <w:rsid w:val="003F6364"/>
    <w:rsid w:val="003F7207"/>
    <w:rsid w:val="003F7901"/>
    <w:rsid w:val="003F793F"/>
    <w:rsid w:val="004005F0"/>
    <w:rsid w:val="004007C9"/>
    <w:rsid w:val="004007F9"/>
    <w:rsid w:val="004008DF"/>
    <w:rsid w:val="00400A32"/>
    <w:rsid w:val="004020F8"/>
    <w:rsid w:val="0040259A"/>
    <w:rsid w:val="00402BD6"/>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1733D"/>
    <w:rsid w:val="00420E16"/>
    <w:rsid w:val="00420F85"/>
    <w:rsid w:val="004212E3"/>
    <w:rsid w:val="0042224A"/>
    <w:rsid w:val="00422B81"/>
    <w:rsid w:val="00422DB5"/>
    <w:rsid w:val="0042305B"/>
    <w:rsid w:val="00423A4A"/>
    <w:rsid w:val="004247AC"/>
    <w:rsid w:val="00425257"/>
    <w:rsid w:val="0042619F"/>
    <w:rsid w:val="004264B8"/>
    <w:rsid w:val="00426738"/>
    <w:rsid w:val="0042683A"/>
    <w:rsid w:val="00426AD0"/>
    <w:rsid w:val="0043178B"/>
    <w:rsid w:val="00432508"/>
    <w:rsid w:val="004334A0"/>
    <w:rsid w:val="004342E1"/>
    <w:rsid w:val="004357EC"/>
    <w:rsid w:val="00436578"/>
    <w:rsid w:val="004368DB"/>
    <w:rsid w:val="004372B6"/>
    <w:rsid w:val="0044032E"/>
    <w:rsid w:val="00440497"/>
    <w:rsid w:val="004409BE"/>
    <w:rsid w:val="00440E05"/>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47D61"/>
    <w:rsid w:val="00450085"/>
    <w:rsid w:val="004500FE"/>
    <w:rsid w:val="00450177"/>
    <w:rsid w:val="004503C8"/>
    <w:rsid w:val="00451255"/>
    <w:rsid w:val="00451414"/>
    <w:rsid w:val="0045219B"/>
    <w:rsid w:val="00453CBE"/>
    <w:rsid w:val="0045538C"/>
    <w:rsid w:val="0045633B"/>
    <w:rsid w:val="004569CE"/>
    <w:rsid w:val="00457004"/>
    <w:rsid w:val="0046112F"/>
    <w:rsid w:val="004611BB"/>
    <w:rsid w:val="004612F2"/>
    <w:rsid w:val="004619BF"/>
    <w:rsid w:val="00461E00"/>
    <w:rsid w:val="00464558"/>
    <w:rsid w:val="00465533"/>
    <w:rsid w:val="00465C5B"/>
    <w:rsid w:val="00466310"/>
    <w:rsid w:val="00467342"/>
    <w:rsid w:val="00467EAA"/>
    <w:rsid w:val="00470157"/>
    <w:rsid w:val="0047015F"/>
    <w:rsid w:val="00470BA6"/>
    <w:rsid w:val="00470D20"/>
    <w:rsid w:val="00472786"/>
    <w:rsid w:val="00472DB9"/>
    <w:rsid w:val="004736B1"/>
    <w:rsid w:val="00473787"/>
    <w:rsid w:val="004739E9"/>
    <w:rsid w:val="00475B5C"/>
    <w:rsid w:val="00481696"/>
    <w:rsid w:val="004818D5"/>
    <w:rsid w:val="0048248A"/>
    <w:rsid w:val="00482D72"/>
    <w:rsid w:val="004831B1"/>
    <w:rsid w:val="004838D6"/>
    <w:rsid w:val="004838F6"/>
    <w:rsid w:val="00484217"/>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2470"/>
    <w:rsid w:val="004A39D2"/>
    <w:rsid w:val="004A437B"/>
    <w:rsid w:val="004A5236"/>
    <w:rsid w:val="004A5469"/>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284C"/>
    <w:rsid w:val="004C3F37"/>
    <w:rsid w:val="004C4961"/>
    <w:rsid w:val="004C4E7C"/>
    <w:rsid w:val="004C4FC3"/>
    <w:rsid w:val="004C50F9"/>
    <w:rsid w:val="004C5224"/>
    <w:rsid w:val="004C5643"/>
    <w:rsid w:val="004C60D0"/>
    <w:rsid w:val="004C72FA"/>
    <w:rsid w:val="004D01BC"/>
    <w:rsid w:val="004D0878"/>
    <w:rsid w:val="004D0921"/>
    <w:rsid w:val="004D1191"/>
    <w:rsid w:val="004D1D8E"/>
    <w:rsid w:val="004D243D"/>
    <w:rsid w:val="004D2861"/>
    <w:rsid w:val="004D4A14"/>
    <w:rsid w:val="004D526A"/>
    <w:rsid w:val="004D6C4D"/>
    <w:rsid w:val="004D794F"/>
    <w:rsid w:val="004D7D53"/>
    <w:rsid w:val="004E12C6"/>
    <w:rsid w:val="004E1777"/>
    <w:rsid w:val="004E1DD2"/>
    <w:rsid w:val="004E20BD"/>
    <w:rsid w:val="004E29FE"/>
    <w:rsid w:val="004E2B4A"/>
    <w:rsid w:val="004E4245"/>
    <w:rsid w:val="004E42F0"/>
    <w:rsid w:val="004E476F"/>
    <w:rsid w:val="004E47C1"/>
    <w:rsid w:val="004E555F"/>
    <w:rsid w:val="004E5F81"/>
    <w:rsid w:val="004E61A8"/>
    <w:rsid w:val="004E73C1"/>
    <w:rsid w:val="004E7575"/>
    <w:rsid w:val="004E7749"/>
    <w:rsid w:val="004F091E"/>
    <w:rsid w:val="004F143B"/>
    <w:rsid w:val="004F164F"/>
    <w:rsid w:val="004F20CD"/>
    <w:rsid w:val="004F29B7"/>
    <w:rsid w:val="004F2F99"/>
    <w:rsid w:val="004F3099"/>
    <w:rsid w:val="004F37AE"/>
    <w:rsid w:val="004F6247"/>
    <w:rsid w:val="004F6D90"/>
    <w:rsid w:val="00500D2F"/>
    <w:rsid w:val="00501145"/>
    <w:rsid w:val="005016A9"/>
    <w:rsid w:val="0050233F"/>
    <w:rsid w:val="005028FF"/>
    <w:rsid w:val="0050306A"/>
    <w:rsid w:val="00504C71"/>
    <w:rsid w:val="00506052"/>
    <w:rsid w:val="005063E3"/>
    <w:rsid w:val="005076F1"/>
    <w:rsid w:val="00507EC9"/>
    <w:rsid w:val="005101AC"/>
    <w:rsid w:val="0051021C"/>
    <w:rsid w:val="005104D1"/>
    <w:rsid w:val="005109C2"/>
    <w:rsid w:val="00510AB0"/>
    <w:rsid w:val="00510C67"/>
    <w:rsid w:val="0051121E"/>
    <w:rsid w:val="0051185C"/>
    <w:rsid w:val="00511CCB"/>
    <w:rsid w:val="00511D67"/>
    <w:rsid w:val="00513D15"/>
    <w:rsid w:val="00513E80"/>
    <w:rsid w:val="005146D8"/>
    <w:rsid w:val="005162FD"/>
    <w:rsid w:val="00516636"/>
    <w:rsid w:val="00517E1D"/>
    <w:rsid w:val="005207B2"/>
    <w:rsid w:val="005229EB"/>
    <w:rsid w:val="005246F6"/>
    <w:rsid w:val="00525019"/>
    <w:rsid w:val="00525272"/>
    <w:rsid w:val="0052582B"/>
    <w:rsid w:val="0052754D"/>
    <w:rsid w:val="00527DE9"/>
    <w:rsid w:val="00531244"/>
    <w:rsid w:val="00531256"/>
    <w:rsid w:val="0053164E"/>
    <w:rsid w:val="00531F28"/>
    <w:rsid w:val="00532DCA"/>
    <w:rsid w:val="00533166"/>
    <w:rsid w:val="00533BBF"/>
    <w:rsid w:val="0053400D"/>
    <w:rsid w:val="00534D1A"/>
    <w:rsid w:val="00534D3D"/>
    <w:rsid w:val="00535554"/>
    <w:rsid w:val="00536EC6"/>
    <w:rsid w:val="00537513"/>
    <w:rsid w:val="00537A42"/>
    <w:rsid w:val="00541C79"/>
    <w:rsid w:val="005426E5"/>
    <w:rsid w:val="00542B7B"/>
    <w:rsid w:val="00543BD7"/>
    <w:rsid w:val="00545210"/>
    <w:rsid w:val="0054532F"/>
    <w:rsid w:val="00545AA7"/>
    <w:rsid w:val="00547388"/>
    <w:rsid w:val="00550004"/>
    <w:rsid w:val="00551BEF"/>
    <w:rsid w:val="005537A6"/>
    <w:rsid w:val="005548DA"/>
    <w:rsid w:val="00555536"/>
    <w:rsid w:val="00556C67"/>
    <w:rsid w:val="005574A7"/>
    <w:rsid w:val="00557A9E"/>
    <w:rsid w:val="00557EC0"/>
    <w:rsid w:val="005610B4"/>
    <w:rsid w:val="0056153D"/>
    <w:rsid w:val="00561B9E"/>
    <w:rsid w:val="00563FBA"/>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32E"/>
    <w:rsid w:val="005769CD"/>
    <w:rsid w:val="00576B02"/>
    <w:rsid w:val="00577088"/>
    <w:rsid w:val="005775B5"/>
    <w:rsid w:val="00577CE5"/>
    <w:rsid w:val="005802C9"/>
    <w:rsid w:val="005807DE"/>
    <w:rsid w:val="00580CAB"/>
    <w:rsid w:val="0058263A"/>
    <w:rsid w:val="00582933"/>
    <w:rsid w:val="00583A11"/>
    <w:rsid w:val="0058568E"/>
    <w:rsid w:val="00586ED5"/>
    <w:rsid w:val="005877CB"/>
    <w:rsid w:val="0058794D"/>
    <w:rsid w:val="005907C4"/>
    <w:rsid w:val="00590944"/>
    <w:rsid w:val="005922B5"/>
    <w:rsid w:val="005933E8"/>
    <w:rsid w:val="00593616"/>
    <w:rsid w:val="005959EF"/>
    <w:rsid w:val="00596423"/>
    <w:rsid w:val="00596EEF"/>
    <w:rsid w:val="005A01A5"/>
    <w:rsid w:val="005A2096"/>
    <w:rsid w:val="005A20EB"/>
    <w:rsid w:val="005A4DC1"/>
    <w:rsid w:val="005A50FD"/>
    <w:rsid w:val="005A541B"/>
    <w:rsid w:val="005A5710"/>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4C13"/>
    <w:rsid w:val="005C50C2"/>
    <w:rsid w:val="005C50E2"/>
    <w:rsid w:val="005D0B39"/>
    <w:rsid w:val="005D21AF"/>
    <w:rsid w:val="005D2281"/>
    <w:rsid w:val="005D3504"/>
    <w:rsid w:val="005D3DE6"/>
    <w:rsid w:val="005D4750"/>
    <w:rsid w:val="005D4AEA"/>
    <w:rsid w:val="005D4C4B"/>
    <w:rsid w:val="005D4C96"/>
    <w:rsid w:val="005D526D"/>
    <w:rsid w:val="005D585D"/>
    <w:rsid w:val="005D5955"/>
    <w:rsid w:val="005D5E04"/>
    <w:rsid w:val="005D603B"/>
    <w:rsid w:val="005D6553"/>
    <w:rsid w:val="005D66A1"/>
    <w:rsid w:val="005D6FE3"/>
    <w:rsid w:val="005D71EA"/>
    <w:rsid w:val="005D79BD"/>
    <w:rsid w:val="005E03CB"/>
    <w:rsid w:val="005E0C81"/>
    <w:rsid w:val="005E4622"/>
    <w:rsid w:val="005E4923"/>
    <w:rsid w:val="005E5317"/>
    <w:rsid w:val="005E5883"/>
    <w:rsid w:val="005E6494"/>
    <w:rsid w:val="005E71BF"/>
    <w:rsid w:val="005E7375"/>
    <w:rsid w:val="005E7A90"/>
    <w:rsid w:val="005F0032"/>
    <w:rsid w:val="005F05BA"/>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4E9C"/>
    <w:rsid w:val="006058EB"/>
    <w:rsid w:val="00606930"/>
    <w:rsid w:val="00606967"/>
    <w:rsid w:val="006100EF"/>
    <w:rsid w:val="00612643"/>
    <w:rsid w:val="0061585F"/>
    <w:rsid w:val="006159E1"/>
    <w:rsid w:val="00615AB7"/>
    <w:rsid w:val="00616481"/>
    <w:rsid w:val="00616F5B"/>
    <w:rsid w:val="006177E6"/>
    <w:rsid w:val="006212BF"/>
    <w:rsid w:val="006239C8"/>
    <w:rsid w:val="00623AD9"/>
    <w:rsid w:val="00623E30"/>
    <w:rsid w:val="00624A2A"/>
    <w:rsid w:val="00625288"/>
    <w:rsid w:val="0062653C"/>
    <w:rsid w:val="00626B14"/>
    <w:rsid w:val="00627015"/>
    <w:rsid w:val="006319A3"/>
    <w:rsid w:val="006319F7"/>
    <w:rsid w:val="00631D58"/>
    <w:rsid w:val="00631FBE"/>
    <w:rsid w:val="0063302B"/>
    <w:rsid w:val="006330DE"/>
    <w:rsid w:val="00633540"/>
    <w:rsid w:val="00633847"/>
    <w:rsid w:val="0063410F"/>
    <w:rsid w:val="00634B12"/>
    <w:rsid w:val="006351B7"/>
    <w:rsid w:val="00635222"/>
    <w:rsid w:val="006354E6"/>
    <w:rsid w:val="00636EE2"/>
    <w:rsid w:val="006375C3"/>
    <w:rsid w:val="006405BE"/>
    <w:rsid w:val="006413AE"/>
    <w:rsid w:val="006418E3"/>
    <w:rsid w:val="00641BDB"/>
    <w:rsid w:val="006422E8"/>
    <w:rsid w:val="00643249"/>
    <w:rsid w:val="006443F5"/>
    <w:rsid w:val="00644687"/>
    <w:rsid w:val="00644929"/>
    <w:rsid w:val="00644F3D"/>
    <w:rsid w:val="0064559A"/>
    <w:rsid w:val="00647A73"/>
    <w:rsid w:val="00652190"/>
    <w:rsid w:val="006526E8"/>
    <w:rsid w:val="0065343B"/>
    <w:rsid w:val="0065408E"/>
    <w:rsid w:val="006547D1"/>
    <w:rsid w:val="0065488E"/>
    <w:rsid w:val="00654D1B"/>
    <w:rsid w:val="00654E47"/>
    <w:rsid w:val="00657DC5"/>
    <w:rsid w:val="006600C5"/>
    <w:rsid w:val="00661D54"/>
    <w:rsid w:val="00662157"/>
    <w:rsid w:val="006623D6"/>
    <w:rsid w:val="00662CF2"/>
    <w:rsid w:val="00662D3E"/>
    <w:rsid w:val="006635CD"/>
    <w:rsid w:val="0066364E"/>
    <w:rsid w:val="00663BF0"/>
    <w:rsid w:val="006653D4"/>
    <w:rsid w:val="00666585"/>
    <w:rsid w:val="006668E6"/>
    <w:rsid w:val="006669DE"/>
    <w:rsid w:val="00667492"/>
    <w:rsid w:val="00671503"/>
    <w:rsid w:val="00672299"/>
    <w:rsid w:val="00672B49"/>
    <w:rsid w:val="00672FCB"/>
    <w:rsid w:val="006731B2"/>
    <w:rsid w:val="00674151"/>
    <w:rsid w:val="006745DC"/>
    <w:rsid w:val="00674F46"/>
    <w:rsid w:val="006753FE"/>
    <w:rsid w:val="006757C5"/>
    <w:rsid w:val="006760FC"/>
    <w:rsid w:val="0067706C"/>
    <w:rsid w:val="0067714E"/>
    <w:rsid w:val="006778FB"/>
    <w:rsid w:val="0068053A"/>
    <w:rsid w:val="0068241D"/>
    <w:rsid w:val="0068259C"/>
    <w:rsid w:val="006826A2"/>
    <w:rsid w:val="00682C89"/>
    <w:rsid w:val="00683826"/>
    <w:rsid w:val="00683D5C"/>
    <w:rsid w:val="0068410E"/>
    <w:rsid w:val="00684C3B"/>
    <w:rsid w:val="006856FC"/>
    <w:rsid w:val="00685AFE"/>
    <w:rsid w:val="00685CD8"/>
    <w:rsid w:val="006864D8"/>
    <w:rsid w:val="00687F45"/>
    <w:rsid w:val="00690644"/>
    <w:rsid w:val="006918E8"/>
    <w:rsid w:val="00692A30"/>
    <w:rsid w:val="0069383A"/>
    <w:rsid w:val="00693D7F"/>
    <w:rsid w:val="0069447F"/>
    <w:rsid w:val="0069459A"/>
    <w:rsid w:val="00694D1C"/>
    <w:rsid w:val="00695A63"/>
    <w:rsid w:val="00696808"/>
    <w:rsid w:val="00697306"/>
    <w:rsid w:val="006974FF"/>
    <w:rsid w:val="006978AA"/>
    <w:rsid w:val="006A1137"/>
    <w:rsid w:val="006A17FE"/>
    <w:rsid w:val="006A2BEC"/>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1DF"/>
    <w:rsid w:val="006B766B"/>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54B5"/>
    <w:rsid w:val="006D5E93"/>
    <w:rsid w:val="006D6292"/>
    <w:rsid w:val="006D7149"/>
    <w:rsid w:val="006D76C3"/>
    <w:rsid w:val="006E0BC7"/>
    <w:rsid w:val="006E129F"/>
    <w:rsid w:val="006E1567"/>
    <w:rsid w:val="006E1B5F"/>
    <w:rsid w:val="006E39C2"/>
    <w:rsid w:val="006E3BFB"/>
    <w:rsid w:val="006E3D98"/>
    <w:rsid w:val="006E3FDD"/>
    <w:rsid w:val="006E5151"/>
    <w:rsid w:val="006E57E2"/>
    <w:rsid w:val="006E5E1C"/>
    <w:rsid w:val="006F0810"/>
    <w:rsid w:val="006F14B7"/>
    <w:rsid w:val="006F36B2"/>
    <w:rsid w:val="006F3D63"/>
    <w:rsid w:val="006F3D8A"/>
    <w:rsid w:val="006F490F"/>
    <w:rsid w:val="006F53C4"/>
    <w:rsid w:val="006F5B28"/>
    <w:rsid w:val="006F64B4"/>
    <w:rsid w:val="006F6E25"/>
    <w:rsid w:val="00701427"/>
    <w:rsid w:val="00702000"/>
    <w:rsid w:val="0070241C"/>
    <w:rsid w:val="00703575"/>
    <w:rsid w:val="00703DAE"/>
    <w:rsid w:val="007043D1"/>
    <w:rsid w:val="00704A04"/>
    <w:rsid w:val="00706744"/>
    <w:rsid w:val="00706C2B"/>
    <w:rsid w:val="00706C9F"/>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27D"/>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0F46"/>
    <w:rsid w:val="0074117E"/>
    <w:rsid w:val="007421CD"/>
    <w:rsid w:val="0074282C"/>
    <w:rsid w:val="00742A4B"/>
    <w:rsid w:val="00743722"/>
    <w:rsid w:val="007438A4"/>
    <w:rsid w:val="00743A4C"/>
    <w:rsid w:val="00743E1F"/>
    <w:rsid w:val="00744C22"/>
    <w:rsid w:val="00744CB3"/>
    <w:rsid w:val="00746115"/>
    <w:rsid w:val="007474A5"/>
    <w:rsid w:val="007501F3"/>
    <w:rsid w:val="00750613"/>
    <w:rsid w:val="007509BD"/>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3A4"/>
    <w:rsid w:val="007608C7"/>
    <w:rsid w:val="00760921"/>
    <w:rsid w:val="00760E8F"/>
    <w:rsid w:val="007617EE"/>
    <w:rsid w:val="00761A61"/>
    <w:rsid w:val="00763FB9"/>
    <w:rsid w:val="0076611E"/>
    <w:rsid w:val="007666B6"/>
    <w:rsid w:val="0076690C"/>
    <w:rsid w:val="00766968"/>
    <w:rsid w:val="00767B4F"/>
    <w:rsid w:val="00770B25"/>
    <w:rsid w:val="00771BA3"/>
    <w:rsid w:val="00771FB7"/>
    <w:rsid w:val="00772843"/>
    <w:rsid w:val="00772A4B"/>
    <w:rsid w:val="007739B9"/>
    <w:rsid w:val="00773F83"/>
    <w:rsid w:val="00775494"/>
    <w:rsid w:val="00775B07"/>
    <w:rsid w:val="007764E9"/>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5D84"/>
    <w:rsid w:val="007968BA"/>
    <w:rsid w:val="00796A18"/>
    <w:rsid w:val="007971B5"/>
    <w:rsid w:val="007A0741"/>
    <w:rsid w:val="007A0CFD"/>
    <w:rsid w:val="007A1991"/>
    <w:rsid w:val="007A1ECE"/>
    <w:rsid w:val="007A1FAC"/>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E18"/>
    <w:rsid w:val="007C14A2"/>
    <w:rsid w:val="007C169F"/>
    <w:rsid w:val="007C1BCA"/>
    <w:rsid w:val="007C22BC"/>
    <w:rsid w:val="007C2595"/>
    <w:rsid w:val="007C5378"/>
    <w:rsid w:val="007C581E"/>
    <w:rsid w:val="007C6064"/>
    <w:rsid w:val="007C6342"/>
    <w:rsid w:val="007C7675"/>
    <w:rsid w:val="007C7F53"/>
    <w:rsid w:val="007D0DBF"/>
    <w:rsid w:val="007D1B89"/>
    <w:rsid w:val="007D20AA"/>
    <w:rsid w:val="007D30CF"/>
    <w:rsid w:val="007D321C"/>
    <w:rsid w:val="007D5BBB"/>
    <w:rsid w:val="007D610B"/>
    <w:rsid w:val="007E0365"/>
    <w:rsid w:val="007E0C82"/>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511D"/>
    <w:rsid w:val="007F517E"/>
    <w:rsid w:val="007F5F7B"/>
    <w:rsid w:val="007F62BE"/>
    <w:rsid w:val="007F6652"/>
    <w:rsid w:val="007F6FBB"/>
    <w:rsid w:val="007F7632"/>
    <w:rsid w:val="007F7953"/>
    <w:rsid w:val="007F7C60"/>
    <w:rsid w:val="008015EE"/>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E2B"/>
    <w:rsid w:val="00813F40"/>
    <w:rsid w:val="0081464A"/>
    <w:rsid w:val="00815560"/>
    <w:rsid w:val="008166E3"/>
    <w:rsid w:val="008168E5"/>
    <w:rsid w:val="00817C7F"/>
    <w:rsid w:val="008204B2"/>
    <w:rsid w:val="00821AE7"/>
    <w:rsid w:val="00822B98"/>
    <w:rsid w:val="00823144"/>
    <w:rsid w:val="00823847"/>
    <w:rsid w:val="00823884"/>
    <w:rsid w:val="00823C45"/>
    <w:rsid w:val="00824121"/>
    <w:rsid w:val="008244B6"/>
    <w:rsid w:val="00824AB5"/>
    <w:rsid w:val="00825A2E"/>
    <w:rsid w:val="00826149"/>
    <w:rsid w:val="00826E57"/>
    <w:rsid w:val="00826E7A"/>
    <w:rsid w:val="008273EC"/>
    <w:rsid w:val="00827919"/>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577"/>
    <w:rsid w:val="0083691B"/>
    <w:rsid w:val="00837572"/>
    <w:rsid w:val="00843489"/>
    <w:rsid w:val="00843782"/>
    <w:rsid w:val="008448D4"/>
    <w:rsid w:val="00845EF8"/>
    <w:rsid w:val="008465E1"/>
    <w:rsid w:val="00847B4A"/>
    <w:rsid w:val="00847FF0"/>
    <w:rsid w:val="0085065D"/>
    <w:rsid w:val="00850823"/>
    <w:rsid w:val="0085094E"/>
    <w:rsid w:val="00850C23"/>
    <w:rsid w:val="00851371"/>
    <w:rsid w:val="00851428"/>
    <w:rsid w:val="0085209D"/>
    <w:rsid w:val="008529E7"/>
    <w:rsid w:val="00852B7D"/>
    <w:rsid w:val="0085326E"/>
    <w:rsid w:val="008532E7"/>
    <w:rsid w:val="00854389"/>
    <w:rsid w:val="0085462C"/>
    <w:rsid w:val="00855400"/>
    <w:rsid w:val="0085647B"/>
    <w:rsid w:val="008564AC"/>
    <w:rsid w:val="00856F3F"/>
    <w:rsid w:val="00857989"/>
    <w:rsid w:val="00857B76"/>
    <w:rsid w:val="008602BF"/>
    <w:rsid w:val="008610A6"/>
    <w:rsid w:val="008610B5"/>
    <w:rsid w:val="008658E1"/>
    <w:rsid w:val="00865A6D"/>
    <w:rsid w:val="00865B41"/>
    <w:rsid w:val="00865B6B"/>
    <w:rsid w:val="008676EE"/>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E32"/>
    <w:rsid w:val="0089325C"/>
    <w:rsid w:val="008935D4"/>
    <w:rsid w:val="008949C4"/>
    <w:rsid w:val="00895776"/>
    <w:rsid w:val="00895A89"/>
    <w:rsid w:val="00896130"/>
    <w:rsid w:val="00896976"/>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2AC8"/>
    <w:rsid w:val="008B3007"/>
    <w:rsid w:val="008B30D4"/>
    <w:rsid w:val="008B316D"/>
    <w:rsid w:val="008B42FB"/>
    <w:rsid w:val="008B4666"/>
    <w:rsid w:val="008B5B9C"/>
    <w:rsid w:val="008B5F22"/>
    <w:rsid w:val="008C18D7"/>
    <w:rsid w:val="008C218F"/>
    <w:rsid w:val="008C5BFE"/>
    <w:rsid w:val="008C5E4D"/>
    <w:rsid w:val="008C6BE2"/>
    <w:rsid w:val="008C74B6"/>
    <w:rsid w:val="008D0007"/>
    <w:rsid w:val="008D0681"/>
    <w:rsid w:val="008D0C54"/>
    <w:rsid w:val="008D14E2"/>
    <w:rsid w:val="008D220C"/>
    <w:rsid w:val="008D2FC3"/>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E6C14"/>
    <w:rsid w:val="008F0C03"/>
    <w:rsid w:val="008F0FA4"/>
    <w:rsid w:val="008F1272"/>
    <w:rsid w:val="008F137E"/>
    <w:rsid w:val="008F13F2"/>
    <w:rsid w:val="008F15C4"/>
    <w:rsid w:val="008F2032"/>
    <w:rsid w:val="008F235F"/>
    <w:rsid w:val="008F24F9"/>
    <w:rsid w:val="008F3573"/>
    <w:rsid w:val="008F3AF9"/>
    <w:rsid w:val="008F40FC"/>
    <w:rsid w:val="008F4453"/>
    <w:rsid w:val="008F6245"/>
    <w:rsid w:val="008F64F1"/>
    <w:rsid w:val="008F7269"/>
    <w:rsid w:val="009004C3"/>
    <w:rsid w:val="0090091B"/>
    <w:rsid w:val="00900A6D"/>
    <w:rsid w:val="009010EC"/>
    <w:rsid w:val="00901461"/>
    <w:rsid w:val="009028F2"/>
    <w:rsid w:val="00902E5B"/>
    <w:rsid w:val="00903250"/>
    <w:rsid w:val="009032AA"/>
    <w:rsid w:val="00903398"/>
    <w:rsid w:val="0090367A"/>
    <w:rsid w:val="00903EBC"/>
    <w:rsid w:val="00904152"/>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28BF"/>
    <w:rsid w:val="00923431"/>
    <w:rsid w:val="009238F0"/>
    <w:rsid w:val="009239ED"/>
    <w:rsid w:val="00924B96"/>
    <w:rsid w:val="0092597D"/>
    <w:rsid w:val="00925E6A"/>
    <w:rsid w:val="00926882"/>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4929"/>
    <w:rsid w:val="00955948"/>
    <w:rsid w:val="00955A23"/>
    <w:rsid w:val="00955BBD"/>
    <w:rsid w:val="00955EC3"/>
    <w:rsid w:val="00957B16"/>
    <w:rsid w:val="00957F34"/>
    <w:rsid w:val="00961478"/>
    <w:rsid w:val="009618B8"/>
    <w:rsid w:val="00961AA4"/>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4F44"/>
    <w:rsid w:val="00975A65"/>
    <w:rsid w:val="00976DED"/>
    <w:rsid w:val="00977867"/>
    <w:rsid w:val="00977B90"/>
    <w:rsid w:val="009813EC"/>
    <w:rsid w:val="00981887"/>
    <w:rsid w:val="00982398"/>
    <w:rsid w:val="0098269A"/>
    <w:rsid w:val="00982802"/>
    <w:rsid w:val="00982EC4"/>
    <w:rsid w:val="009830B0"/>
    <w:rsid w:val="00983257"/>
    <w:rsid w:val="00983827"/>
    <w:rsid w:val="00984BB3"/>
    <w:rsid w:val="00985863"/>
    <w:rsid w:val="00985C45"/>
    <w:rsid w:val="009872D2"/>
    <w:rsid w:val="0098730D"/>
    <w:rsid w:val="00990F78"/>
    <w:rsid w:val="009913D7"/>
    <w:rsid w:val="00991FC2"/>
    <w:rsid w:val="009925EF"/>
    <w:rsid w:val="00992D68"/>
    <w:rsid w:val="009937EA"/>
    <w:rsid w:val="009939BB"/>
    <w:rsid w:val="00993C91"/>
    <w:rsid w:val="00994B43"/>
    <w:rsid w:val="009950BA"/>
    <w:rsid w:val="00996177"/>
    <w:rsid w:val="00996F99"/>
    <w:rsid w:val="009973BC"/>
    <w:rsid w:val="009A07D3"/>
    <w:rsid w:val="009A098E"/>
    <w:rsid w:val="009A19BF"/>
    <w:rsid w:val="009A21E1"/>
    <w:rsid w:val="009A2D09"/>
    <w:rsid w:val="009A4D83"/>
    <w:rsid w:val="009A4F8B"/>
    <w:rsid w:val="009A4F95"/>
    <w:rsid w:val="009A5901"/>
    <w:rsid w:val="009A596F"/>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4E26"/>
    <w:rsid w:val="009C7B4A"/>
    <w:rsid w:val="009D0D79"/>
    <w:rsid w:val="009D2058"/>
    <w:rsid w:val="009D375B"/>
    <w:rsid w:val="009D3A49"/>
    <w:rsid w:val="009D56A2"/>
    <w:rsid w:val="009D578F"/>
    <w:rsid w:val="009D6434"/>
    <w:rsid w:val="009D66A1"/>
    <w:rsid w:val="009D6746"/>
    <w:rsid w:val="009D697B"/>
    <w:rsid w:val="009D6A32"/>
    <w:rsid w:val="009D6F5E"/>
    <w:rsid w:val="009E0870"/>
    <w:rsid w:val="009E0D7F"/>
    <w:rsid w:val="009E1229"/>
    <w:rsid w:val="009E23F2"/>
    <w:rsid w:val="009E4352"/>
    <w:rsid w:val="009E5A60"/>
    <w:rsid w:val="009E76CE"/>
    <w:rsid w:val="009E7717"/>
    <w:rsid w:val="009E7777"/>
    <w:rsid w:val="009E7F50"/>
    <w:rsid w:val="009F0045"/>
    <w:rsid w:val="009F141B"/>
    <w:rsid w:val="009F14CD"/>
    <w:rsid w:val="009F2141"/>
    <w:rsid w:val="009F244A"/>
    <w:rsid w:val="009F2558"/>
    <w:rsid w:val="009F310E"/>
    <w:rsid w:val="009F3587"/>
    <w:rsid w:val="009F480E"/>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6733"/>
    <w:rsid w:val="00A06854"/>
    <w:rsid w:val="00A06E14"/>
    <w:rsid w:val="00A07337"/>
    <w:rsid w:val="00A07426"/>
    <w:rsid w:val="00A077B0"/>
    <w:rsid w:val="00A10A5A"/>
    <w:rsid w:val="00A111A2"/>
    <w:rsid w:val="00A11900"/>
    <w:rsid w:val="00A11B4A"/>
    <w:rsid w:val="00A123EE"/>
    <w:rsid w:val="00A12C88"/>
    <w:rsid w:val="00A13926"/>
    <w:rsid w:val="00A152D2"/>
    <w:rsid w:val="00A15B98"/>
    <w:rsid w:val="00A16545"/>
    <w:rsid w:val="00A1716B"/>
    <w:rsid w:val="00A20224"/>
    <w:rsid w:val="00A207A3"/>
    <w:rsid w:val="00A21FB5"/>
    <w:rsid w:val="00A22142"/>
    <w:rsid w:val="00A236DF"/>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BE6"/>
    <w:rsid w:val="00A47E08"/>
    <w:rsid w:val="00A50910"/>
    <w:rsid w:val="00A5124D"/>
    <w:rsid w:val="00A5229F"/>
    <w:rsid w:val="00A5371C"/>
    <w:rsid w:val="00A5526C"/>
    <w:rsid w:val="00A5570A"/>
    <w:rsid w:val="00A566CF"/>
    <w:rsid w:val="00A56BD2"/>
    <w:rsid w:val="00A60E94"/>
    <w:rsid w:val="00A61524"/>
    <w:rsid w:val="00A63A6B"/>
    <w:rsid w:val="00A643A9"/>
    <w:rsid w:val="00A64F34"/>
    <w:rsid w:val="00A6526E"/>
    <w:rsid w:val="00A65A6C"/>
    <w:rsid w:val="00A6675B"/>
    <w:rsid w:val="00A6744D"/>
    <w:rsid w:val="00A71179"/>
    <w:rsid w:val="00A7231B"/>
    <w:rsid w:val="00A72B97"/>
    <w:rsid w:val="00A73461"/>
    <w:rsid w:val="00A73669"/>
    <w:rsid w:val="00A73778"/>
    <w:rsid w:val="00A7381F"/>
    <w:rsid w:val="00A73A54"/>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6689"/>
    <w:rsid w:val="00A86AE3"/>
    <w:rsid w:val="00A86EFE"/>
    <w:rsid w:val="00A87349"/>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15B0"/>
    <w:rsid w:val="00AA2528"/>
    <w:rsid w:val="00AA327D"/>
    <w:rsid w:val="00AA4237"/>
    <w:rsid w:val="00AA5AAD"/>
    <w:rsid w:val="00AA5F85"/>
    <w:rsid w:val="00AA6609"/>
    <w:rsid w:val="00AA6C47"/>
    <w:rsid w:val="00AB07E9"/>
    <w:rsid w:val="00AB0E01"/>
    <w:rsid w:val="00AB366A"/>
    <w:rsid w:val="00AB37BB"/>
    <w:rsid w:val="00AB3B2D"/>
    <w:rsid w:val="00AB41C9"/>
    <w:rsid w:val="00AB4F9E"/>
    <w:rsid w:val="00AB558F"/>
    <w:rsid w:val="00AB6F4C"/>
    <w:rsid w:val="00AB7076"/>
    <w:rsid w:val="00AC0141"/>
    <w:rsid w:val="00AC04C9"/>
    <w:rsid w:val="00AC092D"/>
    <w:rsid w:val="00AC2180"/>
    <w:rsid w:val="00AC390F"/>
    <w:rsid w:val="00AC4349"/>
    <w:rsid w:val="00AC48A6"/>
    <w:rsid w:val="00AC568C"/>
    <w:rsid w:val="00AC5FE6"/>
    <w:rsid w:val="00AC6AD8"/>
    <w:rsid w:val="00AC7C65"/>
    <w:rsid w:val="00AD00C2"/>
    <w:rsid w:val="00AD07FC"/>
    <w:rsid w:val="00AD294F"/>
    <w:rsid w:val="00AD2A92"/>
    <w:rsid w:val="00AD2F67"/>
    <w:rsid w:val="00AD3EC4"/>
    <w:rsid w:val="00AD46C8"/>
    <w:rsid w:val="00AD5507"/>
    <w:rsid w:val="00AD5EB1"/>
    <w:rsid w:val="00AD5F37"/>
    <w:rsid w:val="00AD6E32"/>
    <w:rsid w:val="00AE0F8A"/>
    <w:rsid w:val="00AE1736"/>
    <w:rsid w:val="00AE19AB"/>
    <w:rsid w:val="00AE20EB"/>
    <w:rsid w:val="00AE2B9C"/>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26A"/>
    <w:rsid w:val="00B013F3"/>
    <w:rsid w:val="00B01573"/>
    <w:rsid w:val="00B016D9"/>
    <w:rsid w:val="00B03035"/>
    <w:rsid w:val="00B03303"/>
    <w:rsid w:val="00B04B7A"/>
    <w:rsid w:val="00B04C39"/>
    <w:rsid w:val="00B053FC"/>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46"/>
    <w:rsid w:val="00B35CF7"/>
    <w:rsid w:val="00B35E51"/>
    <w:rsid w:val="00B35F95"/>
    <w:rsid w:val="00B35FC1"/>
    <w:rsid w:val="00B363BA"/>
    <w:rsid w:val="00B36519"/>
    <w:rsid w:val="00B36A7B"/>
    <w:rsid w:val="00B36B6F"/>
    <w:rsid w:val="00B36D16"/>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5EF4"/>
    <w:rsid w:val="00B5602C"/>
    <w:rsid w:val="00B563F8"/>
    <w:rsid w:val="00B56688"/>
    <w:rsid w:val="00B57401"/>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02E"/>
    <w:rsid w:val="00B767AB"/>
    <w:rsid w:val="00B77B0A"/>
    <w:rsid w:val="00B77B90"/>
    <w:rsid w:val="00B807D0"/>
    <w:rsid w:val="00B8087F"/>
    <w:rsid w:val="00B812CE"/>
    <w:rsid w:val="00B81A3A"/>
    <w:rsid w:val="00B81BD0"/>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72D"/>
    <w:rsid w:val="00B9782A"/>
    <w:rsid w:val="00B97861"/>
    <w:rsid w:val="00B97910"/>
    <w:rsid w:val="00BA00A9"/>
    <w:rsid w:val="00BA04E2"/>
    <w:rsid w:val="00BA0642"/>
    <w:rsid w:val="00BA065F"/>
    <w:rsid w:val="00BA1991"/>
    <w:rsid w:val="00BA1B09"/>
    <w:rsid w:val="00BA24CF"/>
    <w:rsid w:val="00BA3518"/>
    <w:rsid w:val="00BA3BBA"/>
    <w:rsid w:val="00BA4654"/>
    <w:rsid w:val="00BA4B70"/>
    <w:rsid w:val="00BA52E4"/>
    <w:rsid w:val="00BA65EB"/>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52B5"/>
    <w:rsid w:val="00BC6032"/>
    <w:rsid w:val="00BC7579"/>
    <w:rsid w:val="00BC79A8"/>
    <w:rsid w:val="00BD0069"/>
    <w:rsid w:val="00BD0186"/>
    <w:rsid w:val="00BD03F4"/>
    <w:rsid w:val="00BD0C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254D"/>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446"/>
    <w:rsid w:val="00C079E7"/>
    <w:rsid w:val="00C07AE0"/>
    <w:rsid w:val="00C07F4F"/>
    <w:rsid w:val="00C10166"/>
    <w:rsid w:val="00C1070B"/>
    <w:rsid w:val="00C107C4"/>
    <w:rsid w:val="00C112B8"/>
    <w:rsid w:val="00C1180A"/>
    <w:rsid w:val="00C119F7"/>
    <w:rsid w:val="00C1310C"/>
    <w:rsid w:val="00C13BD9"/>
    <w:rsid w:val="00C144C7"/>
    <w:rsid w:val="00C16241"/>
    <w:rsid w:val="00C162E2"/>
    <w:rsid w:val="00C20B16"/>
    <w:rsid w:val="00C20CBB"/>
    <w:rsid w:val="00C20E6E"/>
    <w:rsid w:val="00C210AD"/>
    <w:rsid w:val="00C21891"/>
    <w:rsid w:val="00C222FA"/>
    <w:rsid w:val="00C225FC"/>
    <w:rsid w:val="00C228C6"/>
    <w:rsid w:val="00C22D63"/>
    <w:rsid w:val="00C22F0A"/>
    <w:rsid w:val="00C23A92"/>
    <w:rsid w:val="00C24499"/>
    <w:rsid w:val="00C24BA6"/>
    <w:rsid w:val="00C25429"/>
    <w:rsid w:val="00C2570B"/>
    <w:rsid w:val="00C25EA4"/>
    <w:rsid w:val="00C26291"/>
    <w:rsid w:val="00C267FB"/>
    <w:rsid w:val="00C2684E"/>
    <w:rsid w:val="00C26ECD"/>
    <w:rsid w:val="00C303AA"/>
    <w:rsid w:val="00C30488"/>
    <w:rsid w:val="00C3129E"/>
    <w:rsid w:val="00C3150E"/>
    <w:rsid w:val="00C3152D"/>
    <w:rsid w:val="00C31BE7"/>
    <w:rsid w:val="00C32FB3"/>
    <w:rsid w:val="00C3317D"/>
    <w:rsid w:val="00C3507D"/>
    <w:rsid w:val="00C3563D"/>
    <w:rsid w:val="00C358AC"/>
    <w:rsid w:val="00C366E4"/>
    <w:rsid w:val="00C37402"/>
    <w:rsid w:val="00C3758F"/>
    <w:rsid w:val="00C375AC"/>
    <w:rsid w:val="00C419EC"/>
    <w:rsid w:val="00C4259D"/>
    <w:rsid w:val="00C4288E"/>
    <w:rsid w:val="00C42AF8"/>
    <w:rsid w:val="00C434A4"/>
    <w:rsid w:val="00C43CCA"/>
    <w:rsid w:val="00C4497A"/>
    <w:rsid w:val="00C466DB"/>
    <w:rsid w:val="00C4747C"/>
    <w:rsid w:val="00C4767D"/>
    <w:rsid w:val="00C47D6E"/>
    <w:rsid w:val="00C504BB"/>
    <w:rsid w:val="00C50853"/>
    <w:rsid w:val="00C51D4E"/>
    <w:rsid w:val="00C5262E"/>
    <w:rsid w:val="00C52D3D"/>
    <w:rsid w:val="00C53CC1"/>
    <w:rsid w:val="00C543EF"/>
    <w:rsid w:val="00C544D5"/>
    <w:rsid w:val="00C54D2B"/>
    <w:rsid w:val="00C551BB"/>
    <w:rsid w:val="00C557D4"/>
    <w:rsid w:val="00C56EEA"/>
    <w:rsid w:val="00C573E1"/>
    <w:rsid w:val="00C616A1"/>
    <w:rsid w:val="00C61CBA"/>
    <w:rsid w:val="00C62EFD"/>
    <w:rsid w:val="00C633EF"/>
    <w:rsid w:val="00C644F9"/>
    <w:rsid w:val="00C64938"/>
    <w:rsid w:val="00C64FDF"/>
    <w:rsid w:val="00C65726"/>
    <w:rsid w:val="00C65D7A"/>
    <w:rsid w:val="00C65FFF"/>
    <w:rsid w:val="00C6653F"/>
    <w:rsid w:val="00C665AF"/>
    <w:rsid w:val="00C71A32"/>
    <w:rsid w:val="00C71DF1"/>
    <w:rsid w:val="00C71F78"/>
    <w:rsid w:val="00C72F79"/>
    <w:rsid w:val="00C7308C"/>
    <w:rsid w:val="00C74273"/>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3DC"/>
    <w:rsid w:val="00C938C5"/>
    <w:rsid w:val="00C95DDB"/>
    <w:rsid w:val="00C9752B"/>
    <w:rsid w:val="00CA0977"/>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1ACE"/>
    <w:rsid w:val="00CB26C4"/>
    <w:rsid w:val="00CB2CF5"/>
    <w:rsid w:val="00CB3117"/>
    <w:rsid w:val="00CB319A"/>
    <w:rsid w:val="00CB3DA1"/>
    <w:rsid w:val="00CB5B27"/>
    <w:rsid w:val="00CB69F9"/>
    <w:rsid w:val="00CB72C4"/>
    <w:rsid w:val="00CB772A"/>
    <w:rsid w:val="00CB7E40"/>
    <w:rsid w:val="00CC0659"/>
    <w:rsid w:val="00CC0BB2"/>
    <w:rsid w:val="00CC0FD4"/>
    <w:rsid w:val="00CC1126"/>
    <w:rsid w:val="00CC15B6"/>
    <w:rsid w:val="00CC41B8"/>
    <w:rsid w:val="00CC42E2"/>
    <w:rsid w:val="00CC448E"/>
    <w:rsid w:val="00CC4859"/>
    <w:rsid w:val="00CC495B"/>
    <w:rsid w:val="00CC50F9"/>
    <w:rsid w:val="00CC5E07"/>
    <w:rsid w:val="00CC6468"/>
    <w:rsid w:val="00CC6EEF"/>
    <w:rsid w:val="00CC7CAA"/>
    <w:rsid w:val="00CD0E53"/>
    <w:rsid w:val="00CD139E"/>
    <w:rsid w:val="00CD1573"/>
    <w:rsid w:val="00CD2C5C"/>
    <w:rsid w:val="00CD3A3B"/>
    <w:rsid w:val="00CD49A9"/>
    <w:rsid w:val="00CD4AFC"/>
    <w:rsid w:val="00CD57C4"/>
    <w:rsid w:val="00CD6179"/>
    <w:rsid w:val="00CD6F0D"/>
    <w:rsid w:val="00CD7BCC"/>
    <w:rsid w:val="00CE073F"/>
    <w:rsid w:val="00CE09CD"/>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EB6"/>
    <w:rsid w:val="00CF654A"/>
    <w:rsid w:val="00CF68BA"/>
    <w:rsid w:val="00CF6E1D"/>
    <w:rsid w:val="00CF6E86"/>
    <w:rsid w:val="00CF6FE4"/>
    <w:rsid w:val="00CF71DD"/>
    <w:rsid w:val="00CF7513"/>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2E10"/>
    <w:rsid w:val="00D13AA2"/>
    <w:rsid w:val="00D13F42"/>
    <w:rsid w:val="00D14237"/>
    <w:rsid w:val="00D14B8B"/>
    <w:rsid w:val="00D15135"/>
    <w:rsid w:val="00D15D80"/>
    <w:rsid w:val="00D15FC6"/>
    <w:rsid w:val="00D16069"/>
    <w:rsid w:val="00D1705B"/>
    <w:rsid w:val="00D2264F"/>
    <w:rsid w:val="00D229FE"/>
    <w:rsid w:val="00D22BDD"/>
    <w:rsid w:val="00D2338B"/>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27DF0"/>
    <w:rsid w:val="00D3089D"/>
    <w:rsid w:val="00D308F8"/>
    <w:rsid w:val="00D31181"/>
    <w:rsid w:val="00D313F5"/>
    <w:rsid w:val="00D323A2"/>
    <w:rsid w:val="00D33326"/>
    <w:rsid w:val="00D334BA"/>
    <w:rsid w:val="00D33F12"/>
    <w:rsid w:val="00D35C7D"/>
    <w:rsid w:val="00D35F35"/>
    <w:rsid w:val="00D3660F"/>
    <w:rsid w:val="00D3693C"/>
    <w:rsid w:val="00D36B74"/>
    <w:rsid w:val="00D4013F"/>
    <w:rsid w:val="00D40B52"/>
    <w:rsid w:val="00D41118"/>
    <w:rsid w:val="00D41820"/>
    <w:rsid w:val="00D41E4F"/>
    <w:rsid w:val="00D41E6B"/>
    <w:rsid w:val="00D430BF"/>
    <w:rsid w:val="00D433E0"/>
    <w:rsid w:val="00D434F5"/>
    <w:rsid w:val="00D43C84"/>
    <w:rsid w:val="00D4454E"/>
    <w:rsid w:val="00D4482C"/>
    <w:rsid w:val="00D45070"/>
    <w:rsid w:val="00D45DF6"/>
    <w:rsid w:val="00D47CF5"/>
    <w:rsid w:val="00D51004"/>
    <w:rsid w:val="00D516C9"/>
    <w:rsid w:val="00D51A0F"/>
    <w:rsid w:val="00D528FE"/>
    <w:rsid w:val="00D540D0"/>
    <w:rsid w:val="00D54602"/>
    <w:rsid w:val="00D548AA"/>
    <w:rsid w:val="00D5500C"/>
    <w:rsid w:val="00D5544A"/>
    <w:rsid w:val="00D568D3"/>
    <w:rsid w:val="00D601DE"/>
    <w:rsid w:val="00D60207"/>
    <w:rsid w:val="00D60932"/>
    <w:rsid w:val="00D62E58"/>
    <w:rsid w:val="00D6314F"/>
    <w:rsid w:val="00D6336A"/>
    <w:rsid w:val="00D64DD5"/>
    <w:rsid w:val="00D65420"/>
    <w:rsid w:val="00D659C8"/>
    <w:rsid w:val="00D66D90"/>
    <w:rsid w:val="00D676C1"/>
    <w:rsid w:val="00D67921"/>
    <w:rsid w:val="00D67C53"/>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AE6"/>
    <w:rsid w:val="00D83605"/>
    <w:rsid w:val="00D839AC"/>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397"/>
    <w:rsid w:val="00DC1510"/>
    <w:rsid w:val="00DC1751"/>
    <w:rsid w:val="00DC2850"/>
    <w:rsid w:val="00DC4759"/>
    <w:rsid w:val="00DC51E3"/>
    <w:rsid w:val="00DD04D9"/>
    <w:rsid w:val="00DD057B"/>
    <w:rsid w:val="00DD08C4"/>
    <w:rsid w:val="00DD15C3"/>
    <w:rsid w:val="00DD17C4"/>
    <w:rsid w:val="00DD1943"/>
    <w:rsid w:val="00DD1BB5"/>
    <w:rsid w:val="00DD30F7"/>
    <w:rsid w:val="00DD3103"/>
    <w:rsid w:val="00DD3C7B"/>
    <w:rsid w:val="00DD534D"/>
    <w:rsid w:val="00DD5709"/>
    <w:rsid w:val="00DD5F4D"/>
    <w:rsid w:val="00DD65F1"/>
    <w:rsid w:val="00DD6F69"/>
    <w:rsid w:val="00DD7BF0"/>
    <w:rsid w:val="00DE00E6"/>
    <w:rsid w:val="00DE0844"/>
    <w:rsid w:val="00DE092F"/>
    <w:rsid w:val="00DE0BCB"/>
    <w:rsid w:val="00DE0CD3"/>
    <w:rsid w:val="00DE3510"/>
    <w:rsid w:val="00DE58A9"/>
    <w:rsid w:val="00DE667A"/>
    <w:rsid w:val="00DE6DCF"/>
    <w:rsid w:val="00DE720A"/>
    <w:rsid w:val="00DF11DC"/>
    <w:rsid w:val="00DF2523"/>
    <w:rsid w:val="00DF3911"/>
    <w:rsid w:val="00DF3CD4"/>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681"/>
    <w:rsid w:val="00E10727"/>
    <w:rsid w:val="00E109E3"/>
    <w:rsid w:val="00E1197E"/>
    <w:rsid w:val="00E127BD"/>
    <w:rsid w:val="00E128E0"/>
    <w:rsid w:val="00E12B77"/>
    <w:rsid w:val="00E13AA4"/>
    <w:rsid w:val="00E14557"/>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5B7"/>
    <w:rsid w:val="00E45C68"/>
    <w:rsid w:val="00E467C2"/>
    <w:rsid w:val="00E477D2"/>
    <w:rsid w:val="00E47E4B"/>
    <w:rsid w:val="00E50245"/>
    <w:rsid w:val="00E505DC"/>
    <w:rsid w:val="00E5256A"/>
    <w:rsid w:val="00E530AB"/>
    <w:rsid w:val="00E542A0"/>
    <w:rsid w:val="00E54C0A"/>
    <w:rsid w:val="00E551EB"/>
    <w:rsid w:val="00E552CC"/>
    <w:rsid w:val="00E55D18"/>
    <w:rsid w:val="00E57DD7"/>
    <w:rsid w:val="00E6103A"/>
    <w:rsid w:val="00E6214A"/>
    <w:rsid w:val="00E63190"/>
    <w:rsid w:val="00E6421A"/>
    <w:rsid w:val="00E64AA3"/>
    <w:rsid w:val="00E65E74"/>
    <w:rsid w:val="00E663B3"/>
    <w:rsid w:val="00E66B8D"/>
    <w:rsid w:val="00E67024"/>
    <w:rsid w:val="00E67225"/>
    <w:rsid w:val="00E70532"/>
    <w:rsid w:val="00E7200C"/>
    <w:rsid w:val="00E72BC9"/>
    <w:rsid w:val="00E733A3"/>
    <w:rsid w:val="00E74122"/>
    <w:rsid w:val="00E7556F"/>
    <w:rsid w:val="00E7666C"/>
    <w:rsid w:val="00E801B8"/>
    <w:rsid w:val="00E801FE"/>
    <w:rsid w:val="00E80AE0"/>
    <w:rsid w:val="00E81DEA"/>
    <w:rsid w:val="00E81E9B"/>
    <w:rsid w:val="00E820EC"/>
    <w:rsid w:val="00E84E10"/>
    <w:rsid w:val="00E851C8"/>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3A6"/>
    <w:rsid w:val="00E9660A"/>
    <w:rsid w:val="00E9687E"/>
    <w:rsid w:val="00E97299"/>
    <w:rsid w:val="00E97D93"/>
    <w:rsid w:val="00EA097E"/>
    <w:rsid w:val="00EA0AA0"/>
    <w:rsid w:val="00EA0C82"/>
    <w:rsid w:val="00EA121E"/>
    <w:rsid w:val="00EA1E63"/>
    <w:rsid w:val="00EA2540"/>
    <w:rsid w:val="00EA3A99"/>
    <w:rsid w:val="00EA6239"/>
    <w:rsid w:val="00EA661E"/>
    <w:rsid w:val="00EA69EA"/>
    <w:rsid w:val="00EA7594"/>
    <w:rsid w:val="00EA7A5F"/>
    <w:rsid w:val="00EB0208"/>
    <w:rsid w:val="00EB1609"/>
    <w:rsid w:val="00EB2BF8"/>
    <w:rsid w:val="00EB306A"/>
    <w:rsid w:val="00EB4148"/>
    <w:rsid w:val="00EB4588"/>
    <w:rsid w:val="00EB5667"/>
    <w:rsid w:val="00EB5B39"/>
    <w:rsid w:val="00EB6503"/>
    <w:rsid w:val="00EB69C0"/>
    <w:rsid w:val="00EB7662"/>
    <w:rsid w:val="00EC0BFC"/>
    <w:rsid w:val="00EC160C"/>
    <w:rsid w:val="00EC1BDB"/>
    <w:rsid w:val="00EC2133"/>
    <w:rsid w:val="00EC5D9D"/>
    <w:rsid w:val="00EC5EBA"/>
    <w:rsid w:val="00EC6652"/>
    <w:rsid w:val="00EC66A2"/>
    <w:rsid w:val="00EC67B0"/>
    <w:rsid w:val="00EC73C5"/>
    <w:rsid w:val="00EC748C"/>
    <w:rsid w:val="00ED0599"/>
    <w:rsid w:val="00ED0E41"/>
    <w:rsid w:val="00ED102A"/>
    <w:rsid w:val="00ED1128"/>
    <w:rsid w:val="00ED1461"/>
    <w:rsid w:val="00ED3494"/>
    <w:rsid w:val="00ED3805"/>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2F22"/>
    <w:rsid w:val="00EE59DA"/>
    <w:rsid w:val="00EE73A1"/>
    <w:rsid w:val="00EE78C1"/>
    <w:rsid w:val="00EF1D20"/>
    <w:rsid w:val="00EF22EB"/>
    <w:rsid w:val="00EF2F2B"/>
    <w:rsid w:val="00EF4D0A"/>
    <w:rsid w:val="00EF57E0"/>
    <w:rsid w:val="00EF5ED1"/>
    <w:rsid w:val="00EF72EA"/>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84E"/>
    <w:rsid w:val="00F11D02"/>
    <w:rsid w:val="00F11E95"/>
    <w:rsid w:val="00F130D1"/>
    <w:rsid w:val="00F13417"/>
    <w:rsid w:val="00F137FB"/>
    <w:rsid w:val="00F141D4"/>
    <w:rsid w:val="00F1483F"/>
    <w:rsid w:val="00F14EA5"/>
    <w:rsid w:val="00F14FA3"/>
    <w:rsid w:val="00F15486"/>
    <w:rsid w:val="00F16FF3"/>
    <w:rsid w:val="00F17007"/>
    <w:rsid w:val="00F1778B"/>
    <w:rsid w:val="00F1780B"/>
    <w:rsid w:val="00F17CCA"/>
    <w:rsid w:val="00F17D09"/>
    <w:rsid w:val="00F2049E"/>
    <w:rsid w:val="00F22129"/>
    <w:rsid w:val="00F22468"/>
    <w:rsid w:val="00F22B8B"/>
    <w:rsid w:val="00F22FC0"/>
    <w:rsid w:val="00F22FD8"/>
    <w:rsid w:val="00F235A4"/>
    <w:rsid w:val="00F24698"/>
    <w:rsid w:val="00F269B3"/>
    <w:rsid w:val="00F26BF1"/>
    <w:rsid w:val="00F26C53"/>
    <w:rsid w:val="00F31CDB"/>
    <w:rsid w:val="00F31D46"/>
    <w:rsid w:val="00F31D69"/>
    <w:rsid w:val="00F3240B"/>
    <w:rsid w:val="00F32A79"/>
    <w:rsid w:val="00F34220"/>
    <w:rsid w:val="00F36D93"/>
    <w:rsid w:val="00F3752B"/>
    <w:rsid w:val="00F3793F"/>
    <w:rsid w:val="00F4063F"/>
    <w:rsid w:val="00F40644"/>
    <w:rsid w:val="00F412AE"/>
    <w:rsid w:val="00F418FE"/>
    <w:rsid w:val="00F41A35"/>
    <w:rsid w:val="00F42AEA"/>
    <w:rsid w:val="00F432BF"/>
    <w:rsid w:val="00F43399"/>
    <w:rsid w:val="00F43A8D"/>
    <w:rsid w:val="00F442F9"/>
    <w:rsid w:val="00F459B8"/>
    <w:rsid w:val="00F45C9E"/>
    <w:rsid w:val="00F45D7E"/>
    <w:rsid w:val="00F46223"/>
    <w:rsid w:val="00F46EF9"/>
    <w:rsid w:val="00F507AF"/>
    <w:rsid w:val="00F51997"/>
    <w:rsid w:val="00F51A8C"/>
    <w:rsid w:val="00F51DEC"/>
    <w:rsid w:val="00F51E19"/>
    <w:rsid w:val="00F51F24"/>
    <w:rsid w:val="00F524CC"/>
    <w:rsid w:val="00F52E79"/>
    <w:rsid w:val="00F53D46"/>
    <w:rsid w:val="00F541ED"/>
    <w:rsid w:val="00F55F00"/>
    <w:rsid w:val="00F56120"/>
    <w:rsid w:val="00F56644"/>
    <w:rsid w:val="00F5671C"/>
    <w:rsid w:val="00F5736D"/>
    <w:rsid w:val="00F57D8C"/>
    <w:rsid w:val="00F60942"/>
    <w:rsid w:val="00F60C73"/>
    <w:rsid w:val="00F61816"/>
    <w:rsid w:val="00F618A1"/>
    <w:rsid w:val="00F63F99"/>
    <w:rsid w:val="00F641BD"/>
    <w:rsid w:val="00F64359"/>
    <w:rsid w:val="00F64410"/>
    <w:rsid w:val="00F656CC"/>
    <w:rsid w:val="00F65EF0"/>
    <w:rsid w:val="00F65F4B"/>
    <w:rsid w:val="00F67000"/>
    <w:rsid w:val="00F677DA"/>
    <w:rsid w:val="00F7130B"/>
    <w:rsid w:val="00F71711"/>
    <w:rsid w:val="00F7251F"/>
    <w:rsid w:val="00F7278A"/>
    <w:rsid w:val="00F72DF4"/>
    <w:rsid w:val="00F730DB"/>
    <w:rsid w:val="00F734A3"/>
    <w:rsid w:val="00F7411F"/>
    <w:rsid w:val="00F7429E"/>
    <w:rsid w:val="00F74907"/>
    <w:rsid w:val="00F75067"/>
    <w:rsid w:val="00F750F1"/>
    <w:rsid w:val="00F75F67"/>
    <w:rsid w:val="00F76342"/>
    <w:rsid w:val="00F76F74"/>
    <w:rsid w:val="00F7733D"/>
    <w:rsid w:val="00F773FC"/>
    <w:rsid w:val="00F777CA"/>
    <w:rsid w:val="00F77B12"/>
    <w:rsid w:val="00F80314"/>
    <w:rsid w:val="00F80AA0"/>
    <w:rsid w:val="00F812EC"/>
    <w:rsid w:val="00F81D7A"/>
    <w:rsid w:val="00F820E6"/>
    <w:rsid w:val="00F834FE"/>
    <w:rsid w:val="00F842BB"/>
    <w:rsid w:val="00F84E7D"/>
    <w:rsid w:val="00F85007"/>
    <w:rsid w:val="00F856B5"/>
    <w:rsid w:val="00F86CE9"/>
    <w:rsid w:val="00F908A9"/>
    <w:rsid w:val="00F90A2E"/>
    <w:rsid w:val="00F92812"/>
    <w:rsid w:val="00F931AC"/>
    <w:rsid w:val="00F931C5"/>
    <w:rsid w:val="00F93BC2"/>
    <w:rsid w:val="00F94AE0"/>
    <w:rsid w:val="00F969D8"/>
    <w:rsid w:val="00F96B7B"/>
    <w:rsid w:val="00F979FB"/>
    <w:rsid w:val="00F97BD5"/>
    <w:rsid w:val="00FA0F98"/>
    <w:rsid w:val="00FA231A"/>
    <w:rsid w:val="00FA32B0"/>
    <w:rsid w:val="00FA348B"/>
    <w:rsid w:val="00FA3CBB"/>
    <w:rsid w:val="00FA4524"/>
    <w:rsid w:val="00FA4975"/>
    <w:rsid w:val="00FA54A0"/>
    <w:rsid w:val="00FA55A5"/>
    <w:rsid w:val="00FA5F39"/>
    <w:rsid w:val="00FA6983"/>
    <w:rsid w:val="00FA794B"/>
    <w:rsid w:val="00FB03C8"/>
    <w:rsid w:val="00FB0656"/>
    <w:rsid w:val="00FB06B4"/>
    <w:rsid w:val="00FB0CCA"/>
    <w:rsid w:val="00FB13E2"/>
    <w:rsid w:val="00FB16FE"/>
    <w:rsid w:val="00FB1AE7"/>
    <w:rsid w:val="00FB22EE"/>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0CC"/>
    <w:rsid w:val="00FC223F"/>
    <w:rsid w:val="00FC2398"/>
    <w:rsid w:val="00FC2F0D"/>
    <w:rsid w:val="00FC3FFF"/>
    <w:rsid w:val="00FC5BBB"/>
    <w:rsid w:val="00FC6BE2"/>
    <w:rsid w:val="00FC7299"/>
    <w:rsid w:val="00FD0255"/>
    <w:rsid w:val="00FD03B3"/>
    <w:rsid w:val="00FD1FD3"/>
    <w:rsid w:val="00FD2180"/>
    <w:rsid w:val="00FD2CBA"/>
    <w:rsid w:val="00FD2E1B"/>
    <w:rsid w:val="00FD34C3"/>
    <w:rsid w:val="00FD41DA"/>
    <w:rsid w:val="00FD4488"/>
    <w:rsid w:val="00FD478B"/>
    <w:rsid w:val="00FD5A9C"/>
    <w:rsid w:val="00FD6124"/>
    <w:rsid w:val="00FD6523"/>
    <w:rsid w:val="00FD6546"/>
    <w:rsid w:val="00FD6C85"/>
    <w:rsid w:val="00FD773C"/>
    <w:rsid w:val="00FE0893"/>
    <w:rsid w:val="00FE0BA9"/>
    <w:rsid w:val="00FE0EA6"/>
    <w:rsid w:val="00FE2322"/>
    <w:rsid w:val="00FE2AA3"/>
    <w:rsid w:val="00FE3076"/>
    <w:rsid w:val="00FE332E"/>
    <w:rsid w:val="00FE3ABC"/>
    <w:rsid w:val="00FE573D"/>
    <w:rsid w:val="00FE5E58"/>
    <w:rsid w:val="00FE7C00"/>
    <w:rsid w:val="00FF0204"/>
    <w:rsid w:val="00FF20EE"/>
    <w:rsid w:val="00FF2398"/>
    <w:rsid w:val="00FF331A"/>
    <w:rsid w:val="00FF3D99"/>
    <w:rsid w:val="00FF3DF4"/>
    <w:rsid w:val="00FF401F"/>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80577"/>
    <o:shapelayout v:ext="edit">
      <o:idmap v:ext="edit" data="1"/>
    </o:shapelayout>
  </w:shapeDefaults>
  <w:decimalSymbol w:val=","/>
  <w:listSeparator w:val=";"/>
  <w14:docId w14:val="602FE917"/>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Ttulo2Car">
    <w:name w:val="Título 2 Car"/>
    <w:link w:val="Ttulo2"/>
    <w:uiPriority w:val="99"/>
    <w:locked/>
    <w:rsid w:val="007A1991"/>
    <w:rPr>
      <w:rFonts w:ascii="Arial" w:hAnsi="Arial"/>
      <w:b/>
      <w:i/>
      <w:sz w:val="28"/>
      <w:lang w:val="es-ES" w:eastAsia="es-ES"/>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semiHidden/>
    <w:locked/>
    <w:rPr>
      <w:rFonts w:ascii="Calibri" w:hAnsi="Calibri"/>
      <w:b/>
      <w:i/>
      <w:sz w:val="26"/>
    </w:rPr>
  </w:style>
  <w:style w:type="paragraph" w:styleId="Sangranormal">
    <w:name w:val="Normal Indent"/>
    <w:basedOn w:val="Normal"/>
    <w:uiPriority w:val="99"/>
    <w:rsid w:val="00CF2EC4"/>
    <w:pPr>
      <w:ind w:left="708"/>
      <w:jc w:val="both"/>
    </w:pPr>
    <w:rPr>
      <w:rFonts w:ascii="Arial" w:hAnsi="Arial"/>
      <w:sz w:val="22"/>
      <w:lang w:val="es-ES_tradnl"/>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Heading2Char">
    <w:name w:val="Heading 2 Char"/>
    <w:basedOn w:val="Fuentedeprrafopredeter"/>
    <w:uiPriority w:val="99"/>
    <w:rPr>
      <w:rFonts w:ascii="Cambria" w:hAnsi="Cambria"/>
      <w:b/>
      <w:i/>
      <w:sz w:val="28"/>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22"/>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20"/>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character" w:customStyle="1" w:styleId="PrrafodelistaCar">
    <w:name w:val="Párrafo de lista Car"/>
    <w:link w:val="Prrafodelista"/>
    <w:uiPriority w:val="99"/>
    <w:locked/>
    <w:rsid w:val="004612F2"/>
    <w:rPr>
      <w:rFonts w:ascii="Calibri" w:hAnsi="Calibri"/>
      <w:sz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styleId="TtuloTDC">
    <w:name w:val="TOC Heading"/>
    <w:basedOn w:val="Ttulo3"/>
    <w:next w:val="Normal"/>
    <w:autoRedefine/>
    <w:uiPriority w:val="39"/>
    <w:unhideWhenUsed/>
    <w:qFormat/>
    <w:rsid w:val="00851371"/>
    <w:pPr>
      <w:numPr>
        <w:numId w:val="26"/>
      </w:numPr>
      <w:tabs>
        <w:tab w:val="left" w:pos="1134"/>
        <w:tab w:val="left" w:pos="1843"/>
        <w:tab w:val="num" w:pos="2520"/>
      </w:tabs>
      <w:spacing w:before="480" w:line="276" w:lineRule="auto"/>
      <w:ind w:firstLine="0"/>
    </w:pPr>
    <w:rPr>
      <w:bCs w:val="0"/>
      <w:caps/>
      <w:sz w:val="22"/>
      <w:szCs w:val="22"/>
    </w:rPr>
  </w:style>
  <w:style w:type="paragraph" w:customStyle="1" w:styleId="Zerrenda-paragrafoa1">
    <w:name w:val="Zerrenda-paragrafoa1"/>
    <w:basedOn w:val="Normal"/>
    <w:link w:val="Zerrenda-paragrafoaKar"/>
    <w:uiPriority w:val="99"/>
    <w:qFormat/>
    <w:rsid w:val="0016469D"/>
    <w:pPr>
      <w:spacing w:after="200" w:line="276" w:lineRule="auto"/>
      <w:ind w:left="720"/>
    </w:pPr>
    <w:rPr>
      <w:rFonts w:ascii="Calibri" w:hAnsi="Calibri" w:cs="Calibri"/>
      <w:sz w:val="22"/>
      <w:szCs w:val="22"/>
    </w:rPr>
  </w:style>
  <w:style w:type="character" w:customStyle="1" w:styleId="Zerrenda-paragrafoaKar">
    <w:name w:val="Zerrenda-paragrafoa Kar"/>
    <w:link w:val="Zerrenda-paragrafoa1"/>
    <w:uiPriority w:val="99"/>
    <w:locked/>
    <w:rsid w:val="0016469D"/>
    <w:rPr>
      <w:rFonts w:ascii="Calibri" w:hAnsi="Calibri" w:cs="Calibri"/>
    </w:rPr>
  </w:style>
  <w:style w:type="paragraph" w:customStyle="1" w:styleId="1saretaertaina-2enfasia1">
    <w:name w:val="1. sareta ertaina - 2. enfasia1"/>
    <w:basedOn w:val="Normal"/>
    <w:link w:val="1saretaertaina-2enfasiaKar"/>
    <w:uiPriority w:val="99"/>
    <w:qFormat/>
    <w:rsid w:val="008C74B6"/>
    <w:pPr>
      <w:spacing w:before="60" w:after="200" w:line="276" w:lineRule="auto"/>
      <w:ind w:left="720"/>
      <w:contextualSpacing/>
    </w:pPr>
    <w:rPr>
      <w:rFonts w:ascii="Calibri" w:eastAsia="Calibri" w:hAnsi="Calibri"/>
      <w:sz w:val="22"/>
      <w:szCs w:val="22"/>
      <w:lang w:eastAsia="en-US"/>
    </w:rPr>
  </w:style>
  <w:style w:type="character" w:customStyle="1" w:styleId="1saretaertaina-2enfasiaKar">
    <w:name w:val="1. sareta ertaina - 2. enfasia Kar"/>
    <w:link w:val="1saretaertaina-2enfasia1"/>
    <w:uiPriority w:val="99"/>
    <w:locked/>
    <w:rsid w:val="008C74B6"/>
    <w:rPr>
      <w:rFonts w:ascii="Calibri" w:eastAsia="Calibri" w:hAnsi="Calibri"/>
      <w:lang w:eastAsia="en-US"/>
    </w:rPr>
  </w:style>
  <w:style w:type="character" w:customStyle="1" w:styleId="t286pc">
    <w:name w:val="t286pc"/>
    <w:basedOn w:val="Fuentedeprrafopredeter"/>
    <w:rsid w:val="00706C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67954">
      <w:bodyDiv w:val="1"/>
      <w:marLeft w:val="0"/>
      <w:marRight w:val="0"/>
      <w:marTop w:val="0"/>
      <w:marBottom w:val="0"/>
      <w:divBdr>
        <w:top w:val="none" w:sz="0" w:space="0" w:color="auto"/>
        <w:left w:val="none" w:sz="0" w:space="0" w:color="auto"/>
        <w:bottom w:val="none" w:sz="0" w:space="0" w:color="auto"/>
        <w:right w:val="none" w:sz="0" w:space="0" w:color="auto"/>
      </w:divBdr>
    </w:div>
    <w:div w:id="312220485">
      <w:bodyDiv w:val="1"/>
      <w:marLeft w:val="0"/>
      <w:marRight w:val="0"/>
      <w:marTop w:val="0"/>
      <w:marBottom w:val="0"/>
      <w:divBdr>
        <w:top w:val="none" w:sz="0" w:space="0" w:color="auto"/>
        <w:left w:val="none" w:sz="0" w:space="0" w:color="auto"/>
        <w:bottom w:val="none" w:sz="0" w:space="0" w:color="auto"/>
        <w:right w:val="none" w:sz="0" w:space="0" w:color="auto"/>
      </w:divBdr>
    </w:div>
    <w:div w:id="750931552">
      <w:bodyDiv w:val="1"/>
      <w:marLeft w:val="0"/>
      <w:marRight w:val="0"/>
      <w:marTop w:val="0"/>
      <w:marBottom w:val="0"/>
      <w:divBdr>
        <w:top w:val="none" w:sz="0" w:space="0" w:color="auto"/>
        <w:left w:val="none" w:sz="0" w:space="0" w:color="auto"/>
        <w:bottom w:val="none" w:sz="0" w:space="0" w:color="auto"/>
        <w:right w:val="none" w:sz="0" w:space="0" w:color="auto"/>
      </w:divBdr>
    </w:div>
    <w:div w:id="933444077">
      <w:bodyDiv w:val="1"/>
      <w:marLeft w:val="0"/>
      <w:marRight w:val="0"/>
      <w:marTop w:val="0"/>
      <w:marBottom w:val="0"/>
      <w:divBdr>
        <w:top w:val="none" w:sz="0" w:space="0" w:color="auto"/>
        <w:left w:val="none" w:sz="0" w:space="0" w:color="auto"/>
        <w:bottom w:val="none" w:sz="0" w:space="0" w:color="auto"/>
        <w:right w:val="none" w:sz="0" w:space="0" w:color="auto"/>
      </w:divBdr>
    </w:div>
    <w:div w:id="935751834">
      <w:bodyDiv w:val="1"/>
      <w:marLeft w:val="0"/>
      <w:marRight w:val="0"/>
      <w:marTop w:val="0"/>
      <w:marBottom w:val="0"/>
      <w:divBdr>
        <w:top w:val="none" w:sz="0" w:space="0" w:color="auto"/>
        <w:left w:val="none" w:sz="0" w:space="0" w:color="auto"/>
        <w:bottom w:val="none" w:sz="0" w:space="0" w:color="auto"/>
        <w:right w:val="none" w:sz="0" w:space="0" w:color="auto"/>
      </w:divBdr>
    </w:div>
    <w:div w:id="994065646">
      <w:bodyDiv w:val="1"/>
      <w:marLeft w:val="0"/>
      <w:marRight w:val="0"/>
      <w:marTop w:val="0"/>
      <w:marBottom w:val="0"/>
      <w:divBdr>
        <w:top w:val="none" w:sz="0" w:space="0" w:color="auto"/>
        <w:left w:val="none" w:sz="0" w:space="0" w:color="auto"/>
        <w:bottom w:val="none" w:sz="0" w:space="0" w:color="auto"/>
        <w:right w:val="none" w:sz="0" w:space="0" w:color="auto"/>
      </w:divBdr>
    </w:div>
    <w:div w:id="1026441622">
      <w:bodyDiv w:val="1"/>
      <w:marLeft w:val="0"/>
      <w:marRight w:val="0"/>
      <w:marTop w:val="0"/>
      <w:marBottom w:val="0"/>
      <w:divBdr>
        <w:top w:val="none" w:sz="0" w:space="0" w:color="auto"/>
        <w:left w:val="none" w:sz="0" w:space="0" w:color="auto"/>
        <w:bottom w:val="none" w:sz="0" w:space="0" w:color="auto"/>
        <w:right w:val="none" w:sz="0" w:space="0" w:color="auto"/>
      </w:divBdr>
    </w:div>
    <w:div w:id="1131360733">
      <w:bodyDiv w:val="1"/>
      <w:marLeft w:val="0"/>
      <w:marRight w:val="0"/>
      <w:marTop w:val="0"/>
      <w:marBottom w:val="0"/>
      <w:divBdr>
        <w:top w:val="none" w:sz="0" w:space="0" w:color="auto"/>
        <w:left w:val="none" w:sz="0" w:space="0" w:color="auto"/>
        <w:bottom w:val="none" w:sz="0" w:space="0" w:color="auto"/>
        <w:right w:val="none" w:sz="0" w:space="0" w:color="auto"/>
      </w:divBdr>
    </w:div>
    <w:div w:id="1240363390">
      <w:bodyDiv w:val="1"/>
      <w:marLeft w:val="0"/>
      <w:marRight w:val="0"/>
      <w:marTop w:val="0"/>
      <w:marBottom w:val="0"/>
      <w:divBdr>
        <w:top w:val="none" w:sz="0" w:space="0" w:color="auto"/>
        <w:left w:val="none" w:sz="0" w:space="0" w:color="auto"/>
        <w:bottom w:val="none" w:sz="0" w:space="0" w:color="auto"/>
        <w:right w:val="none" w:sz="0" w:space="0" w:color="auto"/>
      </w:divBdr>
      <w:divsChild>
        <w:div w:id="1288127576">
          <w:marLeft w:val="0"/>
          <w:marRight w:val="0"/>
          <w:marTop w:val="180"/>
          <w:marBottom w:val="240"/>
          <w:divBdr>
            <w:top w:val="none" w:sz="0" w:space="0" w:color="auto"/>
            <w:left w:val="none" w:sz="0" w:space="0" w:color="auto"/>
            <w:bottom w:val="none" w:sz="0" w:space="0" w:color="auto"/>
            <w:right w:val="none" w:sz="0" w:space="0" w:color="auto"/>
          </w:divBdr>
        </w:div>
      </w:divsChild>
    </w:div>
    <w:div w:id="1377465832">
      <w:bodyDiv w:val="1"/>
      <w:marLeft w:val="0"/>
      <w:marRight w:val="0"/>
      <w:marTop w:val="0"/>
      <w:marBottom w:val="0"/>
      <w:divBdr>
        <w:top w:val="none" w:sz="0" w:space="0" w:color="auto"/>
        <w:left w:val="none" w:sz="0" w:space="0" w:color="auto"/>
        <w:bottom w:val="none" w:sz="0" w:space="0" w:color="auto"/>
        <w:right w:val="none" w:sz="0" w:space="0" w:color="auto"/>
      </w:divBdr>
    </w:div>
    <w:div w:id="1390424899">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1718429716">
      <w:bodyDiv w:val="1"/>
      <w:marLeft w:val="0"/>
      <w:marRight w:val="0"/>
      <w:marTop w:val="0"/>
      <w:marBottom w:val="0"/>
      <w:divBdr>
        <w:top w:val="none" w:sz="0" w:space="0" w:color="auto"/>
        <w:left w:val="none" w:sz="0" w:space="0" w:color="auto"/>
        <w:bottom w:val="none" w:sz="0" w:space="0" w:color="auto"/>
        <w:right w:val="none" w:sz="0" w:space="0" w:color="auto"/>
      </w:divBdr>
    </w:div>
    <w:div w:id="1760559426">
      <w:bodyDiv w:val="1"/>
      <w:marLeft w:val="0"/>
      <w:marRight w:val="0"/>
      <w:marTop w:val="0"/>
      <w:marBottom w:val="0"/>
      <w:divBdr>
        <w:top w:val="none" w:sz="0" w:space="0" w:color="auto"/>
        <w:left w:val="none" w:sz="0" w:space="0" w:color="auto"/>
        <w:bottom w:val="none" w:sz="0" w:space="0" w:color="auto"/>
        <w:right w:val="none" w:sz="0" w:space="0" w:color="auto"/>
      </w:divBdr>
    </w:div>
    <w:div w:id="1761371485">
      <w:bodyDiv w:val="1"/>
      <w:marLeft w:val="0"/>
      <w:marRight w:val="0"/>
      <w:marTop w:val="0"/>
      <w:marBottom w:val="0"/>
      <w:divBdr>
        <w:top w:val="none" w:sz="0" w:space="0" w:color="auto"/>
        <w:left w:val="none" w:sz="0" w:space="0" w:color="auto"/>
        <w:bottom w:val="none" w:sz="0" w:space="0" w:color="auto"/>
        <w:right w:val="none" w:sz="0" w:space="0" w:color="auto"/>
      </w:divBdr>
      <w:divsChild>
        <w:div w:id="1351490801">
          <w:blockQuote w:val="1"/>
          <w:marLeft w:val="600"/>
          <w:marRight w:val="600"/>
          <w:marTop w:val="60"/>
          <w:marBottom w:val="0"/>
          <w:divBdr>
            <w:top w:val="none" w:sz="0" w:space="0" w:color="auto"/>
            <w:left w:val="none" w:sz="0" w:space="0" w:color="auto"/>
            <w:bottom w:val="none" w:sz="0" w:space="0" w:color="auto"/>
            <w:right w:val="none" w:sz="0" w:space="0" w:color="auto"/>
          </w:divBdr>
        </w:div>
      </w:divsChild>
    </w:div>
    <w:div w:id="1851986884">
      <w:bodyDiv w:val="1"/>
      <w:marLeft w:val="0"/>
      <w:marRight w:val="0"/>
      <w:marTop w:val="0"/>
      <w:marBottom w:val="0"/>
      <w:divBdr>
        <w:top w:val="none" w:sz="0" w:space="0" w:color="auto"/>
        <w:left w:val="none" w:sz="0" w:space="0" w:color="auto"/>
        <w:bottom w:val="none" w:sz="0" w:space="0" w:color="auto"/>
        <w:right w:val="none" w:sz="0" w:space="0" w:color="auto"/>
      </w:divBdr>
      <w:divsChild>
        <w:div w:id="1634869036">
          <w:blockQuote w:val="1"/>
          <w:marLeft w:val="600"/>
          <w:marRight w:val="600"/>
          <w:marTop w:val="60"/>
          <w:marBottom w:val="0"/>
          <w:divBdr>
            <w:top w:val="none" w:sz="0" w:space="0" w:color="auto"/>
            <w:left w:val="none" w:sz="0" w:space="0" w:color="auto"/>
            <w:bottom w:val="none" w:sz="0" w:space="0" w:color="auto"/>
            <w:right w:val="none" w:sz="0" w:space="0" w:color="auto"/>
          </w:divBdr>
          <w:divsChild>
            <w:div w:id="67183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143758">
      <w:bodyDiv w:val="1"/>
      <w:marLeft w:val="0"/>
      <w:marRight w:val="0"/>
      <w:marTop w:val="0"/>
      <w:marBottom w:val="0"/>
      <w:divBdr>
        <w:top w:val="none" w:sz="0" w:space="0" w:color="auto"/>
        <w:left w:val="none" w:sz="0" w:space="0" w:color="auto"/>
        <w:bottom w:val="none" w:sz="0" w:space="0" w:color="auto"/>
        <w:right w:val="none" w:sz="0" w:space="0" w:color="auto"/>
      </w:divBdr>
    </w:div>
    <w:div w:id="201988790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3.xml"/><Relationship Id="rId18" Type="http://schemas.openxmlformats.org/officeDocument/2006/relationships/hyperlink" Target="https://egoitza.gipuzkoa.eus/es/" TargetMode="External"/><Relationship Id="rId3" Type="http://schemas.openxmlformats.org/officeDocument/2006/relationships/styles" Target="styles.xml"/><Relationship Id="rId21" Type="http://schemas.openxmlformats.org/officeDocument/2006/relationships/hyperlink" Target="https://www.boe.es/buscar/doc.php?id=BOE-A-2016-3392"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contratacion.euskadi.eus/kpecpe-licitacion_electronica-kontratazioa_es/w32-kpelicel/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6.euskadi.net/lizitazioa/" TargetMode="Externa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s://visor.registrodelicitadores.gob.es/espd-web/filter?lang=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ontratacion.euskadi.eus" TargetMode="External"/><Relationship Id="rId22" Type="http://schemas.openxmlformats.org/officeDocument/2006/relationships/hyperlink" Target="https://www.gipuzkoa.eus/documents/20933/923643/Kontratazio_kodea-es.pdf/e014801b-3e70-fd79-8ac2-d63ea19aa37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B7DC734-6893-4129-9818-D8596154D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86</Pages>
  <Words>36366</Words>
  <Characters>206866</Characters>
  <Application>Microsoft Office Word</Application>
  <DocSecurity>0</DocSecurity>
  <Lines>1723</Lines>
  <Paragraphs>485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242747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DELGADO VALLEJO, Maika</cp:lastModifiedBy>
  <cp:revision>40</cp:revision>
  <cp:lastPrinted>2026-07-10T10:30:00Z</cp:lastPrinted>
  <dcterms:created xsi:type="dcterms:W3CDTF">2026-07-22T06:50:00Z</dcterms:created>
  <dcterms:modified xsi:type="dcterms:W3CDTF">2026-07-28T07:25:00Z</dcterms:modified>
</cp:coreProperties>
</file>