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1530DC" w:rsidRPr="001530DC" w:rsidTr="004E423B">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1530DC" w:rsidRDefault="00367F2F" w:rsidP="00233FE9">
            <w:pPr>
              <w:spacing w:line="240" w:lineRule="atLeast"/>
              <w:rPr>
                <w:rFonts w:ascii="Arial" w:hAnsi="Arial" w:cs="Arial"/>
                <w:b/>
                <w:bCs/>
                <w:szCs w:val="22"/>
                <w:lang w:eastAsia="en-US"/>
              </w:rPr>
            </w:pPr>
            <w:bookmarkStart w:id="0" w:name="_GoBack"/>
            <w:bookmarkEnd w:id="0"/>
            <w:r w:rsidRPr="001530DC">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367F2F" w:rsidRPr="001530DC" w:rsidRDefault="00367F2F" w:rsidP="00233FE9">
            <w:pPr>
              <w:spacing w:line="240" w:lineRule="atLeast"/>
              <w:rPr>
                <w:rFonts w:ascii="Arial" w:hAnsi="Arial" w:cs="Arial"/>
                <w:b/>
                <w:szCs w:val="22"/>
                <w:lang w:eastAsia="en-US"/>
              </w:rPr>
            </w:pPr>
            <w:r w:rsidRPr="001530DC">
              <w:rPr>
                <w:rFonts w:ascii="Arial" w:hAnsi="Arial" w:cs="Arial"/>
                <w:b/>
                <w:szCs w:val="22"/>
                <w:lang w:eastAsia="en-US"/>
              </w:rPr>
              <w:t>SERVICIOS</w:t>
            </w:r>
          </w:p>
        </w:tc>
      </w:tr>
      <w:tr w:rsidR="001530DC" w:rsidRPr="001530DC" w:rsidTr="004E423B">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1530DC" w:rsidRDefault="00367F2F" w:rsidP="00233FE9">
            <w:pPr>
              <w:spacing w:line="240" w:lineRule="atLeast"/>
              <w:rPr>
                <w:rFonts w:ascii="Arial" w:hAnsi="Arial" w:cs="Arial"/>
                <w:b/>
                <w:bCs/>
                <w:szCs w:val="22"/>
                <w:lang w:eastAsia="en-US"/>
              </w:rPr>
            </w:pPr>
            <w:r w:rsidRPr="001530DC">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367F2F" w:rsidRPr="001530DC" w:rsidRDefault="00367F2F" w:rsidP="00233FE9">
            <w:pPr>
              <w:spacing w:line="240" w:lineRule="atLeast"/>
              <w:rPr>
                <w:rFonts w:ascii="Arial" w:hAnsi="Arial" w:cs="Arial"/>
                <w:b/>
                <w:szCs w:val="22"/>
                <w:lang w:eastAsia="en-US"/>
              </w:rPr>
            </w:pPr>
            <w:r w:rsidRPr="001530DC">
              <w:rPr>
                <w:rFonts w:ascii="Arial" w:hAnsi="Arial" w:cs="Arial"/>
                <w:b/>
                <w:szCs w:val="22"/>
                <w:lang w:eastAsia="en-US"/>
              </w:rPr>
              <w:t>ABIERTO</w:t>
            </w:r>
          </w:p>
        </w:tc>
      </w:tr>
      <w:tr w:rsidR="001530DC" w:rsidRPr="001530DC"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1530DC" w:rsidRDefault="00367F2F" w:rsidP="00233FE9">
            <w:pPr>
              <w:spacing w:line="240" w:lineRule="atLeast"/>
              <w:rPr>
                <w:rFonts w:ascii="Arial" w:hAnsi="Arial" w:cs="Arial"/>
                <w:b/>
                <w:szCs w:val="22"/>
                <w:lang w:eastAsia="en-US"/>
              </w:rPr>
            </w:pPr>
            <w:r w:rsidRPr="001530DC">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1530DC" w:rsidRDefault="00367F2F" w:rsidP="00233FE9">
            <w:pPr>
              <w:spacing w:line="240" w:lineRule="atLeast"/>
              <w:rPr>
                <w:rFonts w:ascii="Arial" w:hAnsi="Arial" w:cs="Arial"/>
                <w:b/>
                <w:szCs w:val="22"/>
                <w:lang w:eastAsia="en-US"/>
              </w:rPr>
            </w:pPr>
            <w:r w:rsidRPr="001530DC">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530DC" w:rsidRDefault="00C46646" w:rsidP="00233FE9">
            <w:pPr>
              <w:spacing w:line="240" w:lineRule="atLeast"/>
              <w:jc w:val="center"/>
              <w:rPr>
                <w:rFonts w:ascii="Arial" w:hAnsi="Arial" w:cs="Arial"/>
                <w:b/>
                <w:szCs w:val="22"/>
                <w:lang w:eastAsia="en-US"/>
              </w:rPr>
            </w:pPr>
            <w:r w:rsidRPr="001530DC">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1530DC" w:rsidRDefault="00367F2F" w:rsidP="00233FE9">
            <w:pPr>
              <w:spacing w:line="240" w:lineRule="atLeast"/>
              <w:rPr>
                <w:rFonts w:ascii="Arial" w:hAnsi="Arial" w:cs="Arial"/>
                <w:b/>
                <w:szCs w:val="22"/>
                <w:lang w:eastAsia="en-US"/>
              </w:rPr>
            </w:pPr>
            <w:r w:rsidRPr="001530DC">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530DC"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1530DC" w:rsidRDefault="00367F2F" w:rsidP="00233FE9">
            <w:pPr>
              <w:spacing w:line="240" w:lineRule="atLeast"/>
              <w:rPr>
                <w:rFonts w:ascii="Arial" w:hAnsi="Arial" w:cs="Arial"/>
                <w:b/>
                <w:szCs w:val="22"/>
                <w:lang w:eastAsia="en-US"/>
              </w:rPr>
            </w:pPr>
          </w:p>
        </w:tc>
      </w:tr>
      <w:tr w:rsidR="001530DC" w:rsidRPr="001530DC"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1530DC"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1530DC"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1530DC"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1530DC"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1530DC"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1530DC" w:rsidRDefault="00367F2F" w:rsidP="00233FE9">
            <w:pPr>
              <w:spacing w:line="240" w:lineRule="atLeast"/>
              <w:rPr>
                <w:rFonts w:ascii="Arial" w:hAnsi="Arial" w:cs="Arial"/>
                <w:b/>
                <w:sz w:val="2"/>
                <w:szCs w:val="2"/>
                <w:lang w:eastAsia="en-US"/>
              </w:rPr>
            </w:pPr>
          </w:p>
        </w:tc>
      </w:tr>
      <w:tr w:rsidR="001530DC" w:rsidRPr="001530DC"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1530DC" w:rsidRDefault="00367F2F" w:rsidP="00233FE9">
            <w:pPr>
              <w:spacing w:line="240" w:lineRule="atLeast"/>
              <w:rPr>
                <w:rFonts w:ascii="Arial" w:hAnsi="Arial" w:cs="Arial"/>
                <w:b/>
                <w:szCs w:val="22"/>
                <w:lang w:eastAsia="en-US"/>
              </w:rPr>
            </w:pPr>
            <w:r w:rsidRPr="001530DC">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1530DC" w:rsidRDefault="00367F2F" w:rsidP="00233FE9">
            <w:pPr>
              <w:spacing w:line="240" w:lineRule="atLeast"/>
              <w:rPr>
                <w:rFonts w:ascii="Arial" w:hAnsi="Arial" w:cs="Arial"/>
                <w:b/>
                <w:szCs w:val="22"/>
                <w:lang w:eastAsia="en-US"/>
              </w:rPr>
            </w:pPr>
            <w:r w:rsidRPr="001530DC">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530DC" w:rsidRDefault="00C46646" w:rsidP="00233FE9">
            <w:pPr>
              <w:spacing w:line="240" w:lineRule="atLeast"/>
              <w:jc w:val="center"/>
              <w:rPr>
                <w:rFonts w:ascii="Arial" w:hAnsi="Arial" w:cs="Arial"/>
                <w:b/>
                <w:szCs w:val="22"/>
                <w:lang w:eastAsia="en-US"/>
              </w:rPr>
            </w:pPr>
            <w:r w:rsidRPr="001530DC">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1530DC" w:rsidRDefault="00367F2F" w:rsidP="00233FE9">
            <w:pPr>
              <w:spacing w:line="240" w:lineRule="atLeast"/>
              <w:ind w:left="-6643" w:firstLine="6643"/>
              <w:rPr>
                <w:rFonts w:ascii="Arial" w:hAnsi="Arial" w:cs="Arial"/>
                <w:b/>
                <w:szCs w:val="22"/>
                <w:lang w:eastAsia="en-US"/>
              </w:rPr>
            </w:pPr>
            <w:r w:rsidRPr="001530DC">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1530DC"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1530DC" w:rsidRDefault="00367F2F" w:rsidP="00233FE9">
            <w:pPr>
              <w:spacing w:line="240" w:lineRule="atLeast"/>
              <w:rPr>
                <w:rFonts w:ascii="Arial" w:hAnsi="Arial" w:cs="Arial"/>
                <w:b/>
                <w:szCs w:val="22"/>
                <w:lang w:eastAsia="en-US"/>
              </w:rPr>
            </w:pPr>
          </w:p>
        </w:tc>
      </w:tr>
      <w:tr w:rsidR="001530DC" w:rsidRPr="001530DC" w:rsidTr="004E423B">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367F2F" w:rsidRPr="001530DC" w:rsidRDefault="00367F2F" w:rsidP="00233FE9">
            <w:pPr>
              <w:spacing w:line="240" w:lineRule="atLeast"/>
              <w:rPr>
                <w:rFonts w:ascii="Arial" w:hAnsi="Arial" w:cs="Arial"/>
                <w:b/>
                <w:szCs w:val="22"/>
                <w:lang w:eastAsia="en-US"/>
              </w:rPr>
            </w:pPr>
            <w:r w:rsidRPr="001530DC">
              <w:rPr>
                <w:rFonts w:ascii="Arial" w:hAnsi="Arial" w:cs="Arial"/>
                <w:b/>
                <w:szCs w:val="22"/>
                <w:lang w:eastAsia="en-US"/>
              </w:rPr>
              <w:t>LICITACIÓN ELECTRÓNICA</w:t>
            </w:r>
          </w:p>
        </w:tc>
      </w:tr>
    </w:tbl>
    <w:p w:rsidR="00367F2F" w:rsidRPr="001530DC"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1530DC" w:rsidRPr="001530DC" w:rsidTr="00576B02">
        <w:trPr>
          <w:trHeight w:hRule="exact" w:val="284"/>
        </w:trPr>
        <w:tc>
          <w:tcPr>
            <w:tcW w:w="3004" w:type="dxa"/>
            <w:tcBorders>
              <w:right w:val="single" w:sz="12" w:space="0" w:color="auto"/>
            </w:tcBorders>
            <w:shd w:val="clear" w:color="auto" w:fill="FFFFFF"/>
          </w:tcPr>
          <w:p w:rsidR="00367F2F" w:rsidRPr="001530DC" w:rsidRDefault="00367F2F" w:rsidP="00233FE9">
            <w:pPr>
              <w:spacing w:line="240" w:lineRule="atLeast"/>
              <w:jc w:val="both"/>
              <w:rPr>
                <w:rFonts w:ascii="Arial" w:hAnsi="Arial" w:cs="Arial"/>
                <w:b/>
                <w:bCs/>
                <w:szCs w:val="22"/>
                <w:lang w:eastAsia="en-US"/>
              </w:rPr>
            </w:pPr>
            <w:r w:rsidRPr="001530DC">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530DC" w:rsidRDefault="00C46646" w:rsidP="00233FE9">
            <w:pPr>
              <w:suppressAutoHyphens/>
              <w:spacing w:line="240" w:lineRule="atLeast"/>
              <w:jc w:val="center"/>
              <w:rPr>
                <w:rFonts w:ascii="Arial" w:hAnsi="Arial" w:cs="Arial"/>
                <w:b/>
                <w:bCs/>
                <w:kern w:val="1"/>
                <w:highlight w:val="lightGray"/>
              </w:rPr>
            </w:pPr>
            <w:r w:rsidRPr="001530DC">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1530DC" w:rsidRDefault="00367F2F" w:rsidP="00233FE9">
            <w:pPr>
              <w:spacing w:line="240" w:lineRule="atLeast"/>
              <w:jc w:val="both"/>
              <w:rPr>
                <w:rFonts w:ascii="Arial" w:hAnsi="Arial" w:cs="Arial"/>
                <w:b/>
                <w:bCs/>
                <w:szCs w:val="22"/>
                <w:lang w:eastAsia="en-US"/>
              </w:rPr>
            </w:pPr>
            <w:r w:rsidRPr="001530DC">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530DC"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1530DC" w:rsidRDefault="00367F2F" w:rsidP="00233FE9">
            <w:pPr>
              <w:spacing w:line="240" w:lineRule="atLeast"/>
              <w:jc w:val="both"/>
              <w:rPr>
                <w:rFonts w:ascii="Arial" w:hAnsi="Arial" w:cs="Arial"/>
                <w:szCs w:val="22"/>
                <w:lang w:eastAsia="en-US"/>
              </w:rPr>
            </w:pPr>
            <w:r w:rsidRPr="001530DC">
              <w:rPr>
                <w:rFonts w:ascii="Arial" w:hAnsi="Arial" w:cs="Arial"/>
                <w:b/>
                <w:szCs w:val="22"/>
                <w:lang w:eastAsia="en-US"/>
              </w:rPr>
              <w:t>Urgente</w:t>
            </w:r>
          </w:p>
        </w:tc>
      </w:tr>
      <w:tr w:rsidR="001530DC" w:rsidRPr="001530DC" w:rsidTr="00576B02">
        <w:trPr>
          <w:trHeight w:hRule="exact" w:val="76"/>
        </w:trPr>
        <w:tc>
          <w:tcPr>
            <w:tcW w:w="3004" w:type="dxa"/>
            <w:shd w:val="clear" w:color="auto" w:fill="FFFFFF"/>
            <w:vAlign w:val="center"/>
          </w:tcPr>
          <w:p w:rsidR="00367F2F" w:rsidRPr="001530DC"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1530DC"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r w:rsidR="001530DC" w:rsidRPr="001530DC" w:rsidTr="00576B02">
        <w:trPr>
          <w:trHeight w:hRule="exact" w:val="284"/>
        </w:trPr>
        <w:tc>
          <w:tcPr>
            <w:tcW w:w="3004" w:type="dxa"/>
            <w:tcBorders>
              <w:right w:val="single" w:sz="12" w:space="0" w:color="auto"/>
            </w:tcBorders>
            <w:shd w:val="clear" w:color="auto" w:fill="FFFFFF"/>
            <w:vAlign w:val="center"/>
          </w:tcPr>
          <w:p w:rsidR="00367F2F" w:rsidRPr="001530DC" w:rsidRDefault="00367F2F" w:rsidP="00233FE9">
            <w:pPr>
              <w:spacing w:line="240" w:lineRule="atLeast"/>
              <w:jc w:val="both"/>
              <w:rPr>
                <w:rFonts w:ascii="Arial" w:hAnsi="Arial" w:cs="Arial"/>
                <w:b/>
                <w:bCs/>
                <w:szCs w:val="22"/>
                <w:lang w:eastAsia="en-US"/>
              </w:rPr>
            </w:pPr>
            <w:r w:rsidRPr="001530DC">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1530DC"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r w:rsidR="001530DC" w:rsidRPr="001530DC" w:rsidTr="00576B02">
        <w:trPr>
          <w:trHeight w:hRule="exact" w:val="281"/>
        </w:trPr>
        <w:tc>
          <w:tcPr>
            <w:tcW w:w="3004" w:type="dxa"/>
            <w:shd w:val="clear" w:color="auto" w:fill="FFFFFF"/>
            <w:vAlign w:val="center"/>
          </w:tcPr>
          <w:p w:rsidR="00367F2F" w:rsidRPr="001530DC"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1530DC"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bl>
    <w:p w:rsidR="00367F2F" w:rsidRPr="001530DC" w:rsidRDefault="00367F2F" w:rsidP="00233FE9">
      <w:pPr>
        <w:spacing w:line="240" w:lineRule="atLeast"/>
        <w:ind w:left="-142"/>
        <w:jc w:val="both"/>
        <w:rPr>
          <w:rFonts w:ascii="Arial" w:hAnsi="Arial" w:cs="Arial"/>
          <w:vanish/>
          <w:sz w:val="16"/>
          <w:szCs w:val="16"/>
          <w:lang w:eastAsia="en-US"/>
        </w:rPr>
      </w:pPr>
    </w:p>
    <w:p w:rsidR="00367F2F" w:rsidRPr="001530DC"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1530DC" w:rsidRPr="001530DC" w:rsidTr="00576B02">
        <w:trPr>
          <w:trHeight w:val="350"/>
        </w:trPr>
        <w:tc>
          <w:tcPr>
            <w:tcW w:w="2838" w:type="dxa"/>
            <w:vAlign w:val="center"/>
          </w:tcPr>
          <w:p w:rsidR="00367F2F" w:rsidRPr="001530DC" w:rsidRDefault="00367F2F" w:rsidP="00233FE9">
            <w:pPr>
              <w:spacing w:before="80" w:line="240" w:lineRule="atLeast"/>
              <w:ind w:left="-142"/>
              <w:jc w:val="center"/>
              <w:rPr>
                <w:rFonts w:ascii="Arial" w:hAnsi="Arial" w:cs="Arial"/>
                <w:b/>
                <w:sz w:val="22"/>
                <w:szCs w:val="22"/>
                <w:lang w:eastAsia="en-US"/>
              </w:rPr>
            </w:pPr>
            <w:r w:rsidRPr="001530DC">
              <w:rPr>
                <w:rFonts w:ascii="Arial" w:hAnsi="Arial" w:cs="Arial"/>
                <w:b/>
                <w:sz w:val="22"/>
                <w:szCs w:val="22"/>
                <w:lang w:eastAsia="en-US"/>
              </w:rPr>
              <w:t>Código expediente:</w:t>
            </w:r>
          </w:p>
          <w:p w:rsidR="00367F2F" w:rsidRPr="001530DC" w:rsidRDefault="00CE6E66" w:rsidP="00233FE9">
            <w:pPr>
              <w:spacing w:line="240" w:lineRule="atLeast"/>
              <w:ind w:left="-142"/>
              <w:jc w:val="center"/>
              <w:rPr>
                <w:rFonts w:ascii="Arial" w:hAnsi="Arial" w:cs="Arial"/>
                <w:b/>
                <w:sz w:val="24"/>
                <w:szCs w:val="24"/>
                <w:lang w:eastAsia="en-US"/>
              </w:rPr>
            </w:pPr>
            <w:r>
              <w:rPr>
                <w:rFonts w:ascii="Arial" w:hAnsi="Arial" w:cs="Arial"/>
                <w:b/>
                <w:sz w:val="24"/>
                <w:szCs w:val="24"/>
                <w:lang w:eastAsia="en-US"/>
              </w:rPr>
              <w:t>X26014</w:t>
            </w:r>
          </w:p>
        </w:tc>
      </w:tr>
    </w:tbl>
    <w:p w:rsidR="00367F2F" w:rsidRPr="001530DC" w:rsidRDefault="00367F2F" w:rsidP="00233FE9">
      <w:pPr>
        <w:spacing w:line="240" w:lineRule="atLeast"/>
        <w:ind w:left="-142"/>
        <w:jc w:val="both"/>
        <w:rPr>
          <w:rFonts w:ascii="Arial" w:hAnsi="Arial" w:cs="Arial"/>
          <w:sz w:val="18"/>
          <w:szCs w:val="18"/>
          <w:lang w:eastAsia="en-US"/>
        </w:rPr>
      </w:pPr>
    </w:p>
    <w:p w:rsidR="00367F2F" w:rsidRPr="001530DC" w:rsidRDefault="00367F2F" w:rsidP="00233FE9">
      <w:pPr>
        <w:spacing w:line="240" w:lineRule="atLeast"/>
        <w:ind w:left="-142"/>
        <w:jc w:val="both"/>
        <w:rPr>
          <w:rFonts w:ascii="Arial" w:hAnsi="Arial" w:cs="Arial"/>
          <w:sz w:val="18"/>
          <w:szCs w:val="18"/>
          <w:lang w:eastAsia="en-US"/>
        </w:rPr>
      </w:pPr>
    </w:p>
    <w:p w:rsidR="00367F2F" w:rsidRPr="001530DC" w:rsidRDefault="00367F2F" w:rsidP="00233FE9">
      <w:pPr>
        <w:spacing w:line="240" w:lineRule="atLeast"/>
        <w:ind w:left="-142"/>
        <w:jc w:val="both"/>
        <w:rPr>
          <w:rFonts w:ascii="Arial" w:hAnsi="Arial" w:cs="Arial"/>
          <w:sz w:val="18"/>
          <w:szCs w:val="18"/>
          <w:lang w:eastAsia="en-US"/>
        </w:rPr>
      </w:pPr>
    </w:p>
    <w:p w:rsidR="00367F2F" w:rsidRPr="001530DC" w:rsidRDefault="00367F2F" w:rsidP="00233FE9">
      <w:pPr>
        <w:spacing w:line="240" w:lineRule="atLeast"/>
        <w:ind w:left="-142"/>
        <w:jc w:val="both"/>
        <w:rPr>
          <w:rFonts w:ascii="Arial" w:hAnsi="Arial" w:cs="Arial"/>
          <w:sz w:val="22"/>
          <w:szCs w:val="22"/>
          <w:lang w:eastAsia="en-US"/>
        </w:rPr>
      </w:pPr>
    </w:p>
    <w:p w:rsidR="00367F2F" w:rsidRPr="001530DC" w:rsidRDefault="00367F2F" w:rsidP="00233FE9">
      <w:pPr>
        <w:spacing w:line="240" w:lineRule="atLeast"/>
        <w:ind w:left="-142"/>
        <w:jc w:val="center"/>
        <w:rPr>
          <w:rFonts w:ascii="Arial" w:hAnsi="Arial" w:cs="Arial"/>
          <w:b/>
          <w:sz w:val="22"/>
          <w:szCs w:val="22"/>
          <w:u w:val="single"/>
          <w:lang w:eastAsia="en-US"/>
        </w:rPr>
      </w:pPr>
      <w:r w:rsidRPr="001530DC">
        <w:rPr>
          <w:rFonts w:ascii="Arial" w:hAnsi="Arial" w:cs="Arial"/>
          <w:b/>
          <w:sz w:val="22"/>
          <w:szCs w:val="22"/>
          <w:u w:val="single"/>
          <w:lang w:eastAsia="en-US"/>
        </w:rPr>
        <w:t>PLIEGO DE CLÁUSULAS ADMINISTRATIVAS PARTICULARES</w:t>
      </w:r>
    </w:p>
    <w:p w:rsidR="00367F2F" w:rsidRPr="001530DC" w:rsidRDefault="00367F2F" w:rsidP="00233FE9">
      <w:pPr>
        <w:spacing w:line="240" w:lineRule="atLeast"/>
        <w:ind w:left="-142"/>
        <w:jc w:val="center"/>
        <w:rPr>
          <w:rFonts w:ascii="Arial" w:hAnsi="Arial" w:cs="Arial"/>
          <w:b/>
          <w:szCs w:val="22"/>
          <w:u w:val="single"/>
          <w:lang w:eastAsia="en-US"/>
        </w:rPr>
      </w:pPr>
    </w:p>
    <w:p w:rsidR="00367F2F" w:rsidRPr="001530DC" w:rsidRDefault="00367F2F" w:rsidP="00233FE9">
      <w:pPr>
        <w:spacing w:line="240" w:lineRule="atLeast"/>
        <w:ind w:left="-142"/>
        <w:jc w:val="center"/>
        <w:rPr>
          <w:rFonts w:ascii="Arial" w:hAnsi="Arial" w:cs="Arial"/>
          <w:b/>
          <w:szCs w:val="22"/>
          <w:u w:val="single"/>
          <w:lang w:eastAsia="en-US"/>
        </w:rPr>
      </w:pPr>
      <w:r w:rsidRPr="001530DC">
        <w:rPr>
          <w:rFonts w:ascii="Arial" w:hAnsi="Arial" w:cs="Arial"/>
          <w:b/>
          <w:szCs w:val="22"/>
          <w:u w:val="single"/>
          <w:lang w:eastAsia="en-US"/>
        </w:rPr>
        <w:t>CUADRO DE CARACTERÍSTICAS</w:t>
      </w:r>
    </w:p>
    <w:p w:rsidR="00367F2F" w:rsidRPr="001530DC" w:rsidRDefault="00367F2F" w:rsidP="00233FE9">
      <w:pPr>
        <w:spacing w:line="240" w:lineRule="atLeast"/>
        <w:ind w:left="-142"/>
        <w:jc w:val="both"/>
        <w:rPr>
          <w:rFonts w:ascii="Arial" w:hAnsi="Arial" w:cs="Arial"/>
          <w:szCs w:val="22"/>
          <w:lang w:eastAsia="en-US"/>
        </w:rPr>
      </w:pPr>
    </w:p>
    <w:p w:rsidR="0012643E" w:rsidRPr="001530DC" w:rsidRDefault="0012643E" w:rsidP="0022479F">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1530DC" w:rsidRPr="001530DC" w:rsidTr="0022479F">
        <w:trPr>
          <w:trHeight w:hRule="exact" w:val="340"/>
        </w:trPr>
        <w:tc>
          <w:tcPr>
            <w:tcW w:w="8506" w:type="dxa"/>
            <w:gridSpan w:val="2"/>
            <w:vAlign w:val="center"/>
          </w:tcPr>
          <w:p w:rsidR="0022479F" w:rsidRPr="001530DC" w:rsidRDefault="0022479F" w:rsidP="0022479F">
            <w:pPr>
              <w:spacing w:line="240" w:lineRule="atLeast"/>
              <w:jc w:val="both"/>
              <w:rPr>
                <w:rFonts w:ascii="Arial" w:hAnsi="Arial" w:cs="Arial"/>
                <w:b/>
              </w:rPr>
            </w:pPr>
            <w:r w:rsidRPr="001530DC">
              <w:rPr>
                <w:rFonts w:ascii="Arial" w:hAnsi="Arial" w:cs="Arial"/>
                <w:b/>
              </w:rPr>
              <w:t>1.- PODER ADJUDICADOR</w:t>
            </w:r>
          </w:p>
        </w:tc>
      </w:tr>
      <w:tr w:rsidR="001530DC" w:rsidRPr="001530DC" w:rsidTr="005A5710">
        <w:trPr>
          <w:trHeight w:val="454"/>
        </w:trPr>
        <w:tc>
          <w:tcPr>
            <w:tcW w:w="3998" w:type="dxa"/>
            <w:vAlign w:val="center"/>
          </w:tcPr>
          <w:p w:rsidR="00C46646" w:rsidRPr="001530DC" w:rsidRDefault="00C46646" w:rsidP="00C46646">
            <w:pPr>
              <w:spacing w:line="240" w:lineRule="atLeast"/>
              <w:jc w:val="both"/>
              <w:rPr>
                <w:rFonts w:ascii="Arial" w:hAnsi="Arial" w:cs="Arial"/>
              </w:rPr>
            </w:pPr>
            <w:r w:rsidRPr="001530DC">
              <w:rPr>
                <w:rFonts w:ascii="Arial" w:hAnsi="Arial" w:cs="Arial"/>
              </w:rPr>
              <w:t>Administración contratante</w:t>
            </w:r>
          </w:p>
        </w:tc>
        <w:tc>
          <w:tcPr>
            <w:tcW w:w="4508" w:type="dxa"/>
            <w:vAlign w:val="center"/>
          </w:tcPr>
          <w:p w:rsidR="00C46646" w:rsidRPr="001530DC" w:rsidRDefault="00C46646" w:rsidP="00C46646">
            <w:pPr>
              <w:spacing w:line="240" w:lineRule="atLeast"/>
              <w:rPr>
                <w:rFonts w:ascii="Arial" w:hAnsi="Arial" w:cs="Arial"/>
              </w:rPr>
            </w:pPr>
            <w:r w:rsidRPr="001530DC">
              <w:rPr>
                <w:rFonts w:ascii="Arial" w:hAnsi="Arial" w:cs="Arial"/>
              </w:rPr>
              <w:t>Diputación Foral de Gipuzkoa</w:t>
            </w:r>
          </w:p>
        </w:tc>
      </w:tr>
      <w:tr w:rsidR="001530DC" w:rsidRPr="001530DC" w:rsidTr="000D0B2C">
        <w:trPr>
          <w:trHeight w:val="454"/>
        </w:trPr>
        <w:tc>
          <w:tcPr>
            <w:tcW w:w="3998" w:type="dxa"/>
            <w:vAlign w:val="center"/>
          </w:tcPr>
          <w:p w:rsidR="00C46646" w:rsidRPr="001530DC" w:rsidRDefault="00C46646" w:rsidP="00C46646">
            <w:pPr>
              <w:spacing w:line="240" w:lineRule="atLeast"/>
              <w:jc w:val="both"/>
              <w:rPr>
                <w:rFonts w:ascii="Arial" w:hAnsi="Arial" w:cs="Arial"/>
              </w:rPr>
            </w:pPr>
            <w:r w:rsidRPr="001530DC">
              <w:rPr>
                <w:rFonts w:ascii="Arial" w:hAnsi="Arial" w:cs="Arial"/>
              </w:rPr>
              <w:t>Órgano de contratación</w:t>
            </w:r>
          </w:p>
        </w:tc>
        <w:tc>
          <w:tcPr>
            <w:tcW w:w="4508" w:type="dxa"/>
            <w:vAlign w:val="center"/>
          </w:tcPr>
          <w:p w:rsidR="00C46646" w:rsidRPr="001530DC" w:rsidRDefault="00C46646" w:rsidP="000D0B2C">
            <w:pPr>
              <w:spacing w:line="240" w:lineRule="atLeast"/>
              <w:rPr>
                <w:rFonts w:ascii="Arial" w:hAnsi="Arial" w:cs="Arial"/>
              </w:rPr>
            </w:pPr>
            <w:r w:rsidRPr="001530DC">
              <w:rPr>
                <w:rFonts w:ascii="Arial" w:hAnsi="Arial" w:cs="Arial"/>
              </w:rPr>
              <w:t xml:space="preserve">Consejo de Gobierno Foral </w:t>
            </w:r>
          </w:p>
        </w:tc>
      </w:tr>
      <w:tr w:rsidR="001530DC" w:rsidRPr="001530DC" w:rsidTr="005A5710">
        <w:trPr>
          <w:trHeight w:val="454"/>
        </w:trPr>
        <w:tc>
          <w:tcPr>
            <w:tcW w:w="3998" w:type="dxa"/>
            <w:vAlign w:val="center"/>
          </w:tcPr>
          <w:p w:rsidR="00C46646" w:rsidRPr="001530DC" w:rsidRDefault="00C46646" w:rsidP="00C46646">
            <w:pPr>
              <w:spacing w:line="240" w:lineRule="atLeast"/>
              <w:ind w:left="489"/>
              <w:jc w:val="both"/>
              <w:rPr>
                <w:rFonts w:ascii="Arial" w:hAnsi="Arial" w:cs="Arial"/>
              </w:rPr>
            </w:pPr>
            <w:r w:rsidRPr="001530DC">
              <w:rPr>
                <w:rFonts w:ascii="Arial" w:hAnsi="Arial" w:cs="Arial"/>
              </w:rPr>
              <w:t>Código DIR3</w:t>
            </w:r>
          </w:p>
        </w:tc>
        <w:tc>
          <w:tcPr>
            <w:tcW w:w="4508" w:type="dxa"/>
            <w:vAlign w:val="center"/>
          </w:tcPr>
          <w:p w:rsidR="00C46646" w:rsidRPr="001530DC" w:rsidRDefault="000D0B2C" w:rsidP="00C46646">
            <w:pPr>
              <w:spacing w:line="240" w:lineRule="atLeast"/>
              <w:rPr>
                <w:rFonts w:ascii="Arial" w:hAnsi="Arial" w:cs="Arial"/>
              </w:rPr>
            </w:pPr>
            <w:r w:rsidRPr="001530DC">
              <w:rPr>
                <w:rFonts w:ascii="Arial" w:hAnsi="Arial" w:cs="Arial"/>
              </w:rPr>
              <w:t>LA0002168</w:t>
            </w:r>
          </w:p>
        </w:tc>
      </w:tr>
      <w:tr w:rsidR="001530DC" w:rsidRPr="001530DC" w:rsidTr="000D0B2C">
        <w:trPr>
          <w:trHeight w:val="454"/>
        </w:trPr>
        <w:tc>
          <w:tcPr>
            <w:tcW w:w="3998" w:type="dxa"/>
            <w:vAlign w:val="center"/>
          </w:tcPr>
          <w:p w:rsidR="00C46646" w:rsidRPr="001530DC" w:rsidRDefault="00C46646" w:rsidP="00C46646">
            <w:pPr>
              <w:spacing w:line="240" w:lineRule="atLeast"/>
              <w:jc w:val="both"/>
              <w:rPr>
                <w:rFonts w:ascii="Arial" w:hAnsi="Arial" w:cs="Arial"/>
              </w:rPr>
            </w:pPr>
            <w:r w:rsidRPr="001530DC">
              <w:rPr>
                <w:rFonts w:ascii="Arial" w:hAnsi="Arial" w:cs="Arial"/>
              </w:rPr>
              <w:t>Departamento / Servicio Gestor</w:t>
            </w:r>
          </w:p>
        </w:tc>
        <w:tc>
          <w:tcPr>
            <w:tcW w:w="4508" w:type="dxa"/>
            <w:vAlign w:val="center"/>
          </w:tcPr>
          <w:p w:rsidR="00C46646" w:rsidRPr="001530DC" w:rsidRDefault="00937078" w:rsidP="000D0B2C">
            <w:pPr>
              <w:rPr>
                <w:rFonts w:ascii="Arial" w:hAnsi="Arial" w:cs="Arial"/>
              </w:rPr>
            </w:pPr>
            <w:r w:rsidRPr="001530DC">
              <w:rPr>
                <w:rFonts w:ascii="Arial" w:hAnsi="Arial" w:cs="Arial"/>
              </w:rPr>
              <w:t>Servicio de Servicios Generales</w:t>
            </w:r>
          </w:p>
        </w:tc>
      </w:tr>
      <w:tr w:rsidR="001530DC" w:rsidRPr="001530DC" w:rsidTr="005A5710">
        <w:trPr>
          <w:trHeight w:val="454"/>
        </w:trPr>
        <w:tc>
          <w:tcPr>
            <w:tcW w:w="3998" w:type="dxa"/>
            <w:vAlign w:val="center"/>
          </w:tcPr>
          <w:p w:rsidR="00C46646" w:rsidRPr="001530DC" w:rsidRDefault="00C46646" w:rsidP="00C46646">
            <w:pPr>
              <w:spacing w:line="240" w:lineRule="atLeast"/>
              <w:jc w:val="both"/>
              <w:rPr>
                <w:rFonts w:ascii="Arial" w:hAnsi="Arial" w:cs="Arial"/>
              </w:rPr>
            </w:pPr>
            <w:r w:rsidRPr="001530DC">
              <w:rPr>
                <w:rFonts w:ascii="Arial" w:hAnsi="Arial" w:cs="Arial"/>
              </w:rPr>
              <w:t>Dirección postal Dpto. / Serv. Gestor</w:t>
            </w:r>
          </w:p>
        </w:tc>
        <w:tc>
          <w:tcPr>
            <w:tcW w:w="4508" w:type="dxa"/>
            <w:vAlign w:val="center"/>
          </w:tcPr>
          <w:p w:rsidR="00C46646" w:rsidRPr="001530DC" w:rsidRDefault="00C46646" w:rsidP="00C46646">
            <w:pPr>
              <w:rPr>
                <w:rFonts w:ascii="Arial" w:hAnsi="Arial" w:cs="Arial"/>
              </w:rPr>
            </w:pPr>
            <w:r w:rsidRPr="001530DC">
              <w:rPr>
                <w:rFonts w:ascii="Arial" w:hAnsi="Arial" w:cs="Arial"/>
              </w:rPr>
              <w:t>Plaza Gipuzkoa s/nº, 20004. San Sebastián</w:t>
            </w:r>
          </w:p>
        </w:tc>
      </w:tr>
      <w:tr w:rsidR="001530DC" w:rsidRPr="001530DC" w:rsidTr="004E423B">
        <w:trPr>
          <w:trHeight w:val="454"/>
        </w:trPr>
        <w:tc>
          <w:tcPr>
            <w:tcW w:w="3998" w:type="dxa"/>
            <w:vAlign w:val="center"/>
          </w:tcPr>
          <w:p w:rsidR="00C46646" w:rsidRPr="001530DC" w:rsidRDefault="00C46646" w:rsidP="00C46646">
            <w:pPr>
              <w:spacing w:line="240" w:lineRule="atLeast"/>
              <w:jc w:val="both"/>
              <w:rPr>
                <w:rFonts w:ascii="Arial" w:hAnsi="Arial" w:cs="Arial"/>
              </w:rPr>
            </w:pPr>
            <w:r w:rsidRPr="001530DC">
              <w:rPr>
                <w:rFonts w:ascii="Arial" w:hAnsi="Arial" w:cs="Arial"/>
              </w:rPr>
              <w:t>Correo electrónico</w:t>
            </w:r>
          </w:p>
        </w:tc>
        <w:tc>
          <w:tcPr>
            <w:tcW w:w="4508" w:type="dxa"/>
            <w:shd w:val="clear" w:color="auto" w:fill="auto"/>
            <w:vAlign w:val="center"/>
          </w:tcPr>
          <w:p w:rsidR="007253D0" w:rsidRPr="001530DC" w:rsidRDefault="00C25A1C" w:rsidP="007253D0">
            <w:pPr>
              <w:spacing w:line="240" w:lineRule="atLeast"/>
              <w:rPr>
                <w:rFonts w:ascii="Arial" w:hAnsi="Arial" w:cs="Arial"/>
                <w:highlight w:val="cyan"/>
              </w:rPr>
            </w:pPr>
            <w:hyperlink r:id="rId8" w:history="1">
              <w:r w:rsidR="007253D0" w:rsidRPr="00DE7739">
                <w:rPr>
                  <w:rStyle w:val="Hiperesteka"/>
                  <w:rFonts w:ascii="Arial" w:hAnsi="Arial" w:cs="Arial"/>
                  <w:color w:val="auto"/>
                </w:rPr>
                <w:t>ainaraaguirre@gipuzkoa.eus</w:t>
              </w:r>
            </w:hyperlink>
          </w:p>
        </w:tc>
      </w:tr>
      <w:tr w:rsidR="001530DC" w:rsidRPr="001530DC" w:rsidTr="005A5710">
        <w:trPr>
          <w:trHeight w:val="454"/>
        </w:trPr>
        <w:tc>
          <w:tcPr>
            <w:tcW w:w="3998" w:type="dxa"/>
            <w:vAlign w:val="center"/>
          </w:tcPr>
          <w:p w:rsidR="00C46646" w:rsidRPr="001530DC" w:rsidRDefault="00C46646" w:rsidP="00C46646">
            <w:pPr>
              <w:spacing w:line="240" w:lineRule="atLeast"/>
              <w:jc w:val="both"/>
              <w:rPr>
                <w:rFonts w:ascii="Arial" w:hAnsi="Arial" w:cs="Arial"/>
              </w:rPr>
            </w:pPr>
            <w:r w:rsidRPr="001530DC">
              <w:rPr>
                <w:rFonts w:ascii="Arial" w:hAnsi="Arial" w:cs="Arial"/>
              </w:rPr>
              <w:t>Unidad tramitadora</w:t>
            </w:r>
          </w:p>
        </w:tc>
        <w:tc>
          <w:tcPr>
            <w:tcW w:w="4508" w:type="dxa"/>
            <w:vAlign w:val="center"/>
          </w:tcPr>
          <w:p w:rsidR="00C46646" w:rsidRPr="001530DC" w:rsidRDefault="00C46646" w:rsidP="00C46646">
            <w:pPr>
              <w:spacing w:line="240" w:lineRule="atLeast"/>
              <w:rPr>
                <w:rFonts w:ascii="Arial" w:hAnsi="Arial" w:cs="Arial"/>
              </w:rPr>
            </w:pPr>
            <w:r w:rsidRPr="001530DC">
              <w:rPr>
                <w:rFonts w:ascii="Arial" w:hAnsi="Arial" w:cs="Arial"/>
              </w:rPr>
              <w:t>Secretaría Técnica del Departamento de Gobernanza</w:t>
            </w:r>
          </w:p>
        </w:tc>
      </w:tr>
      <w:tr w:rsidR="001530DC" w:rsidRPr="001530DC" w:rsidTr="005A5710">
        <w:trPr>
          <w:trHeight w:val="454"/>
        </w:trPr>
        <w:tc>
          <w:tcPr>
            <w:tcW w:w="3998" w:type="dxa"/>
            <w:vAlign w:val="center"/>
          </w:tcPr>
          <w:p w:rsidR="00C46646" w:rsidRPr="001530DC" w:rsidRDefault="00C46646" w:rsidP="00C46646">
            <w:pPr>
              <w:spacing w:line="240" w:lineRule="atLeast"/>
              <w:ind w:left="489"/>
              <w:jc w:val="both"/>
              <w:rPr>
                <w:rFonts w:ascii="Arial" w:hAnsi="Arial" w:cs="Arial"/>
              </w:rPr>
            </w:pPr>
            <w:r w:rsidRPr="001530DC">
              <w:rPr>
                <w:rFonts w:ascii="Arial" w:hAnsi="Arial" w:cs="Arial"/>
              </w:rPr>
              <w:t>Código DIR3</w:t>
            </w:r>
          </w:p>
        </w:tc>
        <w:tc>
          <w:tcPr>
            <w:tcW w:w="4508" w:type="dxa"/>
            <w:vAlign w:val="center"/>
          </w:tcPr>
          <w:p w:rsidR="00C46646" w:rsidRPr="001530DC" w:rsidRDefault="00CF2330" w:rsidP="00C46646">
            <w:pPr>
              <w:spacing w:line="240" w:lineRule="atLeast"/>
              <w:rPr>
                <w:rFonts w:ascii="Arial" w:hAnsi="Arial" w:cs="Arial"/>
              </w:rPr>
            </w:pPr>
            <w:r w:rsidRPr="001530DC">
              <w:rPr>
                <w:rFonts w:ascii="Arial" w:hAnsi="Arial" w:cs="Arial"/>
              </w:rPr>
              <w:t>LA0002177</w:t>
            </w:r>
          </w:p>
        </w:tc>
      </w:tr>
      <w:tr w:rsidR="001530DC" w:rsidRPr="001530DC" w:rsidTr="005A5710">
        <w:trPr>
          <w:trHeight w:val="454"/>
        </w:trPr>
        <w:tc>
          <w:tcPr>
            <w:tcW w:w="3998" w:type="dxa"/>
            <w:vAlign w:val="center"/>
          </w:tcPr>
          <w:p w:rsidR="00C46646" w:rsidRPr="001530DC" w:rsidRDefault="00C46646" w:rsidP="00C46646">
            <w:pPr>
              <w:spacing w:line="240" w:lineRule="atLeast"/>
              <w:jc w:val="both"/>
              <w:rPr>
                <w:rFonts w:ascii="Arial" w:hAnsi="Arial" w:cs="Arial"/>
              </w:rPr>
            </w:pPr>
            <w:r w:rsidRPr="001530DC">
              <w:rPr>
                <w:rFonts w:ascii="Arial" w:hAnsi="Arial" w:cs="Arial"/>
              </w:rPr>
              <w:t xml:space="preserve">Órgano con competencias en materia de contabilidad </w:t>
            </w:r>
          </w:p>
        </w:tc>
        <w:tc>
          <w:tcPr>
            <w:tcW w:w="4508" w:type="dxa"/>
            <w:vAlign w:val="center"/>
          </w:tcPr>
          <w:p w:rsidR="00C46646" w:rsidRPr="001530DC" w:rsidRDefault="00C46646" w:rsidP="00C46646">
            <w:pPr>
              <w:spacing w:line="240" w:lineRule="atLeast"/>
              <w:rPr>
                <w:rFonts w:ascii="Arial" w:hAnsi="Arial" w:cs="Arial"/>
              </w:rPr>
            </w:pPr>
            <w:r w:rsidRPr="001530DC">
              <w:rPr>
                <w:rFonts w:ascii="Arial" w:hAnsi="Arial" w:cs="Arial"/>
              </w:rPr>
              <w:t>Servicio de Contabilidad del Departamento de Hacienda y Finanzas</w:t>
            </w:r>
          </w:p>
        </w:tc>
      </w:tr>
      <w:tr w:rsidR="001530DC" w:rsidRPr="001530DC" w:rsidTr="005A5710">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C46646" w:rsidRPr="001530DC" w:rsidRDefault="00C46646" w:rsidP="00C46646">
            <w:pPr>
              <w:spacing w:line="240" w:lineRule="atLeast"/>
              <w:ind w:left="489"/>
              <w:jc w:val="both"/>
              <w:rPr>
                <w:rFonts w:ascii="Arial" w:hAnsi="Arial" w:cs="Arial"/>
              </w:rPr>
            </w:pPr>
            <w:r w:rsidRPr="001530DC">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C46646" w:rsidRPr="001530DC" w:rsidRDefault="00CF2330" w:rsidP="00C46646">
            <w:pPr>
              <w:spacing w:line="240" w:lineRule="atLeast"/>
              <w:rPr>
                <w:rFonts w:ascii="Arial" w:hAnsi="Arial" w:cs="Arial"/>
              </w:rPr>
            </w:pPr>
            <w:r w:rsidRPr="001530DC">
              <w:rPr>
                <w:rFonts w:ascii="Arial" w:hAnsi="Arial" w:cs="Arial"/>
              </w:rPr>
              <w:t>LA0002344</w:t>
            </w:r>
          </w:p>
        </w:tc>
      </w:tr>
    </w:tbl>
    <w:p w:rsidR="0022479F" w:rsidRPr="001530DC"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1530DC" w:rsidRPr="001530DC" w:rsidTr="00576B02">
        <w:trPr>
          <w:trHeight w:hRule="exact" w:val="340"/>
        </w:trPr>
        <w:tc>
          <w:tcPr>
            <w:tcW w:w="3343" w:type="dxa"/>
            <w:vAlign w:val="center"/>
          </w:tcPr>
          <w:p w:rsidR="00367F2F" w:rsidRPr="001530DC" w:rsidRDefault="00367F2F" w:rsidP="00233FE9">
            <w:pPr>
              <w:spacing w:line="240" w:lineRule="atLeast"/>
              <w:jc w:val="both"/>
              <w:rPr>
                <w:rFonts w:ascii="Arial" w:hAnsi="Arial" w:cs="Arial"/>
                <w:b/>
              </w:rPr>
            </w:pPr>
            <w:bookmarkStart w:id="1" w:name="CC_2"/>
            <w:r w:rsidRPr="001530DC">
              <w:rPr>
                <w:rFonts w:ascii="Arial" w:hAnsi="Arial" w:cs="Arial"/>
                <w:b/>
              </w:rPr>
              <w:t xml:space="preserve">2.- </w:t>
            </w:r>
            <w:bookmarkEnd w:id="1"/>
            <w:r w:rsidRPr="001530DC">
              <w:rPr>
                <w:rFonts w:ascii="Arial" w:hAnsi="Arial" w:cs="Arial"/>
                <w:b/>
              </w:rPr>
              <w:t>PERFIL DE CONTRATANTE</w:t>
            </w:r>
          </w:p>
        </w:tc>
        <w:tc>
          <w:tcPr>
            <w:tcW w:w="5163" w:type="dxa"/>
            <w:vAlign w:val="center"/>
          </w:tcPr>
          <w:p w:rsidR="00367F2F" w:rsidRPr="001530DC" w:rsidRDefault="00C25A1C" w:rsidP="00233FE9">
            <w:pPr>
              <w:spacing w:line="240" w:lineRule="atLeast"/>
              <w:jc w:val="both"/>
              <w:rPr>
                <w:rFonts w:ascii="Arial" w:hAnsi="Arial" w:cs="Arial"/>
                <w:szCs w:val="22"/>
                <w:lang w:eastAsia="en-US"/>
              </w:rPr>
            </w:pPr>
            <w:hyperlink r:id="rId9" w:history="1">
              <w:r w:rsidR="00367F2F" w:rsidRPr="001530DC">
                <w:rPr>
                  <w:rFonts w:ascii="Arial" w:hAnsi="Arial" w:cs="Arial"/>
                  <w:szCs w:val="22"/>
                  <w:u w:val="single"/>
                  <w:lang w:eastAsia="en-US"/>
                </w:rPr>
                <w:t>https://egoitza.gipuzkoa.eus/es/perfil-contratante-nuevo</w:t>
              </w:r>
            </w:hyperlink>
            <w:r w:rsidR="00367F2F" w:rsidRPr="001530DC">
              <w:rPr>
                <w:rFonts w:ascii="Arial" w:hAnsi="Arial" w:cs="Arial"/>
                <w:szCs w:val="22"/>
                <w:lang w:eastAsia="en-US"/>
              </w:rPr>
              <w:t xml:space="preserve"> </w:t>
            </w:r>
          </w:p>
        </w:tc>
      </w:tr>
    </w:tbl>
    <w:p w:rsidR="00367F2F" w:rsidRPr="001530DC"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1530DC" w:rsidRPr="001530DC"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bookmarkStart w:id="2" w:name="CC_3"/>
            <w:r w:rsidRPr="001530DC">
              <w:rPr>
                <w:rFonts w:ascii="Arial" w:hAnsi="Arial" w:cs="Arial"/>
                <w:b/>
                <w:szCs w:val="22"/>
                <w:lang w:eastAsia="en-US"/>
              </w:rPr>
              <w:t xml:space="preserve">3.- </w:t>
            </w:r>
            <w:bookmarkEnd w:id="2"/>
            <w:r w:rsidRPr="001530DC">
              <w:rPr>
                <w:rFonts w:ascii="Arial" w:hAnsi="Arial" w:cs="Arial"/>
                <w:b/>
                <w:szCs w:val="22"/>
                <w:lang w:eastAsia="en-US"/>
              </w:rPr>
              <w:t>OBJETO DEL CONTRATO</w:t>
            </w:r>
          </w:p>
        </w:tc>
      </w:tr>
      <w:tr w:rsidR="001530DC" w:rsidRPr="001530DC" w:rsidTr="00576B02">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C46646" w:rsidRPr="001530DC" w:rsidRDefault="00C46646" w:rsidP="00C46646">
            <w:pPr>
              <w:spacing w:line="240" w:lineRule="atLeast"/>
              <w:jc w:val="both"/>
              <w:rPr>
                <w:rFonts w:ascii="Arial" w:hAnsi="Arial" w:cs="Arial"/>
              </w:rPr>
            </w:pPr>
            <w:r w:rsidRPr="001530DC">
              <w:rPr>
                <w:rFonts w:ascii="Arial" w:hAnsi="Arial" w:cs="Arial"/>
              </w:rPr>
              <w:t xml:space="preserve">Servicio de limpieza </w:t>
            </w:r>
            <w:r w:rsidR="00CE6E66">
              <w:rPr>
                <w:rFonts w:ascii="Arial" w:hAnsi="Arial" w:cs="Arial"/>
              </w:rPr>
              <w:t>de los espacios ocupados por asociaciones en el edificio Uraren Etxea.</w:t>
            </w:r>
          </w:p>
          <w:p w:rsidR="0013012B" w:rsidRPr="001530DC" w:rsidRDefault="0013012B" w:rsidP="00C46646">
            <w:pPr>
              <w:spacing w:line="240" w:lineRule="atLeast"/>
              <w:jc w:val="both"/>
              <w:rPr>
                <w:rFonts w:ascii="Arial" w:hAnsi="Arial" w:cs="Arial"/>
              </w:rPr>
            </w:pPr>
          </w:p>
          <w:p w:rsidR="0013012B" w:rsidRPr="001530DC" w:rsidRDefault="0013012B" w:rsidP="00C46646">
            <w:pPr>
              <w:spacing w:line="240" w:lineRule="atLeast"/>
              <w:jc w:val="both"/>
              <w:rPr>
                <w:rFonts w:ascii="Arial" w:hAnsi="Arial" w:cs="Arial"/>
              </w:rPr>
            </w:pPr>
            <w:r w:rsidRPr="001530DC">
              <w:rPr>
                <w:rFonts w:ascii="Arial" w:hAnsi="Arial" w:cs="Arial"/>
                <w:b/>
              </w:rPr>
              <w:t xml:space="preserve">El contrato queda reservado a Centros Especiales de Empleo de iniciativa social y a empresas de inserción, conforme a lo dispuesto en la Disposición adicional cuarta de la </w:t>
            </w:r>
            <w:r w:rsidR="00F24D56" w:rsidRPr="00F24D56">
              <w:rPr>
                <w:rFonts w:ascii="Arial" w:hAnsi="Arial" w:cs="Arial"/>
                <w:b/>
              </w:rPr>
              <w:t>Ley 9/2017, de 8 de noviembre, de Contratos del Sector Público</w:t>
            </w:r>
            <w:r w:rsidRPr="001530DC">
              <w:rPr>
                <w:rFonts w:ascii="Arial" w:hAnsi="Arial" w:cs="Arial"/>
                <w:b/>
              </w:rPr>
              <w:t>.</w:t>
            </w:r>
          </w:p>
        </w:tc>
      </w:tr>
      <w:tr w:rsidR="001530DC" w:rsidRPr="001530DC" w:rsidTr="00576B02">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C46646" w:rsidRPr="001530DC" w:rsidRDefault="00C46646" w:rsidP="00C46646">
            <w:pPr>
              <w:spacing w:line="240" w:lineRule="atLeast"/>
              <w:ind w:left="1179" w:hanging="1179"/>
              <w:jc w:val="both"/>
              <w:rPr>
                <w:rFonts w:ascii="Arial" w:hAnsi="Arial" w:cs="Arial"/>
                <w:szCs w:val="22"/>
                <w:lang w:eastAsia="en-US"/>
              </w:rPr>
            </w:pPr>
            <w:r w:rsidRPr="001530DC">
              <w:rPr>
                <w:rFonts w:ascii="Arial" w:hAnsi="Arial" w:cs="Arial"/>
                <w:szCs w:val="22"/>
                <w:lang w:eastAsia="en-US"/>
              </w:rPr>
              <w:lastRenderedPageBreak/>
              <w:t xml:space="preserve">Código(s) CPV: </w:t>
            </w:r>
            <w:r w:rsidRPr="001530DC">
              <w:rPr>
                <w:rFonts w:ascii="Arial" w:hAnsi="Arial" w:cs="Arial"/>
              </w:rPr>
              <w:t>90911200-8 Servicio de limpieza de edificios</w:t>
            </w:r>
          </w:p>
        </w:tc>
      </w:tr>
      <w:tr w:rsidR="001530DC" w:rsidRPr="001530DC" w:rsidTr="00576B02">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C46646" w:rsidRPr="001530DC" w:rsidRDefault="00C46646" w:rsidP="00C46646">
            <w:pPr>
              <w:spacing w:line="240" w:lineRule="atLeast"/>
              <w:jc w:val="both"/>
              <w:rPr>
                <w:rFonts w:ascii="Arial" w:hAnsi="Arial" w:cs="Arial"/>
                <w:szCs w:val="22"/>
                <w:lang w:eastAsia="en-US"/>
              </w:rPr>
            </w:pPr>
          </w:p>
        </w:tc>
      </w:tr>
      <w:tr w:rsidR="001530DC" w:rsidRPr="001530DC" w:rsidTr="007C169F">
        <w:trPr>
          <w:trHeight w:hRule="exact" w:val="284"/>
        </w:trPr>
        <w:tc>
          <w:tcPr>
            <w:tcW w:w="2553" w:type="dxa"/>
            <w:tcBorders>
              <w:left w:val="single" w:sz="4" w:space="0" w:color="000000"/>
            </w:tcBorders>
            <w:shd w:val="clear" w:color="auto" w:fill="FFFFFF"/>
            <w:vAlign w:val="center"/>
          </w:tcPr>
          <w:p w:rsidR="00C46646" w:rsidRPr="001530DC" w:rsidRDefault="00C46646" w:rsidP="00C46646">
            <w:pPr>
              <w:spacing w:line="240" w:lineRule="atLeast"/>
              <w:jc w:val="both"/>
              <w:rPr>
                <w:rFonts w:ascii="Arial" w:hAnsi="Arial" w:cs="Arial"/>
                <w:szCs w:val="22"/>
                <w:lang w:eastAsia="en-US"/>
              </w:rPr>
            </w:pPr>
            <w:r w:rsidRPr="001530DC">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C46646" w:rsidRPr="001530DC" w:rsidRDefault="00C46646" w:rsidP="00C46646">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C46646" w:rsidRPr="001530DC" w:rsidRDefault="00C46646" w:rsidP="00C46646">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C46646" w:rsidRPr="001530DC" w:rsidRDefault="00C46646" w:rsidP="00C46646">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C46646" w:rsidRPr="001530DC" w:rsidRDefault="00C46646" w:rsidP="00C46646">
            <w:pPr>
              <w:spacing w:line="240" w:lineRule="atLeast"/>
              <w:jc w:val="both"/>
              <w:rPr>
                <w:rFonts w:ascii="Arial" w:hAnsi="Arial" w:cs="Arial"/>
                <w:szCs w:val="22"/>
                <w:lang w:eastAsia="en-US"/>
              </w:rPr>
            </w:pPr>
            <w:r w:rsidRPr="001530DC">
              <w:rPr>
                <w:rFonts w:ascii="Arial" w:hAnsi="Arial" w:cs="Arial"/>
                <w:szCs w:val="22"/>
                <w:lang w:eastAsia="en-US"/>
              </w:rPr>
              <w:t>X</w:t>
            </w:r>
          </w:p>
        </w:tc>
        <w:tc>
          <w:tcPr>
            <w:tcW w:w="4111" w:type="dxa"/>
            <w:tcBorders>
              <w:left w:val="single" w:sz="8" w:space="0" w:color="auto"/>
              <w:right w:val="single" w:sz="4" w:space="0" w:color="000000"/>
            </w:tcBorders>
            <w:shd w:val="clear" w:color="auto" w:fill="FFFFFF"/>
            <w:vAlign w:val="center"/>
          </w:tcPr>
          <w:p w:rsidR="00C46646" w:rsidRPr="001530DC" w:rsidRDefault="00C46646" w:rsidP="00C46646">
            <w:pPr>
              <w:spacing w:line="240" w:lineRule="atLeast"/>
              <w:jc w:val="both"/>
              <w:rPr>
                <w:rFonts w:ascii="Arial" w:hAnsi="Arial" w:cs="Arial"/>
                <w:szCs w:val="22"/>
                <w:lang w:eastAsia="en-US"/>
              </w:rPr>
            </w:pPr>
          </w:p>
        </w:tc>
      </w:tr>
      <w:tr w:rsidR="001530DC" w:rsidRPr="001530DC" w:rsidTr="00576B02">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C46646" w:rsidRPr="001530DC" w:rsidRDefault="00C46646" w:rsidP="00C46646">
            <w:pPr>
              <w:spacing w:line="240" w:lineRule="atLeast"/>
              <w:jc w:val="both"/>
              <w:rPr>
                <w:rFonts w:ascii="Arial" w:hAnsi="Arial" w:cs="Arial"/>
                <w:szCs w:val="22"/>
                <w:lang w:eastAsia="en-US"/>
              </w:rPr>
            </w:pPr>
          </w:p>
          <w:p w:rsidR="00C46646" w:rsidRPr="001530DC" w:rsidRDefault="00C46646" w:rsidP="00C46646">
            <w:pPr>
              <w:spacing w:line="240" w:lineRule="atLeast"/>
              <w:jc w:val="both"/>
              <w:rPr>
                <w:rFonts w:ascii="Arial" w:hAnsi="Arial" w:cs="Arial"/>
                <w:szCs w:val="22"/>
                <w:lang w:eastAsia="en-US"/>
              </w:rPr>
            </w:pPr>
            <w:r w:rsidRPr="001530DC">
              <w:rPr>
                <w:rFonts w:ascii="Arial" w:hAnsi="Arial" w:cs="Arial"/>
                <w:szCs w:val="22"/>
                <w:lang w:eastAsia="en-US"/>
              </w:rPr>
              <w:t>No existe posibilidad de dividir en lotes ya que se trata de un único servicio y en un único edificio</w:t>
            </w:r>
          </w:p>
          <w:p w:rsidR="00C46646" w:rsidRPr="001530DC" w:rsidRDefault="00C46646" w:rsidP="00C46646">
            <w:pPr>
              <w:spacing w:line="240" w:lineRule="atLeast"/>
              <w:jc w:val="both"/>
              <w:rPr>
                <w:rFonts w:ascii="Arial" w:hAnsi="Arial" w:cs="Arial"/>
                <w:szCs w:val="22"/>
                <w:lang w:eastAsia="en-US"/>
              </w:rPr>
            </w:pPr>
          </w:p>
        </w:tc>
      </w:tr>
    </w:tbl>
    <w:p w:rsidR="00367F2F" w:rsidRPr="001530DC"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1530DC" w:rsidRPr="001530DC"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030F6F">
            <w:pPr>
              <w:spacing w:line="240" w:lineRule="atLeast"/>
              <w:jc w:val="both"/>
              <w:rPr>
                <w:rFonts w:ascii="Arial" w:hAnsi="Arial" w:cs="Arial"/>
                <w:szCs w:val="22"/>
                <w:lang w:eastAsia="en-US"/>
              </w:rPr>
            </w:pPr>
            <w:bookmarkStart w:id="3" w:name="CC_4"/>
            <w:r w:rsidRPr="001530DC">
              <w:rPr>
                <w:rFonts w:ascii="Arial" w:hAnsi="Arial" w:cs="Arial"/>
                <w:b/>
                <w:szCs w:val="22"/>
                <w:lang w:eastAsia="en-US"/>
              </w:rPr>
              <w:t>4.-</w:t>
            </w:r>
            <w:bookmarkEnd w:id="3"/>
            <w:r w:rsidRPr="001530DC">
              <w:rPr>
                <w:rFonts w:ascii="Arial" w:hAnsi="Arial" w:cs="Arial"/>
                <w:b/>
                <w:szCs w:val="22"/>
                <w:lang w:eastAsia="en-US"/>
              </w:rPr>
              <w:t xml:space="preserve"> PRESUPUESTO BASE DE LICITACIÓN</w:t>
            </w:r>
          </w:p>
        </w:tc>
      </w:tr>
      <w:tr w:rsidR="001530DC" w:rsidRPr="001530DC"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r w:rsidRPr="001530DC">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1530DC"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1530DC"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1530DC" w:rsidRDefault="00367F2F" w:rsidP="00233FE9">
            <w:pPr>
              <w:spacing w:line="240" w:lineRule="atLeast"/>
              <w:rPr>
                <w:rFonts w:ascii="Arial" w:hAnsi="Arial" w:cs="Arial"/>
                <w:bCs/>
                <w:sz w:val="16"/>
                <w:szCs w:val="16"/>
                <w:lang w:eastAsia="en-US"/>
              </w:rPr>
            </w:pPr>
          </w:p>
        </w:tc>
      </w:tr>
      <w:tr w:rsidR="001530DC" w:rsidRPr="001530DC"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r w:rsidRPr="001530DC">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530DC"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1530DC" w:rsidRDefault="00367F2F" w:rsidP="00233FE9">
            <w:pPr>
              <w:spacing w:line="240" w:lineRule="atLeast"/>
              <w:jc w:val="center"/>
              <w:rPr>
                <w:rFonts w:ascii="Arial" w:hAnsi="Arial" w:cs="Arial"/>
                <w:bCs/>
                <w:sz w:val="16"/>
                <w:szCs w:val="16"/>
                <w:lang w:eastAsia="en-US"/>
              </w:rPr>
            </w:pPr>
          </w:p>
        </w:tc>
      </w:tr>
      <w:tr w:rsidR="001530DC" w:rsidRPr="001530DC"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1530DC"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1530DC"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1530DC" w:rsidRDefault="00367F2F" w:rsidP="00233FE9">
            <w:pPr>
              <w:spacing w:line="240" w:lineRule="atLeast"/>
              <w:rPr>
                <w:rFonts w:ascii="Arial" w:hAnsi="Arial" w:cs="Arial"/>
                <w:bCs/>
                <w:sz w:val="16"/>
                <w:szCs w:val="16"/>
                <w:lang w:eastAsia="en-US"/>
              </w:rPr>
            </w:pPr>
          </w:p>
        </w:tc>
      </w:tr>
      <w:tr w:rsidR="001530DC" w:rsidRPr="001530DC"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r w:rsidRPr="001530DC">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530DC"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1530DC" w:rsidRDefault="00367F2F" w:rsidP="00233FE9">
            <w:pPr>
              <w:spacing w:line="240" w:lineRule="atLeast"/>
              <w:jc w:val="center"/>
              <w:rPr>
                <w:rFonts w:ascii="Arial" w:hAnsi="Arial" w:cs="Arial"/>
                <w:bCs/>
                <w:sz w:val="16"/>
                <w:szCs w:val="16"/>
                <w:lang w:eastAsia="en-US"/>
              </w:rPr>
            </w:pPr>
          </w:p>
        </w:tc>
      </w:tr>
      <w:tr w:rsidR="001530DC" w:rsidRPr="001530DC"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1530DC"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1530DC"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1530DC" w:rsidRDefault="00367F2F" w:rsidP="00233FE9">
            <w:pPr>
              <w:spacing w:line="240" w:lineRule="atLeast"/>
              <w:rPr>
                <w:rFonts w:ascii="Arial" w:hAnsi="Arial" w:cs="Arial"/>
                <w:bCs/>
                <w:sz w:val="16"/>
                <w:szCs w:val="16"/>
                <w:lang w:eastAsia="en-US"/>
              </w:rPr>
            </w:pPr>
          </w:p>
        </w:tc>
      </w:tr>
      <w:tr w:rsidR="001530DC" w:rsidRPr="001530DC"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1530DC" w:rsidRDefault="00367F2F" w:rsidP="00E1197E">
            <w:pPr>
              <w:spacing w:line="240" w:lineRule="atLeast"/>
              <w:jc w:val="both"/>
              <w:rPr>
                <w:rFonts w:ascii="Arial" w:hAnsi="Arial" w:cs="Arial"/>
                <w:szCs w:val="22"/>
                <w:lang w:eastAsia="en-US"/>
              </w:rPr>
            </w:pPr>
            <w:r w:rsidRPr="001530DC">
              <w:rPr>
                <w:rFonts w:ascii="Arial" w:hAnsi="Arial" w:cs="Arial"/>
                <w:szCs w:val="22"/>
                <w:lang w:eastAsia="en-US"/>
              </w:rPr>
              <w:t xml:space="preserve">Precios a tanto alzado </w:t>
            </w:r>
            <w:r w:rsidR="00E1197E" w:rsidRPr="001530DC">
              <w:rPr>
                <w:rFonts w:ascii="Arial" w:hAnsi="Arial" w:cs="Arial"/>
                <w:szCs w:val="22"/>
                <w:lang w:eastAsia="en-US"/>
              </w:rPr>
              <w:t xml:space="preserve">por </w:t>
            </w:r>
            <w:r w:rsidRPr="001530DC">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1530DC" w:rsidRDefault="00C46646" w:rsidP="00233FE9">
            <w:pPr>
              <w:spacing w:line="240" w:lineRule="atLeast"/>
              <w:jc w:val="center"/>
              <w:rPr>
                <w:rFonts w:ascii="Arial" w:hAnsi="Arial" w:cs="Arial"/>
                <w:bCs/>
                <w:szCs w:val="22"/>
                <w:lang w:eastAsia="en-US"/>
              </w:rPr>
            </w:pPr>
            <w:r w:rsidRPr="001530DC">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1530DC" w:rsidRDefault="00367F2F" w:rsidP="00233FE9">
            <w:pPr>
              <w:spacing w:line="240" w:lineRule="atLeast"/>
              <w:jc w:val="center"/>
              <w:rPr>
                <w:rFonts w:ascii="Arial" w:hAnsi="Arial" w:cs="Arial"/>
                <w:bCs/>
                <w:sz w:val="16"/>
                <w:szCs w:val="16"/>
                <w:lang w:eastAsia="en-US"/>
              </w:rPr>
            </w:pPr>
          </w:p>
        </w:tc>
      </w:tr>
      <w:tr w:rsidR="001530DC" w:rsidRPr="001530DC"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1530DC"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1530DC"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1530DC" w:rsidRDefault="00367F2F" w:rsidP="00233FE9">
            <w:pPr>
              <w:spacing w:line="240" w:lineRule="atLeast"/>
              <w:rPr>
                <w:rFonts w:ascii="Arial" w:hAnsi="Arial" w:cs="Arial"/>
                <w:bCs/>
                <w:sz w:val="16"/>
                <w:szCs w:val="16"/>
                <w:lang w:eastAsia="en-US"/>
              </w:rPr>
            </w:pPr>
          </w:p>
        </w:tc>
      </w:tr>
      <w:tr w:rsidR="001530DC" w:rsidRPr="001530DC"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1530DC" w:rsidRDefault="0022479F" w:rsidP="0022479F">
            <w:pPr>
              <w:spacing w:line="240" w:lineRule="atLeast"/>
              <w:jc w:val="both"/>
              <w:rPr>
                <w:rFonts w:ascii="Arial" w:hAnsi="Arial" w:cs="Arial"/>
                <w:szCs w:val="22"/>
                <w:lang w:eastAsia="en-US"/>
              </w:rPr>
            </w:pPr>
            <w:r w:rsidRPr="001530DC">
              <w:rPr>
                <w:rFonts w:ascii="Arial" w:hAnsi="Arial" w:cs="Arial"/>
                <w:szCs w:val="22"/>
                <w:lang w:eastAsia="en-US"/>
              </w:rPr>
              <w:t>Presupuesto base</w:t>
            </w:r>
          </w:p>
          <w:p w:rsidR="0022479F" w:rsidRPr="001530DC" w:rsidRDefault="0022479F" w:rsidP="0022479F">
            <w:pPr>
              <w:spacing w:line="240" w:lineRule="atLeast"/>
              <w:jc w:val="both"/>
              <w:rPr>
                <w:rFonts w:ascii="Arial" w:hAnsi="Arial" w:cs="Arial"/>
                <w:szCs w:val="22"/>
                <w:lang w:eastAsia="en-US"/>
              </w:rPr>
            </w:pPr>
            <w:r w:rsidRPr="001530DC">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530DC" w:rsidRDefault="001F0A21" w:rsidP="00C46646">
            <w:pPr>
              <w:spacing w:before="120" w:line="240" w:lineRule="atLeast"/>
              <w:ind w:right="113"/>
              <w:rPr>
                <w:rFonts w:ascii="Arial" w:hAnsi="Arial" w:cs="Arial"/>
                <w:szCs w:val="22"/>
                <w:lang w:eastAsia="en-US"/>
              </w:rPr>
            </w:pPr>
            <w:r>
              <w:rPr>
                <w:rFonts w:ascii="Arial" w:hAnsi="Arial" w:cs="Arial"/>
                <w:szCs w:val="22"/>
                <w:lang w:eastAsia="en-US"/>
              </w:rPr>
              <w:t>108.551,97</w:t>
            </w:r>
            <w:r w:rsidR="00C46646" w:rsidRPr="001530DC">
              <w:rPr>
                <w:rFonts w:ascii="Arial" w:hAnsi="Arial" w:cs="Arial"/>
                <w:szCs w:val="22"/>
                <w:lang w:eastAsia="en-US"/>
              </w:rPr>
              <w:t xml:space="preserve"> €</w:t>
            </w:r>
          </w:p>
        </w:tc>
      </w:tr>
      <w:tr w:rsidR="001530DC" w:rsidRPr="001530DC"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1530DC" w:rsidRDefault="00C46646" w:rsidP="0022479F">
            <w:pPr>
              <w:spacing w:line="240" w:lineRule="atLeast"/>
              <w:jc w:val="both"/>
              <w:rPr>
                <w:rFonts w:ascii="Arial" w:hAnsi="Arial" w:cs="Arial"/>
                <w:szCs w:val="22"/>
                <w:lang w:eastAsia="en-US"/>
              </w:rPr>
            </w:pPr>
            <w:r w:rsidRPr="001530DC">
              <w:rPr>
                <w:rFonts w:ascii="Arial" w:hAnsi="Arial" w:cs="Arial"/>
                <w:szCs w:val="22"/>
                <w:lang w:eastAsia="en-US"/>
              </w:rPr>
              <w:t>Importe del IVA (21</w:t>
            </w:r>
            <w:r w:rsidR="0022479F" w:rsidRPr="001530DC">
              <w:rPr>
                <w:rFonts w:ascii="Arial" w:hAnsi="Arial" w:cs="Arial"/>
                <w:szCs w:val="22"/>
                <w:lang w:eastAsia="en-US"/>
              </w:rPr>
              <w:t xml:space="preserve">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530DC" w:rsidRDefault="001F0A21" w:rsidP="00C46646">
            <w:pPr>
              <w:spacing w:before="120" w:line="240" w:lineRule="atLeast"/>
              <w:ind w:right="113"/>
              <w:rPr>
                <w:rFonts w:ascii="Arial" w:hAnsi="Arial" w:cs="Arial"/>
                <w:szCs w:val="22"/>
                <w:lang w:eastAsia="en-US"/>
              </w:rPr>
            </w:pPr>
            <w:r>
              <w:rPr>
                <w:rFonts w:ascii="Arial" w:hAnsi="Arial" w:cs="Arial"/>
                <w:szCs w:val="22"/>
                <w:lang w:eastAsia="en-US"/>
              </w:rPr>
              <w:t>22.795,91</w:t>
            </w:r>
            <w:r w:rsidR="00C46646" w:rsidRPr="001530DC">
              <w:rPr>
                <w:rFonts w:ascii="Arial" w:hAnsi="Arial" w:cs="Arial"/>
                <w:szCs w:val="22"/>
                <w:lang w:eastAsia="en-US"/>
              </w:rPr>
              <w:t xml:space="preserve"> €</w:t>
            </w:r>
          </w:p>
        </w:tc>
      </w:tr>
      <w:tr w:rsidR="001530DC" w:rsidRPr="001530DC"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1530DC" w:rsidRDefault="0022479F" w:rsidP="0022479F">
            <w:pPr>
              <w:spacing w:line="240" w:lineRule="atLeast"/>
              <w:jc w:val="both"/>
              <w:rPr>
                <w:rFonts w:ascii="Arial" w:hAnsi="Arial" w:cs="Arial"/>
                <w:szCs w:val="22"/>
                <w:lang w:eastAsia="en-US"/>
              </w:rPr>
            </w:pPr>
            <w:r w:rsidRPr="001530DC">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1530DC" w:rsidRDefault="001F0A21" w:rsidP="00C46646">
            <w:pPr>
              <w:spacing w:before="120" w:line="240" w:lineRule="atLeast"/>
              <w:ind w:right="113"/>
              <w:rPr>
                <w:rFonts w:ascii="Arial" w:hAnsi="Arial" w:cs="Arial"/>
                <w:b/>
                <w:szCs w:val="22"/>
                <w:lang w:eastAsia="en-US"/>
              </w:rPr>
            </w:pPr>
            <w:r>
              <w:rPr>
                <w:rFonts w:ascii="Arial" w:hAnsi="Arial" w:cs="Arial"/>
                <w:b/>
                <w:szCs w:val="22"/>
                <w:lang w:eastAsia="en-US"/>
              </w:rPr>
              <w:t>131.347,88</w:t>
            </w:r>
            <w:r w:rsidR="00C46646" w:rsidRPr="001530DC">
              <w:rPr>
                <w:rFonts w:ascii="Arial" w:hAnsi="Arial" w:cs="Arial"/>
                <w:b/>
                <w:szCs w:val="22"/>
                <w:lang w:eastAsia="en-US"/>
              </w:rPr>
              <w:t xml:space="preserve"> €</w:t>
            </w:r>
          </w:p>
        </w:tc>
      </w:tr>
      <w:tr w:rsidR="001530DC" w:rsidRPr="001530DC" w:rsidTr="005A5710">
        <w:trPr>
          <w:trHeight w:val="454"/>
        </w:trPr>
        <w:tc>
          <w:tcPr>
            <w:tcW w:w="3119" w:type="dxa"/>
            <w:tcBorders>
              <w:top w:val="single" w:sz="4" w:space="0" w:color="000000"/>
              <w:left w:val="single" w:sz="4" w:space="0" w:color="000000"/>
              <w:bottom w:val="single" w:sz="4" w:space="0" w:color="auto"/>
              <w:right w:val="single" w:sz="4" w:space="0" w:color="000000"/>
            </w:tcBorders>
            <w:shd w:val="clear" w:color="auto" w:fill="FFFFFF"/>
            <w:vAlign w:val="center"/>
          </w:tcPr>
          <w:p w:rsidR="0022479F" w:rsidRPr="001530DC" w:rsidRDefault="0022479F" w:rsidP="0022479F">
            <w:pPr>
              <w:spacing w:line="240" w:lineRule="atLeast"/>
              <w:jc w:val="both"/>
              <w:rPr>
                <w:rFonts w:ascii="Arial" w:hAnsi="Arial" w:cs="Arial"/>
                <w:szCs w:val="22"/>
                <w:lang w:eastAsia="en-US"/>
              </w:rPr>
            </w:pPr>
            <w:r w:rsidRPr="001530DC">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auto"/>
              <w:right w:val="single" w:sz="4" w:space="0" w:color="000000"/>
            </w:tcBorders>
            <w:shd w:val="clear" w:color="auto" w:fill="FFFFFF"/>
          </w:tcPr>
          <w:p w:rsidR="00F54E38" w:rsidRPr="001530DC" w:rsidRDefault="00F54E38" w:rsidP="00C46646">
            <w:pPr>
              <w:spacing w:line="240" w:lineRule="atLeast"/>
              <w:jc w:val="both"/>
              <w:rPr>
                <w:rFonts w:ascii="Arial" w:hAnsi="Arial" w:cs="Arial"/>
                <w:szCs w:val="22"/>
                <w:lang w:eastAsia="en-US"/>
              </w:rPr>
            </w:pPr>
          </w:p>
          <w:p w:rsidR="00C46646" w:rsidRPr="001530DC" w:rsidRDefault="00C46646" w:rsidP="00C46646">
            <w:pPr>
              <w:spacing w:line="240" w:lineRule="atLeast"/>
              <w:jc w:val="both"/>
              <w:rPr>
                <w:rFonts w:ascii="Arial" w:hAnsi="Arial" w:cs="Arial"/>
                <w:szCs w:val="22"/>
                <w:lang w:eastAsia="en-US"/>
              </w:rPr>
            </w:pPr>
            <w:r w:rsidRPr="001530DC">
              <w:rPr>
                <w:rFonts w:ascii="Arial" w:hAnsi="Arial" w:cs="Arial"/>
                <w:szCs w:val="22"/>
                <w:lang w:eastAsia="en-US"/>
              </w:rPr>
              <w:t>El presupuesto base de licitación se ha calculado de acuerdo al estudio económico que puede descargarse en el perfil de contratante.</w:t>
            </w:r>
          </w:p>
          <w:p w:rsidR="00C46646" w:rsidRPr="001530DC" w:rsidRDefault="00C46646" w:rsidP="00C46646">
            <w:pPr>
              <w:spacing w:line="240" w:lineRule="atLeast"/>
              <w:jc w:val="both"/>
              <w:rPr>
                <w:rFonts w:ascii="Arial" w:hAnsi="Arial" w:cs="Arial"/>
                <w:szCs w:val="22"/>
                <w:lang w:eastAsia="en-US"/>
              </w:rPr>
            </w:pPr>
            <w:r w:rsidRPr="001530DC">
              <w:rPr>
                <w:rFonts w:ascii="Arial" w:hAnsi="Arial" w:cs="Arial"/>
                <w:szCs w:val="22"/>
                <w:lang w:eastAsia="en-US"/>
              </w:rPr>
              <w:t>(fichero “</w:t>
            </w:r>
            <w:r w:rsidR="00CE6E66">
              <w:rPr>
                <w:rFonts w:ascii="Arial" w:hAnsi="Arial" w:cs="Arial"/>
                <w:szCs w:val="22"/>
                <w:lang w:eastAsia="en-US"/>
              </w:rPr>
              <w:t>X26014</w:t>
            </w:r>
            <w:r w:rsidRPr="001530DC">
              <w:rPr>
                <w:rFonts w:ascii="Arial" w:hAnsi="Arial" w:cs="Arial"/>
                <w:szCs w:val="22"/>
                <w:lang w:eastAsia="en-US"/>
              </w:rPr>
              <w:t>_EstudioEconomico.xlsx”).</w:t>
            </w:r>
          </w:p>
          <w:p w:rsidR="00C46646" w:rsidRPr="001530DC" w:rsidRDefault="00C46646" w:rsidP="00C46646">
            <w:pPr>
              <w:spacing w:line="240" w:lineRule="atLeast"/>
              <w:jc w:val="both"/>
              <w:rPr>
                <w:rFonts w:ascii="Arial" w:hAnsi="Arial" w:cs="Arial"/>
                <w:szCs w:val="22"/>
                <w:lang w:eastAsia="en-US"/>
              </w:rPr>
            </w:pPr>
          </w:p>
          <w:p w:rsidR="0022479F" w:rsidRPr="001530DC" w:rsidRDefault="00C46646" w:rsidP="00C46646">
            <w:pPr>
              <w:spacing w:line="240" w:lineRule="atLeast"/>
              <w:jc w:val="both"/>
              <w:rPr>
                <w:rFonts w:ascii="Arial" w:hAnsi="Arial" w:cs="Arial"/>
                <w:szCs w:val="22"/>
                <w:lang w:eastAsia="en-US"/>
              </w:rPr>
            </w:pPr>
            <w:r w:rsidRPr="001530DC">
              <w:rPr>
                <w:rFonts w:ascii="Arial" w:hAnsi="Arial" w:cs="Arial"/>
                <w:szCs w:val="22"/>
                <w:lang w:eastAsia="en-US"/>
              </w:rPr>
              <w:t>El importe corresponde al importe para la duración del contrato (un año) IVA incluido.</w:t>
            </w:r>
          </w:p>
          <w:p w:rsidR="00C46646" w:rsidRPr="001530DC" w:rsidRDefault="00C46646" w:rsidP="00C46646">
            <w:pPr>
              <w:spacing w:line="240" w:lineRule="atLeast"/>
              <w:jc w:val="both"/>
              <w:rPr>
                <w:rFonts w:ascii="Arial" w:hAnsi="Arial" w:cs="Arial"/>
                <w:szCs w:val="22"/>
                <w:lang w:eastAsia="en-US"/>
              </w:rPr>
            </w:pPr>
          </w:p>
        </w:tc>
      </w:tr>
    </w:tbl>
    <w:p w:rsidR="00367F2F" w:rsidRPr="001530DC" w:rsidRDefault="00367F2F" w:rsidP="00233FE9">
      <w:pPr>
        <w:spacing w:line="240" w:lineRule="atLeast"/>
        <w:jc w:val="both"/>
        <w:rPr>
          <w:rFonts w:ascii="Arial" w:hAnsi="Arial" w:cs="Arial"/>
        </w:rPr>
      </w:pPr>
    </w:p>
    <w:tbl>
      <w:tblPr>
        <w:tblW w:w="85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gridCol w:w="28"/>
      </w:tblGrid>
      <w:tr w:rsidR="001530DC" w:rsidRPr="001530DC" w:rsidTr="001F0A21">
        <w:trPr>
          <w:gridAfter w:val="1"/>
          <w:wAfter w:w="28" w:type="dxa"/>
          <w:trHeight w:hRule="exact" w:val="340"/>
        </w:trPr>
        <w:tc>
          <w:tcPr>
            <w:tcW w:w="8506" w:type="dxa"/>
            <w:vAlign w:val="center"/>
          </w:tcPr>
          <w:p w:rsidR="00367F2F" w:rsidRPr="001530DC" w:rsidRDefault="00367F2F" w:rsidP="00233FE9">
            <w:pPr>
              <w:spacing w:line="240" w:lineRule="atLeast"/>
              <w:jc w:val="both"/>
              <w:rPr>
                <w:rFonts w:ascii="Arial" w:hAnsi="Arial" w:cs="Arial"/>
              </w:rPr>
            </w:pPr>
            <w:bookmarkStart w:id="4" w:name="CC_5"/>
            <w:r w:rsidRPr="001530DC">
              <w:rPr>
                <w:rFonts w:ascii="Arial" w:hAnsi="Arial" w:cs="Arial"/>
                <w:b/>
              </w:rPr>
              <w:t>5.-</w:t>
            </w:r>
            <w:bookmarkEnd w:id="4"/>
            <w:r w:rsidRPr="001530DC">
              <w:rPr>
                <w:rFonts w:ascii="Arial" w:hAnsi="Arial" w:cs="Arial"/>
                <w:b/>
              </w:rPr>
              <w:t xml:space="preserve"> VALOR ESTIMADO DEL CONTRATO </w:t>
            </w:r>
            <w:r w:rsidRPr="001530DC">
              <w:rPr>
                <w:rFonts w:ascii="Arial" w:hAnsi="Arial" w:cs="Arial"/>
                <w:b/>
                <w:lang w:eastAsia="en-US"/>
              </w:rPr>
              <w:t>(</w:t>
            </w:r>
            <w:r w:rsidRPr="001530DC">
              <w:rPr>
                <w:rFonts w:ascii="Arial" w:hAnsi="Arial" w:cs="Arial"/>
                <w:b/>
              </w:rPr>
              <w:t>IVA NO INCLUIDO)</w:t>
            </w:r>
          </w:p>
        </w:tc>
      </w:tr>
      <w:tr w:rsidR="001530DC" w:rsidRPr="001530DC" w:rsidTr="001F0A21">
        <w:trPr>
          <w:gridAfter w:val="1"/>
          <w:wAfter w:w="28" w:type="dxa"/>
          <w:trHeight w:hRule="exact" w:val="1449"/>
        </w:trPr>
        <w:tc>
          <w:tcPr>
            <w:tcW w:w="8506" w:type="dxa"/>
            <w:vAlign w:val="center"/>
          </w:tcPr>
          <w:p w:rsidR="00367F2F" w:rsidRPr="001530DC" w:rsidRDefault="00367F2F" w:rsidP="00233FE9">
            <w:pPr>
              <w:spacing w:line="240" w:lineRule="atLeast"/>
              <w:jc w:val="both"/>
              <w:rPr>
                <w:rFonts w:ascii="Arial" w:hAnsi="Arial" w:cs="Arial"/>
              </w:rPr>
            </w:pPr>
            <w:r w:rsidRPr="001530DC">
              <w:rPr>
                <w:rFonts w:ascii="Arial" w:hAnsi="Arial" w:cs="Arial"/>
              </w:rPr>
              <w:t xml:space="preserve">Importe: </w:t>
            </w:r>
            <w:r w:rsidR="00765F06">
              <w:rPr>
                <w:rFonts w:ascii="Arial" w:hAnsi="Arial" w:cs="Arial"/>
                <w:b/>
              </w:rPr>
              <w:t>477.628,66</w:t>
            </w:r>
            <w:r w:rsidR="00C46646" w:rsidRPr="001530DC">
              <w:rPr>
                <w:rFonts w:ascii="Arial" w:hAnsi="Arial" w:cs="Arial"/>
                <w:b/>
              </w:rPr>
              <w:t xml:space="preserve"> €</w:t>
            </w:r>
          </w:p>
          <w:p w:rsidR="00C46646" w:rsidRPr="001530DC" w:rsidRDefault="00C46646" w:rsidP="00233FE9">
            <w:pPr>
              <w:spacing w:line="240" w:lineRule="atLeast"/>
              <w:jc w:val="both"/>
              <w:rPr>
                <w:rFonts w:ascii="Arial" w:hAnsi="Arial" w:cs="Arial"/>
              </w:rPr>
            </w:pPr>
          </w:p>
          <w:p w:rsidR="00C46646" w:rsidRPr="001530DC" w:rsidRDefault="00C46646" w:rsidP="00233FE9">
            <w:pPr>
              <w:spacing w:line="240" w:lineRule="atLeast"/>
              <w:jc w:val="both"/>
              <w:rPr>
                <w:rFonts w:ascii="Arial" w:hAnsi="Arial" w:cs="Arial"/>
                <w:b/>
              </w:rPr>
            </w:pPr>
            <w:r w:rsidRPr="001530DC">
              <w:rPr>
                <w:rFonts w:ascii="Arial" w:hAnsi="Arial" w:cs="Arial"/>
              </w:rPr>
              <w:t>El valor estimado del contrato se ha calculado para la totalidad del contrato, incluidas las eventuales prórrogas, y una posible desviación de hasta el 10% por incremento de prestaciones.</w:t>
            </w:r>
          </w:p>
        </w:tc>
      </w:tr>
      <w:tr w:rsidR="001530DC" w:rsidRPr="001530DC" w:rsidTr="001F0A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34"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1530DC" w:rsidRDefault="00354CEA" w:rsidP="005D21AF">
            <w:pPr>
              <w:spacing w:before="40" w:after="40"/>
              <w:ind w:left="181"/>
              <w:jc w:val="both"/>
              <w:rPr>
                <w:rFonts w:ascii="Arial" w:eastAsia="Cambria" w:hAnsi="Arial" w:cs="Arial"/>
                <w:sz w:val="8"/>
                <w:szCs w:val="8"/>
              </w:rPr>
            </w:pPr>
          </w:p>
          <w:tbl>
            <w:tblPr>
              <w:tblStyle w:val="Saretaduntaula"/>
              <w:tblW w:w="6692" w:type="dxa"/>
              <w:tblInd w:w="771" w:type="dxa"/>
              <w:tblLayout w:type="fixed"/>
              <w:tblLook w:val="04A0" w:firstRow="1" w:lastRow="0" w:firstColumn="1" w:lastColumn="0" w:noHBand="0" w:noVBand="1"/>
            </w:tblPr>
            <w:tblGrid>
              <w:gridCol w:w="1673"/>
              <w:gridCol w:w="1673"/>
              <w:gridCol w:w="1673"/>
              <w:gridCol w:w="1673"/>
            </w:tblGrid>
            <w:tr w:rsidR="00C51B86" w:rsidRPr="00892484" w:rsidTr="00C51B86">
              <w:trPr>
                <w:cantSplit/>
                <w:trHeight w:hRule="exact" w:val="1341"/>
              </w:trPr>
              <w:tc>
                <w:tcPr>
                  <w:tcW w:w="1673" w:type="dxa"/>
                  <w:vAlign w:val="bottom"/>
                </w:tcPr>
                <w:p w:rsidR="00C51B86" w:rsidRPr="00892484" w:rsidRDefault="00C51B86" w:rsidP="00C51B86">
                  <w:pPr>
                    <w:spacing w:before="40" w:after="40"/>
                    <w:jc w:val="center"/>
                    <w:rPr>
                      <w:rFonts w:ascii="Arial" w:eastAsia="Cambria" w:hAnsi="Arial" w:cs="Arial"/>
                      <w:szCs w:val="22"/>
                      <w:lang w:eastAsia="en-US"/>
                    </w:rPr>
                  </w:pPr>
                  <w:r w:rsidRPr="00892484">
                    <w:rPr>
                      <w:rFonts w:ascii="Arial" w:eastAsia="Cambria" w:hAnsi="Arial" w:cs="Arial"/>
                      <w:szCs w:val="22"/>
                      <w:lang w:eastAsia="en-US"/>
                    </w:rPr>
                    <w:t>Presupuesto base de licitación</w:t>
                  </w:r>
                </w:p>
                <w:p w:rsidR="00C51B86" w:rsidRPr="00892484" w:rsidRDefault="00C51B86" w:rsidP="00C51B86">
                  <w:pPr>
                    <w:spacing w:before="40" w:after="40"/>
                    <w:jc w:val="center"/>
                    <w:rPr>
                      <w:rFonts w:ascii="Arial" w:eastAsia="Cambria" w:hAnsi="Arial" w:cs="Arial"/>
                      <w:szCs w:val="22"/>
                      <w:lang w:eastAsia="en-US"/>
                    </w:rPr>
                  </w:pPr>
                  <w:r w:rsidRPr="00892484">
                    <w:rPr>
                      <w:rFonts w:ascii="Arial" w:eastAsia="Cambria" w:hAnsi="Arial" w:cs="Arial"/>
                      <w:szCs w:val="22"/>
                      <w:lang w:eastAsia="en-US"/>
                    </w:rPr>
                    <w:t>(IVA excluido)</w:t>
                  </w:r>
                </w:p>
              </w:tc>
              <w:tc>
                <w:tcPr>
                  <w:tcW w:w="1673" w:type="dxa"/>
                  <w:vAlign w:val="bottom"/>
                </w:tcPr>
                <w:p w:rsidR="00C51B86" w:rsidRPr="00892484" w:rsidRDefault="00C51B86" w:rsidP="005D21AF">
                  <w:pPr>
                    <w:spacing w:before="40" w:after="120"/>
                    <w:jc w:val="center"/>
                    <w:rPr>
                      <w:rFonts w:ascii="Arial" w:eastAsia="Cambria" w:hAnsi="Arial" w:cs="Arial"/>
                      <w:szCs w:val="22"/>
                      <w:lang w:eastAsia="en-US"/>
                    </w:rPr>
                  </w:pPr>
                  <w:r w:rsidRPr="00892484">
                    <w:rPr>
                      <w:rFonts w:ascii="Arial" w:eastAsia="Cambria" w:hAnsi="Arial" w:cs="Arial"/>
                      <w:szCs w:val="22"/>
                      <w:lang w:eastAsia="en-US"/>
                    </w:rPr>
                    <w:t>Desviación (10%)</w:t>
                  </w:r>
                </w:p>
                <w:p w:rsidR="00C51B86" w:rsidRPr="00892484" w:rsidRDefault="00C51B86" w:rsidP="005D21AF">
                  <w:pPr>
                    <w:spacing w:before="40" w:after="120"/>
                    <w:jc w:val="center"/>
                    <w:rPr>
                      <w:rFonts w:ascii="Arial" w:eastAsia="Cambria" w:hAnsi="Arial" w:cs="Arial"/>
                      <w:szCs w:val="22"/>
                      <w:lang w:eastAsia="en-US"/>
                    </w:rPr>
                  </w:pPr>
                </w:p>
              </w:tc>
              <w:tc>
                <w:tcPr>
                  <w:tcW w:w="1673" w:type="dxa"/>
                  <w:vAlign w:val="bottom"/>
                </w:tcPr>
                <w:p w:rsidR="00C51B86" w:rsidRPr="00892484" w:rsidRDefault="00215338" w:rsidP="00C51B86">
                  <w:pPr>
                    <w:spacing w:before="40" w:after="120"/>
                    <w:jc w:val="center"/>
                    <w:rPr>
                      <w:rFonts w:ascii="Arial" w:eastAsia="Cambria" w:hAnsi="Arial" w:cs="Arial"/>
                      <w:szCs w:val="22"/>
                      <w:lang w:eastAsia="en-US"/>
                    </w:rPr>
                  </w:pPr>
                  <w:r w:rsidRPr="00892484">
                    <w:rPr>
                      <w:rFonts w:ascii="Arial" w:eastAsia="Cambria" w:hAnsi="Arial" w:cs="Arial"/>
                      <w:szCs w:val="22"/>
                      <w:lang w:eastAsia="en-US"/>
                    </w:rPr>
                    <w:t>Pró</w:t>
                  </w:r>
                  <w:r w:rsidR="00C51B86" w:rsidRPr="00892484">
                    <w:rPr>
                      <w:rFonts w:ascii="Arial" w:eastAsia="Cambria" w:hAnsi="Arial" w:cs="Arial"/>
                      <w:szCs w:val="22"/>
                      <w:lang w:eastAsia="en-US"/>
                    </w:rPr>
                    <w:t>rrogas</w:t>
                  </w:r>
                </w:p>
                <w:p w:rsidR="00C51B86" w:rsidRPr="00892484" w:rsidRDefault="00C51B86" w:rsidP="00C51B86">
                  <w:pPr>
                    <w:spacing w:before="40" w:after="120"/>
                    <w:jc w:val="center"/>
                    <w:rPr>
                      <w:rFonts w:ascii="Arial" w:eastAsia="Cambria" w:hAnsi="Arial" w:cs="Arial"/>
                      <w:szCs w:val="22"/>
                      <w:lang w:eastAsia="en-US"/>
                    </w:rPr>
                  </w:pPr>
                </w:p>
              </w:tc>
              <w:tc>
                <w:tcPr>
                  <w:tcW w:w="1673" w:type="dxa"/>
                  <w:vAlign w:val="bottom"/>
                </w:tcPr>
                <w:p w:rsidR="00C51B86" w:rsidRPr="00892484" w:rsidRDefault="00C51B86" w:rsidP="005D21AF">
                  <w:pPr>
                    <w:spacing w:before="40" w:after="120"/>
                    <w:jc w:val="center"/>
                    <w:rPr>
                      <w:rFonts w:ascii="Arial" w:eastAsia="Cambria" w:hAnsi="Arial" w:cs="Arial"/>
                      <w:szCs w:val="22"/>
                      <w:lang w:eastAsia="en-US"/>
                    </w:rPr>
                  </w:pPr>
                  <w:r w:rsidRPr="00892484">
                    <w:rPr>
                      <w:rFonts w:ascii="Arial" w:eastAsia="Cambria" w:hAnsi="Arial" w:cs="Arial"/>
                      <w:szCs w:val="22"/>
                      <w:lang w:eastAsia="en-US"/>
                    </w:rPr>
                    <w:t>VALOR ESTIMADO TOTAL</w:t>
                  </w:r>
                </w:p>
              </w:tc>
            </w:tr>
            <w:tr w:rsidR="00971537" w:rsidRPr="00892484" w:rsidTr="00C46646">
              <w:trPr>
                <w:trHeight w:val="454"/>
              </w:trPr>
              <w:tc>
                <w:tcPr>
                  <w:tcW w:w="1673" w:type="dxa"/>
                  <w:vAlign w:val="center"/>
                </w:tcPr>
                <w:p w:rsidR="00971537" w:rsidRPr="00892484" w:rsidRDefault="00892484" w:rsidP="00971537">
                  <w:pPr>
                    <w:ind w:right="113"/>
                    <w:jc w:val="center"/>
                    <w:rPr>
                      <w:rFonts w:ascii="Arial" w:eastAsia="Cambria" w:hAnsi="Arial" w:cs="Arial"/>
                      <w:szCs w:val="22"/>
                      <w:lang w:eastAsia="en-US"/>
                    </w:rPr>
                  </w:pPr>
                  <w:r w:rsidRPr="00892484">
                    <w:rPr>
                      <w:rFonts w:ascii="Arial" w:eastAsia="Cambria" w:hAnsi="Arial" w:cs="Arial"/>
                      <w:szCs w:val="22"/>
                      <w:lang w:eastAsia="en-US"/>
                    </w:rPr>
                    <w:t>108.551,96</w:t>
                  </w:r>
                  <w:r w:rsidR="00971537" w:rsidRPr="00892484">
                    <w:rPr>
                      <w:rFonts w:ascii="Arial" w:eastAsia="Cambria" w:hAnsi="Arial" w:cs="Arial"/>
                      <w:szCs w:val="22"/>
                      <w:lang w:eastAsia="en-US"/>
                    </w:rPr>
                    <w:t xml:space="preserve"> €</w:t>
                  </w:r>
                </w:p>
              </w:tc>
              <w:tc>
                <w:tcPr>
                  <w:tcW w:w="1673" w:type="dxa"/>
                  <w:vAlign w:val="center"/>
                </w:tcPr>
                <w:p w:rsidR="00971537" w:rsidRPr="00892484" w:rsidRDefault="00971537" w:rsidP="00971537">
                  <w:pPr>
                    <w:ind w:right="113"/>
                    <w:jc w:val="center"/>
                    <w:rPr>
                      <w:rFonts w:ascii="Arial" w:eastAsia="Cambria" w:hAnsi="Arial" w:cs="Arial"/>
                      <w:szCs w:val="22"/>
                      <w:lang w:eastAsia="en-US"/>
                    </w:rPr>
                  </w:pPr>
                  <w:r w:rsidRPr="00892484">
                    <w:rPr>
                      <w:rFonts w:ascii="Arial" w:eastAsia="Cambria" w:hAnsi="Arial" w:cs="Arial"/>
                      <w:szCs w:val="22"/>
                      <w:lang w:eastAsia="en-US"/>
                    </w:rPr>
                    <w:t>10.855,20 €</w:t>
                  </w:r>
                </w:p>
              </w:tc>
              <w:tc>
                <w:tcPr>
                  <w:tcW w:w="1673" w:type="dxa"/>
                  <w:vAlign w:val="center"/>
                </w:tcPr>
                <w:p w:rsidR="00971537" w:rsidRPr="00892484" w:rsidRDefault="00892484" w:rsidP="00971537">
                  <w:pPr>
                    <w:ind w:right="113"/>
                    <w:jc w:val="center"/>
                    <w:rPr>
                      <w:rFonts w:ascii="Arial" w:eastAsia="Cambria" w:hAnsi="Arial" w:cs="Arial"/>
                      <w:szCs w:val="22"/>
                      <w:lang w:eastAsia="en-US"/>
                    </w:rPr>
                  </w:pPr>
                  <w:r w:rsidRPr="00892484">
                    <w:rPr>
                      <w:rFonts w:ascii="Arial" w:eastAsia="Cambria" w:hAnsi="Arial" w:cs="Arial"/>
                      <w:szCs w:val="22"/>
                      <w:lang w:eastAsia="en-US"/>
                    </w:rPr>
                    <w:t>358.221,46</w:t>
                  </w:r>
                  <w:r w:rsidR="00971537" w:rsidRPr="00892484">
                    <w:rPr>
                      <w:rFonts w:ascii="Arial" w:eastAsia="Cambria" w:hAnsi="Arial" w:cs="Arial"/>
                      <w:szCs w:val="22"/>
                      <w:lang w:eastAsia="en-US"/>
                    </w:rPr>
                    <w:t xml:space="preserve"> €</w:t>
                  </w:r>
                </w:p>
              </w:tc>
              <w:tc>
                <w:tcPr>
                  <w:tcW w:w="1673" w:type="dxa"/>
                  <w:vAlign w:val="center"/>
                </w:tcPr>
                <w:p w:rsidR="00971537" w:rsidRPr="00892484" w:rsidRDefault="00765F06" w:rsidP="00971537">
                  <w:pPr>
                    <w:ind w:right="113"/>
                    <w:jc w:val="center"/>
                    <w:rPr>
                      <w:rFonts w:ascii="Arial" w:eastAsia="Cambria" w:hAnsi="Arial" w:cs="Arial"/>
                      <w:b/>
                      <w:szCs w:val="22"/>
                      <w:lang w:eastAsia="en-US"/>
                    </w:rPr>
                  </w:pPr>
                  <w:r w:rsidRPr="00892484">
                    <w:rPr>
                      <w:rFonts w:ascii="Arial" w:eastAsia="Cambria" w:hAnsi="Arial" w:cs="Arial"/>
                      <w:b/>
                      <w:szCs w:val="22"/>
                      <w:lang w:eastAsia="en-US"/>
                    </w:rPr>
                    <w:t>477.628,66</w:t>
                  </w:r>
                  <w:r w:rsidR="00971537" w:rsidRPr="00892484">
                    <w:rPr>
                      <w:rFonts w:ascii="Arial" w:eastAsia="Cambria" w:hAnsi="Arial" w:cs="Arial"/>
                      <w:b/>
                      <w:szCs w:val="22"/>
                      <w:lang w:eastAsia="en-US"/>
                    </w:rPr>
                    <w:t xml:space="preserve"> €</w:t>
                  </w:r>
                </w:p>
              </w:tc>
            </w:tr>
          </w:tbl>
          <w:p w:rsidR="00354CEA" w:rsidRPr="001530DC" w:rsidRDefault="00354CEA" w:rsidP="005D21AF">
            <w:pPr>
              <w:spacing w:before="40" w:after="40"/>
              <w:ind w:left="181"/>
              <w:jc w:val="both"/>
              <w:rPr>
                <w:rFonts w:ascii="Arial" w:eastAsia="Cambria" w:hAnsi="Arial" w:cs="Arial"/>
                <w:strike/>
              </w:rPr>
            </w:pPr>
          </w:p>
        </w:tc>
      </w:tr>
    </w:tbl>
    <w:p w:rsidR="00367F2F" w:rsidRPr="001530DC"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1530DC" w:rsidRPr="001530DC"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line="240" w:lineRule="atLeast"/>
              <w:rPr>
                <w:rFonts w:ascii="Arial" w:hAnsi="Arial" w:cs="Arial"/>
              </w:rPr>
            </w:pPr>
            <w:bookmarkStart w:id="5" w:name="CC_6"/>
            <w:r w:rsidRPr="001530DC">
              <w:rPr>
                <w:rFonts w:ascii="Arial" w:hAnsi="Arial" w:cs="Arial"/>
                <w:b/>
              </w:rPr>
              <w:t>6.-</w:t>
            </w:r>
            <w:bookmarkEnd w:id="5"/>
            <w:r w:rsidRPr="001530DC">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line="240" w:lineRule="atLeast"/>
              <w:jc w:val="center"/>
              <w:rPr>
                <w:rFonts w:ascii="Arial" w:hAnsi="Arial" w:cs="Arial"/>
              </w:rPr>
            </w:pPr>
            <w:r w:rsidRPr="001530DC">
              <w:rPr>
                <w:rFonts w:ascii="Arial" w:hAnsi="Arial" w:cs="Arial"/>
              </w:rPr>
              <w:t>Porcentaje</w:t>
            </w:r>
          </w:p>
        </w:tc>
      </w:tr>
      <w:tr w:rsidR="001530DC" w:rsidRPr="001530DC"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line="240" w:lineRule="atLeast"/>
              <w:rPr>
                <w:rFonts w:ascii="Arial" w:hAnsi="Arial" w:cs="Arial"/>
                <w:szCs w:val="22"/>
                <w:lang w:eastAsia="en-US"/>
              </w:rPr>
            </w:pPr>
            <w:r w:rsidRPr="001530DC">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F54E38" w:rsidP="00233FE9">
            <w:pPr>
              <w:tabs>
                <w:tab w:val="left" w:pos="889"/>
              </w:tabs>
              <w:spacing w:line="240" w:lineRule="atLeast"/>
              <w:jc w:val="center"/>
              <w:rPr>
                <w:rFonts w:ascii="Arial" w:hAnsi="Arial" w:cs="Arial"/>
                <w:szCs w:val="22"/>
                <w:lang w:eastAsia="en-US"/>
              </w:rPr>
            </w:pPr>
            <w:r w:rsidRPr="001530DC">
              <w:rPr>
                <w:rFonts w:ascii="Arial" w:hAnsi="Arial" w:cs="Arial"/>
                <w:szCs w:val="22"/>
                <w:lang w:eastAsia="en-US"/>
              </w:rPr>
              <w:t>100%</w:t>
            </w:r>
          </w:p>
        </w:tc>
      </w:tr>
    </w:tbl>
    <w:p w:rsidR="00367F2F" w:rsidRPr="001530DC" w:rsidRDefault="00367F2F" w:rsidP="00233FE9">
      <w:pPr>
        <w:spacing w:line="240" w:lineRule="atLeast"/>
        <w:jc w:val="both"/>
        <w:rPr>
          <w:rFonts w:ascii="Arial" w:hAnsi="Arial" w:cs="Arial"/>
          <w:szCs w:val="22"/>
          <w:lang w:eastAsia="en-US"/>
        </w:rPr>
      </w:pPr>
    </w:p>
    <w:p w:rsidR="00F54E38" w:rsidRPr="001530DC" w:rsidRDefault="00F54E38" w:rsidP="00233FE9">
      <w:pPr>
        <w:spacing w:line="240" w:lineRule="atLeast"/>
        <w:jc w:val="both"/>
        <w:rPr>
          <w:rFonts w:ascii="Arial" w:hAnsi="Arial" w:cs="Arial"/>
          <w:szCs w:val="22"/>
          <w:lang w:eastAsia="en-US"/>
        </w:rPr>
      </w:pPr>
    </w:p>
    <w:p w:rsidR="00F54E38" w:rsidRPr="001530DC" w:rsidRDefault="00F54E38"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1530DC" w:rsidRPr="001530DC"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bookmarkStart w:id="6" w:name="CC_7"/>
            <w:r w:rsidRPr="001530DC">
              <w:rPr>
                <w:rFonts w:ascii="Arial" w:hAnsi="Arial" w:cs="Arial"/>
                <w:b/>
                <w:szCs w:val="22"/>
                <w:lang w:eastAsia="en-US"/>
              </w:rPr>
              <w:t>7.-</w:t>
            </w:r>
            <w:bookmarkEnd w:id="6"/>
            <w:r w:rsidRPr="001530DC">
              <w:rPr>
                <w:rFonts w:ascii="Arial" w:hAnsi="Arial" w:cs="Arial"/>
                <w:b/>
                <w:szCs w:val="22"/>
                <w:lang w:eastAsia="en-US"/>
              </w:rPr>
              <w:t xml:space="preserve"> ANUALIDADES</w:t>
            </w:r>
          </w:p>
        </w:tc>
      </w:tr>
      <w:tr w:rsidR="001530DC" w:rsidRPr="001530DC"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before="40" w:after="40" w:line="240" w:lineRule="atLeast"/>
              <w:jc w:val="center"/>
              <w:rPr>
                <w:rFonts w:ascii="Arial" w:hAnsi="Arial" w:cs="Arial"/>
                <w:szCs w:val="22"/>
                <w:lang w:eastAsia="en-US"/>
              </w:rPr>
            </w:pPr>
            <w:r w:rsidRPr="001530DC">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before="40" w:after="40" w:line="240" w:lineRule="atLeast"/>
              <w:jc w:val="center"/>
              <w:rPr>
                <w:rFonts w:ascii="Arial" w:hAnsi="Arial" w:cs="Arial"/>
                <w:szCs w:val="22"/>
                <w:lang w:eastAsia="en-US"/>
              </w:rPr>
            </w:pPr>
            <w:r w:rsidRPr="001530DC">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before="40" w:after="40" w:line="240" w:lineRule="atLeast"/>
              <w:jc w:val="center"/>
              <w:rPr>
                <w:rFonts w:ascii="Arial" w:hAnsi="Arial" w:cs="Arial"/>
                <w:szCs w:val="22"/>
                <w:lang w:eastAsia="en-US"/>
              </w:rPr>
            </w:pPr>
            <w:r w:rsidRPr="001530DC">
              <w:rPr>
                <w:rFonts w:ascii="Arial" w:hAnsi="Arial" w:cs="Arial"/>
                <w:szCs w:val="22"/>
                <w:lang w:eastAsia="en-US"/>
              </w:rPr>
              <w:t>IMPORTE</w:t>
            </w:r>
          </w:p>
        </w:tc>
      </w:tr>
      <w:tr w:rsidR="001530DC" w:rsidRPr="001530DC"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F54E38" w:rsidP="00233FE9">
            <w:pPr>
              <w:spacing w:before="40" w:after="40" w:line="240" w:lineRule="atLeast"/>
              <w:jc w:val="center"/>
              <w:rPr>
                <w:rFonts w:ascii="Arial" w:hAnsi="Arial" w:cs="Arial"/>
                <w:szCs w:val="22"/>
                <w:lang w:eastAsia="en-US"/>
              </w:rPr>
            </w:pPr>
            <w:r w:rsidRPr="001530DC">
              <w:rPr>
                <w:rFonts w:ascii="Arial" w:hAnsi="Arial" w:cs="Arial"/>
                <w:szCs w:val="22"/>
                <w:lang w:eastAsia="en-US"/>
              </w:rPr>
              <w:t>202</w:t>
            </w:r>
            <w:r w:rsidR="001F0A21">
              <w:rPr>
                <w:rFonts w:ascii="Arial" w:hAnsi="Arial" w:cs="Arial"/>
                <w:szCs w:val="22"/>
                <w:lang w:eastAsia="en-US"/>
              </w:rPr>
              <w:t>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9A3FC3" w:rsidP="00F54E38">
            <w:pPr>
              <w:spacing w:before="40" w:after="40" w:line="240" w:lineRule="atLeast"/>
              <w:ind w:left="57"/>
              <w:jc w:val="center"/>
              <w:rPr>
                <w:rFonts w:ascii="Arial" w:hAnsi="Arial" w:cs="Arial"/>
                <w:szCs w:val="22"/>
                <w:lang w:eastAsia="en-US"/>
              </w:rPr>
            </w:pPr>
            <w:r w:rsidRPr="00E75195">
              <w:rPr>
                <w:rFonts w:ascii="Arial" w:hAnsi="Arial" w:cs="Arial"/>
                <w:szCs w:val="22"/>
                <w:lang w:eastAsia="en-US"/>
              </w:rPr>
              <w:t>1</w:t>
            </w:r>
            <w:r>
              <w:rPr>
                <w:rFonts w:ascii="Arial" w:hAnsi="Arial" w:cs="Arial"/>
                <w:szCs w:val="22"/>
                <w:lang w:eastAsia="en-US"/>
              </w:rPr>
              <w:t xml:space="preserve"> </w:t>
            </w:r>
            <w:r w:rsidR="00BA0C31" w:rsidRPr="001530DC">
              <w:rPr>
                <w:rFonts w:ascii="Arial" w:hAnsi="Arial" w:cs="Arial"/>
                <w:szCs w:val="22"/>
                <w:lang w:eastAsia="en-US"/>
              </w:rPr>
              <w:t>0320.210.227.10.00</w:t>
            </w:r>
            <w:r w:rsidR="00E75195">
              <w:rPr>
                <w:rFonts w:ascii="Arial" w:hAnsi="Arial" w:cs="Arial"/>
                <w:szCs w:val="22"/>
                <w:lang w:eastAsia="en-US"/>
              </w:rPr>
              <w:t xml:space="preserve"> 202</w:t>
            </w:r>
            <w:r w:rsidR="001F0A21">
              <w:rPr>
                <w:rFonts w:ascii="Arial" w:hAnsi="Arial" w:cs="Arial"/>
                <w:szCs w:val="22"/>
                <w:lang w:eastAsia="en-US"/>
              </w:rPr>
              <w:t>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1F0A21" w:rsidP="007900D9">
            <w:pPr>
              <w:spacing w:before="40" w:after="40" w:line="240" w:lineRule="atLeast"/>
              <w:jc w:val="center"/>
              <w:rPr>
                <w:rFonts w:ascii="Arial" w:hAnsi="Arial" w:cs="Arial"/>
                <w:szCs w:val="22"/>
                <w:lang w:eastAsia="en-US"/>
              </w:rPr>
            </w:pPr>
            <w:r>
              <w:rPr>
                <w:rFonts w:ascii="Arial" w:hAnsi="Arial" w:cs="Arial"/>
                <w:szCs w:val="22"/>
                <w:lang w:eastAsia="en-US"/>
              </w:rPr>
              <w:t>54.728,28</w:t>
            </w:r>
            <w:r w:rsidR="000D37D5">
              <w:rPr>
                <w:rFonts w:ascii="Arial" w:hAnsi="Arial" w:cs="Arial"/>
                <w:szCs w:val="22"/>
                <w:lang w:eastAsia="en-US"/>
              </w:rPr>
              <w:t xml:space="preserve"> €</w:t>
            </w:r>
            <w:r w:rsidR="00E75195">
              <w:rPr>
                <w:rFonts w:ascii="Arial" w:hAnsi="Arial" w:cs="Arial"/>
                <w:szCs w:val="22"/>
                <w:lang w:eastAsia="en-US"/>
              </w:rPr>
              <w:t xml:space="preserve"> </w:t>
            </w:r>
          </w:p>
        </w:tc>
      </w:tr>
    </w:tbl>
    <w:p w:rsidR="00367F2F" w:rsidRPr="001530DC"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1530DC" w:rsidRPr="001530DC" w:rsidTr="00576B02">
        <w:trPr>
          <w:trHeight w:hRule="exact" w:val="340"/>
        </w:trPr>
        <w:tc>
          <w:tcPr>
            <w:tcW w:w="8506" w:type="dxa"/>
            <w:gridSpan w:val="6"/>
            <w:vAlign w:val="center"/>
          </w:tcPr>
          <w:p w:rsidR="00367F2F" w:rsidRPr="001530DC" w:rsidRDefault="00367F2F" w:rsidP="00233FE9">
            <w:pPr>
              <w:spacing w:line="240" w:lineRule="atLeast"/>
              <w:jc w:val="both"/>
              <w:rPr>
                <w:rFonts w:ascii="Arial" w:hAnsi="Arial" w:cs="Arial"/>
                <w:szCs w:val="22"/>
                <w:lang w:eastAsia="en-US"/>
              </w:rPr>
            </w:pPr>
            <w:bookmarkStart w:id="7" w:name="CC_8"/>
            <w:r w:rsidRPr="001530DC">
              <w:rPr>
                <w:rFonts w:ascii="Arial" w:hAnsi="Arial" w:cs="Arial"/>
                <w:b/>
                <w:szCs w:val="22"/>
                <w:lang w:eastAsia="en-US"/>
              </w:rPr>
              <w:t>8.-</w:t>
            </w:r>
            <w:bookmarkEnd w:id="7"/>
            <w:r w:rsidRPr="001530DC">
              <w:rPr>
                <w:rFonts w:ascii="Arial" w:hAnsi="Arial" w:cs="Arial"/>
                <w:b/>
                <w:szCs w:val="22"/>
                <w:lang w:eastAsia="en-US"/>
              </w:rPr>
              <w:t xml:space="preserve"> PLAZO DE DURACIÓN</w:t>
            </w:r>
          </w:p>
        </w:tc>
      </w:tr>
      <w:tr w:rsidR="001530DC" w:rsidRPr="001530DC" w:rsidTr="00576B02">
        <w:trPr>
          <w:trHeight w:val="380"/>
        </w:trPr>
        <w:tc>
          <w:tcPr>
            <w:tcW w:w="8506" w:type="dxa"/>
            <w:gridSpan w:val="6"/>
            <w:tcBorders>
              <w:bottom w:val="nil"/>
            </w:tcBorders>
            <w:shd w:val="clear" w:color="auto" w:fill="FFFFFF"/>
            <w:vAlign w:val="center"/>
          </w:tcPr>
          <w:p w:rsidR="00367F2F" w:rsidRPr="001530DC" w:rsidRDefault="00367F2F" w:rsidP="00233FE9">
            <w:pPr>
              <w:spacing w:before="40" w:after="40" w:line="240" w:lineRule="atLeast"/>
              <w:jc w:val="both"/>
              <w:rPr>
                <w:rFonts w:ascii="Arial" w:hAnsi="Arial" w:cs="Arial"/>
                <w:i/>
                <w:szCs w:val="22"/>
                <w:lang w:eastAsia="en-US"/>
              </w:rPr>
            </w:pPr>
            <w:r w:rsidRPr="001530DC">
              <w:rPr>
                <w:rFonts w:ascii="Arial" w:hAnsi="Arial" w:cs="Arial"/>
                <w:szCs w:val="22"/>
                <w:lang w:eastAsia="en-US"/>
              </w:rPr>
              <w:t xml:space="preserve">Plazo total: </w:t>
            </w:r>
            <w:r w:rsidR="00F54E38" w:rsidRPr="001530DC">
              <w:rPr>
                <w:rFonts w:ascii="Arial" w:hAnsi="Arial" w:cs="Arial"/>
                <w:szCs w:val="22"/>
                <w:lang w:eastAsia="en-US"/>
              </w:rPr>
              <w:t>Un año</w:t>
            </w:r>
          </w:p>
        </w:tc>
      </w:tr>
      <w:tr w:rsidR="001530DC" w:rsidRPr="001530DC" w:rsidTr="00576B02">
        <w:trPr>
          <w:trHeight w:hRule="exact" w:val="284"/>
        </w:trPr>
        <w:tc>
          <w:tcPr>
            <w:tcW w:w="2694" w:type="dxa"/>
            <w:tcBorders>
              <w:top w:val="nil"/>
              <w:bottom w:val="nil"/>
              <w:right w:val="nil"/>
            </w:tcBorders>
            <w:shd w:val="clear" w:color="auto" w:fill="FFFFFF"/>
            <w:vAlign w:val="center"/>
          </w:tcPr>
          <w:p w:rsidR="00367F2F" w:rsidRPr="001530DC" w:rsidRDefault="00367F2F" w:rsidP="00233FE9">
            <w:pPr>
              <w:spacing w:before="40" w:after="40" w:line="240" w:lineRule="atLeast"/>
              <w:rPr>
                <w:rFonts w:ascii="Arial" w:hAnsi="Arial" w:cs="Arial"/>
                <w:szCs w:val="22"/>
                <w:lang w:eastAsia="en-US"/>
              </w:rPr>
            </w:pPr>
            <w:r w:rsidRPr="001530DC">
              <w:rPr>
                <w:rFonts w:ascii="Arial" w:hAnsi="Arial" w:cs="Arial"/>
                <w:szCs w:val="22"/>
                <w:lang w:eastAsia="en-US"/>
              </w:rPr>
              <w:t>Plazos parciales</w:t>
            </w:r>
            <w:r w:rsidRPr="001530DC">
              <w:rPr>
                <w:rFonts w:ascii="Arial" w:hAnsi="Arial" w:cs="Arial"/>
                <w:szCs w:val="22"/>
                <w:lang w:eastAsia="en-US"/>
              </w:rPr>
              <w:tab/>
            </w:r>
            <w:r w:rsidRPr="001530DC">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F54E38" w:rsidP="00233FE9">
            <w:pPr>
              <w:spacing w:line="240" w:lineRule="atLeast"/>
              <w:rPr>
                <w:rFonts w:ascii="Arial" w:hAnsi="Arial" w:cs="Arial"/>
                <w:szCs w:val="22"/>
                <w:lang w:eastAsia="en-US"/>
              </w:rPr>
            </w:pPr>
            <w:r w:rsidRPr="001530DC">
              <w:rPr>
                <w:rFonts w:ascii="Arial" w:hAnsi="Arial" w:cs="Arial"/>
                <w:szCs w:val="22"/>
                <w:lang w:eastAsia="en-US"/>
              </w:rPr>
              <w:t>X</w:t>
            </w:r>
          </w:p>
        </w:tc>
        <w:tc>
          <w:tcPr>
            <w:tcW w:w="3967" w:type="dxa"/>
            <w:tcBorders>
              <w:top w:val="nil"/>
              <w:left w:val="single" w:sz="8" w:space="0" w:color="auto"/>
              <w:bottom w:val="nil"/>
            </w:tcBorders>
            <w:shd w:val="clear" w:color="auto" w:fill="FFFFFF"/>
            <w:vAlign w:val="center"/>
          </w:tcPr>
          <w:p w:rsidR="00367F2F" w:rsidRPr="001530DC" w:rsidRDefault="00367F2F" w:rsidP="00233FE9">
            <w:pPr>
              <w:spacing w:line="240" w:lineRule="atLeast"/>
              <w:rPr>
                <w:rFonts w:ascii="Arial" w:hAnsi="Arial" w:cs="Arial"/>
                <w:szCs w:val="22"/>
                <w:lang w:eastAsia="en-US"/>
              </w:rPr>
            </w:pPr>
          </w:p>
        </w:tc>
      </w:tr>
      <w:tr w:rsidR="001530DC" w:rsidRPr="001530DC" w:rsidTr="00576B02">
        <w:trPr>
          <w:trHeight w:hRule="exact" w:val="113"/>
        </w:trPr>
        <w:tc>
          <w:tcPr>
            <w:tcW w:w="8506" w:type="dxa"/>
            <w:gridSpan w:val="6"/>
            <w:tcBorders>
              <w:top w:val="nil"/>
              <w:bottom w:val="nil"/>
            </w:tcBorders>
            <w:shd w:val="clear" w:color="auto" w:fill="FFFFFF"/>
            <w:vAlign w:val="center"/>
          </w:tcPr>
          <w:p w:rsidR="00367F2F" w:rsidRPr="001530DC" w:rsidRDefault="00367F2F" w:rsidP="00233FE9">
            <w:pPr>
              <w:spacing w:line="240" w:lineRule="atLeast"/>
              <w:jc w:val="both"/>
              <w:rPr>
                <w:rFonts w:ascii="Arial" w:hAnsi="Arial" w:cs="Arial"/>
                <w:sz w:val="16"/>
                <w:szCs w:val="16"/>
                <w:lang w:eastAsia="en-US"/>
              </w:rPr>
            </w:pPr>
          </w:p>
        </w:tc>
      </w:tr>
      <w:tr w:rsidR="001530DC" w:rsidRPr="001530DC" w:rsidTr="00576B02">
        <w:trPr>
          <w:trHeight w:hRule="exact" w:val="205"/>
        </w:trPr>
        <w:tc>
          <w:tcPr>
            <w:tcW w:w="8506" w:type="dxa"/>
            <w:gridSpan w:val="6"/>
            <w:tcBorders>
              <w:top w:val="nil"/>
              <w:bottom w:val="single" w:sz="4"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bl>
    <w:p w:rsidR="00367F2F" w:rsidRPr="001530D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530DC" w:rsidRPr="001530DC" w:rsidTr="00576B02">
        <w:trPr>
          <w:trHeight w:hRule="exact" w:val="340"/>
        </w:trPr>
        <w:tc>
          <w:tcPr>
            <w:tcW w:w="8506" w:type="dxa"/>
            <w:gridSpan w:val="3"/>
            <w:vAlign w:val="center"/>
          </w:tcPr>
          <w:p w:rsidR="00367F2F" w:rsidRPr="001530DC" w:rsidRDefault="00367F2F" w:rsidP="00233FE9">
            <w:pPr>
              <w:spacing w:line="240" w:lineRule="atLeast"/>
              <w:jc w:val="both"/>
              <w:rPr>
                <w:rFonts w:ascii="Arial" w:hAnsi="Arial" w:cs="Arial"/>
                <w:b/>
              </w:rPr>
            </w:pPr>
            <w:bookmarkStart w:id="8" w:name="CC_9"/>
            <w:r w:rsidRPr="001530DC">
              <w:rPr>
                <w:rFonts w:ascii="Arial" w:hAnsi="Arial" w:cs="Arial"/>
                <w:b/>
              </w:rPr>
              <w:t>9.-</w:t>
            </w:r>
            <w:bookmarkEnd w:id="8"/>
            <w:r w:rsidRPr="001530DC">
              <w:rPr>
                <w:rFonts w:ascii="Arial" w:hAnsi="Arial" w:cs="Arial"/>
                <w:b/>
              </w:rPr>
              <w:t xml:space="preserve"> PRÓRROGA</w:t>
            </w:r>
          </w:p>
        </w:tc>
      </w:tr>
      <w:tr w:rsidR="001530DC" w:rsidRPr="001530DC" w:rsidTr="00576B02">
        <w:trPr>
          <w:trHeight w:hRule="exact" w:val="143"/>
        </w:trPr>
        <w:tc>
          <w:tcPr>
            <w:tcW w:w="8506" w:type="dxa"/>
            <w:gridSpan w:val="3"/>
            <w:tcBorders>
              <w:bottom w:val="nil"/>
            </w:tcBorders>
            <w:vAlign w:val="center"/>
          </w:tcPr>
          <w:p w:rsidR="00367F2F" w:rsidRPr="001530DC" w:rsidRDefault="00367F2F" w:rsidP="00233FE9">
            <w:pPr>
              <w:spacing w:line="240" w:lineRule="atLeast"/>
              <w:jc w:val="both"/>
              <w:rPr>
                <w:rFonts w:ascii="Arial" w:hAnsi="Arial" w:cs="Arial"/>
                <w:b/>
                <w:sz w:val="16"/>
                <w:szCs w:val="16"/>
              </w:rPr>
            </w:pPr>
          </w:p>
        </w:tc>
      </w:tr>
      <w:tr w:rsidR="001530DC" w:rsidRPr="001530DC" w:rsidTr="00576B02">
        <w:trPr>
          <w:trHeight w:hRule="exact" w:val="284"/>
        </w:trPr>
        <w:tc>
          <w:tcPr>
            <w:tcW w:w="851" w:type="dxa"/>
            <w:tcBorders>
              <w:top w:val="nil"/>
              <w:bottom w:val="nil"/>
              <w:right w:val="single" w:sz="8" w:space="0" w:color="auto"/>
            </w:tcBorders>
            <w:vAlign w:val="center"/>
          </w:tcPr>
          <w:p w:rsidR="00367F2F" w:rsidRPr="001530DC" w:rsidRDefault="00367F2F" w:rsidP="00233FE9">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530DC" w:rsidRDefault="00F54E38" w:rsidP="00233FE9">
            <w:pPr>
              <w:spacing w:line="240" w:lineRule="atLeast"/>
              <w:jc w:val="center"/>
              <w:rPr>
                <w:rFonts w:ascii="Arial" w:hAnsi="Arial" w:cs="Arial"/>
                <w:b/>
              </w:rPr>
            </w:pPr>
            <w:r w:rsidRPr="001530DC">
              <w:rPr>
                <w:rFonts w:ascii="Arial" w:hAnsi="Arial" w:cs="Arial"/>
                <w:b/>
              </w:rPr>
              <w:t>X</w:t>
            </w:r>
          </w:p>
        </w:tc>
        <w:tc>
          <w:tcPr>
            <w:tcW w:w="7371" w:type="dxa"/>
            <w:vMerge w:val="restart"/>
            <w:tcBorders>
              <w:top w:val="nil"/>
              <w:left w:val="single" w:sz="8" w:space="0" w:color="auto"/>
            </w:tcBorders>
          </w:tcPr>
          <w:p w:rsidR="00367F2F" w:rsidRPr="001530DC" w:rsidRDefault="00367F2F" w:rsidP="00DE7739">
            <w:pPr>
              <w:spacing w:before="40" w:after="40" w:line="240" w:lineRule="atLeast"/>
              <w:jc w:val="both"/>
              <w:rPr>
                <w:rFonts w:ascii="Arial" w:hAnsi="Arial" w:cs="Arial"/>
              </w:rPr>
            </w:pPr>
            <w:r w:rsidRPr="001530DC">
              <w:rPr>
                <w:rFonts w:ascii="Arial" w:hAnsi="Arial" w:cs="Arial"/>
              </w:rPr>
              <w:t>Plazo prórroga:</w:t>
            </w:r>
            <w:r w:rsidR="00F54E38" w:rsidRPr="001530DC">
              <w:rPr>
                <w:rFonts w:ascii="Arial" w:hAnsi="Arial" w:cs="Arial"/>
              </w:rPr>
              <w:t xml:space="preserve"> tres prórrogas de un año </w:t>
            </w:r>
            <w:r w:rsidR="00DE7739">
              <w:rPr>
                <w:rFonts w:ascii="Arial" w:hAnsi="Arial" w:cs="Arial"/>
              </w:rPr>
              <w:t>cada una.</w:t>
            </w:r>
          </w:p>
        </w:tc>
      </w:tr>
      <w:tr w:rsidR="001530DC" w:rsidRPr="001530DC" w:rsidTr="00576B02">
        <w:trPr>
          <w:trHeight w:val="189"/>
        </w:trPr>
        <w:tc>
          <w:tcPr>
            <w:tcW w:w="1135" w:type="dxa"/>
            <w:gridSpan w:val="2"/>
            <w:tcBorders>
              <w:top w:val="nil"/>
              <w:bottom w:val="nil"/>
              <w:right w:val="nil"/>
            </w:tcBorders>
            <w:vAlign w:val="center"/>
          </w:tcPr>
          <w:p w:rsidR="00367F2F" w:rsidRPr="001530DC"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1530DC" w:rsidRDefault="00367F2F" w:rsidP="00233FE9">
            <w:pPr>
              <w:spacing w:line="240" w:lineRule="atLeast"/>
              <w:rPr>
                <w:rFonts w:ascii="Arial" w:hAnsi="Arial" w:cs="Arial"/>
              </w:rPr>
            </w:pPr>
          </w:p>
        </w:tc>
      </w:tr>
      <w:tr w:rsidR="001530DC" w:rsidRPr="001530DC" w:rsidTr="00576B02">
        <w:trPr>
          <w:trHeight w:hRule="exact" w:val="284"/>
        </w:trPr>
        <w:tc>
          <w:tcPr>
            <w:tcW w:w="851" w:type="dxa"/>
            <w:tcBorders>
              <w:top w:val="nil"/>
              <w:bottom w:val="nil"/>
              <w:right w:val="single" w:sz="8" w:space="0" w:color="auto"/>
            </w:tcBorders>
            <w:vAlign w:val="center"/>
          </w:tcPr>
          <w:p w:rsidR="00367F2F" w:rsidRPr="001530DC" w:rsidRDefault="00367F2F" w:rsidP="00233FE9">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530DC"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67F2F" w:rsidRPr="001530DC" w:rsidRDefault="00367F2F" w:rsidP="00233FE9">
            <w:pPr>
              <w:spacing w:line="240" w:lineRule="atLeast"/>
              <w:rPr>
                <w:rFonts w:ascii="Arial" w:hAnsi="Arial" w:cs="Arial"/>
              </w:rPr>
            </w:pPr>
          </w:p>
        </w:tc>
      </w:tr>
      <w:tr w:rsidR="001530DC" w:rsidRPr="001530DC" w:rsidTr="00576B02">
        <w:trPr>
          <w:trHeight w:hRule="exact" w:val="147"/>
        </w:trPr>
        <w:tc>
          <w:tcPr>
            <w:tcW w:w="851" w:type="dxa"/>
            <w:tcBorders>
              <w:top w:val="nil"/>
              <w:right w:val="nil"/>
            </w:tcBorders>
            <w:vAlign w:val="center"/>
          </w:tcPr>
          <w:p w:rsidR="00367F2F" w:rsidRPr="001530DC"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1530DC"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1530DC" w:rsidRDefault="00367F2F" w:rsidP="00233FE9">
            <w:pPr>
              <w:spacing w:line="240" w:lineRule="atLeast"/>
              <w:rPr>
                <w:rFonts w:ascii="Arial" w:hAnsi="Arial" w:cs="Arial"/>
              </w:rPr>
            </w:pPr>
          </w:p>
        </w:tc>
      </w:tr>
    </w:tbl>
    <w:p w:rsidR="00367F2F" w:rsidRPr="001530D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30DC" w:rsidRPr="001530DC" w:rsidTr="00576B02">
        <w:trPr>
          <w:trHeight w:hRule="exact" w:val="340"/>
        </w:trPr>
        <w:tc>
          <w:tcPr>
            <w:tcW w:w="8506" w:type="dxa"/>
            <w:vAlign w:val="center"/>
          </w:tcPr>
          <w:p w:rsidR="00367F2F" w:rsidRPr="001530DC" w:rsidRDefault="00367F2F" w:rsidP="00233FE9">
            <w:pPr>
              <w:spacing w:line="240" w:lineRule="atLeast"/>
              <w:jc w:val="both"/>
              <w:rPr>
                <w:rFonts w:ascii="Arial" w:hAnsi="Arial" w:cs="Arial"/>
                <w:b/>
              </w:rPr>
            </w:pPr>
            <w:bookmarkStart w:id="9" w:name="CC_10"/>
            <w:r w:rsidRPr="001530DC">
              <w:rPr>
                <w:rFonts w:ascii="Arial" w:hAnsi="Arial" w:cs="Arial"/>
                <w:b/>
              </w:rPr>
              <w:t>10.-</w:t>
            </w:r>
            <w:bookmarkEnd w:id="9"/>
            <w:r w:rsidRPr="001530DC">
              <w:rPr>
                <w:rFonts w:ascii="Arial" w:hAnsi="Arial" w:cs="Arial"/>
                <w:b/>
              </w:rPr>
              <w:t xml:space="preserve"> FORMA DE PAGO</w:t>
            </w:r>
          </w:p>
        </w:tc>
      </w:tr>
      <w:tr w:rsidR="001530DC" w:rsidRPr="001530DC" w:rsidTr="00576B02">
        <w:trPr>
          <w:trHeight w:val="454"/>
        </w:trPr>
        <w:tc>
          <w:tcPr>
            <w:tcW w:w="8506" w:type="dxa"/>
            <w:vAlign w:val="center"/>
          </w:tcPr>
          <w:p w:rsidR="00367F2F" w:rsidRPr="001530DC" w:rsidRDefault="00367F2F" w:rsidP="00233FE9">
            <w:pPr>
              <w:spacing w:line="240" w:lineRule="atLeast"/>
              <w:jc w:val="both"/>
              <w:rPr>
                <w:rFonts w:ascii="Arial" w:hAnsi="Arial" w:cs="Arial"/>
              </w:rPr>
            </w:pPr>
          </w:p>
          <w:p w:rsidR="00367F2F" w:rsidRPr="001530DC" w:rsidRDefault="00F54E38" w:rsidP="00233FE9">
            <w:pPr>
              <w:spacing w:line="240" w:lineRule="atLeast"/>
              <w:jc w:val="both"/>
              <w:rPr>
                <w:rFonts w:ascii="Arial" w:hAnsi="Arial" w:cs="Arial"/>
              </w:rPr>
            </w:pPr>
            <w:r w:rsidRPr="001530DC">
              <w:rPr>
                <w:rFonts w:ascii="Arial" w:hAnsi="Arial" w:cs="Arial"/>
              </w:rPr>
              <w:t>Se facturará mensualmente en base a los servicios prestados.</w:t>
            </w:r>
          </w:p>
          <w:p w:rsidR="00367F2F" w:rsidRPr="001530DC" w:rsidRDefault="00367F2F" w:rsidP="00233FE9">
            <w:pPr>
              <w:spacing w:line="240" w:lineRule="atLeast"/>
              <w:jc w:val="both"/>
              <w:rPr>
                <w:rFonts w:ascii="Arial" w:hAnsi="Arial" w:cs="Arial"/>
              </w:rPr>
            </w:pPr>
          </w:p>
        </w:tc>
      </w:tr>
    </w:tbl>
    <w:p w:rsidR="00367F2F" w:rsidRPr="001530D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30DC" w:rsidRPr="001530DC" w:rsidTr="00576B02">
        <w:trPr>
          <w:trHeight w:hRule="exact" w:val="340"/>
        </w:trPr>
        <w:tc>
          <w:tcPr>
            <w:tcW w:w="8506" w:type="dxa"/>
            <w:vAlign w:val="center"/>
          </w:tcPr>
          <w:p w:rsidR="00367F2F" w:rsidRPr="001530DC" w:rsidRDefault="00367F2F" w:rsidP="00A06E14">
            <w:pPr>
              <w:spacing w:line="240" w:lineRule="atLeast"/>
              <w:jc w:val="both"/>
              <w:rPr>
                <w:rFonts w:ascii="Arial" w:hAnsi="Arial" w:cs="Arial"/>
                <w:b/>
              </w:rPr>
            </w:pPr>
            <w:bookmarkStart w:id="10" w:name="CC_11"/>
            <w:r w:rsidRPr="001530DC">
              <w:rPr>
                <w:rFonts w:ascii="Arial" w:hAnsi="Arial" w:cs="Arial"/>
                <w:b/>
              </w:rPr>
              <w:t xml:space="preserve">11.- </w:t>
            </w:r>
            <w:bookmarkEnd w:id="10"/>
            <w:r w:rsidRPr="001530DC">
              <w:rPr>
                <w:rFonts w:ascii="Arial" w:hAnsi="Arial" w:cs="Arial"/>
                <w:b/>
              </w:rPr>
              <w:t>LUGAR DE EJECUCIÓN</w:t>
            </w:r>
          </w:p>
        </w:tc>
      </w:tr>
      <w:tr w:rsidR="001530DC" w:rsidRPr="001530DC" w:rsidTr="00576B02">
        <w:trPr>
          <w:trHeight w:val="454"/>
        </w:trPr>
        <w:tc>
          <w:tcPr>
            <w:tcW w:w="8506" w:type="dxa"/>
            <w:vAlign w:val="center"/>
          </w:tcPr>
          <w:p w:rsidR="00367F2F" w:rsidRPr="001530DC" w:rsidRDefault="00367F2F" w:rsidP="00233FE9">
            <w:pPr>
              <w:spacing w:line="240" w:lineRule="atLeast"/>
              <w:jc w:val="both"/>
              <w:rPr>
                <w:rFonts w:ascii="Arial" w:hAnsi="Arial" w:cs="Arial"/>
              </w:rPr>
            </w:pPr>
          </w:p>
          <w:p w:rsidR="00367F2F" w:rsidRPr="001530DC" w:rsidRDefault="00F00E5C" w:rsidP="00F54E38">
            <w:pPr>
              <w:jc w:val="both"/>
              <w:rPr>
                <w:rFonts w:ascii="Arial" w:hAnsi="Arial" w:cs="Arial"/>
              </w:rPr>
            </w:pPr>
            <w:r>
              <w:rPr>
                <w:rFonts w:ascii="Arial" w:hAnsi="Arial" w:cs="Arial"/>
              </w:rPr>
              <w:t>Uraren Etxea, Paseo de Ondarreta 20</w:t>
            </w:r>
            <w:r w:rsidR="00F54E38" w:rsidRPr="001530DC">
              <w:rPr>
                <w:rFonts w:ascii="Arial" w:hAnsi="Arial" w:cs="Arial"/>
              </w:rPr>
              <w:t>, San Sebastián</w:t>
            </w:r>
          </w:p>
          <w:p w:rsidR="00367F2F" w:rsidRPr="001530DC" w:rsidRDefault="00367F2F" w:rsidP="00233FE9">
            <w:pPr>
              <w:spacing w:line="240" w:lineRule="atLeast"/>
              <w:jc w:val="both"/>
              <w:rPr>
                <w:rFonts w:ascii="Arial" w:hAnsi="Arial" w:cs="Arial"/>
              </w:rPr>
            </w:pPr>
          </w:p>
        </w:tc>
      </w:tr>
    </w:tbl>
    <w:p w:rsidR="00367F2F" w:rsidRPr="001530D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1530DC" w:rsidRPr="001530DC" w:rsidTr="00576B02">
        <w:trPr>
          <w:trHeight w:hRule="exact" w:val="340"/>
        </w:trPr>
        <w:tc>
          <w:tcPr>
            <w:tcW w:w="8506" w:type="dxa"/>
            <w:gridSpan w:val="3"/>
            <w:vAlign w:val="center"/>
          </w:tcPr>
          <w:p w:rsidR="00367F2F" w:rsidRPr="001530DC" w:rsidRDefault="00367F2F" w:rsidP="00233FE9">
            <w:pPr>
              <w:spacing w:line="240" w:lineRule="atLeast"/>
              <w:jc w:val="both"/>
              <w:rPr>
                <w:rFonts w:ascii="Arial" w:hAnsi="Arial" w:cs="Arial"/>
                <w:b/>
              </w:rPr>
            </w:pPr>
            <w:bookmarkStart w:id="11" w:name="CC_12"/>
            <w:r w:rsidRPr="001530DC">
              <w:rPr>
                <w:rFonts w:ascii="Arial" w:hAnsi="Arial" w:cs="Arial"/>
                <w:b/>
              </w:rPr>
              <w:t>12.-</w:t>
            </w:r>
            <w:bookmarkEnd w:id="11"/>
            <w:r w:rsidRPr="001530DC">
              <w:rPr>
                <w:rFonts w:ascii="Arial" w:hAnsi="Arial" w:cs="Arial"/>
                <w:b/>
              </w:rPr>
              <w:t xml:space="preserve"> ADMISIBILIDAD DE VARIANTES</w:t>
            </w:r>
          </w:p>
        </w:tc>
      </w:tr>
      <w:tr w:rsidR="001530DC" w:rsidRPr="001530DC" w:rsidTr="00576B02">
        <w:trPr>
          <w:trHeight w:hRule="exact" w:val="143"/>
        </w:trPr>
        <w:tc>
          <w:tcPr>
            <w:tcW w:w="8506" w:type="dxa"/>
            <w:gridSpan w:val="3"/>
            <w:tcBorders>
              <w:bottom w:val="nil"/>
            </w:tcBorders>
            <w:vAlign w:val="center"/>
          </w:tcPr>
          <w:p w:rsidR="00367F2F" w:rsidRPr="001530DC" w:rsidRDefault="00367F2F" w:rsidP="00233FE9">
            <w:pPr>
              <w:spacing w:line="240" w:lineRule="atLeast"/>
              <w:jc w:val="both"/>
              <w:rPr>
                <w:rFonts w:ascii="Arial" w:hAnsi="Arial" w:cs="Arial"/>
                <w:b/>
                <w:sz w:val="16"/>
                <w:szCs w:val="16"/>
              </w:rPr>
            </w:pPr>
          </w:p>
        </w:tc>
      </w:tr>
      <w:tr w:rsidR="001530DC" w:rsidRPr="001530DC" w:rsidTr="00576B02">
        <w:trPr>
          <w:trHeight w:hRule="exact" w:val="284"/>
        </w:trPr>
        <w:tc>
          <w:tcPr>
            <w:tcW w:w="851" w:type="dxa"/>
            <w:tcBorders>
              <w:top w:val="nil"/>
              <w:bottom w:val="nil"/>
              <w:right w:val="single" w:sz="8" w:space="0" w:color="auto"/>
            </w:tcBorders>
            <w:vAlign w:val="center"/>
          </w:tcPr>
          <w:p w:rsidR="00367F2F" w:rsidRPr="001530DC" w:rsidRDefault="00367F2F" w:rsidP="00233FE9">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530DC"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1530DC" w:rsidRDefault="00367F2F" w:rsidP="00233FE9">
            <w:pPr>
              <w:spacing w:before="40" w:after="40" w:line="240" w:lineRule="atLeast"/>
              <w:jc w:val="both"/>
              <w:rPr>
                <w:rFonts w:ascii="Arial" w:hAnsi="Arial" w:cs="Arial"/>
              </w:rPr>
            </w:pPr>
            <w:r w:rsidRPr="001530DC">
              <w:rPr>
                <w:rFonts w:ascii="Arial" w:hAnsi="Arial" w:cs="Arial"/>
              </w:rPr>
              <w:t>Requisitos, modalidades, aspectos:</w:t>
            </w:r>
          </w:p>
        </w:tc>
      </w:tr>
      <w:tr w:rsidR="001530DC" w:rsidRPr="001530DC" w:rsidTr="00576B02">
        <w:trPr>
          <w:trHeight w:val="106"/>
        </w:trPr>
        <w:tc>
          <w:tcPr>
            <w:tcW w:w="1135" w:type="dxa"/>
            <w:gridSpan w:val="2"/>
            <w:tcBorders>
              <w:top w:val="nil"/>
              <w:bottom w:val="nil"/>
              <w:right w:val="nil"/>
            </w:tcBorders>
            <w:vAlign w:val="center"/>
          </w:tcPr>
          <w:p w:rsidR="00367F2F" w:rsidRPr="001530DC"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1530DC" w:rsidRDefault="00367F2F" w:rsidP="00233FE9">
            <w:pPr>
              <w:spacing w:line="240" w:lineRule="atLeast"/>
              <w:rPr>
                <w:rFonts w:ascii="Arial" w:hAnsi="Arial" w:cs="Arial"/>
              </w:rPr>
            </w:pPr>
          </w:p>
        </w:tc>
      </w:tr>
      <w:tr w:rsidR="001530DC" w:rsidRPr="001530DC" w:rsidTr="00576B02">
        <w:trPr>
          <w:trHeight w:hRule="exact" w:val="284"/>
        </w:trPr>
        <w:tc>
          <w:tcPr>
            <w:tcW w:w="851" w:type="dxa"/>
            <w:tcBorders>
              <w:top w:val="nil"/>
              <w:bottom w:val="nil"/>
              <w:right w:val="single" w:sz="8" w:space="0" w:color="auto"/>
            </w:tcBorders>
            <w:vAlign w:val="center"/>
          </w:tcPr>
          <w:p w:rsidR="00367F2F" w:rsidRPr="001530DC" w:rsidRDefault="00367F2F" w:rsidP="00233FE9">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530DC" w:rsidRDefault="00F54E38" w:rsidP="00233FE9">
            <w:pPr>
              <w:spacing w:line="240" w:lineRule="atLeast"/>
              <w:jc w:val="center"/>
              <w:rPr>
                <w:rFonts w:ascii="Arial" w:hAnsi="Arial" w:cs="Arial"/>
                <w:b/>
              </w:rPr>
            </w:pPr>
            <w:r w:rsidRPr="001530DC">
              <w:rPr>
                <w:rFonts w:ascii="Arial" w:hAnsi="Arial" w:cs="Arial"/>
                <w:b/>
              </w:rPr>
              <w:t>X</w:t>
            </w:r>
          </w:p>
        </w:tc>
        <w:tc>
          <w:tcPr>
            <w:tcW w:w="7371" w:type="dxa"/>
            <w:tcBorders>
              <w:top w:val="nil"/>
              <w:left w:val="single" w:sz="8" w:space="0" w:color="auto"/>
              <w:bottom w:val="nil"/>
            </w:tcBorders>
            <w:vAlign w:val="center"/>
          </w:tcPr>
          <w:p w:rsidR="00367F2F" w:rsidRPr="001530DC" w:rsidRDefault="00367F2F" w:rsidP="00233FE9">
            <w:pPr>
              <w:spacing w:line="240" w:lineRule="atLeast"/>
              <w:rPr>
                <w:rFonts w:ascii="Arial" w:hAnsi="Arial" w:cs="Arial"/>
              </w:rPr>
            </w:pPr>
          </w:p>
        </w:tc>
      </w:tr>
      <w:tr w:rsidR="001530DC" w:rsidRPr="001530DC" w:rsidTr="00576B02">
        <w:trPr>
          <w:trHeight w:hRule="exact" w:val="147"/>
        </w:trPr>
        <w:tc>
          <w:tcPr>
            <w:tcW w:w="851" w:type="dxa"/>
            <w:tcBorders>
              <w:top w:val="nil"/>
              <w:right w:val="nil"/>
            </w:tcBorders>
            <w:vAlign w:val="center"/>
          </w:tcPr>
          <w:p w:rsidR="00367F2F" w:rsidRPr="001530DC"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1530DC"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1530DC" w:rsidRDefault="00367F2F" w:rsidP="00233FE9">
            <w:pPr>
              <w:spacing w:line="240" w:lineRule="atLeast"/>
              <w:rPr>
                <w:rFonts w:ascii="Arial" w:hAnsi="Arial" w:cs="Arial"/>
              </w:rPr>
            </w:pPr>
          </w:p>
        </w:tc>
      </w:tr>
    </w:tbl>
    <w:p w:rsidR="00367F2F" w:rsidRPr="001530DC"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1530DC" w:rsidRPr="001530DC" w:rsidTr="00576B02">
        <w:trPr>
          <w:trHeight w:hRule="exact" w:val="340"/>
        </w:trPr>
        <w:tc>
          <w:tcPr>
            <w:tcW w:w="8506" w:type="dxa"/>
            <w:gridSpan w:val="3"/>
            <w:vAlign w:val="center"/>
          </w:tcPr>
          <w:p w:rsidR="00367F2F" w:rsidRPr="001530DC" w:rsidRDefault="00367F2F" w:rsidP="00233FE9">
            <w:pPr>
              <w:spacing w:line="240" w:lineRule="atLeast"/>
              <w:jc w:val="both"/>
              <w:rPr>
                <w:rFonts w:ascii="Arial" w:hAnsi="Arial" w:cs="Arial"/>
                <w:b/>
              </w:rPr>
            </w:pPr>
            <w:bookmarkStart w:id="12" w:name="CC_13"/>
            <w:r w:rsidRPr="001530DC">
              <w:rPr>
                <w:rFonts w:ascii="Arial" w:hAnsi="Arial" w:cs="Arial"/>
                <w:b/>
              </w:rPr>
              <w:t>13.-</w:t>
            </w:r>
            <w:bookmarkEnd w:id="12"/>
            <w:r w:rsidRPr="001530DC">
              <w:rPr>
                <w:rFonts w:ascii="Arial" w:hAnsi="Arial" w:cs="Arial"/>
                <w:b/>
              </w:rPr>
              <w:t xml:space="preserve"> REVISIÓN DE PRECIOS</w:t>
            </w:r>
          </w:p>
        </w:tc>
      </w:tr>
      <w:tr w:rsidR="001530DC" w:rsidRPr="001530DC" w:rsidTr="00576B02">
        <w:trPr>
          <w:trHeight w:hRule="exact" w:val="143"/>
        </w:trPr>
        <w:tc>
          <w:tcPr>
            <w:tcW w:w="8506" w:type="dxa"/>
            <w:gridSpan w:val="3"/>
            <w:tcBorders>
              <w:bottom w:val="nil"/>
            </w:tcBorders>
            <w:vAlign w:val="center"/>
          </w:tcPr>
          <w:p w:rsidR="00367F2F" w:rsidRPr="001530DC" w:rsidRDefault="00367F2F" w:rsidP="00233FE9">
            <w:pPr>
              <w:spacing w:line="240" w:lineRule="atLeast"/>
              <w:jc w:val="both"/>
              <w:rPr>
                <w:rFonts w:ascii="Arial" w:hAnsi="Arial" w:cs="Arial"/>
                <w:b/>
                <w:sz w:val="16"/>
                <w:szCs w:val="16"/>
              </w:rPr>
            </w:pPr>
          </w:p>
        </w:tc>
      </w:tr>
      <w:tr w:rsidR="001530DC" w:rsidRPr="001530DC" w:rsidTr="00576B02">
        <w:trPr>
          <w:trHeight w:hRule="exact" w:val="284"/>
        </w:trPr>
        <w:tc>
          <w:tcPr>
            <w:tcW w:w="851" w:type="dxa"/>
            <w:tcBorders>
              <w:top w:val="nil"/>
              <w:bottom w:val="nil"/>
              <w:right w:val="single" w:sz="8" w:space="0" w:color="auto"/>
            </w:tcBorders>
            <w:vAlign w:val="center"/>
          </w:tcPr>
          <w:p w:rsidR="00367F2F" w:rsidRPr="001530DC" w:rsidRDefault="00367F2F" w:rsidP="00233FE9">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530DC"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1530DC" w:rsidRDefault="00367F2F" w:rsidP="00233FE9">
            <w:pPr>
              <w:spacing w:before="40" w:after="40" w:line="240" w:lineRule="atLeast"/>
              <w:jc w:val="both"/>
              <w:rPr>
                <w:rFonts w:ascii="Arial" w:hAnsi="Arial" w:cs="Arial"/>
              </w:rPr>
            </w:pPr>
            <w:r w:rsidRPr="001530DC">
              <w:rPr>
                <w:rFonts w:ascii="Arial" w:hAnsi="Arial" w:cs="Arial"/>
              </w:rPr>
              <w:t>Fórmula de revisión:</w:t>
            </w:r>
          </w:p>
        </w:tc>
      </w:tr>
      <w:tr w:rsidR="001530DC" w:rsidRPr="001530DC" w:rsidTr="00576B02">
        <w:trPr>
          <w:trHeight w:val="189"/>
        </w:trPr>
        <w:tc>
          <w:tcPr>
            <w:tcW w:w="1135" w:type="dxa"/>
            <w:gridSpan w:val="2"/>
            <w:tcBorders>
              <w:top w:val="nil"/>
              <w:bottom w:val="nil"/>
              <w:right w:val="nil"/>
            </w:tcBorders>
            <w:vAlign w:val="center"/>
          </w:tcPr>
          <w:p w:rsidR="00367F2F" w:rsidRPr="001530DC"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1530DC" w:rsidRDefault="00367F2F" w:rsidP="00233FE9">
            <w:pPr>
              <w:spacing w:line="240" w:lineRule="atLeast"/>
              <w:rPr>
                <w:rFonts w:ascii="Arial" w:hAnsi="Arial" w:cs="Arial"/>
              </w:rPr>
            </w:pPr>
          </w:p>
        </w:tc>
      </w:tr>
      <w:tr w:rsidR="001530DC" w:rsidRPr="001530DC" w:rsidTr="00576B02">
        <w:trPr>
          <w:trHeight w:hRule="exact" w:val="284"/>
        </w:trPr>
        <w:tc>
          <w:tcPr>
            <w:tcW w:w="851" w:type="dxa"/>
            <w:tcBorders>
              <w:top w:val="nil"/>
              <w:bottom w:val="nil"/>
              <w:right w:val="single" w:sz="8" w:space="0" w:color="auto"/>
            </w:tcBorders>
            <w:vAlign w:val="center"/>
          </w:tcPr>
          <w:p w:rsidR="00367F2F" w:rsidRPr="001530DC" w:rsidRDefault="00367F2F" w:rsidP="00233FE9">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1530DC" w:rsidRDefault="00F54E38" w:rsidP="00233FE9">
            <w:pPr>
              <w:spacing w:line="240" w:lineRule="atLeast"/>
              <w:jc w:val="center"/>
              <w:rPr>
                <w:rFonts w:ascii="Arial" w:hAnsi="Arial" w:cs="Arial"/>
                <w:b/>
              </w:rPr>
            </w:pPr>
            <w:r w:rsidRPr="001530DC">
              <w:rPr>
                <w:rFonts w:ascii="Arial" w:hAnsi="Arial" w:cs="Arial"/>
                <w:b/>
              </w:rPr>
              <w:t>X</w:t>
            </w:r>
          </w:p>
        </w:tc>
        <w:tc>
          <w:tcPr>
            <w:tcW w:w="7371" w:type="dxa"/>
            <w:tcBorders>
              <w:top w:val="nil"/>
              <w:left w:val="single" w:sz="8" w:space="0" w:color="auto"/>
              <w:bottom w:val="nil"/>
            </w:tcBorders>
            <w:vAlign w:val="center"/>
          </w:tcPr>
          <w:p w:rsidR="00367F2F" w:rsidRPr="001530DC" w:rsidRDefault="00367F2F" w:rsidP="00233FE9">
            <w:pPr>
              <w:spacing w:line="240" w:lineRule="atLeast"/>
              <w:rPr>
                <w:rFonts w:ascii="Arial" w:hAnsi="Arial" w:cs="Arial"/>
              </w:rPr>
            </w:pPr>
          </w:p>
        </w:tc>
      </w:tr>
      <w:tr w:rsidR="001530DC" w:rsidRPr="001530DC" w:rsidTr="00576B02">
        <w:trPr>
          <w:trHeight w:hRule="exact" w:val="147"/>
        </w:trPr>
        <w:tc>
          <w:tcPr>
            <w:tcW w:w="851" w:type="dxa"/>
            <w:tcBorders>
              <w:top w:val="nil"/>
              <w:right w:val="nil"/>
            </w:tcBorders>
            <w:vAlign w:val="center"/>
          </w:tcPr>
          <w:p w:rsidR="00367F2F" w:rsidRPr="001530DC"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1530DC"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1530DC" w:rsidRDefault="00367F2F" w:rsidP="00233FE9">
            <w:pPr>
              <w:spacing w:line="240" w:lineRule="atLeast"/>
              <w:rPr>
                <w:rFonts w:ascii="Arial" w:hAnsi="Arial" w:cs="Arial"/>
              </w:rPr>
            </w:pPr>
          </w:p>
        </w:tc>
      </w:tr>
    </w:tbl>
    <w:p w:rsidR="00367F2F" w:rsidRPr="001530DC"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1530DC" w:rsidRPr="001530DC"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before="40" w:after="40" w:line="240" w:lineRule="atLeast"/>
              <w:jc w:val="both"/>
              <w:rPr>
                <w:rFonts w:ascii="Arial" w:hAnsi="Arial" w:cs="Arial"/>
                <w:b/>
                <w:szCs w:val="22"/>
                <w:lang w:eastAsia="en-US"/>
              </w:rPr>
            </w:pPr>
            <w:bookmarkStart w:id="13" w:name="CC_14"/>
            <w:r w:rsidRPr="001530DC">
              <w:rPr>
                <w:rFonts w:ascii="Arial" w:hAnsi="Arial" w:cs="Arial"/>
                <w:b/>
                <w:szCs w:val="22"/>
                <w:lang w:eastAsia="en-US"/>
              </w:rPr>
              <w:t xml:space="preserve">14.- </w:t>
            </w:r>
            <w:bookmarkEnd w:id="13"/>
            <w:r w:rsidRPr="001530DC">
              <w:rPr>
                <w:rFonts w:ascii="Arial" w:hAnsi="Arial" w:cs="Arial"/>
                <w:b/>
                <w:szCs w:val="22"/>
                <w:lang w:eastAsia="en-US"/>
              </w:rPr>
              <w:t>AUTORIZACIONES / HABILITACIONES EMPRESARIALES O PROFESIONALES, SOLVENCIA ECONÓMICA Y FINANCIERA, Y TÉCNICA O PROFESIONAL</w:t>
            </w:r>
          </w:p>
          <w:p w:rsidR="00367F2F" w:rsidRPr="001530DC" w:rsidRDefault="00367F2F" w:rsidP="00233FE9">
            <w:pPr>
              <w:spacing w:before="40" w:after="40" w:line="240" w:lineRule="atLeast"/>
              <w:jc w:val="both"/>
              <w:rPr>
                <w:rFonts w:ascii="Arial" w:hAnsi="Arial" w:cs="Arial"/>
                <w:b/>
                <w:szCs w:val="22"/>
                <w:lang w:eastAsia="en-US"/>
              </w:rPr>
            </w:pPr>
          </w:p>
          <w:p w:rsidR="00367F2F" w:rsidRPr="001530DC" w:rsidRDefault="00367F2F" w:rsidP="00233FE9">
            <w:pPr>
              <w:spacing w:before="40" w:after="40" w:line="240" w:lineRule="atLeast"/>
              <w:jc w:val="both"/>
              <w:rPr>
                <w:rFonts w:ascii="Arial" w:hAnsi="Arial" w:cs="Arial"/>
                <w:szCs w:val="22"/>
                <w:lang w:eastAsia="en-US"/>
              </w:rPr>
            </w:pPr>
          </w:p>
        </w:tc>
      </w:tr>
      <w:tr w:rsidR="001530DC" w:rsidRPr="001530DC"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1530DC" w:rsidRDefault="00367F2F" w:rsidP="00233FE9">
            <w:pPr>
              <w:tabs>
                <w:tab w:val="left" w:pos="8222"/>
              </w:tabs>
              <w:spacing w:line="240" w:lineRule="atLeast"/>
              <w:ind w:left="142"/>
              <w:jc w:val="both"/>
              <w:rPr>
                <w:rFonts w:ascii="Arial" w:hAnsi="Arial" w:cs="Arial"/>
                <w:b/>
                <w:szCs w:val="22"/>
                <w:lang w:eastAsia="en-US"/>
              </w:rPr>
            </w:pPr>
          </w:p>
          <w:p w:rsidR="00367F2F" w:rsidRPr="001530DC" w:rsidRDefault="00367F2F" w:rsidP="00233FE9">
            <w:pPr>
              <w:tabs>
                <w:tab w:val="left" w:pos="8222"/>
              </w:tabs>
              <w:spacing w:line="240" w:lineRule="atLeast"/>
              <w:ind w:left="142"/>
              <w:jc w:val="both"/>
              <w:rPr>
                <w:rFonts w:ascii="Arial" w:hAnsi="Arial" w:cs="Arial"/>
                <w:b/>
                <w:szCs w:val="22"/>
                <w:lang w:eastAsia="en-US"/>
              </w:rPr>
            </w:pPr>
            <w:r w:rsidRPr="001530DC">
              <w:rPr>
                <w:rFonts w:ascii="Arial" w:hAnsi="Arial" w:cs="Arial"/>
                <w:b/>
                <w:szCs w:val="22"/>
                <w:lang w:eastAsia="en-US"/>
              </w:rPr>
              <w:t>1) AUTORIZACIONES / HABILITACIONES EMPRESARIALES O PROFESIONALES</w:t>
            </w:r>
          </w:p>
          <w:p w:rsidR="00367F2F" w:rsidRPr="001530DC" w:rsidRDefault="00367F2F" w:rsidP="00233FE9">
            <w:pPr>
              <w:tabs>
                <w:tab w:val="left" w:pos="8222"/>
              </w:tabs>
              <w:spacing w:line="240" w:lineRule="atLeast"/>
              <w:ind w:left="142" w:firstLine="181"/>
              <w:jc w:val="both"/>
              <w:rPr>
                <w:rFonts w:ascii="Arial" w:hAnsi="Arial" w:cs="Arial"/>
                <w:b/>
                <w:szCs w:val="22"/>
                <w:lang w:eastAsia="en-US"/>
              </w:rPr>
            </w:pPr>
            <w:r w:rsidRPr="001530DC">
              <w:rPr>
                <w:rFonts w:ascii="Arial" w:hAnsi="Arial" w:cs="Arial"/>
                <w:b/>
                <w:szCs w:val="22"/>
                <w:lang w:eastAsia="en-US"/>
              </w:rPr>
              <w:t>(art. 65 LCSP)</w:t>
            </w:r>
          </w:p>
          <w:p w:rsidR="00367F2F" w:rsidRPr="001530DC" w:rsidRDefault="00367F2F" w:rsidP="00233FE9">
            <w:pPr>
              <w:tabs>
                <w:tab w:val="left" w:pos="8222"/>
              </w:tabs>
              <w:spacing w:line="240" w:lineRule="atLeast"/>
              <w:ind w:left="142"/>
              <w:jc w:val="both"/>
              <w:rPr>
                <w:rFonts w:ascii="Arial" w:hAnsi="Arial" w:cs="Arial"/>
                <w:szCs w:val="22"/>
                <w:lang w:eastAsia="en-US"/>
              </w:rPr>
            </w:pPr>
          </w:p>
        </w:tc>
      </w:tr>
      <w:tr w:rsidR="001530DC" w:rsidRPr="001530D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1530DC" w:rsidRDefault="00367F2F" w:rsidP="00233FE9">
            <w:pPr>
              <w:spacing w:line="240" w:lineRule="atLeast"/>
              <w:ind w:left="142"/>
              <w:jc w:val="both"/>
              <w:rPr>
                <w:rFonts w:ascii="Arial" w:hAnsi="Arial" w:cs="Arial"/>
                <w:szCs w:val="22"/>
                <w:lang w:eastAsia="en-US"/>
              </w:rPr>
            </w:pPr>
            <w:r w:rsidRPr="001530DC">
              <w:rPr>
                <w:rFonts w:ascii="Arial" w:hAnsi="Arial" w:cs="Arial"/>
                <w:szCs w:val="22"/>
                <w:lang w:eastAsia="en-US"/>
              </w:rPr>
              <w:t>Procede</w:t>
            </w:r>
            <w:r w:rsidRPr="001530DC">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F54E38" w:rsidP="00233FE9">
            <w:pPr>
              <w:spacing w:line="240" w:lineRule="atLeast"/>
              <w:jc w:val="both"/>
              <w:rPr>
                <w:rFonts w:ascii="Arial" w:hAnsi="Arial" w:cs="Arial"/>
                <w:szCs w:val="22"/>
                <w:lang w:eastAsia="en-US"/>
              </w:rPr>
            </w:pPr>
            <w:r w:rsidRPr="001530DC">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r w:rsidR="001530DC" w:rsidRPr="001530DC" w:rsidTr="001F0A21">
        <w:trPr>
          <w:trHeight w:val="60"/>
        </w:trPr>
        <w:tc>
          <w:tcPr>
            <w:tcW w:w="8506" w:type="dxa"/>
            <w:gridSpan w:val="11"/>
            <w:tcBorders>
              <w:left w:val="single" w:sz="4" w:space="0" w:color="000000"/>
              <w:right w:val="single" w:sz="4" w:space="0" w:color="000000"/>
            </w:tcBorders>
            <w:shd w:val="clear" w:color="auto" w:fill="FFFFFF"/>
          </w:tcPr>
          <w:p w:rsidR="00367F2F" w:rsidRPr="001530DC" w:rsidRDefault="00367F2F" w:rsidP="00233FE9">
            <w:pPr>
              <w:tabs>
                <w:tab w:val="left" w:pos="8222"/>
              </w:tabs>
              <w:spacing w:line="240" w:lineRule="atLeast"/>
              <w:ind w:left="142"/>
              <w:jc w:val="both"/>
              <w:rPr>
                <w:rFonts w:ascii="Arial" w:hAnsi="Arial" w:cs="Arial"/>
                <w:szCs w:val="22"/>
                <w:lang w:eastAsia="en-US"/>
              </w:rPr>
            </w:pPr>
          </w:p>
          <w:p w:rsidR="00367F2F" w:rsidRPr="001530DC" w:rsidRDefault="00367F2F" w:rsidP="00233FE9">
            <w:pPr>
              <w:tabs>
                <w:tab w:val="left" w:pos="8222"/>
              </w:tabs>
              <w:spacing w:line="240" w:lineRule="atLeast"/>
              <w:ind w:left="142"/>
              <w:jc w:val="both"/>
              <w:rPr>
                <w:rFonts w:ascii="Arial" w:hAnsi="Arial" w:cs="Arial"/>
                <w:szCs w:val="22"/>
                <w:lang w:eastAsia="en-US"/>
              </w:rPr>
            </w:pPr>
          </w:p>
        </w:tc>
      </w:tr>
      <w:tr w:rsidR="001530DC" w:rsidRPr="001530DC" w:rsidTr="00576B02">
        <w:trPr>
          <w:trHeight w:val="782"/>
        </w:trPr>
        <w:tc>
          <w:tcPr>
            <w:tcW w:w="8506" w:type="dxa"/>
            <w:gridSpan w:val="11"/>
            <w:tcBorders>
              <w:left w:val="single" w:sz="4" w:space="0" w:color="000000"/>
              <w:right w:val="single" w:sz="4" w:space="0" w:color="000000"/>
            </w:tcBorders>
            <w:shd w:val="clear" w:color="auto" w:fill="FFFFFF"/>
          </w:tcPr>
          <w:p w:rsidR="00C947FF" w:rsidRPr="001530DC" w:rsidRDefault="00367F2F" w:rsidP="00C947FF">
            <w:pPr>
              <w:tabs>
                <w:tab w:val="left" w:pos="8222"/>
              </w:tabs>
              <w:spacing w:line="240" w:lineRule="atLeast"/>
              <w:ind w:left="142"/>
              <w:jc w:val="both"/>
              <w:rPr>
                <w:rFonts w:ascii="Arial" w:hAnsi="Arial" w:cs="Arial"/>
                <w:b/>
                <w:szCs w:val="22"/>
                <w:lang w:eastAsia="en-US"/>
              </w:rPr>
            </w:pPr>
            <w:r w:rsidRPr="001530DC">
              <w:rPr>
                <w:rFonts w:ascii="Arial" w:hAnsi="Arial" w:cs="Arial"/>
                <w:b/>
                <w:szCs w:val="22"/>
                <w:lang w:eastAsia="en-US"/>
              </w:rPr>
              <w:t>2) SOLVENCIA ECONÓMICA Y FINANCIERA</w:t>
            </w:r>
          </w:p>
          <w:p w:rsidR="00C947FF" w:rsidRPr="001530DC" w:rsidRDefault="00C947FF" w:rsidP="00C947FF">
            <w:pPr>
              <w:tabs>
                <w:tab w:val="left" w:pos="8222"/>
              </w:tabs>
              <w:spacing w:line="240" w:lineRule="atLeast"/>
              <w:ind w:left="142"/>
              <w:jc w:val="both"/>
              <w:rPr>
                <w:rFonts w:ascii="Arial" w:hAnsi="Arial" w:cs="Arial"/>
                <w:b/>
                <w:szCs w:val="22"/>
                <w:lang w:eastAsia="en-US"/>
              </w:rPr>
            </w:pPr>
          </w:p>
          <w:p w:rsidR="00C947FF" w:rsidRPr="001530DC" w:rsidRDefault="00C947FF" w:rsidP="00C947FF">
            <w:pPr>
              <w:autoSpaceDE w:val="0"/>
              <w:autoSpaceDN w:val="0"/>
              <w:adjustRightInd w:val="0"/>
              <w:jc w:val="both"/>
              <w:rPr>
                <w:rFonts w:ascii="Arial" w:hAnsi="Arial" w:cs="Arial"/>
              </w:rPr>
            </w:pPr>
            <w:r w:rsidRPr="001530DC">
              <w:rPr>
                <w:rFonts w:ascii="Arial" w:hAnsi="Arial" w:cs="Arial"/>
              </w:rPr>
              <w:t>Volumen anual de negocios durante los últimos tres años. Se considerará suficiente que la cifra de negocios del año de mayor volumen sea igual o superior a 22</w:t>
            </w:r>
            <w:r w:rsidR="007900D9">
              <w:rPr>
                <w:rFonts w:ascii="Arial" w:hAnsi="Arial" w:cs="Arial"/>
              </w:rPr>
              <w:t>2.884</w:t>
            </w:r>
            <w:r w:rsidRPr="001530DC">
              <w:rPr>
                <w:rFonts w:ascii="Arial" w:hAnsi="Arial" w:cs="Arial"/>
              </w:rPr>
              <w:t xml:space="preserve"> euros.</w:t>
            </w:r>
          </w:p>
          <w:p w:rsidR="00C947FF" w:rsidRPr="001530DC" w:rsidRDefault="00C947FF" w:rsidP="00C947FF">
            <w:pPr>
              <w:autoSpaceDE w:val="0"/>
              <w:autoSpaceDN w:val="0"/>
              <w:adjustRightInd w:val="0"/>
              <w:jc w:val="both"/>
              <w:rPr>
                <w:rFonts w:ascii="Arial" w:hAnsi="Arial" w:cs="Arial"/>
              </w:rPr>
            </w:pPr>
          </w:p>
          <w:p w:rsidR="00C947FF" w:rsidRPr="001530DC" w:rsidRDefault="00C947FF" w:rsidP="00C947FF">
            <w:pPr>
              <w:autoSpaceDE w:val="0"/>
              <w:autoSpaceDN w:val="0"/>
              <w:adjustRightInd w:val="0"/>
              <w:jc w:val="both"/>
              <w:rPr>
                <w:rFonts w:ascii="Arial" w:hAnsi="Arial" w:cs="Arial"/>
              </w:rPr>
            </w:pPr>
            <w:r w:rsidRPr="001530DC">
              <w:rPr>
                <w:rFonts w:ascii="Arial" w:hAnsi="Arial" w:cs="Arial"/>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367F2F" w:rsidRPr="001530DC" w:rsidRDefault="00367F2F" w:rsidP="00233FE9">
            <w:pPr>
              <w:tabs>
                <w:tab w:val="left" w:pos="8222"/>
              </w:tabs>
              <w:spacing w:line="240" w:lineRule="atLeast"/>
              <w:ind w:left="142"/>
              <w:jc w:val="both"/>
              <w:rPr>
                <w:rFonts w:ascii="Arial" w:hAnsi="Arial" w:cs="Arial"/>
                <w:szCs w:val="22"/>
                <w:lang w:eastAsia="en-US"/>
              </w:rPr>
            </w:pPr>
          </w:p>
          <w:p w:rsidR="00367F2F" w:rsidRPr="001530DC" w:rsidRDefault="00367F2F" w:rsidP="00233FE9">
            <w:pPr>
              <w:tabs>
                <w:tab w:val="left" w:pos="8222"/>
              </w:tabs>
              <w:spacing w:line="240" w:lineRule="atLeast"/>
              <w:ind w:left="142"/>
              <w:jc w:val="both"/>
              <w:rPr>
                <w:rFonts w:ascii="Arial" w:hAnsi="Arial" w:cs="Arial"/>
                <w:szCs w:val="22"/>
                <w:lang w:eastAsia="en-US"/>
              </w:rPr>
            </w:pPr>
          </w:p>
        </w:tc>
      </w:tr>
      <w:tr w:rsidR="001530DC" w:rsidRPr="001530DC" w:rsidTr="001F0A21">
        <w:trPr>
          <w:trHeight w:val="3062"/>
        </w:trPr>
        <w:tc>
          <w:tcPr>
            <w:tcW w:w="8506" w:type="dxa"/>
            <w:gridSpan w:val="11"/>
            <w:tcBorders>
              <w:left w:val="single" w:sz="4" w:space="0" w:color="000000"/>
              <w:right w:val="single" w:sz="4" w:space="0" w:color="000000"/>
            </w:tcBorders>
            <w:shd w:val="clear" w:color="auto" w:fill="FFFFFF"/>
          </w:tcPr>
          <w:p w:rsidR="00175D62" w:rsidRPr="001530DC" w:rsidRDefault="00367F2F" w:rsidP="00175D62">
            <w:pPr>
              <w:tabs>
                <w:tab w:val="left" w:pos="8222"/>
              </w:tabs>
              <w:spacing w:line="240" w:lineRule="atLeast"/>
              <w:ind w:left="142"/>
              <w:jc w:val="both"/>
              <w:rPr>
                <w:rFonts w:ascii="Arial" w:hAnsi="Arial" w:cs="Arial"/>
                <w:szCs w:val="22"/>
                <w:lang w:eastAsia="en-US"/>
              </w:rPr>
            </w:pPr>
            <w:r w:rsidRPr="001530DC">
              <w:rPr>
                <w:rFonts w:ascii="Arial" w:hAnsi="Arial" w:cs="Arial"/>
                <w:b/>
                <w:szCs w:val="22"/>
                <w:lang w:eastAsia="en-US"/>
              </w:rPr>
              <w:t>3) SOLVENCIA TÉCNICA O PROFESIONAL</w:t>
            </w:r>
          </w:p>
          <w:p w:rsidR="00175D62" w:rsidRPr="001530DC" w:rsidRDefault="00175D62" w:rsidP="00175D62">
            <w:pPr>
              <w:tabs>
                <w:tab w:val="left" w:pos="8222"/>
              </w:tabs>
              <w:spacing w:line="240" w:lineRule="atLeast"/>
              <w:ind w:left="142"/>
              <w:jc w:val="both"/>
              <w:rPr>
                <w:rFonts w:ascii="Arial" w:hAnsi="Arial" w:cs="Arial"/>
                <w:szCs w:val="22"/>
                <w:lang w:eastAsia="en-US"/>
              </w:rPr>
            </w:pPr>
          </w:p>
          <w:p w:rsidR="00175D62" w:rsidRPr="001530DC" w:rsidRDefault="00175D62" w:rsidP="00175D62">
            <w:pPr>
              <w:autoSpaceDE w:val="0"/>
              <w:autoSpaceDN w:val="0"/>
              <w:adjustRightInd w:val="0"/>
              <w:jc w:val="both"/>
              <w:rPr>
                <w:rFonts w:ascii="Arial" w:hAnsi="Arial" w:cs="Arial"/>
                <w:spacing w:val="-2"/>
              </w:rPr>
            </w:pPr>
            <w:r w:rsidRPr="001530DC">
              <w:rPr>
                <w:rFonts w:ascii="Arial" w:hAnsi="Arial" w:cs="Arial"/>
                <w:spacing w:val="-2"/>
              </w:rPr>
              <w:t xml:space="preserve">Una relación de los principales servicios o trabajos realizados de igual o similar naturaleza que los que constituyen el objeto del contrato en el curso de los últimos 3 años, en la que se indique el importe, la fecha y el destinatario, público o privado de los mismos, cuyo </w:t>
            </w:r>
            <w:r w:rsidRPr="001530DC">
              <w:rPr>
                <w:rFonts w:ascii="Arial" w:hAnsi="Arial" w:cs="Arial"/>
              </w:rPr>
              <w:t>importe</w:t>
            </w:r>
            <w:r w:rsidRPr="001530DC">
              <w:rPr>
                <w:rFonts w:ascii="Arial" w:hAnsi="Arial" w:cs="Arial"/>
                <w:spacing w:val="-2"/>
              </w:rPr>
              <w:t xml:space="preserve"> anual acumulado en el año de mayor ejecución sea igual o superior a </w:t>
            </w:r>
            <w:r w:rsidRPr="001530DC">
              <w:rPr>
                <w:rFonts w:ascii="Arial" w:hAnsi="Arial" w:cs="Arial"/>
              </w:rPr>
              <w:t xml:space="preserve">104.000 </w:t>
            </w:r>
            <w:r w:rsidRPr="001530DC">
              <w:rPr>
                <w:rFonts w:ascii="Arial" w:hAnsi="Arial" w:cs="Arial"/>
                <w:spacing w:val="-2"/>
              </w:rPr>
              <w:t>euros.</w:t>
            </w:r>
          </w:p>
          <w:p w:rsidR="00175D62" w:rsidRPr="001530DC" w:rsidRDefault="00175D62" w:rsidP="00175D62">
            <w:pPr>
              <w:autoSpaceDE w:val="0"/>
              <w:autoSpaceDN w:val="0"/>
              <w:adjustRightInd w:val="0"/>
              <w:jc w:val="both"/>
              <w:rPr>
                <w:rFonts w:ascii="Arial" w:hAnsi="Arial" w:cs="Arial"/>
                <w:spacing w:val="-2"/>
              </w:rPr>
            </w:pPr>
          </w:p>
          <w:p w:rsidR="00175D62" w:rsidRPr="001530DC" w:rsidRDefault="00175D62" w:rsidP="00175D62">
            <w:pPr>
              <w:autoSpaceDE w:val="0"/>
              <w:autoSpaceDN w:val="0"/>
              <w:adjustRightInd w:val="0"/>
              <w:jc w:val="both"/>
              <w:rPr>
                <w:rFonts w:ascii="Arial" w:hAnsi="Arial" w:cs="Arial"/>
                <w:spacing w:val="-2"/>
              </w:rPr>
            </w:pPr>
            <w:r w:rsidRPr="001530DC">
              <w:rPr>
                <w:rFonts w:ascii="Arial" w:hAnsi="Arial" w:cs="Arial"/>
                <w:spacing w:val="-2"/>
              </w:rPr>
              <w:t>Se acreditarán</w:t>
            </w:r>
            <w:r w:rsidRPr="001530DC">
              <w:rPr>
                <w:rFonts w:ascii="Arial" w:hAnsi="Arial" w:cs="Arial"/>
              </w:rPr>
              <w:t xml:space="preserve">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rsidR="00367F2F" w:rsidRPr="001530DC" w:rsidRDefault="00367F2F" w:rsidP="00233FE9">
            <w:pPr>
              <w:tabs>
                <w:tab w:val="left" w:pos="8222"/>
              </w:tabs>
              <w:spacing w:line="240" w:lineRule="atLeast"/>
              <w:ind w:left="142"/>
              <w:jc w:val="both"/>
              <w:rPr>
                <w:rFonts w:ascii="Arial" w:hAnsi="Arial" w:cs="Arial"/>
                <w:b/>
                <w:sz w:val="18"/>
                <w:szCs w:val="18"/>
                <w:lang w:eastAsia="en-US"/>
              </w:rPr>
            </w:pPr>
          </w:p>
        </w:tc>
      </w:tr>
      <w:tr w:rsidR="001530DC" w:rsidRPr="001530DC" w:rsidTr="001F0A21">
        <w:trPr>
          <w:trHeight w:val="373"/>
        </w:trPr>
        <w:tc>
          <w:tcPr>
            <w:tcW w:w="8506" w:type="dxa"/>
            <w:gridSpan w:val="11"/>
            <w:tcBorders>
              <w:left w:val="single" w:sz="4" w:space="0" w:color="000000"/>
              <w:right w:val="single" w:sz="4" w:space="0" w:color="000000"/>
            </w:tcBorders>
            <w:shd w:val="clear" w:color="auto" w:fill="FFFFFF"/>
            <w:vAlign w:val="center"/>
          </w:tcPr>
          <w:p w:rsidR="00367F2F" w:rsidRPr="001530DC" w:rsidRDefault="00367F2F" w:rsidP="00233FE9">
            <w:pPr>
              <w:tabs>
                <w:tab w:val="left" w:pos="8222"/>
              </w:tabs>
              <w:spacing w:line="240" w:lineRule="atLeast"/>
              <w:ind w:left="142"/>
              <w:jc w:val="both"/>
              <w:rPr>
                <w:rFonts w:ascii="Arial" w:hAnsi="Arial" w:cs="Arial"/>
                <w:b/>
                <w:szCs w:val="22"/>
                <w:lang w:eastAsia="en-US"/>
              </w:rPr>
            </w:pPr>
            <w:r w:rsidRPr="001530DC">
              <w:rPr>
                <w:rFonts w:ascii="Arial" w:hAnsi="Arial" w:cs="Arial"/>
                <w:b/>
                <w:szCs w:val="22"/>
                <w:lang w:eastAsia="en-US"/>
              </w:rPr>
              <w:t>4) CLASIFICACIÓN</w:t>
            </w:r>
          </w:p>
          <w:p w:rsidR="00367F2F" w:rsidRPr="001530DC" w:rsidRDefault="00367F2F" w:rsidP="00233FE9">
            <w:pPr>
              <w:spacing w:line="240" w:lineRule="atLeast"/>
              <w:jc w:val="both"/>
              <w:rPr>
                <w:rFonts w:ascii="Arial" w:hAnsi="Arial" w:cs="Arial"/>
                <w:szCs w:val="22"/>
                <w:lang w:eastAsia="en-US"/>
              </w:rPr>
            </w:pPr>
          </w:p>
        </w:tc>
      </w:tr>
      <w:tr w:rsidR="001530DC" w:rsidRPr="001530DC" w:rsidTr="001F0A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09"/>
        </w:trPr>
        <w:tc>
          <w:tcPr>
            <w:tcW w:w="8506" w:type="dxa"/>
            <w:gridSpan w:val="11"/>
            <w:tcBorders>
              <w:top w:val="nil"/>
              <w:bottom w:val="nil"/>
            </w:tcBorders>
            <w:shd w:val="clear" w:color="auto" w:fill="FFFFFF"/>
            <w:vAlign w:val="center"/>
          </w:tcPr>
          <w:p w:rsidR="00367F2F" w:rsidRPr="001530DC" w:rsidRDefault="00367F2F" w:rsidP="004153E8">
            <w:pPr>
              <w:spacing w:line="240" w:lineRule="atLeast"/>
              <w:ind w:left="181"/>
              <w:jc w:val="both"/>
              <w:rPr>
                <w:rFonts w:ascii="Arial" w:hAnsi="Arial" w:cs="Arial"/>
                <w:szCs w:val="22"/>
                <w:lang w:eastAsia="en-US"/>
              </w:rPr>
            </w:pPr>
            <w:r w:rsidRPr="001530DC">
              <w:rPr>
                <w:rFonts w:ascii="Arial" w:hAnsi="Arial" w:cs="Arial"/>
                <w:szCs w:val="22"/>
                <w:lang w:eastAsia="en-US"/>
              </w:rPr>
              <w:t>La licitadora</w:t>
            </w:r>
            <w:r w:rsidR="004153E8" w:rsidRPr="001530DC">
              <w:rPr>
                <w:rFonts w:ascii="Arial" w:hAnsi="Arial" w:cs="Arial"/>
                <w:szCs w:val="22"/>
                <w:lang w:eastAsia="en-US"/>
              </w:rPr>
              <w:t xml:space="preserve"> </w:t>
            </w:r>
            <w:r w:rsidRPr="001530DC">
              <w:rPr>
                <w:rFonts w:ascii="Arial" w:hAnsi="Arial" w:cs="Arial"/>
                <w:szCs w:val="22"/>
                <w:lang w:eastAsia="en-US"/>
              </w:rPr>
              <w:t>también podrá acreditar su solvencia mediante clasificación:</w:t>
            </w:r>
          </w:p>
        </w:tc>
      </w:tr>
      <w:tr w:rsidR="001530DC" w:rsidRPr="001530D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1530DC"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175D62" w:rsidP="00233FE9">
            <w:pPr>
              <w:spacing w:line="240" w:lineRule="atLeast"/>
              <w:jc w:val="both"/>
              <w:rPr>
                <w:rFonts w:ascii="Arial" w:hAnsi="Arial" w:cs="Arial"/>
                <w:szCs w:val="22"/>
                <w:lang w:eastAsia="en-US"/>
              </w:rPr>
            </w:pPr>
            <w:r w:rsidRPr="001530DC">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r w:rsidR="001530DC" w:rsidRPr="001530DC" w:rsidTr="001F0A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956"/>
        </w:trPr>
        <w:tc>
          <w:tcPr>
            <w:tcW w:w="8506" w:type="dxa"/>
            <w:gridSpan w:val="11"/>
            <w:tcBorders>
              <w:top w:val="nil"/>
              <w:bottom w:val="nil"/>
            </w:tcBorders>
            <w:shd w:val="clear" w:color="auto" w:fill="FFFFFF"/>
            <w:vAlign w:val="center"/>
          </w:tcPr>
          <w:tbl>
            <w:tblPr>
              <w:tblW w:w="7647"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49"/>
              <w:gridCol w:w="2549"/>
              <w:gridCol w:w="2549"/>
            </w:tblGrid>
            <w:tr w:rsidR="001530DC" w:rsidRPr="001530DC" w:rsidTr="001F0A21">
              <w:trPr>
                <w:trHeight w:hRule="exact" w:val="369"/>
              </w:trPr>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530DC" w:rsidRDefault="00164AF4" w:rsidP="00164AF4">
                  <w:pPr>
                    <w:jc w:val="center"/>
                    <w:rPr>
                      <w:rFonts w:ascii="Arial" w:hAnsi="Arial" w:cs="Arial"/>
                      <w:b/>
                      <w:sz w:val="18"/>
                      <w:szCs w:val="18"/>
                    </w:rPr>
                  </w:pPr>
                  <w:r w:rsidRPr="001530DC">
                    <w:rPr>
                      <w:rFonts w:ascii="Arial" w:hAnsi="Arial" w:cs="Arial"/>
                      <w:b/>
                      <w:sz w:val="18"/>
                      <w:szCs w:val="18"/>
                    </w:rPr>
                    <w:t>GRUPO</w:t>
                  </w:r>
                </w:p>
              </w:tc>
              <w:tc>
                <w:tcPr>
                  <w:tcW w:w="2549" w:type="dxa"/>
                  <w:tcBorders>
                    <w:top w:val="single" w:sz="4" w:space="0" w:color="auto"/>
                    <w:left w:val="single" w:sz="4" w:space="0" w:color="auto"/>
                    <w:bottom w:val="single" w:sz="4" w:space="0" w:color="auto"/>
                    <w:right w:val="single" w:sz="4" w:space="0" w:color="auto"/>
                  </w:tcBorders>
                  <w:shd w:val="clear" w:color="auto" w:fill="auto"/>
                  <w:vAlign w:val="center"/>
                </w:tcPr>
                <w:p w:rsidR="00164AF4" w:rsidRPr="001530DC" w:rsidRDefault="00164AF4" w:rsidP="00164AF4">
                  <w:pPr>
                    <w:jc w:val="center"/>
                    <w:rPr>
                      <w:rFonts w:ascii="Arial" w:hAnsi="Arial" w:cs="Arial"/>
                      <w:b/>
                      <w:sz w:val="18"/>
                      <w:szCs w:val="18"/>
                    </w:rPr>
                  </w:pPr>
                  <w:r w:rsidRPr="001530DC">
                    <w:rPr>
                      <w:rFonts w:ascii="Arial" w:hAnsi="Arial" w:cs="Arial"/>
                      <w:b/>
                      <w:sz w:val="18"/>
                      <w:szCs w:val="18"/>
                    </w:rPr>
                    <w:t>SUBGRUPO</w:t>
                  </w:r>
                </w:p>
              </w:tc>
              <w:tc>
                <w:tcPr>
                  <w:tcW w:w="2549" w:type="dxa"/>
                  <w:tcBorders>
                    <w:top w:val="single" w:sz="4" w:space="0" w:color="auto"/>
                    <w:left w:val="single" w:sz="4" w:space="0" w:color="auto"/>
                    <w:right w:val="single" w:sz="4" w:space="0" w:color="auto"/>
                  </w:tcBorders>
                  <w:shd w:val="clear" w:color="auto" w:fill="auto"/>
                  <w:vAlign w:val="center"/>
                </w:tcPr>
                <w:p w:rsidR="00164AF4" w:rsidRPr="001530DC" w:rsidRDefault="00164AF4" w:rsidP="00164AF4">
                  <w:pPr>
                    <w:jc w:val="center"/>
                    <w:rPr>
                      <w:rFonts w:ascii="Arial" w:hAnsi="Arial" w:cs="Arial"/>
                      <w:b/>
                      <w:sz w:val="18"/>
                      <w:szCs w:val="18"/>
                    </w:rPr>
                  </w:pPr>
                  <w:r w:rsidRPr="001530DC">
                    <w:rPr>
                      <w:rFonts w:ascii="Arial" w:hAnsi="Arial" w:cs="Arial"/>
                      <w:b/>
                      <w:sz w:val="18"/>
                      <w:szCs w:val="18"/>
                    </w:rPr>
                    <w:t>CATEGORÍA</w:t>
                  </w:r>
                </w:p>
              </w:tc>
            </w:tr>
            <w:tr w:rsidR="001530DC" w:rsidRPr="001530DC" w:rsidTr="00175D62">
              <w:trPr>
                <w:trHeight w:val="567"/>
              </w:trPr>
              <w:tc>
                <w:tcPr>
                  <w:tcW w:w="2549" w:type="dxa"/>
                  <w:tcBorders>
                    <w:top w:val="single" w:sz="4" w:space="0" w:color="auto"/>
                    <w:left w:val="single" w:sz="4" w:space="0" w:color="auto"/>
                    <w:bottom w:val="single" w:sz="4" w:space="0" w:color="auto"/>
                    <w:right w:val="single" w:sz="4" w:space="0" w:color="auto"/>
                  </w:tcBorders>
                  <w:vAlign w:val="center"/>
                </w:tcPr>
                <w:p w:rsidR="00175D62" w:rsidRPr="001530DC" w:rsidRDefault="00175D62" w:rsidP="00175D62">
                  <w:pPr>
                    <w:spacing w:before="120" w:after="120" w:line="200" w:lineRule="exact"/>
                    <w:jc w:val="center"/>
                    <w:rPr>
                      <w:rFonts w:ascii="Arial" w:hAnsi="Arial" w:cs="Arial"/>
                      <w:sz w:val="18"/>
                      <w:szCs w:val="18"/>
                    </w:rPr>
                  </w:pPr>
                  <w:r w:rsidRPr="001530DC">
                    <w:rPr>
                      <w:rFonts w:ascii="Arial" w:hAnsi="Arial" w:cs="Arial"/>
                      <w:sz w:val="18"/>
                      <w:szCs w:val="18"/>
                    </w:rPr>
                    <w:t>U</w:t>
                  </w:r>
                </w:p>
              </w:tc>
              <w:tc>
                <w:tcPr>
                  <w:tcW w:w="2549" w:type="dxa"/>
                  <w:tcBorders>
                    <w:top w:val="single" w:sz="4" w:space="0" w:color="auto"/>
                    <w:left w:val="single" w:sz="4" w:space="0" w:color="auto"/>
                    <w:bottom w:val="single" w:sz="4" w:space="0" w:color="auto"/>
                    <w:right w:val="nil"/>
                  </w:tcBorders>
                  <w:vAlign w:val="center"/>
                </w:tcPr>
                <w:p w:rsidR="00175D62" w:rsidRPr="001530DC" w:rsidRDefault="00175D62" w:rsidP="00175D62">
                  <w:pPr>
                    <w:spacing w:before="120" w:after="120" w:line="200" w:lineRule="exact"/>
                    <w:jc w:val="center"/>
                    <w:rPr>
                      <w:rFonts w:ascii="Arial" w:hAnsi="Arial" w:cs="Arial"/>
                      <w:sz w:val="18"/>
                      <w:szCs w:val="18"/>
                    </w:rPr>
                  </w:pPr>
                  <w:r w:rsidRPr="001530DC">
                    <w:rPr>
                      <w:rFonts w:ascii="Arial" w:hAnsi="Arial" w:cs="Arial"/>
                      <w:sz w:val="18"/>
                      <w:szCs w:val="18"/>
                    </w:rPr>
                    <w:t>1</w:t>
                  </w:r>
                </w:p>
              </w:tc>
              <w:tc>
                <w:tcPr>
                  <w:tcW w:w="2549" w:type="dxa"/>
                  <w:tcBorders>
                    <w:top w:val="single" w:sz="4" w:space="0" w:color="auto"/>
                    <w:left w:val="single" w:sz="4" w:space="0" w:color="auto"/>
                    <w:bottom w:val="single" w:sz="4" w:space="0" w:color="auto"/>
                    <w:right w:val="single" w:sz="4" w:space="0" w:color="auto"/>
                  </w:tcBorders>
                  <w:vAlign w:val="center"/>
                </w:tcPr>
                <w:p w:rsidR="00175D62" w:rsidRPr="001530DC" w:rsidRDefault="00175D62" w:rsidP="00175D62">
                  <w:pPr>
                    <w:spacing w:before="120" w:after="120" w:line="200" w:lineRule="exact"/>
                    <w:jc w:val="center"/>
                    <w:rPr>
                      <w:rFonts w:ascii="Arial" w:hAnsi="Arial" w:cs="Arial"/>
                      <w:sz w:val="18"/>
                      <w:szCs w:val="18"/>
                    </w:rPr>
                  </w:pPr>
                  <w:r w:rsidRPr="001530DC">
                    <w:rPr>
                      <w:rFonts w:ascii="Arial" w:hAnsi="Arial" w:cs="Arial"/>
                      <w:sz w:val="18"/>
                      <w:szCs w:val="18"/>
                    </w:rPr>
                    <w:t>1</w:t>
                  </w:r>
                </w:p>
              </w:tc>
            </w:tr>
          </w:tbl>
          <w:p w:rsidR="00367F2F" w:rsidRPr="001530DC" w:rsidRDefault="00367F2F" w:rsidP="00233FE9">
            <w:pPr>
              <w:spacing w:line="240" w:lineRule="atLeast"/>
              <w:jc w:val="both"/>
              <w:rPr>
                <w:rFonts w:ascii="Arial" w:hAnsi="Arial" w:cs="Arial"/>
                <w:szCs w:val="22"/>
                <w:lang w:eastAsia="en-US"/>
              </w:rPr>
            </w:pPr>
          </w:p>
        </w:tc>
      </w:tr>
      <w:tr w:rsidR="001530DC" w:rsidRPr="001530DC" w:rsidTr="001F0A21">
        <w:trPr>
          <w:trHeight w:val="444"/>
        </w:trPr>
        <w:tc>
          <w:tcPr>
            <w:tcW w:w="8506" w:type="dxa"/>
            <w:gridSpan w:val="11"/>
            <w:tcBorders>
              <w:left w:val="single" w:sz="4" w:space="0" w:color="000000"/>
              <w:right w:val="single" w:sz="4" w:space="0" w:color="000000"/>
            </w:tcBorders>
            <w:shd w:val="clear" w:color="auto" w:fill="FFFFFF"/>
          </w:tcPr>
          <w:p w:rsidR="00367F2F" w:rsidRPr="001530DC" w:rsidRDefault="00367F2F" w:rsidP="00233FE9">
            <w:pPr>
              <w:tabs>
                <w:tab w:val="left" w:pos="8222"/>
              </w:tabs>
              <w:spacing w:line="240" w:lineRule="atLeast"/>
              <w:ind w:left="181"/>
              <w:jc w:val="both"/>
              <w:rPr>
                <w:rFonts w:ascii="Arial" w:hAnsi="Arial" w:cs="Arial"/>
                <w:szCs w:val="22"/>
                <w:lang w:eastAsia="en-US"/>
              </w:rPr>
            </w:pPr>
            <w:r w:rsidRPr="001530DC">
              <w:rPr>
                <w:rFonts w:ascii="Arial" w:hAnsi="Arial" w:cs="Arial"/>
                <w:b/>
                <w:szCs w:val="22"/>
                <w:lang w:eastAsia="en-US"/>
              </w:rPr>
              <w:t>5) ACREDITACIÓN DEL CUMPLIMIENTO DE LAS NORMAS DE GESTIÓN MEDIOAMBIENTAL Y GARANTÍA DE CALIDAD</w:t>
            </w:r>
          </w:p>
          <w:p w:rsidR="00367F2F" w:rsidRPr="001530DC" w:rsidRDefault="00367F2F" w:rsidP="00233FE9">
            <w:pPr>
              <w:tabs>
                <w:tab w:val="left" w:pos="8222"/>
              </w:tabs>
              <w:spacing w:line="240" w:lineRule="atLeast"/>
              <w:ind w:left="284"/>
              <w:jc w:val="both"/>
              <w:rPr>
                <w:rFonts w:ascii="Arial" w:hAnsi="Arial" w:cs="Arial"/>
                <w:b/>
                <w:szCs w:val="22"/>
                <w:lang w:eastAsia="en-US"/>
              </w:rPr>
            </w:pPr>
          </w:p>
        </w:tc>
      </w:tr>
      <w:tr w:rsidR="001530DC" w:rsidRPr="001530D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1530D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175D62" w:rsidP="00233FE9">
            <w:pPr>
              <w:spacing w:line="240" w:lineRule="atLeast"/>
              <w:jc w:val="both"/>
              <w:rPr>
                <w:rFonts w:ascii="Arial" w:hAnsi="Arial" w:cs="Arial"/>
                <w:szCs w:val="22"/>
                <w:lang w:eastAsia="en-US"/>
              </w:rPr>
            </w:pPr>
            <w:r w:rsidRPr="001530DC">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r w:rsidR="001530DC" w:rsidRPr="001530DC" w:rsidTr="001F0A2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bl>
    <w:p w:rsidR="00175D62" w:rsidRPr="001530DC" w:rsidRDefault="00175D62"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1530DC" w:rsidRPr="001530DC" w:rsidTr="00576B02">
        <w:trPr>
          <w:trHeight w:hRule="exact" w:val="340"/>
        </w:trPr>
        <w:tc>
          <w:tcPr>
            <w:tcW w:w="8506" w:type="dxa"/>
            <w:gridSpan w:val="6"/>
            <w:vAlign w:val="center"/>
          </w:tcPr>
          <w:p w:rsidR="00367F2F" w:rsidRPr="001530DC" w:rsidRDefault="00367F2F" w:rsidP="00233FE9">
            <w:pPr>
              <w:spacing w:line="240" w:lineRule="atLeast"/>
              <w:jc w:val="both"/>
              <w:rPr>
                <w:rFonts w:ascii="Arial" w:hAnsi="Arial" w:cs="Arial"/>
                <w:b/>
              </w:rPr>
            </w:pPr>
            <w:bookmarkStart w:id="14" w:name="CC_15"/>
            <w:r w:rsidRPr="001530DC">
              <w:rPr>
                <w:rFonts w:ascii="Arial" w:hAnsi="Arial" w:cs="Arial"/>
                <w:b/>
                <w:szCs w:val="22"/>
                <w:lang w:eastAsia="en-US"/>
              </w:rPr>
              <w:t xml:space="preserve">15.- </w:t>
            </w:r>
            <w:bookmarkEnd w:id="14"/>
            <w:r w:rsidRPr="001530DC">
              <w:rPr>
                <w:rFonts w:ascii="Arial" w:hAnsi="Arial" w:cs="Arial"/>
                <w:b/>
                <w:szCs w:val="22"/>
                <w:lang w:eastAsia="en-US"/>
              </w:rPr>
              <w:t>COMPROMISO DE ADSCRIPCIÓN OBLIGATORIA DE MEDIOS</w:t>
            </w:r>
          </w:p>
        </w:tc>
      </w:tr>
      <w:tr w:rsidR="001530DC" w:rsidRPr="001530DC" w:rsidTr="00576B02">
        <w:trPr>
          <w:trHeight w:val="70"/>
        </w:trPr>
        <w:tc>
          <w:tcPr>
            <w:tcW w:w="8506" w:type="dxa"/>
            <w:gridSpan w:val="6"/>
            <w:tcBorders>
              <w:bottom w:val="nil"/>
            </w:tcBorders>
            <w:vAlign w:val="center"/>
          </w:tcPr>
          <w:p w:rsidR="00367F2F" w:rsidRPr="001530DC" w:rsidRDefault="00367F2F" w:rsidP="00233FE9">
            <w:pPr>
              <w:spacing w:line="240" w:lineRule="atLeast"/>
              <w:jc w:val="both"/>
              <w:rPr>
                <w:rFonts w:ascii="Arial" w:hAnsi="Arial" w:cs="Arial"/>
                <w:sz w:val="16"/>
                <w:szCs w:val="16"/>
              </w:rPr>
            </w:pPr>
          </w:p>
        </w:tc>
      </w:tr>
      <w:tr w:rsidR="001530DC" w:rsidRPr="001530D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1530D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175D62" w:rsidP="00233FE9">
            <w:pPr>
              <w:spacing w:line="240" w:lineRule="atLeast"/>
              <w:jc w:val="both"/>
              <w:rPr>
                <w:rFonts w:ascii="Arial" w:hAnsi="Arial" w:cs="Arial"/>
                <w:szCs w:val="22"/>
                <w:lang w:eastAsia="en-US"/>
              </w:rPr>
            </w:pPr>
            <w:r w:rsidRPr="001530DC">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r w:rsidR="001530DC" w:rsidRPr="001530DC" w:rsidTr="001F0A21">
        <w:trPr>
          <w:trHeight w:val="109"/>
        </w:trPr>
        <w:tc>
          <w:tcPr>
            <w:tcW w:w="8506" w:type="dxa"/>
            <w:gridSpan w:val="6"/>
            <w:tcBorders>
              <w:top w:val="nil"/>
            </w:tcBorders>
            <w:vAlign w:val="center"/>
          </w:tcPr>
          <w:p w:rsidR="00367F2F" w:rsidRPr="001530DC" w:rsidRDefault="00367F2F" w:rsidP="00233FE9">
            <w:pPr>
              <w:spacing w:line="240" w:lineRule="atLeast"/>
              <w:jc w:val="both"/>
              <w:rPr>
                <w:rFonts w:ascii="Arial" w:hAnsi="Arial" w:cs="Arial"/>
              </w:rPr>
            </w:pPr>
          </w:p>
        </w:tc>
      </w:tr>
    </w:tbl>
    <w:p w:rsidR="00367F2F" w:rsidRPr="001530DC"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530DC" w:rsidRPr="001530DC"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1530DC" w:rsidRDefault="00B41DA2" w:rsidP="00B41DA2">
            <w:pPr>
              <w:spacing w:before="40" w:after="40"/>
              <w:jc w:val="both"/>
              <w:rPr>
                <w:rFonts w:ascii="Arial" w:hAnsi="Arial" w:cs="Arial"/>
                <w:szCs w:val="22"/>
                <w:lang w:eastAsia="en-US"/>
              </w:rPr>
            </w:pPr>
            <w:bookmarkStart w:id="15" w:name="CC_16"/>
            <w:r w:rsidRPr="001530DC">
              <w:rPr>
                <w:rFonts w:ascii="Arial" w:hAnsi="Arial" w:cs="Arial"/>
                <w:b/>
                <w:szCs w:val="22"/>
                <w:lang w:eastAsia="en-US"/>
              </w:rPr>
              <w:t xml:space="preserve">16.- </w:t>
            </w:r>
            <w:bookmarkEnd w:id="15"/>
            <w:r w:rsidRPr="001530DC">
              <w:rPr>
                <w:rFonts w:ascii="Arial" w:hAnsi="Arial" w:cs="Arial"/>
                <w:b/>
              </w:rPr>
              <w:t>ENCARGO DE TRATAMIENTO DE DATOS PERSONALES</w:t>
            </w:r>
          </w:p>
        </w:tc>
      </w:tr>
      <w:tr w:rsidR="001530DC" w:rsidRPr="001530DC"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B41DA2" w:rsidRPr="001530DC" w:rsidRDefault="00B41DA2" w:rsidP="00B41DA2">
            <w:pPr>
              <w:jc w:val="both"/>
              <w:rPr>
                <w:rFonts w:ascii="Arial" w:hAnsi="Arial" w:cs="Arial"/>
                <w:sz w:val="16"/>
                <w:szCs w:val="16"/>
              </w:rPr>
            </w:pPr>
          </w:p>
        </w:tc>
      </w:tr>
      <w:tr w:rsidR="001530DC" w:rsidRPr="001530DC"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1530DC"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1530DC" w:rsidRDefault="00B41DA2" w:rsidP="007C169F">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1530DC"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1530DC" w:rsidRDefault="00B41DA2" w:rsidP="007C169F">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1530DC" w:rsidRDefault="00175D62" w:rsidP="00B41DA2">
            <w:pPr>
              <w:jc w:val="both"/>
              <w:rPr>
                <w:rFonts w:ascii="Arial" w:hAnsi="Arial" w:cs="Arial"/>
                <w:szCs w:val="22"/>
                <w:lang w:eastAsia="en-US"/>
              </w:rPr>
            </w:pPr>
            <w:r w:rsidRPr="001530DC">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B41DA2" w:rsidRPr="001530DC" w:rsidRDefault="00B41DA2" w:rsidP="00B41DA2">
            <w:pPr>
              <w:jc w:val="both"/>
              <w:rPr>
                <w:rFonts w:ascii="Arial" w:hAnsi="Arial" w:cs="Arial"/>
                <w:szCs w:val="22"/>
                <w:lang w:eastAsia="en-US"/>
              </w:rPr>
            </w:pPr>
          </w:p>
        </w:tc>
      </w:tr>
      <w:tr w:rsidR="001530DC" w:rsidRPr="001530DC" w:rsidTr="001F0A2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2"/>
        </w:trPr>
        <w:tc>
          <w:tcPr>
            <w:tcW w:w="8506" w:type="dxa"/>
            <w:gridSpan w:val="6"/>
            <w:tcBorders>
              <w:top w:val="nil"/>
            </w:tcBorders>
            <w:vAlign w:val="center"/>
          </w:tcPr>
          <w:p w:rsidR="00B41DA2" w:rsidRPr="001530DC" w:rsidRDefault="00B41DA2" w:rsidP="00B41DA2">
            <w:pPr>
              <w:jc w:val="both"/>
              <w:rPr>
                <w:rFonts w:ascii="Arial" w:hAnsi="Arial" w:cs="Arial"/>
              </w:rPr>
            </w:pPr>
          </w:p>
        </w:tc>
      </w:tr>
    </w:tbl>
    <w:p w:rsidR="00B41DA2" w:rsidRPr="001530DC"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1530DC" w:rsidRPr="001530DC" w:rsidTr="00576B02">
        <w:trPr>
          <w:trHeight w:hRule="exac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B41DA2">
            <w:pPr>
              <w:spacing w:before="40" w:after="40" w:line="240" w:lineRule="atLeast"/>
              <w:jc w:val="both"/>
              <w:rPr>
                <w:rFonts w:ascii="Arial" w:hAnsi="Arial" w:cs="Arial"/>
                <w:szCs w:val="22"/>
                <w:lang w:eastAsia="en-US"/>
              </w:rPr>
            </w:pPr>
            <w:bookmarkStart w:id="16" w:name="CC_17"/>
            <w:r w:rsidRPr="001530DC">
              <w:rPr>
                <w:rFonts w:ascii="Arial" w:hAnsi="Arial" w:cs="Arial"/>
                <w:b/>
                <w:szCs w:val="22"/>
                <w:lang w:eastAsia="en-US"/>
              </w:rPr>
              <w:t>1</w:t>
            </w:r>
            <w:r w:rsidR="00B41DA2" w:rsidRPr="001530DC">
              <w:rPr>
                <w:rFonts w:ascii="Arial" w:hAnsi="Arial" w:cs="Arial"/>
                <w:b/>
                <w:szCs w:val="22"/>
                <w:lang w:eastAsia="en-US"/>
              </w:rPr>
              <w:t>7</w:t>
            </w:r>
            <w:r w:rsidRPr="001530DC">
              <w:rPr>
                <w:rFonts w:ascii="Arial" w:hAnsi="Arial" w:cs="Arial"/>
                <w:b/>
                <w:szCs w:val="22"/>
                <w:lang w:eastAsia="en-US"/>
              </w:rPr>
              <w:t xml:space="preserve">.- </w:t>
            </w:r>
            <w:bookmarkEnd w:id="16"/>
            <w:r w:rsidRPr="001530DC">
              <w:rPr>
                <w:rFonts w:ascii="Arial" w:hAnsi="Arial" w:cs="Arial"/>
                <w:b/>
                <w:szCs w:val="22"/>
                <w:lang w:eastAsia="en-US"/>
              </w:rPr>
              <w:t>SUBCONTRATACIÓN</w:t>
            </w:r>
          </w:p>
        </w:tc>
      </w:tr>
      <w:tr w:rsidR="001530DC" w:rsidRPr="001530DC"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B41DA2" w:rsidRPr="001530DC" w:rsidRDefault="00B41DA2" w:rsidP="00233FE9">
            <w:pPr>
              <w:spacing w:line="240" w:lineRule="atLeast"/>
              <w:jc w:val="both"/>
              <w:rPr>
                <w:rFonts w:ascii="Arial" w:hAnsi="Arial" w:cs="Arial"/>
                <w:szCs w:val="22"/>
                <w:lang w:eastAsia="en-US"/>
              </w:rPr>
            </w:pPr>
            <w:r w:rsidRPr="001530DC">
              <w:rPr>
                <w:rFonts w:ascii="Arial" w:hAnsi="Arial" w:cs="Arial"/>
                <w:szCs w:val="22"/>
                <w:lang w:eastAsia="en-US"/>
              </w:rPr>
              <w:t>Obligación de indicar en el DEUC :</w:t>
            </w:r>
          </w:p>
          <w:p w:rsidR="00367F2F" w:rsidRPr="001530DC" w:rsidRDefault="00B41DA2" w:rsidP="00B81BD0">
            <w:pPr>
              <w:numPr>
                <w:ilvl w:val="0"/>
                <w:numId w:val="26"/>
              </w:numPr>
              <w:spacing w:line="240" w:lineRule="atLeast"/>
              <w:jc w:val="both"/>
              <w:rPr>
                <w:rFonts w:ascii="Arial" w:hAnsi="Arial" w:cs="Arial"/>
                <w:szCs w:val="22"/>
                <w:lang w:eastAsia="en-US"/>
              </w:rPr>
            </w:pPr>
            <w:r w:rsidRPr="001530DC">
              <w:rPr>
                <w:rFonts w:ascii="Arial" w:hAnsi="Arial" w:cs="Arial"/>
                <w:szCs w:val="22"/>
                <w:lang w:eastAsia="en-US"/>
              </w:rPr>
              <w:t>L</w:t>
            </w:r>
            <w:r w:rsidR="00367F2F" w:rsidRPr="001530DC">
              <w:rPr>
                <w:rFonts w:ascii="Arial" w:hAnsi="Arial" w:cs="Arial"/>
                <w:szCs w:val="22"/>
                <w:lang w:eastAsia="en-US"/>
              </w:rPr>
              <w:t>a parte del contrato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1530DC" w:rsidRDefault="00367F2F" w:rsidP="00233FE9">
            <w:pPr>
              <w:spacing w:line="240" w:lineRule="atLeast"/>
              <w:ind w:left="181" w:hanging="142"/>
              <w:jc w:val="both"/>
              <w:rPr>
                <w:rFonts w:ascii="Arial" w:hAnsi="Arial" w:cs="Arial"/>
                <w:szCs w:val="22"/>
                <w:lang w:eastAsia="en-US"/>
              </w:rPr>
            </w:pPr>
          </w:p>
        </w:tc>
      </w:tr>
      <w:tr w:rsidR="001530DC" w:rsidRPr="001530DC"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367F2F" w:rsidRPr="001530DC"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175D62" w:rsidP="00032F55">
            <w:pPr>
              <w:spacing w:line="240" w:lineRule="atLeast"/>
              <w:ind w:left="181" w:hanging="142"/>
              <w:jc w:val="center"/>
              <w:rPr>
                <w:rFonts w:ascii="Arial" w:hAnsi="Arial" w:cs="Arial"/>
                <w:szCs w:val="22"/>
                <w:lang w:eastAsia="en-US"/>
              </w:rPr>
            </w:pPr>
            <w:r w:rsidRPr="001530DC">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1530DC" w:rsidRDefault="00367F2F" w:rsidP="00233FE9">
            <w:pPr>
              <w:spacing w:line="240" w:lineRule="atLeast"/>
              <w:ind w:left="181" w:hanging="142"/>
              <w:jc w:val="both"/>
              <w:rPr>
                <w:rFonts w:ascii="Arial" w:hAnsi="Arial" w:cs="Arial"/>
                <w:szCs w:val="22"/>
                <w:lang w:eastAsia="en-US"/>
              </w:rPr>
            </w:pPr>
          </w:p>
        </w:tc>
      </w:tr>
      <w:tr w:rsidR="001530DC" w:rsidRPr="001530DC" w:rsidTr="00B41DA2">
        <w:trPr>
          <w:trHeight w:hRule="exact" w:val="340"/>
        </w:trPr>
        <w:tc>
          <w:tcPr>
            <w:tcW w:w="6235" w:type="dxa"/>
            <w:vMerge/>
            <w:tcBorders>
              <w:left w:val="single" w:sz="4" w:space="0" w:color="auto"/>
            </w:tcBorders>
            <w:shd w:val="clear" w:color="auto" w:fill="FFFFFF"/>
            <w:vAlign w:val="center"/>
          </w:tcPr>
          <w:p w:rsidR="00367F2F" w:rsidRPr="001530DC"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1530DC" w:rsidRDefault="00367F2F" w:rsidP="00233FE9">
            <w:pPr>
              <w:spacing w:before="40" w:after="40" w:line="240" w:lineRule="atLeast"/>
              <w:ind w:left="181" w:hanging="142"/>
              <w:jc w:val="both"/>
              <w:rPr>
                <w:rFonts w:ascii="Arial" w:hAnsi="Arial" w:cs="Arial"/>
                <w:b/>
                <w:szCs w:val="22"/>
                <w:lang w:eastAsia="en-US"/>
              </w:rPr>
            </w:pPr>
          </w:p>
        </w:tc>
      </w:tr>
      <w:tr w:rsidR="001530DC" w:rsidRPr="001530DC" w:rsidTr="00032F5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B41DA2" w:rsidRPr="001530DC" w:rsidRDefault="00B41DA2" w:rsidP="00B81BD0">
            <w:pPr>
              <w:numPr>
                <w:ilvl w:val="0"/>
                <w:numId w:val="26"/>
              </w:numPr>
              <w:spacing w:line="240" w:lineRule="atLeast"/>
              <w:jc w:val="both"/>
              <w:rPr>
                <w:rFonts w:ascii="Arial" w:hAnsi="Arial" w:cs="Arial"/>
                <w:szCs w:val="22"/>
                <w:lang w:eastAsia="en-US"/>
              </w:rPr>
            </w:pPr>
            <w:r w:rsidRPr="001530DC">
              <w:rPr>
                <w:rFonts w:ascii="Arial" w:hAnsi="Arial" w:cs="Arial"/>
                <w:bCs/>
              </w:rPr>
              <w:t>La previsión de subcontratar los servidores o los servicios asocia</w:t>
            </w:r>
            <w:r w:rsidR="00032F55" w:rsidRPr="001530DC">
              <w:rPr>
                <w:rFonts w:ascii="Arial" w:hAnsi="Arial" w:cs="Arial"/>
                <w:bCs/>
              </w:rPr>
              <w:t xml:space="preserve">dos a los mismos, indicando el </w:t>
            </w:r>
            <w:r w:rsidRPr="001530DC">
              <w:rPr>
                <w:rFonts w:ascii="Arial" w:hAnsi="Arial" w:cs="Arial"/>
                <w:bCs/>
              </w:rPr>
              <w:t>nombre o el perfil empresarial (</w:t>
            </w:r>
            <w:r w:rsidRPr="001530DC">
              <w:rPr>
                <w:rFonts w:ascii="Arial" w:hAnsi="Arial" w:cs="Arial"/>
                <w:bCs/>
                <w:i/>
              </w:rPr>
              <w:t>en el supuesto de encargo del tratamiento de datos personales</w:t>
            </w:r>
            <w:r w:rsidRPr="001530DC">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1530DC" w:rsidRDefault="00B41DA2" w:rsidP="00B41DA2">
            <w:pPr>
              <w:spacing w:line="240" w:lineRule="atLeast"/>
              <w:ind w:left="181" w:hanging="142"/>
              <w:jc w:val="both"/>
              <w:rPr>
                <w:rFonts w:ascii="Arial" w:hAnsi="Arial" w:cs="Arial"/>
                <w:szCs w:val="22"/>
                <w:lang w:eastAsia="en-US"/>
              </w:rPr>
            </w:pPr>
          </w:p>
        </w:tc>
      </w:tr>
      <w:tr w:rsidR="001530DC" w:rsidRPr="001530DC" w:rsidTr="0041103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vMerge/>
            <w:tcBorders>
              <w:left w:val="single" w:sz="4" w:space="0" w:color="auto"/>
              <w:right w:val="nil"/>
            </w:tcBorders>
            <w:shd w:val="clear" w:color="auto" w:fill="FFFFFF"/>
            <w:vAlign w:val="center"/>
          </w:tcPr>
          <w:p w:rsidR="00B41DA2" w:rsidRPr="001530DC" w:rsidRDefault="00B41DA2" w:rsidP="00B41DA2">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B41DA2" w:rsidRPr="001530DC" w:rsidRDefault="00B41DA2" w:rsidP="007C169F">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1530DC"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1530DC" w:rsidRDefault="00E96141" w:rsidP="007C169F">
            <w:pPr>
              <w:spacing w:line="240" w:lineRule="atLeast"/>
              <w:jc w:val="right"/>
              <w:rPr>
                <w:rFonts w:ascii="Arial" w:hAnsi="Arial" w:cs="Arial"/>
                <w:szCs w:val="22"/>
                <w:lang w:eastAsia="en-US"/>
              </w:rPr>
            </w:pPr>
            <w:r w:rsidRPr="001530DC">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1530DC" w:rsidRDefault="00175D62" w:rsidP="00175D62">
            <w:pPr>
              <w:spacing w:line="240" w:lineRule="atLeast"/>
              <w:ind w:left="181" w:hanging="142"/>
              <w:rPr>
                <w:rFonts w:ascii="Arial" w:hAnsi="Arial" w:cs="Arial"/>
                <w:szCs w:val="22"/>
                <w:lang w:eastAsia="en-US"/>
              </w:rPr>
            </w:pPr>
            <w:r w:rsidRPr="001530DC">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1530DC" w:rsidRDefault="00B41DA2" w:rsidP="00B41DA2">
            <w:pPr>
              <w:spacing w:line="240" w:lineRule="atLeast"/>
              <w:ind w:left="181" w:hanging="142"/>
              <w:jc w:val="both"/>
              <w:rPr>
                <w:rFonts w:ascii="Arial" w:hAnsi="Arial" w:cs="Arial"/>
                <w:szCs w:val="22"/>
                <w:lang w:eastAsia="en-US"/>
              </w:rPr>
            </w:pPr>
          </w:p>
        </w:tc>
      </w:tr>
      <w:tr w:rsidR="001530DC" w:rsidRPr="001530DC"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B41DA2" w:rsidRPr="001530DC" w:rsidRDefault="00B41DA2" w:rsidP="00B41DA2">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1530DC" w:rsidRDefault="00B41DA2" w:rsidP="00B41DA2">
            <w:pPr>
              <w:spacing w:line="240" w:lineRule="atLeast"/>
              <w:ind w:left="181" w:hanging="142"/>
              <w:jc w:val="both"/>
              <w:rPr>
                <w:rFonts w:ascii="Arial" w:hAnsi="Arial" w:cs="Arial"/>
                <w:szCs w:val="22"/>
                <w:lang w:eastAsia="en-US"/>
              </w:rPr>
            </w:pPr>
          </w:p>
        </w:tc>
      </w:tr>
      <w:tr w:rsidR="001530DC" w:rsidRPr="001530DC"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r w:rsidRPr="001530DC">
              <w:rPr>
                <w:rFonts w:ascii="Arial" w:hAnsi="Arial" w:cs="Arial"/>
                <w:szCs w:val="22"/>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175D62" w:rsidP="00032F55">
            <w:pPr>
              <w:spacing w:line="240" w:lineRule="atLeast"/>
              <w:ind w:left="181" w:hanging="142"/>
              <w:jc w:val="center"/>
              <w:rPr>
                <w:rFonts w:ascii="Arial" w:hAnsi="Arial" w:cs="Arial"/>
                <w:szCs w:val="22"/>
                <w:lang w:eastAsia="en-US"/>
              </w:rPr>
            </w:pPr>
            <w:r w:rsidRPr="001530DC">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1530DC" w:rsidRDefault="00367F2F" w:rsidP="00233FE9">
            <w:pPr>
              <w:spacing w:line="240" w:lineRule="atLeast"/>
              <w:ind w:left="181" w:hanging="142"/>
              <w:jc w:val="both"/>
              <w:rPr>
                <w:rFonts w:ascii="Arial" w:hAnsi="Arial" w:cs="Arial"/>
                <w:szCs w:val="22"/>
                <w:lang w:eastAsia="en-US"/>
              </w:rPr>
            </w:pPr>
          </w:p>
        </w:tc>
      </w:tr>
      <w:tr w:rsidR="001530DC" w:rsidRPr="001530DC" w:rsidTr="00576B02">
        <w:trPr>
          <w:trHeight w:hRule="exact" w:val="163"/>
        </w:trPr>
        <w:tc>
          <w:tcPr>
            <w:tcW w:w="8508" w:type="dxa"/>
            <w:gridSpan w:val="7"/>
            <w:tcBorders>
              <w:left w:val="single" w:sz="4" w:space="0" w:color="auto"/>
              <w:right w:val="single" w:sz="4" w:space="0" w:color="auto"/>
            </w:tcBorders>
            <w:shd w:val="clear" w:color="auto" w:fill="FFFFFF"/>
            <w:vAlign w:val="center"/>
          </w:tcPr>
          <w:p w:rsidR="00367F2F" w:rsidRPr="001530DC" w:rsidRDefault="00367F2F" w:rsidP="00233FE9">
            <w:pPr>
              <w:spacing w:before="40" w:after="40" w:line="240" w:lineRule="atLeast"/>
              <w:ind w:left="181" w:hanging="142"/>
              <w:jc w:val="both"/>
              <w:rPr>
                <w:rFonts w:ascii="Arial" w:hAnsi="Arial" w:cs="Arial"/>
                <w:b/>
                <w:szCs w:val="22"/>
                <w:lang w:eastAsia="en-US"/>
              </w:rPr>
            </w:pPr>
          </w:p>
        </w:tc>
      </w:tr>
      <w:tr w:rsidR="001530DC" w:rsidRPr="001530DC"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367F2F" w:rsidRPr="001530DC" w:rsidRDefault="00367F2F" w:rsidP="00233FE9">
            <w:pPr>
              <w:spacing w:line="240" w:lineRule="atLeast"/>
              <w:ind w:left="142" w:hanging="142"/>
              <w:jc w:val="both"/>
              <w:rPr>
                <w:rFonts w:ascii="Arial" w:hAnsi="Arial" w:cs="Arial"/>
                <w:szCs w:val="22"/>
                <w:lang w:eastAsia="en-US"/>
              </w:rPr>
            </w:pPr>
            <w:r w:rsidRPr="001530DC">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jc w:val="right"/>
              <w:rPr>
                <w:rFonts w:ascii="Arial" w:hAnsi="Arial" w:cs="Arial"/>
                <w:szCs w:val="22"/>
                <w:lang w:eastAsia="en-US"/>
              </w:rPr>
            </w:pPr>
            <w:r w:rsidRPr="001530DC">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1530DC" w:rsidRDefault="00367F2F" w:rsidP="00233FE9">
            <w:pPr>
              <w:spacing w:line="240" w:lineRule="atLeast"/>
              <w:ind w:left="181" w:hanging="142"/>
              <w:jc w:val="both"/>
              <w:rPr>
                <w:rFonts w:ascii="Arial" w:hAnsi="Arial" w:cs="Arial"/>
                <w:szCs w:val="22"/>
                <w:lang w:eastAsia="en-US"/>
              </w:rPr>
            </w:pPr>
            <w:r w:rsidRPr="001530DC">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175D62" w:rsidP="00032F55">
            <w:pPr>
              <w:spacing w:line="240" w:lineRule="atLeast"/>
              <w:ind w:left="181" w:hanging="142"/>
              <w:jc w:val="center"/>
              <w:rPr>
                <w:rFonts w:ascii="Arial" w:hAnsi="Arial" w:cs="Arial"/>
                <w:szCs w:val="22"/>
                <w:lang w:eastAsia="en-US"/>
              </w:rPr>
            </w:pPr>
            <w:r w:rsidRPr="001530DC">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1530DC" w:rsidRDefault="00367F2F" w:rsidP="00233FE9">
            <w:pPr>
              <w:spacing w:line="240" w:lineRule="atLeast"/>
              <w:ind w:left="181" w:hanging="142"/>
              <w:jc w:val="both"/>
              <w:rPr>
                <w:rFonts w:ascii="Arial" w:hAnsi="Arial" w:cs="Arial"/>
                <w:szCs w:val="22"/>
                <w:lang w:eastAsia="en-US"/>
              </w:rPr>
            </w:pPr>
          </w:p>
        </w:tc>
      </w:tr>
      <w:tr w:rsidR="001530DC" w:rsidRPr="001530DC" w:rsidTr="00576B02">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367F2F" w:rsidRPr="001530DC" w:rsidRDefault="00367F2F" w:rsidP="00233FE9">
            <w:pPr>
              <w:spacing w:line="240" w:lineRule="atLeast"/>
              <w:ind w:left="181" w:hanging="142"/>
              <w:jc w:val="both"/>
              <w:rPr>
                <w:rFonts w:ascii="Arial" w:hAnsi="Arial" w:cs="Arial"/>
                <w:szCs w:val="22"/>
                <w:lang w:eastAsia="en-US"/>
              </w:rPr>
            </w:pPr>
          </w:p>
          <w:p w:rsidR="00367F2F" w:rsidRPr="001530DC" w:rsidRDefault="00367F2F" w:rsidP="001F0A21">
            <w:pPr>
              <w:spacing w:line="240" w:lineRule="atLeast"/>
              <w:ind w:left="142" w:hanging="142"/>
              <w:jc w:val="both"/>
              <w:rPr>
                <w:rFonts w:ascii="Arial" w:hAnsi="Arial" w:cs="Arial"/>
                <w:i/>
                <w:szCs w:val="22"/>
                <w:lang w:eastAsia="en-US"/>
              </w:rPr>
            </w:pPr>
          </w:p>
        </w:tc>
      </w:tr>
    </w:tbl>
    <w:p w:rsidR="00367F2F" w:rsidRPr="001530DC"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1530DC" w:rsidRPr="001530DC" w:rsidTr="001647AE">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B41DA2">
            <w:pPr>
              <w:spacing w:before="40" w:after="40" w:line="240" w:lineRule="atLeast"/>
              <w:jc w:val="both"/>
              <w:rPr>
                <w:rFonts w:ascii="Arial" w:hAnsi="Arial" w:cs="Arial"/>
                <w:szCs w:val="22"/>
                <w:lang w:eastAsia="en-US"/>
              </w:rPr>
            </w:pPr>
            <w:bookmarkStart w:id="17" w:name="CC_18"/>
            <w:r w:rsidRPr="001F4AF4">
              <w:rPr>
                <w:rFonts w:ascii="Arial" w:hAnsi="Arial" w:cs="Arial"/>
                <w:b/>
                <w:szCs w:val="22"/>
                <w:lang w:eastAsia="en-US"/>
              </w:rPr>
              <w:t>1</w:t>
            </w:r>
            <w:r w:rsidR="00B41DA2" w:rsidRPr="001F4AF4">
              <w:rPr>
                <w:rFonts w:ascii="Arial" w:hAnsi="Arial" w:cs="Arial"/>
                <w:b/>
                <w:szCs w:val="22"/>
                <w:lang w:eastAsia="en-US"/>
              </w:rPr>
              <w:t>8</w:t>
            </w:r>
            <w:r w:rsidRPr="001F4AF4">
              <w:rPr>
                <w:rFonts w:ascii="Arial" w:hAnsi="Arial" w:cs="Arial"/>
                <w:b/>
                <w:szCs w:val="22"/>
                <w:lang w:eastAsia="en-US"/>
              </w:rPr>
              <w:t xml:space="preserve">.- </w:t>
            </w:r>
            <w:bookmarkEnd w:id="17"/>
            <w:r w:rsidRPr="001F4AF4">
              <w:rPr>
                <w:rFonts w:ascii="Arial" w:hAnsi="Arial" w:cs="Arial"/>
                <w:b/>
                <w:szCs w:val="22"/>
                <w:lang w:eastAsia="en-US"/>
              </w:rPr>
              <w:t>GARANTÍAS</w:t>
            </w:r>
          </w:p>
        </w:tc>
      </w:tr>
      <w:tr w:rsidR="001530DC" w:rsidRPr="001530D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1530DC" w:rsidRDefault="001647AE" w:rsidP="005D21AF">
            <w:pPr>
              <w:rPr>
                <w:rFonts w:ascii="Arial" w:hAnsi="Arial" w:cs="Arial"/>
              </w:rPr>
            </w:pPr>
            <w:r w:rsidRPr="001530DC">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1647AE" w:rsidRPr="001530DC" w:rsidRDefault="001647AE" w:rsidP="005D21AF">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1647AE" w:rsidRPr="001530DC" w:rsidRDefault="001647AE" w:rsidP="005D21AF">
            <w:pPr>
              <w:spacing w:before="60"/>
              <w:ind w:left="40"/>
              <w:rPr>
                <w:rFonts w:ascii="Arial" w:hAnsi="Arial" w:cs="Arial"/>
              </w:rPr>
            </w:pPr>
            <w:r w:rsidRPr="001530DC">
              <w:rPr>
                <w:rFonts w:ascii="Arial" w:hAnsi="Arial" w:cs="Arial"/>
              </w:rPr>
              <w:t>Importe: ………….……………………..…..€</w:t>
            </w:r>
          </w:p>
          <w:p w:rsidR="001647AE" w:rsidRPr="001530DC" w:rsidRDefault="001647AE" w:rsidP="005D21AF">
            <w:pPr>
              <w:ind w:left="40"/>
              <w:rPr>
                <w:rFonts w:ascii="Arial" w:hAnsi="Arial" w:cs="Arial"/>
              </w:rPr>
            </w:pPr>
            <w:r w:rsidRPr="001530DC">
              <w:rPr>
                <w:rFonts w:ascii="Arial" w:hAnsi="Arial" w:cs="Arial"/>
              </w:rPr>
              <w:t xml:space="preserve">[3 % del presupuesto base de licitación </w:t>
            </w:r>
          </w:p>
          <w:p w:rsidR="001647AE" w:rsidRPr="001530DC" w:rsidRDefault="001647AE" w:rsidP="005D21AF">
            <w:pPr>
              <w:ind w:left="40"/>
              <w:rPr>
                <w:rFonts w:ascii="Arial" w:hAnsi="Arial" w:cs="Arial"/>
              </w:rPr>
            </w:pPr>
            <w:r w:rsidRPr="001530DC">
              <w:rPr>
                <w:rFonts w:ascii="Arial" w:hAnsi="Arial" w:cs="Arial"/>
              </w:rPr>
              <w:t>(IVA no incluido)]</w:t>
            </w:r>
          </w:p>
        </w:tc>
      </w:tr>
      <w:tr w:rsidR="001530DC" w:rsidRPr="001530D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1530DC" w:rsidRDefault="001647AE" w:rsidP="005D21AF">
            <w:pPr>
              <w:jc w:val="right"/>
              <w:rPr>
                <w:rFonts w:ascii="Arial" w:hAnsi="Arial" w:cs="Arial"/>
              </w:rPr>
            </w:pPr>
            <w:r w:rsidRPr="001530DC">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530DC"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1530DC" w:rsidRDefault="001647AE" w:rsidP="005D21AF">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1647AE" w:rsidRPr="001530DC" w:rsidRDefault="001647AE" w:rsidP="005D21AF">
            <w:pPr>
              <w:ind w:left="181" w:hanging="142"/>
              <w:rPr>
                <w:rFonts w:ascii="Arial" w:hAnsi="Arial" w:cs="Arial"/>
              </w:rPr>
            </w:pPr>
          </w:p>
        </w:tc>
      </w:tr>
      <w:tr w:rsidR="001530DC" w:rsidRPr="001530DC"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1530DC" w:rsidRDefault="001647AE" w:rsidP="005D21AF">
            <w:pPr>
              <w:jc w:val="right"/>
              <w:rPr>
                <w:rFonts w:ascii="Arial" w:hAnsi="Arial" w:cs="Arial"/>
              </w:rPr>
            </w:pPr>
            <w:r w:rsidRPr="001530DC">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530DC" w:rsidRDefault="00175D62" w:rsidP="005D21AF">
            <w:pPr>
              <w:spacing w:before="40" w:after="40"/>
              <w:ind w:left="181" w:hanging="142"/>
              <w:rPr>
                <w:rFonts w:ascii="Arial" w:hAnsi="Arial" w:cs="Arial"/>
              </w:rPr>
            </w:pPr>
            <w:r w:rsidRPr="001530DC">
              <w:rPr>
                <w:rFonts w:ascii="Arial" w:hAnsi="Arial" w:cs="Arial"/>
              </w:rPr>
              <w:t>X</w:t>
            </w:r>
          </w:p>
        </w:tc>
        <w:tc>
          <w:tcPr>
            <w:tcW w:w="778" w:type="dxa"/>
            <w:gridSpan w:val="2"/>
            <w:tcBorders>
              <w:lef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1647AE" w:rsidRPr="001530DC" w:rsidRDefault="001647AE" w:rsidP="005D21AF">
            <w:pPr>
              <w:rPr>
                <w:rFonts w:ascii="Arial" w:hAnsi="Arial" w:cs="Arial"/>
              </w:rPr>
            </w:pPr>
            <w:r w:rsidRPr="001530DC">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1647AE" w:rsidRPr="001530DC"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1530DC" w:rsidRDefault="001647AE" w:rsidP="005D21AF">
            <w:pPr>
              <w:ind w:left="39"/>
              <w:rPr>
                <w:rFonts w:ascii="Arial" w:hAnsi="Arial" w:cs="Arial"/>
                <w:sz w:val="14"/>
                <w:szCs w:val="14"/>
              </w:rPr>
            </w:pPr>
            <w:r w:rsidRPr="001530DC">
              <w:rPr>
                <w:rFonts w:ascii="Arial" w:hAnsi="Arial" w:cs="Arial"/>
                <w:sz w:val="14"/>
                <w:szCs w:val="14"/>
              </w:rPr>
              <w:t>(A tanto alzado)</w:t>
            </w:r>
          </w:p>
          <w:p w:rsidR="001647AE" w:rsidRPr="001530DC" w:rsidRDefault="001647AE" w:rsidP="005D21AF">
            <w:pPr>
              <w:ind w:left="39"/>
              <w:rPr>
                <w:rFonts w:ascii="Arial" w:hAnsi="Arial" w:cs="Arial"/>
              </w:rPr>
            </w:pPr>
            <w:r w:rsidRPr="001530DC">
              <w:rPr>
                <w:rFonts w:ascii="Arial" w:hAnsi="Arial" w:cs="Arial"/>
              </w:rPr>
              <w:t xml:space="preserve">Importe: 5 % del importe de adjudicación </w:t>
            </w:r>
          </w:p>
          <w:p w:rsidR="001647AE" w:rsidRPr="001530DC" w:rsidRDefault="001647AE" w:rsidP="005D21AF">
            <w:pPr>
              <w:ind w:left="39"/>
              <w:rPr>
                <w:rFonts w:ascii="Arial" w:hAnsi="Arial" w:cs="Arial"/>
              </w:rPr>
            </w:pPr>
            <w:r w:rsidRPr="001530DC">
              <w:rPr>
                <w:rFonts w:ascii="Arial" w:hAnsi="Arial" w:cs="Arial"/>
              </w:rPr>
              <w:t>(IVA no incluido)</w:t>
            </w:r>
          </w:p>
        </w:tc>
      </w:tr>
      <w:tr w:rsidR="001530DC" w:rsidRPr="001530D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1647AE" w:rsidRPr="001530DC" w:rsidRDefault="001647AE" w:rsidP="005D21AF">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530DC" w:rsidRDefault="001647AE" w:rsidP="005D21AF">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530DC" w:rsidRDefault="001647AE" w:rsidP="005D21AF">
            <w:pPr>
              <w:ind w:left="39"/>
              <w:rPr>
                <w:rFonts w:ascii="Arial" w:hAnsi="Arial" w:cs="Arial"/>
              </w:rPr>
            </w:pPr>
          </w:p>
        </w:tc>
      </w:tr>
      <w:tr w:rsidR="001530DC" w:rsidRPr="001530D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1647AE" w:rsidRPr="001530DC"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1530DC" w:rsidRDefault="001647AE" w:rsidP="005D21AF">
            <w:pPr>
              <w:ind w:left="40"/>
              <w:rPr>
                <w:rFonts w:ascii="Arial" w:hAnsi="Arial" w:cs="Arial"/>
              </w:rPr>
            </w:pPr>
          </w:p>
        </w:tc>
      </w:tr>
      <w:tr w:rsidR="001530DC" w:rsidRPr="001530D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1647AE" w:rsidRPr="001530DC" w:rsidRDefault="001647AE" w:rsidP="005D21AF">
            <w:pPr>
              <w:jc w:val="right"/>
              <w:rPr>
                <w:rFonts w:ascii="Arial" w:hAnsi="Arial" w:cs="Arial"/>
              </w:rPr>
            </w:pPr>
            <w:r w:rsidRPr="001530DC">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530DC" w:rsidRDefault="001647AE" w:rsidP="005D21AF">
            <w:pPr>
              <w:ind w:left="39"/>
              <w:rPr>
                <w:rFonts w:ascii="Arial" w:hAnsi="Arial" w:cs="Arial"/>
              </w:rPr>
            </w:pPr>
          </w:p>
        </w:tc>
        <w:tc>
          <w:tcPr>
            <w:tcW w:w="778" w:type="dxa"/>
            <w:gridSpan w:val="2"/>
            <w:vMerge w:val="restart"/>
            <w:tcBorders>
              <w:top w:val="nil"/>
              <w:left w:val="single" w:sz="4" w:space="0" w:color="auto"/>
              <w:right w:val="nil"/>
            </w:tcBorders>
            <w:shd w:val="clear" w:color="auto" w:fill="FFFFFF"/>
            <w:vAlign w:val="center"/>
          </w:tcPr>
          <w:p w:rsidR="001647AE" w:rsidRPr="001530DC" w:rsidRDefault="001647AE" w:rsidP="005D21AF">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1647AE" w:rsidRPr="001530DC" w:rsidRDefault="001647AE" w:rsidP="005D21AF">
            <w:pPr>
              <w:ind w:left="40"/>
              <w:rPr>
                <w:rFonts w:ascii="Arial" w:hAnsi="Arial" w:cs="Arial"/>
              </w:rPr>
            </w:pPr>
          </w:p>
        </w:tc>
      </w:tr>
      <w:tr w:rsidR="001530DC" w:rsidRPr="001530D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1647AE" w:rsidRPr="001530DC" w:rsidRDefault="001647AE" w:rsidP="005D21AF">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1647AE" w:rsidRPr="001530DC" w:rsidRDefault="001647AE" w:rsidP="005D21AF">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1647AE" w:rsidRPr="001530DC" w:rsidRDefault="001647AE" w:rsidP="005D21AF">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1647AE" w:rsidRPr="001530DC" w:rsidRDefault="001647AE" w:rsidP="005D21AF">
            <w:pPr>
              <w:ind w:left="40"/>
              <w:rPr>
                <w:rFonts w:ascii="Arial" w:hAnsi="Arial" w:cs="Arial"/>
                <w:sz w:val="14"/>
                <w:szCs w:val="14"/>
              </w:rPr>
            </w:pPr>
            <w:r w:rsidRPr="001530DC">
              <w:rPr>
                <w:rFonts w:ascii="Arial" w:hAnsi="Arial" w:cs="Arial"/>
                <w:sz w:val="14"/>
                <w:szCs w:val="14"/>
              </w:rPr>
              <w:t>(Precios unitarios)</w:t>
            </w:r>
          </w:p>
          <w:p w:rsidR="001647AE" w:rsidRPr="001530DC" w:rsidRDefault="001647AE" w:rsidP="005D21AF">
            <w:pPr>
              <w:ind w:left="40"/>
              <w:rPr>
                <w:rFonts w:ascii="Arial" w:hAnsi="Arial" w:cs="Arial"/>
              </w:rPr>
            </w:pPr>
            <w:r w:rsidRPr="001530DC">
              <w:rPr>
                <w:rFonts w:ascii="Arial" w:hAnsi="Arial" w:cs="Arial"/>
              </w:rPr>
              <w:t>Importe</w:t>
            </w:r>
            <w:r w:rsidRPr="00D7670D">
              <w:rPr>
                <w:rFonts w:ascii="Arial" w:hAnsi="Arial" w:cs="Arial"/>
              </w:rPr>
              <w:t>: ………….……………………..…..€</w:t>
            </w:r>
          </w:p>
          <w:p w:rsidR="001647AE" w:rsidRPr="001530DC" w:rsidRDefault="001647AE" w:rsidP="005D21AF">
            <w:pPr>
              <w:ind w:left="40"/>
              <w:rPr>
                <w:rFonts w:ascii="Arial" w:hAnsi="Arial" w:cs="Arial"/>
              </w:rPr>
            </w:pPr>
            <w:r w:rsidRPr="001530DC">
              <w:rPr>
                <w:rFonts w:ascii="Arial" w:hAnsi="Arial" w:cs="Arial"/>
              </w:rPr>
              <w:sym w:font="Symbol" w:char="F05B"/>
            </w:r>
            <w:r w:rsidRPr="001530DC">
              <w:rPr>
                <w:rFonts w:ascii="Arial" w:hAnsi="Arial" w:cs="Arial"/>
              </w:rPr>
              <w:t xml:space="preserve">5 % del presupuesto base de licitación </w:t>
            </w:r>
          </w:p>
          <w:p w:rsidR="001647AE" w:rsidRPr="001530DC" w:rsidRDefault="001647AE" w:rsidP="005D21AF">
            <w:pPr>
              <w:ind w:left="40"/>
              <w:rPr>
                <w:rFonts w:ascii="Arial" w:hAnsi="Arial" w:cs="Arial"/>
              </w:rPr>
            </w:pPr>
            <w:r w:rsidRPr="001530DC">
              <w:rPr>
                <w:rFonts w:ascii="Arial" w:hAnsi="Arial" w:cs="Arial"/>
              </w:rPr>
              <w:t>(IVA no incluido)</w:t>
            </w:r>
            <w:r w:rsidRPr="001530DC">
              <w:rPr>
                <w:rFonts w:ascii="Arial" w:hAnsi="Arial" w:cs="Arial"/>
              </w:rPr>
              <w:sym w:font="Symbol" w:char="F05D"/>
            </w:r>
            <w:r w:rsidRPr="001530DC">
              <w:rPr>
                <w:rFonts w:ascii="Arial" w:hAnsi="Arial" w:cs="Arial"/>
              </w:rPr>
              <w:t xml:space="preserve"> </w:t>
            </w:r>
          </w:p>
        </w:tc>
      </w:tr>
      <w:tr w:rsidR="001530DC" w:rsidRPr="001530DC" w:rsidTr="005D21AF">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5D21AF">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5D21AF">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175D62">
        <w:tblPrEx>
          <w:tblLook w:val="04A0" w:firstRow="1" w:lastRow="0" w:firstColumn="1" w:lastColumn="0" w:noHBand="0" w:noVBand="1"/>
        </w:tblPrEx>
        <w:trPr>
          <w:trHeight w:hRule="exact" w:val="748"/>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1530DC" w:rsidRDefault="001647AE" w:rsidP="005D21AF">
            <w:pPr>
              <w:jc w:val="right"/>
              <w:rPr>
                <w:rFonts w:ascii="Arial" w:hAnsi="Arial" w:cs="Arial"/>
              </w:rPr>
            </w:pPr>
            <w:r w:rsidRPr="001530DC">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1647AE" w:rsidRPr="001530DC" w:rsidRDefault="00175D62" w:rsidP="005D21AF">
            <w:pPr>
              <w:spacing w:before="40" w:after="40"/>
              <w:ind w:left="181" w:hanging="142"/>
              <w:rPr>
                <w:rFonts w:ascii="Arial" w:hAnsi="Arial" w:cs="Arial"/>
              </w:rPr>
            </w:pPr>
            <w:r w:rsidRPr="001530DC">
              <w:rPr>
                <w:rFonts w:ascii="Arial" w:hAnsi="Arial" w:cs="Arial"/>
              </w:rPr>
              <w:t>X</w:t>
            </w:r>
          </w:p>
        </w:tc>
        <w:tc>
          <w:tcPr>
            <w:tcW w:w="778" w:type="dxa"/>
            <w:gridSpan w:val="2"/>
            <w:tcBorders>
              <w:lef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1647AE" w:rsidRPr="001530DC" w:rsidRDefault="00175D62" w:rsidP="00632FBD">
            <w:pPr>
              <w:spacing w:before="40" w:after="40"/>
              <w:ind w:left="1"/>
              <w:rPr>
                <w:rFonts w:ascii="Arial" w:hAnsi="Arial" w:cs="Arial"/>
                <w:b/>
              </w:rPr>
            </w:pPr>
            <w:r w:rsidRPr="001530DC">
              <w:rPr>
                <w:rFonts w:ascii="Arial" w:hAnsi="Arial" w:cs="Arial"/>
              </w:rPr>
              <w:t>Disposición adicional cuarta de la Ley 9/2017, de 8 de noviembre, de Contratos del Sector Público.</w:t>
            </w:r>
          </w:p>
        </w:tc>
      </w:tr>
      <w:tr w:rsidR="001530DC" w:rsidRPr="001530DC" w:rsidTr="005D21AF">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1647AE" w:rsidRPr="001530DC" w:rsidRDefault="001647AE" w:rsidP="005D21AF">
            <w:pPr>
              <w:rPr>
                <w:rFonts w:ascii="Arial" w:hAnsi="Arial" w:cs="Arial"/>
              </w:rPr>
            </w:pPr>
            <w:r w:rsidRPr="001530DC">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1647AE" w:rsidRPr="001530DC"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1647AE" w:rsidRPr="001530DC" w:rsidRDefault="001647AE" w:rsidP="005D21AF">
            <w:pPr>
              <w:spacing w:before="60"/>
              <w:ind w:left="40"/>
              <w:rPr>
                <w:rFonts w:ascii="Arial" w:hAnsi="Arial" w:cs="Arial"/>
              </w:rPr>
            </w:pPr>
          </w:p>
        </w:tc>
      </w:tr>
      <w:tr w:rsidR="001530DC" w:rsidRPr="001530DC" w:rsidTr="005D21A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1647AE" w:rsidRPr="001530DC" w:rsidRDefault="001647AE" w:rsidP="005D21AF">
            <w:pPr>
              <w:jc w:val="right"/>
              <w:rPr>
                <w:rFonts w:ascii="Arial" w:hAnsi="Arial" w:cs="Arial"/>
              </w:rPr>
            </w:pPr>
            <w:r w:rsidRPr="001530DC">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530DC" w:rsidRDefault="001647AE" w:rsidP="005D21AF">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1647AE" w:rsidRPr="001530DC" w:rsidRDefault="001647AE" w:rsidP="005D21AF">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1647AE" w:rsidRPr="001530DC" w:rsidRDefault="001647AE" w:rsidP="005D21AF">
            <w:pPr>
              <w:ind w:left="182" w:hanging="142"/>
              <w:rPr>
                <w:rFonts w:ascii="Arial" w:hAnsi="Arial" w:cs="Arial"/>
              </w:rPr>
            </w:pPr>
            <w:r w:rsidRPr="001530DC">
              <w:rPr>
                <w:rFonts w:ascii="Arial" w:hAnsi="Arial" w:cs="Arial"/>
              </w:rPr>
              <w:t>Importe: ………….……………………..…..€</w:t>
            </w:r>
          </w:p>
        </w:tc>
      </w:tr>
      <w:tr w:rsidR="001530DC" w:rsidRPr="001530DC" w:rsidTr="005D21AF">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778" w:type="dxa"/>
            <w:gridSpan w:val="2"/>
            <w:tcBorders>
              <w:left w:val="nil"/>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5D21AF">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1647AE" w:rsidRPr="001530DC" w:rsidRDefault="001647AE" w:rsidP="005D21AF">
            <w:pPr>
              <w:jc w:val="right"/>
              <w:rPr>
                <w:rFonts w:ascii="Arial" w:hAnsi="Arial" w:cs="Arial"/>
              </w:rPr>
            </w:pPr>
            <w:r w:rsidRPr="001530DC">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1647AE" w:rsidRPr="001530DC" w:rsidRDefault="00175D62" w:rsidP="005D21AF">
            <w:pPr>
              <w:spacing w:before="40" w:after="40"/>
              <w:ind w:left="181" w:hanging="142"/>
              <w:rPr>
                <w:rFonts w:ascii="Arial" w:hAnsi="Arial" w:cs="Arial"/>
              </w:rPr>
            </w:pPr>
            <w:r w:rsidRPr="001530DC">
              <w:rPr>
                <w:rFonts w:ascii="Arial" w:hAnsi="Arial" w:cs="Arial"/>
              </w:rPr>
              <w:t>X</w:t>
            </w:r>
          </w:p>
        </w:tc>
        <w:tc>
          <w:tcPr>
            <w:tcW w:w="778" w:type="dxa"/>
            <w:gridSpan w:val="2"/>
            <w:tcBorders>
              <w:lef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5D21AF">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1647AE" w:rsidRPr="001530DC" w:rsidRDefault="001647AE" w:rsidP="005D21AF">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1647AE" w:rsidRPr="001530DC" w:rsidRDefault="001647AE" w:rsidP="005D21AF">
            <w:pPr>
              <w:spacing w:before="40" w:after="40"/>
              <w:ind w:left="181" w:hanging="142"/>
              <w:rPr>
                <w:rFonts w:ascii="Arial" w:hAnsi="Arial" w:cs="Arial"/>
                <w:b/>
              </w:rPr>
            </w:pPr>
          </w:p>
        </w:tc>
      </w:tr>
      <w:tr w:rsidR="001530DC" w:rsidRPr="001530DC" w:rsidTr="005D21AF">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1647AE" w:rsidRPr="001530DC" w:rsidRDefault="001647AE" w:rsidP="005D21AF">
            <w:pPr>
              <w:ind w:left="142" w:hanging="142"/>
              <w:rPr>
                <w:rFonts w:ascii="Arial" w:hAnsi="Arial" w:cs="Arial"/>
                <w:i/>
              </w:rPr>
            </w:pPr>
            <w:r w:rsidRPr="001530DC">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1647AE" w:rsidRPr="001530DC" w:rsidRDefault="00175D62" w:rsidP="005D21AF">
            <w:pPr>
              <w:rPr>
                <w:rFonts w:ascii="Arial" w:hAnsi="Arial" w:cs="Arial"/>
              </w:rPr>
            </w:pPr>
            <w:r w:rsidRPr="001530DC">
              <w:rPr>
                <w:rFonts w:ascii="Arial" w:hAnsi="Arial" w:cs="Arial"/>
              </w:rPr>
              <w:t>3 meses.</w:t>
            </w:r>
          </w:p>
        </w:tc>
      </w:tr>
    </w:tbl>
    <w:p w:rsidR="00367F2F"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1530DC" w:rsidRPr="001530DC"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B41DA2">
            <w:pPr>
              <w:spacing w:line="240" w:lineRule="atLeast"/>
              <w:jc w:val="both"/>
              <w:rPr>
                <w:rFonts w:ascii="Arial" w:hAnsi="Arial" w:cs="Arial"/>
                <w:szCs w:val="22"/>
                <w:lang w:eastAsia="en-US"/>
              </w:rPr>
            </w:pPr>
            <w:bookmarkStart w:id="18" w:name="CC_19"/>
            <w:r w:rsidRPr="001530DC">
              <w:rPr>
                <w:rFonts w:ascii="Arial" w:hAnsi="Arial" w:cs="Arial"/>
                <w:b/>
                <w:szCs w:val="22"/>
                <w:lang w:eastAsia="en-US"/>
              </w:rPr>
              <w:t>1</w:t>
            </w:r>
            <w:r w:rsidR="00B41DA2" w:rsidRPr="001530DC">
              <w:rPr>
                <w:rFonts w:ascii="Arial" w:hAnsi="Arial" w:cs="Arial"/>
                <w:b/>
                <w:szCs w:val="22"/>
                <w:lang w:eastAsia="en-US"/>
              </w:rPr>
              <w:t>9</w:t>
            </w:r>
            <w:r w:rsidRPr="001530DC">
              <w:rPr>
                <w:rFonts w:ascii="Arial" w:hAnsi="Arial" w:cs="Arial"/>
                <w:b/>
                <w:szCs w:val="22"/>
                <w:lang w:eastAsia="en-US"/>
              </w:rPr>
              <w:t xml:space="preserve">.- </w:t>
            </w:r>
            <w:bookmarkEnd w:id="18"/>
            <w:r w:rsidRPr="001530DC">
              <w:rPr>
                <w:rFonts w:ascii="Arial" w:hAnsi="Arial" w:cs="Arial"/>
                <w:b/>
                <w:szCs w:val="22"/>
                <w:lang w:eastAsia="en-US"/>
              </w:rPr>
              <w:t>CRITERIOS DE ADJUDICACIÓN</w:t>
            </w:r>
            <w:r w:rsidRPr="001530DC">
              <w:rPr>
                <w:rFonts w:ascii="Arial" w:hAnsi="Arial" w:cs="Arial"/>
                <w:szCs w:val="22"/>
                <w:lang w:eastAsia="en-US"/>
              </w:rPr>
              <w:t xml:space="preserve"> </w:t>
            </w:r>
          </w:p>
        </w:tc>
      </w:tr>
      <w:tr w:rsidR="001530DC" w:rsidRPr="001530DC" w:rsidTr="00576B02">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1530DC" w:rsidRDefault="00367F2F" w:rsidP="00233FE9">
            <w:pPr>
              <w:spacing w:line="240" w:lineRule="atLeast"/>
              <w:jc w:val="both"/>
              <w:rPr>
                <w:rFonts w:ascii="Arial" w:hAnsi="Arial" w:cs="Arial"/>
                <w:b/>
                <w:szCs w:val="22"/>
                <w:lang w:eastAsia="en-US"/>
              </w:rPr>
            </w:pPr>
            <w:r w:rsidRPr="001530DC">
              <w:rPr>
                <w:rFonts w:ascii="Arial" w:hAnsi="Arial" w:cs="Arial"/>
                <w:b/>
              </w:rPr>
              <w:t>1) CRITERIOS A VALORAR MEDIANTE JUICIO DE VALOR</w:t>
            </w:r>
          </w:p>
        </w:tc>
      </w:tr>
      <w:tr w:rsidR="001530DC" w:rsidRPr="001530D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r w:rsidRPr="001530DC">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ind w:left="181" w:hanging="142"/>
              <w:jc w:val="right"/>
              <w:rPr>
                <w:rFonts w:ascii="Arial" w:hAnsi="Arial" w:cs="Arial"/>
                <w:szCs w:val="22"/>
                <w:lang w:eastAsia="en-US"/>
              </w:rPr>
            </w:pPr>
            <w:r w:rsidRPr="001530DC">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175D62" w:rsidP="00233FE9">
            <w:pPr>
              <w:spacing w:line="240" w:lineRule="atLeast"/>
              <w:jc w:val="center"/>
              <w:rPr>
                <w:rFonts w:ascii="Arial" w:hAnsi="Arial" w:cs="Arial"/>
                <w:szCs w:val="22"/>
                <w:lang w:eastAsia="en-US"/>
              </w:rPr>
            </w:pPr>
            <w:r w:rsidRPr="001530DC">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ind w:left="181" w:hanging="142"/>
              <w:jc w:val="right"/>
              <w:rPr>
                <w:rFonts w:ascii="Arial" w:hAnsi="Arial" w:cs="Arial"/>
                <w:szCs w:val="22"/>
                <w:lang w:eastAsia="en-US"/>
              </w:rPr>
            </w:pPr>
            <w:r w:rsidRPr="001530DC">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233FE9">
            <w:pPr>
              <w:spacing w:line="240" w:lineRule="atLeast"/>
              <w:jc w:val="center"/>
              <w:rPr>
                <w:rFonts w:ascii="Arial" w:hAnsi="Arial" w:cs="Arial"/>
                <w:szCs w:val="22"/>
                <w:lang w:eastAsia="en-US"/>
              </w:rPr>
            </w:pPr>
          </w:p>
        </w:tc>
        <w:tc>
          <w:tcPr>
            <w:tcW w:w="4253" w:type="dxa"/>
            <w:tcBorders>
              <w:top w:val="nil"/>
              <w:left w:val="single" w:sz="8" w:space="0" w:color="auto"/>
              <w:bottom w:val="nil"/>
              <w:right w:val="single" w:sz="4"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r w:rsidR="001530DC" w:rsidRPr="001530DC" w:rsidTr="00AF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815"/>
        </w:trPr>
        <w:tc>
          <w:tcPr>
            <w:tcW w:w="8506" w:type="dxa"/>
            <w:gridSpan w:val="6"/>
            <w:tcBorders>
              <w:top w:val="nil"/>
            </w:tcBorders>
          </w:tcPr>
          <w:p w:rsidR="00367F2F" w:rsidRPr="001530DC" w:rsidRDefault="00367F2F" w:rsidP="00233FE9">
            <w:pPr>
              <w:tabs>
                <w:tab w:val="left" w:pos="214"/>
                <w:tab w:val="left" w:pos="567"/>
                <w:tab w:val="left" w:pos="993"/>
                <w:tab w:val="left" w:pos="1560"/>
                <w:tab w:val="left" w:pos="4820"/>
              </w:tabs>
              <w:spacing w:line="240" w:lineRule="atLeast"/>
              <w:ind w:left="4395" w:hanging="3828"/>
              <w:jc w:val="both"/>
              <w:rPr>
                <w:rFonts w:ascii="Arial" w:eastAsia="MS Gothic" w:hAnsi="Arial" w:cs="Arial"/>
                <w:b/>
                <w:sz w:val="24"/>
                <w:szCs w:val="24"/>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6095"/>
              <w:gridCol w:w="1276"/>
            </w:tblGrid>
            <w:tr w:rsidR="001530DC" w:rsidRPr="001530DC" w:rsidTr="00A976F1">
              <w:trPr>
                <w:cantSplit/>
                <w:trHeight w:val="480"/>
              </w:trPr>
              <w:tc>
                <w:tcPr>
                  <w:tcW w:w="6662" w:type="dxa"/>
                  <w:gridSpan w:val="2"/>
                  <w:tcBorders>
                    <w:top w:val="single" w:sz="4" w:space="0" w:color="auto"/>
                    <w:left w:val="single" w:sz="4" w:space="0" w:color="auto"/>
                    <w:bottom w:val="single" w:sz="6" w:space="0" w:color="auto"/>
                    <w:right w:val="single" w:sz="4" w:space="0" w:color="auto"/>
                  </w:tcBorders>
                </w:tcPr>
                <w:p w:rsidR="00312EE9" w:rsidRPr="001530DC" w:rsidRDefault="00312EE9" w:rsidP="00312EE9">
                  <w:pPr>
                    <w:spacing w:before="120" w:line="240" w:lineRule="atLeast"/>
                    <w:ind w:firstLine="67"/>
                    <w:rPr>
                      <w:rFonts w:ascii="Arial" w:hAnsi="Arial" w:cs="Arial"/>
                      <w:b/>
                      <w:lang w:eastAsia="en-US"/>
                    </w:rPr>
                  </w:pPr>
                  <w:r w:rsidRPr="001530DC">
                    <w:rPr>
                      <w:rFonts w:ascii="Arial" w:hAnsi="Arial" w:cs="Arial"/>
                      <w:b/>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312EE9" w:rsidRPr="001530DC" w:rsidRDefault="00312EE9" w:rsidP="00312EE9">
                  <w:pPr>
                    <w:spacing w:before="120" w:line="240" w:lineRule="atLeast"/>
                    <w:jc w:val="center"/>
                    <w:rPr>
                      <w:rFonts w:ascii="Arial" w:hAnsi="Arial" w:cs="Arial"/>
                      <w:b/>
                      <w:sz w:val="18"/>
                      <w:szCs w:val="18"/>
                      <w:lang w:eastAsia="en-US"/>
                    </w:rPr>
                  </w:pPr>
                  <w:r w:rsidRPr="001530DC">
                    <w:rPr>
                      <w:rFonts w:ascii="Arial" w:hAnsi="Arial" w:cs="Arial"/>
                      <w:b/>
                      <w:sz w:val="18"/>
                      <w:szCs w:val="18"/>
                      <w:lang w:eastAsia="en-US"/>
                    </w:rPr>
                    <w:t>Ponderación</w:t>
                  </w:r>
                </w:p>
              </w:tc>
            </w:tr>
            <w:tr w:rsidR="001530DC" w:rsidRPr="001530DC" w:rsidTr="00A976F1">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312EE9" w:rsidRPr="001530DC" w:rsidRDefault="00312EE9" w:rsidP="00312EE9">
                  <w:pPr>
                    <w:tabs>
                      <w:tab w:val="left" w:pos="960"/>
                    </w:tabs>
                    <w:spacing w:line="240" w:lineRule="atLeast"/>
                    <w:rPr>
                      <w:rFonts w:ascii="Arial" w:hAnsi="Arial" w:cs="Arial"/>
                      <w:b/>
                      <w:sz w:val="18"/>
                      <w:szCs w:val="18"/>
                    </w:rPr>
                  </w:pPr>
                  <w:r w:rsidRPr="001530DC">
                    <w:rPr>
                      <w:rFonts w:ascii="Arial" w:hAnsi="Arial" w:cs="Arial"/>
                      <w:b/>
                      <w:sz w:val="18"/>
                      <w:szCs w:val="18"/>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312EE9" w:rsidRPr="001530DC" w:rsidRDefault="00312EE9" w:rsidP="00312EE9">
                  <w:pPr>
                    <w:pStyle w:val="Prrafodelista3"/>
                    <w:spacing w:after="60" w:line="240" w:lineRule="atLeast"/>
                    <w:ind w:left="0"/>
                    <w:jc w:val="both"/>
                    <w:rPr>
                      <w:rFonts w:ascii="Arial" w:hAnsi="Arial"/>
                      <w:sz w:val="20"/>
                      <w:szCs w:val="20"/>
                    </w:rPr>
                  </w:pPr>
                  <w:r w:rsidRPr="001530DC">
                    <w:rPr>
                      <w:rFonts w:ascii="Arial" w:hAnsi="Arial"/>
                      <w:b/>
                      <w:sz w:val="20"/>
                      <w:szCs w:val="20"/>
                    </w:rPr>
                    <w:t>Proyecto de servicio</w:t>
                  </w:r>
                  <w:r w:rsidRPr="001530DC">
                    <w:rPr>
                      <w:rFonts w:ascii="Arial" w:hAnsi="Arial"/>
                      <w:sz w:val="20"/>
                      <w:szCs w:val="20"/>
                    </w:rPr>
                    <w:t xml:space="preserve">: </w:t>
                  </w:r>
                  <w:r w:rsidR="007F46A1" w:rsidRPr="001530DC">
                    <w:rPr>
                      <w:rFonts w:ascii="Arial" w:hAnsi="Arial"/>
                      <w:sz w:val="20"/>
                      <w:szCs w:val="20"/>
                    </w:rPr>
                    <w:t xml:space="preserve">Se valorarán las tareas específicas de limpieza descritas </w:t>
                  </w:r>
                  <w:r w:rsidR="006D0B82" w:rsidRPr="001530DC">
                    <w:rPr>
                      <w:rFonts w:ascii="Arial" w:hAnsi="Arial"/>
                      <w:sz w:val="20"/>
                      <w:szCs w:val="20"/>
                    </w:rPr>
                    <w:t>sobre</w:t>
                  </w:r>
                  <w:r w:rsidR="007F46A1" w:rsidRPr="001530DC">
                    <w:rPr>
                      <w:rFonts w:ascii="Arial" w:hAnsi="Arial"/>
                      <w:sz w:val="20"/>
                      <w:szCs w:val="20"/>
                    </w:rPr>
                    <w:t xml:space="preserve"> el estándar mínimo exigido en el Pliego de Prescripciones Técnicas (PPT), así como las medidas de organización, supervisión y control implementadas para garantizar la correcta ejecución del servicio.</w:t>
                  </w:r>
                  <w:r w:rsidR="00457F5B">
                    <w:rPr>
                      <w:rFonts w:ascii="Arial" w:hAnsi="Arial"/>
                      <w:sz w:val="20"/>
                      <w:szCs w:val="20"/>
                    </w:rPr>
                    <w:t xml:space="preserve"> </w:t>
                  </w:r>
                  <w:r w:rsidR="007F46A1" w:rsidRPr="001530DC">
                    <w:rPr>
                      <w:rFonts w:ascii="Arial" w:hAnsi="Arial"/>
                      <w:sz w:val="20"/>
                      <w:szCs w:val="20"/>
                    </w:rPr>
                    <w:t>No se valorarán modificaciones en las frecuencias de limpieza establecidas</w:t>
                  </w:r>
                  <w:r w:rsidRPr="001530DC">
                    <w:rPr>
                      <w:rFonts w:ascii="Arial" w:hAnsi="Arial"/>
                      <w:sz w:val="20"/>
                      <w:szCs w:val="20"/>
                    </w:rPr>
                    <w:t>.</w:t>
                  </w:r>
                </w:p>
                <w:p w:rsidR="00312EE9" w:rsidRPr="001530DC" w:rsidRDefault="00312EE9" w:rsidP="00312EE9">
                  <w:pPr>
                    <w:pStyle w:val="Prrafodelista3"/>
                    <w:spacing w:after="60" w:line="240" w:lineRule="atLeast"/>
                    <w:ind w:left="0"/>
                    <w:jc w:val="both"/>
                    <w:rPr>
                      <w:rFonts w:ascii="Arial" w:hAnsi="Arial"/>
                      <w:sz w:val="20"/>
                      <w:szCs w:val="20"/>
                    </w:rPr>
                  </w:pPr>
                </w:p>
              </w:tc>
              <w:tc>
                <w:tcPr>
                  <w:tcW w:w="1276" w:type="dxa"/>
                  <w:tcBorders>
                    <w:top w:val="single" w:sz="6" w:space="0" w:color="000000"/>
                    <w:left w:val="single" w:sz="6" w:space="0" w:color="000000"/>
                    <w:bottom w:val="single" w:sz="6" w:space="0" w:color="000000"/>
                    <w:right w:val="single" w:sz="6" w:space="0" w:color="000000"/>
                  </w:tcBorders>
                </w:tcPr>
                <w:p w:rsidR="00312EE9" w:rsidRPr="001530DC" w:rsidRDefault="007F46A1" w:rsidP="00312EE9">
                  <w:pPr>
                    <w:tabs>
                      <w:tab w:val="left" w:leader="hyphen" w:pos="130"/>
                      <w:tab w:val="left" w:pos="330"/>
                    </w:tabs>
                    <w:spacing w:line="240" w:lineRule="atLeast"/>
                    <w:ind w:left="-370"/>
                    <w:jc w:val="center"/>
                    <w:rPr>
                      <w:rFonts w:ascii="Arial" w:hAnsi="Arial" w:cs="Arial"/>
                      <w:b/>
                      <w:sz w:val="18"/>
                      <w:szCs w:val="18"/>
                    </w:rPr>
                  </w:pPr>
                  <w:r w:rsidRPr="001530DC">
                    <w:rPr>
                      <w:rFonts w:ascii="Arial" w:hAnsi="Arial" w:cs="Arial"/>
                      <w:b/>
                      <w:sz w:val="18"/>
                      <w:szCs w:val="18"/>
                    </w:rPr>
                    <w:t>25</w:t>
                  </w:r>
                  <w:r w:rsidR="00312EE9" w:rsidRPr="001530DC">
                    <w:rPr>
                      <w:rFonts w:ascii="Arial" w:hAnsi="Arial" w:cs="Arial"/>
                      <w:b/>
                      <w:sz w:val="18"/>
                      <w:szCs w:val="18"/>
                    </w:rPr>
                    <w:t>%</w:t>
                  </w:r>
                </w:p>
              </w:tc>
            </w:tr>
            <w:tr w:rsidR="001530DC" w:rsidRPr="001530DC" w:rsidTr="00A976F1">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312EE9" w:rsidRPr="001530DC" w:rsidRDefault="00312EE9" w:rsidP="00312EE9">
                  <w:pPr>
                    <w:tabs>
                      <w:tab w:val="left" w:pos="960"/>
                    </w:tabs>
                    <w:spacing w:line="240" w:lineRule="atLeast"/>
                    <w:rPr>
                      <w:rFonts w:ascii="Arial" w:hAnsi="Arial" w:cs="Arial"/>
                      <w:b/>
                      <w:sz w:val="18"/>
                      <w:szCs w:val="18"/>
                    </w:rPr>
                  </w:pPr>
                  <w:r w:rsidRPr="001530DC">
                    <w:rPr>
                      <w:rFonts w:ascii="Arial" w:hAnsi="Arial" w:cs="Arial"/>
                      <w:b/>
                      <w:sz w:val="18"/>
                      <w:szCs w:val="18"/>
                    </w:rPr>
                    <w:t>2</w:t>
                  </w:r>
                </w:p>
              </w:tc>
              <w:tc>
                <w:tcPr>
                  <w:tcW w:w="6095" w:type="dxa"/>
                  <w:tcBorders>
                    <w:top w:val="single" w:sz="6" w:space="0" w:color="000000"/>
                    <w:left w:val="single" w:sz="6" w:space="0" w:color="000000"/>
                    <w:bottom w:val="single" w:sz="6" w:space="0" w:color="000000"/>
                    <w:right w:val="single" w:sz="6" w:space="0" w:color="000000"/>
                  </w:tcBorders>
                  <w:vAlign w:val="center"/>
                </w:tcPr>
                <w:p w:rsidR="00312EE9" w:rsidRPr="001530DC" w:rsidRDefault="00312EE9" w:rsidP="00312EE9">
                  <w:pPr>
                    <w:pStyle w:val="Prrafodelista3"/>
                    <w:spacing w:after="60" w:line="240" w:lineRule="atLeast"/>
                    <w:ind w:left="0"/>
                    <w:jc w:val="both"/>
                    <w:rPr>
                      <w:rFonts w:ascii="Arial" w:hAnsi="Arial"/>
                      <w:sz w:val="20"/>
                      <w:szCs w:val="20"/>
                    </w:rPr>
                  </w:pPr>
                  <w:r w:rsidRPr="001530DC">
                    <w:rPr>
                      <w:rFonts w:ascii="Arial" w:hAnsi="Arial"/>
                      <w:b/>
                      <w:sz w:val="20"/>
                      <w:szCs w:val="20"/>
                    </w:rPr>
                    <w:t xml:space="preserve">Soporte del servicio: </w:t>
                  </w:r>
                  <w:r w:rsidRPr="001530DC">
                    <w:rPr>
                      <w:rFonts w:ascii="Arial" w:hAnsi="Arial"/>
                      <w:sz w:val="20"/>
                      <w:szCs w:val="20"/>
                    </w:rPr>
                    <w:t xml:space="preserve">Se valorará la estructura humana para la dirección y soporte del servicio, concretamente el personal dedicado a estas tareas y su proximidad al centro, por entenderse que una mayor profesionalidad y cercanía </w:t>
                  </w:r>
                  <w:r w:rsidR="006D6796" w:rsidRPr="001530DC">
                    <w:rPr>
                      <w:rFonts w:ascii="Arial" w:hAnsi="Arial"/>
                      <w:sz w:val="20"/>
                      <w:szCs w:val="20"/>
                    </w:rPr>
                    <w:t>contribuyen a</w:t>
                  </w:r>
                  <w:r w:rsidRPr="001530DC">
                    <w:rPr>
                      <w:rFonts w:ascii="Arial" w:hAnsi="Arial"/>
                      <w:sz w:val="20"/>
                      <w:szCs w:val="20"/>
                    </w:rPr>
                    <w:t xml:space="preserve"> un</w:t>
                  </w:r>
                  <w:r w:rsidR="006D6796" w:rsidRPr="001530DC">
                    <w:rPr>
                      <w:rFonts w:ascii="Arial" w:hAnsi="Arial"/>
                      <w:sz w:val="20"/>
                      <w:szCs w:val="20"/>
                    </w:rPr>
                    <w:t>a</w:t>
                  </w:r>
                  <w:r w:rsidRPr="001530DC">
                    <w:rPr>
                      <w:rFonts w:ascii="Arial" w:hAnsi="Arial"/>
                      <w:sz w:val="20"/>
                      <w:szCs w:val="20"/>
                    </w:rPr>
                    <w:t xml:space="preserve"> mejor </w:t>
                  </w:r>
                  <w:r w:rsidR="006D6796" w:rsidRPr="001530DC">
                    <w:rPr>
                      <w:rFonts w:ascii="Arial" w:hAnsi="Arial"/>
                      <w:sz w:val="20"/>
                      <w:szCs w:val="20"/>
                    </w:rPr>
                    <w:t>coordinación</w:t>
                  </w:r>
                  <w:r w:rsidRPr="001530DC">
                    <w:rPr>
                      <w:rFonts w:ascii="Arial" w:hAnsi="Arial"/>
                      <w:sz w:val="20"/>
                      <w:szCs w:val="20"/>
                    </w:rPr>
                    <w:t xml:space="preserve"> y supervisión del servicio. Asimismo, se valorará</w:t>
                  </w:r>
                  <w:r w:rsidR="00F81CB9" w:rsidRPr="001530DC">
                    <w:rPr>
                      <w:rFonts w:ascii="Arial" w:hAnsi="Arial"/>
                      <w:sz w:val="20"/>
                      <w:szCs w:val="20"/>
                    </w:rPr>
                    <w:t xml:space="preserve"> la capacidad de la empresa para atender servicios extraordinarios en un tiempo de respuesta inferior al exigido en el Pliego de Prescripciones Técnicas (PPT), valorando la existencia de mecanismos eficaces de comunicación y gestión operativa para la resolución de incidencias en tiempo reducido.</w:t>
                  </w:r>
                </w:p>
              </w:tc>
              <w:tc>
                <w:tcPr>
                  <w:tcW w:w="1276" w:type="dxa"/>
                  <w:tcBorders>
                    <w:top w:val="single" w:sz="6" w:space="0" w:color="000000"/>
                    <w:left w:val="single" w:sz="6" w:space="0" w:color="000000"/>
                    <w:bottom w:val="single" w:sz="6" w:space="0" w:color="000000"/>
                    <w:right w:val="single" w:sz="6" w:space="0" w:color="000000"/>
                  </w:tcBorders>
                </w:tcPr>
                <w:p w:rsidR="00312EE9" w:rsidRPr="001530DC" w:rsidRDefault="00312EE9" w:rsidP="00312EE9">
                  <w:pPr>
                    <w:tabs>
                      <w:tab w:val="left" w:leader="hyphen" w:pos="130"/>
                      <w:tab w:val="left" w:pos="330"/>
                    </w:tabs>
                    <w:spacing w:line="240" w:lineRule="atLeast"/>
                    <w:ind w:left="-370"/>
                    <w:jc w:val="center"/>
                    <w:rPr>
                      <w:rFonts w:ascii="Arial" w:hAnsi="Arial" w:cs="Arial"/>
                      <w:b/>
                      <w:sz w:val="18"/>
                      <w:szCs w:val="18"/>
                    </w:rPr>
                  </w:pPr>
                  <w:r w:rsidRPr="001530DC">
                    <w:rPr>
                      <w:rFonts w:ascii="Arial" w:hAnsi="Arial" w:cs="Arial"/>
                      <w:b/>
                      <w:sz w:val="18"/>
                      <w:szCs w:val="18"/>
                    </w:rPr>
                    <w:t>20 %</w:t>
                  </w:r>
                </w:p>
              </w:tc>
            </w:tr>
            <w:tr w:rsidR="001530DC" w:rsidRPr="001530DC" w:rsidTr="00A976F1">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single" w:sz="6" w:space="0" w:color="000000"/>
                    <w:left w:val="single" w:sz="6" w:space="0" w:color="000000"/>
                    <w:bottom w:val="single" w:sz="6" w:space="0" w:color="000000"/>
                    <w:right w:val="single" w:sz="6" w:space="0" w:color="000000"/>
                  </w:tcBorders>
                </w:tcPr>
                <w:p w:rsidR="00312EE9" w:rsidRPr="001530DC" w:rsidRDefault="00312EE9" w:rsidP="00312EE9">
                  <w:pPr>
                    <w:tabs>
                      <w:tab w:val="left" w:pos="960"/>
                    </w:tabs>
                    <w:spacing w:line="240" w:lineRule="atLeast"/>
                    <w:rPr>
                      <w:rFonts w:ascii="Arial" w:hAnsi="Arial" w:cs="Arial"/>
                      <w:b/>
                      <w:sz w:val="18"/>
                      <w:szCs w:val="18"/>
                    </w:rPr>
                  </w:pPr>
                  <w:r w:rsidRPr="001530DC">
                    <w:rPr>
                      <w:rFonts w:ascii="Arial" w:hAnsi="Arial" w:cs="Arial"/>
                      <w:b/>
                      <w:sz w:val="18"/>
                      <w:szCs w:val="18"/>
                    </w:rPr>
                    <w:t>3</w:t>
                  </w:r>
                </w:p>
              </w:tc>
              <w:tc>
                <w:tcPr>
                  <w:tcW w:w="6095" w:type="dxa"/>
                  <w:tcBorders>
                    <w:top w:val="single" w:sz="6" w:space="0" w:color="000000"/>
                    <w:left w:val="single" w:sz="6" w:space="0" w:color="000000"/>
                    <w:bottom w:val="single" w:sz="6" w:space="0" w:color="000000"/>
                    <w:right w:val="single" w:sz="6" w:space="0" w:color="000000"/>
                  </w:tcBorders>
                  <w:vAlign w:val="center"/>
                </w:tcPr>
                <w:p w:rsidR="00312EE9" w:rsidRPr="001530DC" w:rsidRDefault="00312EE9" w:rsidP="00312EE9">
                  <w:pPr>
                    <w:pStyle w:val="Prrafodelista3"/>
                    <w:spacing w:after="60" w:line="240" w:lineRule="atLeast"/>
                    <w:ind w:left="0"/>
                    <w:jc w:val="both"/>
                    <w:rPr>
                      <w:rFonts w:ascii="Arial" w:hAnsi="Arial"/>
                      <w:b/>
                      <w:sz w:val="20"/>
                      <w:szCs w:val="20"/>
                    </w:rPr>
                  </w:pPr>
                  <w:r w:rsidRPr="001530DC">
                    <w:rPr>
                      <w:rFonts w:ascii="Arial" w:hAnsi="Arial"/>
                      <w:b/>
                      <w:sz w:val="20"/>
                      <w:szCs w:val="20"/>
                    </w:rPr>
                    <w:t xml:space="preserve">Estructura de apoyo directa para personas con discapacidad: </w:t>
                  </w:r>
                  <w:r w:rsidR="00F81CB9" w:rsidRPr="001530DC">
                    <w:rPr>
                      <w:rFonts w:ascii="Arial" w:hAnsi="Arial"/>
                      <w:sz w:val="20"/>
                      <w:szCs w:val="20"/>
                    </w:rPr>
                    <w:t>Se valorarán los protocolos de coordinación con centros formativos, familias y Osakidetza para asegurar la adecuada integración y adaptación de las personas con discapacidad al puesto de trabajo. También se evaluará la flexibilidad de las medidas de apoyo personalizadas para garantizar su inclusión efectiva y mejorar su calidad de vida en el entorno laboral.</w:t>
                  </w:r>
                </w:p>
              </w:tc>
              <w:tc>
                <w:tcPr>
                  <w:tcW w:w="1276" w:type="dxa"/>
                  <w:tcBorders>
                    <w:top w:val="single" w:sz="6" w:space="0" w:color="000000"/>
                    <w:left w:val="single" w:sz="6" w:space="0" w:color="000000"/>
                    <w:bottom w:val="single" w:sz="6" w:space="0" w:color="000000"/>
                    <w:right w:val="single" w:sz="6" w:space="0" w:color="000000"/>
                  </w:tcBorders>
                </w:tcPr>
                <w:p w:rsidR="00312EE9" w:rsidRPr="001530DC" w:rsidRDefault="00F81CB9" w:rsidP="00312EE9">
                  <w:pPr>
                    <w:tabs>
                      <w:tab w:val="left" w:leader="hyphen" w:pos="130"/>
                      <w:tab w:val="left" w:pos="330"/>
                    </w:tabs>
                    <w:spacing w:line="240" w:lineRule="atLeast"/>
                    <w:ind w:left="-370"/>
                    <w:jc w:val="center"/>
                    <w:rPr>
                      <w:rFonts w:ascii="Arial" w:hAnsi="Arial" w:cs="Arial"/>
                      <w:b/>
                      <w:sz w:val="18"/>
                      <w:szCs w:val="18"/>
                    </w:rPr>
                  </w:pPr>
                  <w:r w:rsidRPr="001530DC">
                    <w:rPr>
                      <w:rFonts w:ascii="Arial" w:hAnsi="Arial" w:cs="Arial"/>
                      <w:b/>
                      <w:sz w:val="18"/>
                      <w:szCs w:val="18"/>
                    </w:rPr>
                    <w:t>5</w:t>
                  </w:r>
                  <w:r w:rsidR="00312EE9" w:rsidRPr="001530DC">
                    <w:rPr>
                      <w:rFonts w:ascii="Arial" w:hAnsi="Arial" w:cs="Arial"/>
                      <w:b/>
                      <w:sz w:val="18"/>
                      <w:szCs w:val="18"/>
                    </w:rPr>
                    <w:t>%</w:t>
                  </w:r>
                </w:p>
              </w:tc>
            </w:tr>
          </w:tbl>
          <w:p w:rsidR="00367F2F" w:rsidRPr="001530DC" w:rsidRDefault="00367F2F" w:rsidP="00233FE9">
            <w:pPr>
              <w:spacing w:line="240" w:lineRule="atLeast"/>
              <w:jc w:val="both"/>
              <w:rPr>
                <w:rFonts w:ascii="Arial" w:hAnsi="Arial" w:cs="Arial"/>
                <w:szCs w:val="22"/>
                <w:lang w:eastAsia="en-US"/>
              </w:rPr>
            </w:pPr>
          </w:p>
          <w:p w:rsidR="00367F2F" w:rsidRPr="001530DC" w:rsidRDefault="00367F2F" w:rsidP="00233FE9">
            <w:pPr>
              <w:spacing w:line="240" w:lineRule="atLeast"/>
              <w:ind w:left="530"/>
              <w:jc w:val="both"/>
              <w:rPr>
                <w:rFonts w:ascii="Arial" w:hAnsi="Arial" w:cs="Arial"/>
                <w:sz w:val="18"/>
                <w:szCs w:val="18"/>
                <w:lang w:eastAsia="en-US"/>
              </w:rPr>
            </w:pPr>
          </w:p>
          <w:p w:rsidR="001F0A21" w:rsidRDefault="001F0A21" w:rsidP="00063B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457F5B" w:rsidRDefault="00457F5B" w:rsidP="00063B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457F5B" w:rsidRDefault="00457F5B" w:rsidP="00063B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063BD8" w:rsidRDefault="00CD57C4" w:rsidP="00063B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r w:rsidRPr="001530DC">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w:t>
            </w:r>
            <w:r w:rsidR="00063BD8" w:rsidRPr="001530DC">
              <w:rPr>
                <w:rFonts w:ascii="Arial" w:hAnsi="Arial" w:cs="Arial"/>
                <w:b/>
              </w:rPr>
              <w:t>),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1F0A21" w:rsidRDefault="001F0A21" w:rsidP="00063B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1F0A21" w:rsidRDefault="001F0A21" w:rsidP="00063B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457F5B" w:rsidRPr="001530DC" w:rsidRDefault="00457F5B" w:rsidP="00063BD8">
            <w:pPr>
              <w:pBdr>
                <w:top w:val="single" w:sz="4" w:space="1" w:color="auto"/>
                <w:left w:val="single" w:sz="4" w:space="4" w:color="auto"/>
                <w:bottom w:val="single" w:sz="4" w:space="1" w:color="auto"/>
                <w:right w:val="single" w:sz="4" w:space="4" w:color="auto"/>
              </w:pBdr>
              <w:spacing w:before="40" w:after="40"/>
              <w:jc w:val="both"/>
              <w:rPr>
                <w:rFonts w:ascii="Arial" w:hAnsi="Arial" w:cs="Arial"/>
                <w:b/>
              </w:rPr>
            </w:pPr>
          </w:p>
          <w:p w:rsidR="00063BD8" w:rsidRDefault="00063BD8" w:rsidP="00115EAE">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sz w:val="24"/>
                <w:szCs w:val="24"/>
              </w:rPr>
            </w:pPr>
            <w:r w:rsidRPr="001530DC">
              <w:rPr>
                <w:rFonts w:ascii="Arial" w:hAnsi="Arial" w:cs="Arial"/>
                <w:b/>
                <w:sz w:val="24"/>
                <w:szCs w:val="24"/>
              </w:rPr>
              <w:t>NO INCLUIR DATOS, INFORMACIÓN O DOCUMENTACIÓN RELATIVA A LOS CRITERIOS AUTOMÁTICOS EN LOS ARCHIVOS REFERIDOS A REQUISITOS PREVIOS Y CRITERIOS VALORABLES MEDIANTE JUICIOS DE VALOR</w:t>
            </w:r>
            <w:r w:rsidR="00AA0382" w:rsidRPr="001530DC">
              <w:rPr>
                <w:rFonts w:ascii="Arial" w:hAnsi="Arial" w:cs="Arial"/>
                <w:b/>
                <w:sz w:val="24"/>
                <w:szCs w:val="24"/>
              </w:rPr>
              <w:t>.</w:t>
            </w:r>
          </w:p>
          <w:p w:rsidR="001F0A21" w:rsidRPr="001530DC" w:rsidRDefault="001F0A21" w:rsidP="00115EAE">
            <w:pPr>
              <w:pBdr>
                <w:top w:val="single" w:sz="4" w:space="1" w:color="auto"/>
                <w:left w:val="single" w:sz="4" w:space="4" w:color="auto"/>
                <w:bottom w:val="single" w:sz="4" w:space="1" w:color="auto"/>
                <w:right w:val="single" w:sz="4" w:space="4" w:color="auto"/>
              </w:pBdr>
              <w:spacing w:before="120" w:after="40" w:line="240" w:lineRule="atLeast"/>
              <w:jc w:val="both"/>
              <w:rPr>
                <w:rFonts w:ascii="Arial" w:hAnsi="Arial" w:cs="Arial"/>
                <w:b/>
                <w:sz w:val="24"/>
                <w:szCs w:val="24"/>
              </w:rPr>
            </w:pPr>
          </w:p>
          <w:p w:rsidR="00367F2F" w:rsidRDefault="00367F2F" w:rsidP="00233FE9">
            <w:pPr>
              <w:spacing w:line="240" w:lineRule="atLeast"/>
              <w:jc w:val="both"/>
              <w:rPr>
                <w:rFonts w:ascii="Arial" w:hAnsi="Arial" w:cs="Arial"/>
                <w:b/>
                <w:szCs w:val="22"/>
                <w:lang w:eastAsia="en-US"/>
              </w:rPr>
            </w:pPr>
          </w:p>
          <w:p w:rsidR="001F0A21" w:rsidRDefault="001F0A21" w:rsidP="00233FE9">
            <w:pPr>
              <w:spacing w:line="240" w:lineRule="atLeast"/>
              <w:jc w:val="both"/>
              <w:rPr>
                <w:rFonts w:ascii="Arial" w:hAnsi="Arial" w:cs="Arial"/>
                <w:b/>
                <w:szCs w:val="22"/>
                <w:lang w:eastAsia="en-US"/>
              </w:rPr>
            </w:pPr>
          </w:p>
          <w:p w:rsidR="00457F5B" w:rsidRDefault="00457F5B" w:rsidP="00233FE9">
            <w:pPr>
              <w:spacing w:line="240" w:lineRule="atLeast"/>
              <w:jc w:val="both"/>
              <w:rPr>
                <w:rFonts w:ascii="Arial" w:hAnsi="Arial" w:cs="Arial"/>
                <w:b/>
                <w:szCs w:val="22"/>
                <w:lang w:eastAsia="en-US"/>
              </w:rPr>
            </w:pPr>
          </w:p>
          <w:p w:rsidR="00457F5B" w:rsidRDefault="00457F5B" w:rsidP="00233FE9">
            <w:pPr>
              <w:spacing w:line="240" w:lineRule="atLeast"/>
              <w:jc w:val="both"/>
              <w:rPr>
                <w:rFonts w:ascii="Arial" w:hAnsi="Arial" w:cs="Arial"/>
                <w:b/>
                <w:szCs w:val="22"/>
                <w:lang w:eastAsia="en-US"/>
              </w:rPr>
            </w:pPr>
          </w:p>
          <w:p w:rsidR="00367F2F" w:rsidRPr="001530DC" w:rsidRDefault="00367F2F" w:rsidP="00233FE9">
            <w:pPr>
              <w:spacing w:line="240" w:lineRule="atLeast"/>
              <w:jc w:val="both"/>
              <w:rPr>
                <w:rFonts w:ascii="Arial" w:hAnsi="Arial" w:cs="Arial"/>
                <w:b/>
              </w:rPr>
            </w:pPr>
            <w:r w:rsidRPr="001530DC">
              <w:rPr>
                <w:rFonts w:ascii="Arial" w:hAnsi="Arial" w:cs="Arial"/>
                <w:b/>
              </w:rPr>
              <w:t>2) CRITERIOS A VALORAR MEDIANTE LA APLICACIÓN DE FÓRMULAS</w:t>
            </w:r>
          </w:p>
          <w:p w:rsidR="00367F2F" w:rsidRPr="001530DC" w:rsidRDefault="00367F2F"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1530DC" w:rsidRPr="001530DC" w:rsidTr="00576B02">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367F2F" w:rsidRPr="001530DC" w:rsidRDefault="00367F2F" w:rsidP="00233FE9">
                  <w:pPr>
                    <w:spacing w:line="240" w:lineRule="atLeast"/>
                    <w:jc w:val="center"/>
                    <w:rPr>
                      <w:rFonts w:ascii="Arial" w:hAnsi="Arial" w:cs="Arial"/>
                      <w:b/>
                      <w:sz w:val="18"/>
                      <w:szCs w:val="18"/>
                    </w:rPr>
                  </w:pPr>
                  <w:r w:rsidRPr="001530DC">
                    <w:rPr>
                      <w:rFonts w:ascii="Arial" w:hAnsi="Arial" w:cs="Arial"/>
                      <w:b/>
                      <w:sz w:val="18"/>
                      <w:szCs w:val="18"/>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1530DC" w:rsidRDefault="00367F2F" w:rsidP="00233FE9">
                  <w:pPr>
                    <w:spacing w:line="240" w:lineRule="atLeast"/>
                    <w:jc w:val="center"/>
                    <w:rPr>
                      <w:rFonts w:ascii="Arial" w:hAnsi="Arial" w:cs="Arial"/>
                      <w:sz w:val="18"/>
                      <w:szCs w:val="18"/>
                    </w:rPr>
                  </w:pPr>
                  <w:r w:rsidRPr="001530DC">
                    <w:rPr>
                      <w:rFonts w:ascii="Arial" w:hAnsi="Arial" w:cs="Arial"/>
                      <w:b/>
                      <w:sz w:val="18"/>
                      <w:szCs w:val="18"/>
                    </w:rPr>
                    <w:t>Ponderación</w:t>
                  </w:r>
                </w:p>
              </w:tc>
            </w:tr>
            <w:tr w:rsidR="001530DC" w:rsidRPr="001530DC" w:rsidTr="00576B02">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7F2F" w:rsidRPr="001530DC" w:rsidRDefault="00D70F31" w:rsidP="00233FE9">
                  <w:pPr>
                    <w:tabs>
                      <w:tab w:val="left" w:pos="960"/>
                    </w:tabs>
                    <w:spacing w:line="240" w:lineRule="atLeast"/>
                    <w:rPr>
                      <w:rFonts w:ascii="Arial" w:hAnsi="Arial" w:cs="Arial"/>
                      <w:b/>
                      <w:sz w:val="18"/>
                      <w:szCs w:val="18"/>
                    </w:rPr>
                  </w:pPr>
                  <w:r w:rsidRPr="001530DC">
                    <w:rPr>
                      <w:rFonts w:ascii="Arial" w:hAnsi="Arial" w:cs="Arial"/>
                      <w:b/>
                      <w:sz w:val="18"/>
                      <w:szCs w:val="18"/>
                    </w:rPr>
                    <w:t>4</w:t>
                  </w:r>
                  <w:r w:rsidR="00367F2F" w:rsidRPr="001530DC">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367F2F" w:rsidRPr="001530DC" w:rsidRDefault="00367F2F" w:rsidP="00233FE9">
                  <w:pPr>
                    <w:tabs>
                      <w:tab w:val="left" w:pos="960"/>
                      <w:tab w:val="right" w:leader="hyphen" w:pos="6806"/>
                    </w:tabs>
                    <w:spacing w:line="240" w:lineRule="atLeast"/>
                    <w:rPr>
                      <w:rFonts w:ascii="Arial" w:hAnsi="Arial" w:cs="Arial"/>
                      <w:b/>
                      <w:sz w:val="18"/>
                      <w:szCs w:val="18"/>
                    </w:rPr>
                  </w:pPr>
                  <w:r w:rsidRPr="001530DC">
                    <w:rPr>
                      <w:rFonts w:ascii="Arial" w:hAnsi="Arial" w:cs="Arial"/>
                      <w:b/>
                      <w:sz w:val="18"/>
                      <w:szCs w:val="18"/>
                    </w:rPr>
                    <w:t>Precio</w:t>
                  </w:r>
                </w:p>
              </w:tc>
              <w:tc>
                <w:tcPr>
                  <w:tcW w:w="1276" w:type="dxa"/>
                  <w:tcBorders>
                    <w:top w:val="single" w:sz="6" w:space="0" w:color="000000"/>
                    <w:left w:val="single" w:sz="6" w:space="0" w:color="000000"/>
                    <w:bottom w:val="single" w:sz="6" w:space="0" w:color="000000"/>
                    <w:right w:val="single" w:sz="6" w:space="0" w:color="000000"/>
                  </w:tcBorders>
                  <w:vAlign w:val="center"/>
                </w:tcPr>
                <w:p w:rsidR="00367F2F" w:rsidRPr="00A65B02" w:rsidRDefault="007253D0" w:rsidP="00233FE9">
                  <w:pPr>
                    <w:tabs>
                      <w:tab w:val="left" w:leader="hyphen" w:pos="130"/>
                      <w:tab w:val="left" w:pos="330"/>
                    </w:tabs>
                    <w:spacing w:line="240" w:lineRule="atLeast"/>
                    <w:ind w:left="-370"/>
                    <w:jc w:val="center"/>
                    <w:rPr>
                      <w:rFonts w:ascii="Arial" w:hAnsi="Arial" w:cs="Arial"/>
                      <w:b/>
                      <w:sz w:val="18"/>
                      <w:szCs w:val="18"/>
                    </w:rPr>
                  </w:pPr>
                  <w:r w:rsidRPr="00A65B02">
                    <w:rPr>
                      <w:rFonts w:ascii="Arial" w:hAnsi="Arial" w:cs="Arial"/>
                      <w:b/>
                      <w:sz w:val="18"/>
                      <w:szCs w:val="18"/>
                    </w:rPr>
                    <w:t>37%</w:t>
                  </w:r>
                </w:p>
              </w:tc>
            </w:tr>
          </w:tbl>
          <w:p w:rsidR="00367F2F" w:rsidRPr="001530DC" w:rsidRDefault="00367F2F" w:rsidP="00233FE9">
            <w:pPr>
              <w:spacing w:line="240" w:lineRule="atLeast"/>
              <w:jc w:val="both"/>
              <w:rPr>
                <w:rFonts w:ascii="Arial" w:hAnsi="Arial" w:cs="Arial"/>
                <w:b/>
                <w:sz w:val="18"/>
                <w:szCs w:val="18"/>
              </w:rPr>
            </w:pPr>
          </w:p>
          <w:p w:rsidR="00367F2F" w:rsidRPr="001530DC" w:rsidRDefault="00367F2F" w:rsidP="00233FE9">
            <w:pPr>
              <w:spacing w:line="240" w:lineRule="atLeast"/>
              <w:ind w:left="176"/>
              <w:jc w:val="both"/>
              <w:rPr>
                <w:rFonts w:ascii="Arial" w:hAnsi="Arial" w:cs="Arial"/>
                <w:b/>
                <w:sz w:val="18"/>
                <w:szCs w:val="18"/>
              </w:rPr>
            </w:pPr>
            <w:r w:rsidRPr="001530DC">
              <w:rPr>
                <w:rFonts w:ascii="Arial" w:hAnsi="Arial" w:cs="Arial"/>
                <w:b/>
                <w:sz w:val="18"/>
                <w:szCs w:val="18"/>
              </w:rPr>
              <w:t>PRECIO (FÓRMULA):</w:t>
            </w:r>
          </w:p>
          <w:p w:rsidR="00CF2330" w:rsidRPr="001530DC" w:rsidRDefault="00CF2330" w:rsidP="00CF2330">
            <w:pPr>
              <w:widowControl w:val="0"/>
              <w:spacing w:before="120" w:after="120" w:line="230" w:lineRule="exact"/>
              <w:ind w:left="176" w:right="352"/>
              <w:jc w:val="both"/>
              <w:rPr>
                <w:rFonts w:ascii="Arial" w:hAnsi="Arial"/>
              </w:rPr>
            </w:pPr>
            <w:r w:rsidRPr="001530DC">
              <w:rPr>
                <w:rFonts w:ascii="Arial" w:hAnsi="Arial"/>
                <w:shd w:val="clear" w:color="auto" w:fill="FFFFFF"/>
                <w:lang w:eastAsia="es-ES_tradnl"/>
              </w:rPr>
              <w:t xml:space="preserve">Sobre 100, se otorgará 0 puntos a la oferta que iguale precio máximo </w:t>
            </w:r>
            <w:r w:rsidRPr="001530DC">
              <w:rPr>
                <w:rFonts w:ascii="Arial" w:hAnsi="Arial"/>
              </w:rPr>
              <w:t xml:space="preserve">e incrementando 2 puntos por cada 1% de baja, siendo la puntuación máxima de 100 puntos, salvo que alguna baja supere el 50%, en cuyo caso se le otorgarán 100 puntos y se interpolará el resto. </w:t>
            </w:r>
          </w:p>
          <w:p w:rsidR="00CF2330" w:rsidRPr="001530DC" w:rsidRDefault="00CF2330" w:rsidP="00CF2330">
            <w:pPr>
              <w:widowControl w:val="0"/>
              <w:spacing w:before="120" w:line="230" w:lineRule="exact"/>
              <w:ind w:left="634" w:right="352"/>
              <w:jc w:val="both"/>
              <w:rPr>
                <w:rFonts w:ascii="Arial" w:hAnsi="Arial"/>
              </w:rPr>
            </w:pPr>
            <w:r w:rsidRPr="001530DC">
              <w:rPr>
                <w:rFonts w:ascii="Arial" w:hAnsi="Arial"/>
              </w:rPr>
              <w:t xml:space="preserve">Para Bmax &lt;= 50% &gt;&gt;&gt; P = 200 x B </w:t>
            </w:r>
          </w:p>
          <w:p w:rsidR="00CF2330" w:rsidRPr="001530DC" w:rsidRDefault="00CF2330" w:rsidP="00CF2330">
            <w:pPr>
              <w:widowControl w:val="0"/>
              <w:spacing w:before="120" w:after="120" w:line="230" w:lineRule="exact"/>
              <w:ind w:left="634" w:right="352"/>
              <w:jc w:val="both"/>
              <w:rPr>
                <w:rFonts w:ascii="Arial" w:hAnsi="Arial"/>
              </w:rPr>
            </w:pPr>
            <w:r w:rsidRPr="001530DC">
              <w:rPr>
                <w:rFonts w:ascii="Arial" w:hAnsi="Arial"/>
              </w:rPr>
              <w:t xml:space="preserve">Para Bmax &gt; 50 % &gt;&gt;&gt; P = 100 x B / Bmax </w:t>
            </w:r>
          </w:p>
          <w:p w:rsidR="00CF2330" w:rsidRPr="001530DC" w:rsidRDefault="00CF2330" w:rsidP="00CF2330">
            <w:pPr>
              <w:widowControl w:val="0"/>
              <w:spacing w:before="120" w:after="120" w:line="230" w:lineRule="exact"/>
              <w:ind w:left="176" w:right="352"/>
              <w:jc w:val="both"/>
              <w:rPr>
                <w:rFonts w:ascii="Arial" w:hAnsi="Arial"/>
              </w:rPr>
            </w:pPr>
            <w:r w:rsidRPr="001530DC">
              <w:rPr>
                <w:rFonts w:ascii="Arial" w:hAnsi="Arial"/>
              </w:rPr>
              <w:t xml:space="preserve">Siendo, </w:t>
            </w:r>
          </w:p>
          <w:p w:rsidR="00CF2330" w:rsidRPr="001530DC" w:rsidRDefault="00CF2330" w:rsidP="00CF2330">
            <w:pPr>
              <w:widowControl w:val="0"/>
              <w:spacing w:before="120" w:line="230" w:lineRule="exact"/>
              <w:ind w:left="634" w:right="352"/>
              <w:jc w:val="both"/>
              <w:rPr>
                <w:rFonts w:ascii="Arial" w:hAnsi="Arial"/>
              </w:rPr>
            </w:pPr>
            <w:r w:rsidRPr="001530DC">
              <w:rPr>
                <w:rFonts w:ascii="Arial" w:hAnsi="Arial"/>
              </w:rPr>
              <w:t xml:space="preserve">P: Puntuación de la oferta a valorar </w:t>
            </w:r>
          </w:p>
          <w:p w:rsidR="00CF2330" w:rsidRPr="001530DC" w:rsidRDefault="00CF2330" w:rsidP="00CF2330">
            <w:pPr>
              <w:widowControl w:val="0"/>
              <w:spacing w:before="120" w:line="230" w:lineRule="exact"/>
              <w:ind w:left="634" w:right="352"/>
              <w:jc w:val="both"/>
              <w:rPr>
                <w:rFonts w:ascii="Arial" w:hAnsi="Arial"/>
              </w:rPr>
            </w:pPr>
            <w:r w:rsidRPr="001530DC">
              <w:rPr>
                <w:rFonts w:ascii="Arial" w:hAnsi="Arial"/>
              </w:rPr>
              <w:t xml:space="preserve">B: Baja = 1 - (Importe ofertado) / (Importe máximo) </w:t>
            </w:r>
          </w:p>
          <w:p w:rsidR="00CF2330" w:rsidRPr="001530DC" w:rsidRDefault="00CF2330" w:rsidP="00CF2330">
            <w:pPr>
              <w:widowControl w:val="0"/>
              <w:spacing w:before="120" w:after="120" w:line="230" w:lineRule="exact"/>
              <w:ind w:left="634" w:right="352"/>
              <w:jc w:val="both"/>
              <w:rPr>
                <w:rFonts w:ascii="Arial" w:hAnsi="Arial"/>
              </w:rPr>
            </w:pPr>
            <w:r w:rsidRPr="001530DC">
              <w:rPr>
                <w:rFonts w:ascii="Arial" w:hAnsi="Arial"/>
              </w:rPr>
              <w:t>Bmax: Baja máxima admitida</w:t>
            </w:r>
          </w:p>
          <w:p w:rsidR="00CF2330" w:rsidRPr="001530DC" w:rsidRDefault="00CF2330" w:rsidP="00CF2330">
            <w:pPr>
              <w:spacing w:line="240" w:lineRule="atLeast"/>
              <w:ind w:left="176" w:right="433"/>
              <w:jc w:val="both"/>
              <w:rPr>
                <w:rFonts w:ascii="Arial" w:hAnsi="Arial" w:cs="Arial"/>
              </w:rPr>
            </w:pPr>
            <w:r w:rsidRPr="001530DC">
              <w:rPr>
                <w:rFonts w:ascii="Arial" w:hAnsi="Arial" w:cs="Arial"/>
              </w:rPr>
              <w:t>Al resultado así obtenido, se le aplicará el porcentaje que representa este apartado económico en el total de puntos.</w:t>
            </w:r>
          </w:p>
          <w:p w:rsidR="00CF2330" w:rsidRPr="001530DC" w:rsidRDefault="00CF2330" w:rsidP="00CF2330">
            <w:pPr>
              <w:spacing w:line="240" w:lineRule="atLeast"/>
              <w:ind w:left="176"/>
              <w:jc w:val="both"/>
              <w:rPr>
                <w:rFonts w:ascii="Arial" w:hAnsi="Arial" w:cs="Arial"/>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1530DC" w:rsidRPr="001530DC" w:rsidTr="00CA3DBA">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4F0B45" w:rsidRPr="001530DC" w:rsidRDefault="004F0B45" w:rsidP="004F0B45">
                  <w:pPr>
                    <w:spacing w:line="240" w:lineRule="atLeast"/>
                    <w:jc w:val="center"/>
                    <w:rPr>
                      <w:rFonts w:ascii="Arial" w:hAnsi="Arial" w:cs="Arial"/>
                      <w:b/>
                    </w:rPr>
                  </w:pPr>
                  <w:r w:rsidRPr="001530DC">
                    <w:rPr>
                      <w:rFonts w:ascii="Arial" w:hAnsi="Arial" w:cs="Arial"/>
                      <w:b/>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4F0B45" w:rsidRPr="001530DC" w:rsidRDefault="004F0B45" w:rsidP="004F0B45">
                  <w:pPr>
                    <w:spacing w:line="240" w:lineRule="atLeast"/>
                    <w:jc w:val="center"/>
                    <w:rPr>
                      <w:rFonts w:ascii="Arial" w:hAnsi="Arial" w:cs="Arial"/>
                      <w:sz w:val="18"/>
                      <w:szCs w:val="18"/>
                    </w:rPr>
                  </w:pPr>
                  <w:r w:rsidRPr="001530DC">
                    <w:rPr>
                      <w:rFonts w:ascii="Arial" w:hAnsi="Arial" w:cs="Arial"/>
                      <w:b/>
                      <w:sz w:val="18"/>
                      <w:szCs w:val="18"/>
                    </w:rPr>
                    <w:t>Ponderación</w:t>
                  </w:r>
                </w:p>
              </w:tc>
            </w:tr>
            <w:tr w:rsidR="001530DC" w:rsidRPr="001530DC" w:rsidTr="00CA3DBA">
              <w:trPr>
                <w:trHeight w:val="284"/>
              </w:trPr>
              <w:tc>
                <w:tcPr>
                  <w:tcW w:w="567" w:type="dxa"/>
                  <w:tcBorders>
                    <w:top w:val="single" w:sz="6" w:space="0" w:color="000000"/>
                    <w:left w:val="single" w:sz="6" w:space="0" w:color="000000"/>
                    <w:bottom w:val="single" w:sz="4" w:space="0" w:color="auto"/>
                    <w:right w:val="single" w:sz="6" w:space="0" w:color="000000"/>
                  </w:tcBorders>
                  <w:vAlign w:val="center"/>
                </w:tcPr>
                <w:p w:rsidR="004F0B45" w:rsidRPr="001530DC" w:rsidRDefault="00D70F31" w:rsidP="004F0B45">
                  <w:pPr>
                    <w:tabs>
                      <w:tab w:val="left" w:pos="960"/>
                    </w:tabs>
                    <w:spacing w:line="240" w:lineRule="atLeast"/>
                    <w:rPr>
                      <w:rFonts w:ascii="Arial" w:hAnsi="Arial" w:cs="Arial"/>
                      <w:b/>
                      <w:sz w:val="18"/>
                      <w:szCs w:val="18"/>
                    </w:rPr>
                  </w:pPr>
                  <w:r w:rsidRPr="001530DC">
                    <w:rPr>
                      <w:rFonts w:ascii="Arial" w:hAnsi="Arial" w:cs="Arial"/>
                      <w:b/>
                      <w:sz w:val="18"/>
                      <w:szCs w:val="18"/>
                    </w:rPr>
                    <w:t>5</w:t>
                  </w:r>
                  <w:r w:rsidR="004F0B45" w:rsidRPr="001530DC">
                    <w:rPr>
                      <w:rFonts w:ascii="Arial" w:hAnsi="Arial" w:cs="Arial"/>
                      <w:b/>
                      <w:sz w:val="18"/>
                      <w:szCs w:val="18"/>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4F0B45" w:rsidRPr="001530DC" w:rsidRDefault="004F0B45" w:rsidP="004F0B45">
                  <w:pPr>
                    <w:tabs>
                      <w:tab w:val="left" w:pos="960"/>
                      <w:tab w:val="right" w:leader="hyphen" w:pos="6806"/>
                    </w:tabs>
                    <w:spacing w:line="240" w:lineRule="atLeast"/>
                    <w:rPr>
                      <w:rFonts w:ascii="Arial" w:hAnsi="Arial" w:cs="Arial"/>
                      <w:b/>
                    </w:rPr>
                  </w:pPr>
                  <w:r w:rsidRPr="001530DC">
                    <w:rPr>
                      <w:rFonts w:ascii="Arial" w:hAnsi="Arial" w:cs="Arial"/>
                      <w:b/>
                    </w:rPr>
                    <w:t>Criterios medioambientales</w:t>
                  </w:r>
                </w:p>
              </w:tc>
              <w:tc>
                <w:tcPr>
                  <w:tcW w:w="1276" w:type="dxa"/>
                  <w:tcBorders>
                    <w:top w:val="single" w:sz="6" w:space="0" w:color="000000"/>
                    <w:left w:val="single" w:sz="6" w:space="0" w:color="000000"/>
                    <w:bottom w:val="single" w:sz="4" w:space="0" w:color="auto"/>
                    <w:right w:val="single" w:sz="6" w:space="0" w:color="000000"/>
                  </w:tcBorders>
                  <w:vAlign w:val="center"/>
                </w:tcPr>
                <w:p w:rsidR="004F0B45" w:rsidRPr="001530DC" w:rsidRDefault="004F0B45" w:rsidP="00127292">
                  <w:pPr>
                    <w:tabs>
                      <w:tab w:val="left" w:leader="hyphen" w:pos="241"/>
                      <w:tab w:val="left" w:pos="382"/>
                    </w:tabs>
                    <w:spacing w:line="240" w:lineRule="atLeast"/>
                    <w:ind w:left="-370"/>
                    <w:jc w:val="center"/>
                    <w:rPr>
                      <w:rFonts w:ascii="Arial" w:hAnsi="Arial" w:cs="Arial"/>
                      <w:b/>
                      <w:sz w:val="18"/>
                      <w:szCs w:val="18"/>
                    </w:rPr>
                  </w:pPr>
                  <w:r w:rsidRPr="001530DC">
                    <w:rPr>
                      <w:rFonts w:ascii="Arial" w:hAnsi="Arial" w:cs="Arial"/>
                      <w:b/>
                      <w:sz w:val="18"/>
                      <w:szCs w:val="18"/>
                    </w:rPr>
                    <w:t>10</w:t>
                  </w:r>
                  <w:r w:rsidR="001F0818" w:rsidRPr="001530DC">
                    <w:rPr>
                      <w:rFonts w:ascii="Arial" w:hAnsi="Arial" w:cs="Arial"/>
                      <w:b/>
                      <w:sz w:val="18"/>
                      <w:szCs w:val="18"/>
                    </w:rPr>
                    <w:t xml:space="preserve"> %</w:t>
                  </w:r>
                </w:p>
              </w:tc>
            </w:tr>
            <w:tr w:rsidR="00995E2E" w:rsidRPr="001530DC" w:rsidTr="00995E2E">
              <w:trPr>
                <w:trHeight w:val="284"/>
              </w:trPr>
              <w:tc>
                <w:tcPr>
                  <w:tcW w:w="7938" w:type="dxa"/>
                  <w:gridSpan w:val="3"/>
                  <w:tcBorders>
                    <w:top w:val="single" w:sz="4" w:space="0" w:color="auto"/>
                    <w:left w:val="single" w:sz="4" w:space="0" w:color="auto"/>
                    <w:bottom w:val="single" w:sz="4" w:space="0" w:color="auto"/>
                    <w:right w:val="single" w:sz="4" w:space="0" w:color="auto"/>
                  </w:tcBorders>
                  <w:vAlign w:val="center"/>
                </w:tcPr>
                <w:p w:rsidR="00696865" w:rsidRDefault="00696865" w:rsidP="00995E2E">
                  <w:pPr>
                    <w:tabs>
                      <w:tab w:val="left" w:pos="960"/>
                      <w:tab w:val="right" w:leader="hyphen" w:pos="6806"/>
                    </w:tabs>
                    <w:spacing w:before="80" w:after="80" w:line="240" w:lineRule="atLeast"/>
                    <w:jc w:val="both"/>
                    <w:rPr>
                      <w:rFonts w:ascii="Arial" w:hAnsi="Arial" w:cs="Arial"/>
                    </w:rPr>
                  </w:pPr>
                </w:p>
                <w:p w:rsidR="00995E2E" w:rsidRPr="001530DC" w:rsidRDefault="00995E2E" w:rsidP="00995E2E">
                  <w:pPr>
                    <w:tabs>
                      <w:tab w:val="left" w:pos="960"/>
                      <w:tab w:val="right" w:leader="hyphen" w:pos="6806"/>
                    </w:tabs>
                    <w:spacing w:before="80" w:after="80" w:line="240" w:lineRule="atLeast"/>
                    <w:jc w:val="both"/>
                    <w:rPr>
                      <w:rFonts w:ascii="Arial" w:hAnsi="Arial" w:cs="Arial"/>
                    </w:rPr>
                  </w:pPr>
                  <w:r w:rsidRPr="001530DC">
                    <w:rPr>
                      <w:rFonts w:ascii="Arial" w:hAnsi="Arial" w:cs="Arial"/>
                    </w:rPr>
                    <w:t xml:space="preserve">En este apartado se </w:t>
                  </w:r>
                  <w:r w:rsidRPr="00F5013A">
                    <w:rPr>
                      <w:rFonts w:ascii="Arial" w:hAnsi="Arial" w:cs="Arial"/>
                    </w:rPr>
                    <w:t xml:space="preserve">valorarán los aspectos medioambientales relacionados con la ejecución del servicio, distribuidos en tres subcriterios: los productos de limpieza </w:t>
                  </w:r>
                  <w:r w:rsidR="00F5013A" w:rsidRPr="00F5013A">
                    <w:rPr>
                      <w:rFonts w:ascii="Arial" w:hAnsi="Arial" w:cs="Arial"/>
                    </w:rPr>
                    <w:t>utilizado y</w:t>
                  </w:r>
                  <w:r w:rsidRPr="00F5013A">
                    <w:rPr>
                      <w:rFonts w:ascii="Arial" w:hAnsi="Arial" w:cs="Arial"/>
                    </w:rPr>
                    <w:t xml:space="preserve"> la maquinaria empleada.</w:t>
                  </w:r>
                </w:p>
                <w:p w:rsidR="00696865" w:rsidRDefault="00696865" w:rsidP="00995E2E">
                  <w:pPr>
                    <w:tabs>
                      <w:tab w:val="left" w:pos="960"/>
                      <w:tab w:val="right" w:leader="hyphen" w:pos="6806"/>
                    </w:tabs>
                    <w:spacing w:line="240" w:lineRule="atLeast"/>
                    <w:jc w:val="both"/>
                    <w:rPr>
                      <w:rFonts w:ascii="Arial" w:hAnsi="Arial" w:cs="Arial"/>
                    </w:rPr>
                  </w:pPr>
                </w:p>
                <w:p w:rsidR="00995E2E" w:rsidRPr="001530DC" w:rsidRDefault="00995E2E" w:rsidP="00995E2E">
                  <w:pPr>
                    <w:tabs>
                      <w:tab w:val="left" w:pos="960"/>
                      <w:tab w:val="right" w:leader="hyphen" w:pos="6806"/>
                    </w:tabs>
                    <w:spacing w:line="240" w:lineRule="atLeast"/>
                    <w:jc w:val="both"/>
                    <w:rPr>
                      <w:rFonts w:ascii="Arial" w:hAnsi="Arial" w:cs="Arial"/>
                    </w:rPr>
                  </w:pPr>
                  <w:r w:rsidRPr="001530DC">
                    <w:rPr>
                      <w:rFonts w:ascii="Arial" w:hAnsi="Arial" w:cs="Arial"/>
                    </w:rPr>
                    <w:t xml:space="preserve">2.1 </w:t>
                  </w:r>
                  <w:r w:rsidRPr="001530DC">
                    <w:rPr>
                      <w:rFonts w:ascii="Arial" w:hAnsi="Arial" w:cs="Arial"/>
                      <w:u w:val="single"/>
                    </w:rPr>
                    <w:t>Productos de limpieza (8%)</w:t>
                  </w:r>
                </w:p>
                <w:p w:rsidR="00995E2E" w:rsidRPr="001530DC" w:rsidRDefault="00995E2E" w:rsidP="00995E2E">
                  <w:pPr>
                    <w:pStyle w:val="Zerrenda-paragrafoa"/>
                    <w:numPr>
                      <w:ilvl w:val="0"/>
                      <w:numId w:val="33"/>
                    </w:numPr>
                    <w:tabs>
                      <w:tab w:val="left" w:pos="960"/>
                      <w:tab w:val="right" w:leader="hyphen" w:pos="6806"/>
                    </w:tabs>
                    <w:spacing w:after="0" w:line="240" w:lineRule="atLeast"/>
                    <w:ind w:left="676" w:hanging="319"/>
                    <w:jc w:val="both"/>
                    <w:rPr>
                      <w:rFonts w:ascii="Arial" w:hAnsi="Arial" w:cs="Arial"/>
                      <w:sz w:val="20"/>
                      <w:szCs w:val="20"/>
                    </w:rPr>
                  </w:pPr>
                  <w:r w:rsidRPr="001530DC">
                    <w:rPr>
                      <w:rFonts w:ascii="Arial" w:hAnsi="Arial" w:cs="Arial"/>
                      <w:sz w:val="20"/>
                      <w:szCs w:val="20"/>
                    </w:rPr>
                    <w:t>Porcentaje de productos con ecoetiqueta (4%)</w:t>
                  </w:r>
                </w:p>
                <w:p w:rsidR="00995E2E" w:rsidRPr="001530DC" w:rsidRDefault="00995E2E" w:rsidP="00995E2E">
                  <w:pPr>
                    <w:tabs>
                      <w:tab w:val="left" w:pos="960"/>
                      <w:tab w:val="right" w:leader="hyphen" w:pos="6806"/>
                    </w:tabs>
                    <w:spacing w:line="240" w:lineRule="atLeast"/>
                    <w:ind w:left="676"/>
                    <w:jc w:val="both"/>
                    <w:rPr>
                      <w:rFonts w:ascii="Arial" w:hAnsi="Arial" w:cs="Arial"/>
                    </w:rPr>
                  </w:pPr>
                  <w:r w:rsidRPr="001530DC">
                    <w:rPr>
                      <w:rFonts w:ascii="Arial" w:hAnsi="Arial" w:cs="Arial"/>
                    </w:rPr>
                    <w:t>Se valorará el porcentaje de productos de limpieza utilizados en el servicio que cuenten con una ecoetiqueta oficial (tipo I, conforme a la ISO 14024, o equivalente).</w:t>
                  </w:r>
                </w:p>
                <w:p w:rsidR="00995E2E" w:rsidRPr="001530DC" w:rsidRDefault="00995E2E" w:rsidP="00995E2E">
                  <w:pPr>
                    <w:tabs>
                      <w:tab w:val="left" w:pos="960"/>
                      <w:tab w:val="right" w:leader="hyphen" w:pos="6806"/>
                    </w:tabs>
                    <w:spacing w:before="120" w:line="240" w:lineRule="atLeast"/>
                    <w:ind w:left="675"/>
                    <w:jc w:val="both"/>
                    <w:rPr>
                      <w:rFonts w:ascii="Arial" w:hAnsi="Arial" w:cs="Arial"/>
                    </w:rPr>
                  </w:pPr>
                  <w:r w:rsidRPr="001530DC">
                    <w:rPr>
                      <w:rFonts w:ascii="Arial" w:hAnsi="Arial" w:cs="Arial"/>
                    </w:rPr>
                    <w:t xml:space="preserve">Puntuación = 4 x </w:t>
                  </w:r>
                  <m:oMath>
                    <m:f>
                      <m:fPr>
                        <m:ctrlPr>
                          <w:rPr>
                            <w:rFonts w:ascii="Cambria Math" w:hAnsi="Cambria Math" w:cs="Arial"/>
                          </w:rPr>
                        </m:ctrlPr>
                      </m:fPr>
                      <m:num>
                        <m:r>
                          <w:rPr>
                            <w:rFonts w:ascii="Cambria Math" w:hAnsi="Cambria Math" w:cs="Arial"/>
                          </w:rPr>
                          <m:t>Porcentaje de productos con ecoetiqueta</m:t>
                        </m:r>
                      </m:num>
                      <m:den>
                        <m:r>
                          <w:rPr>
                            <w:rFonts w:ascii="Cambria Math" w:hAnsi="Cambria Math" w:cs="Arial"/>
                          </w:rPr>
                          <m:t>100</m:t>
                        </m:r>
                      </m:den>
                    </m:f>
                  </m:oMath>
                  <w:r w:rsidRPr="001530DC">
                    <w:rPr>
                      <w:rFonts w:ascii="Arial" w:hAnsi="Arial" w:cs="Arial"/>
                    </w:rPr>
                    <w:t xml:space="preserve"> </w:t>
                  </w:r>
                </w:p>
                <w:p w:rsidR="00696865" w:rsidRDefault="00696865" w:rsidP="00696865">
                  <w:pPr>
                    <w:pStyle w:val="Zerrenda-paragrafoa"/>
                    <w:tabs>
                      <w:tab w:val="left" w:pos="960"/>
                      <w:tab w:val="right" w:leader="hyphen" w:pos="6806"/>
                    </w:tabs>
                    <w:spacing w:before="80" w:after="0" w:line="240" w:lineRule="atLeast"/>
                    <w:ind w:left="675"/>
                    <w:jc w:val="both"/>
                    <w:rPr>
                      <w:rFonts w:ascii="Arial" w:hAnsi="Arial" w:cs="Arial"/>
                      <w:sz w:val="20"/>
                      <w:szCs w:val="20"/>
                    </w:rPr>
                  </w:pPr>
                </w:p>
                <w:p w:rsidR="00995E2E" w:rsidRPr="001530DC" w:rsidRDefault="00995E2E" w:rsidP="00995E2E">
                  <w:pPr>
                    <w:pStyle w:val="Zerrenda-paragrafoa"/>
                    <w:numPr>
                      <w:ilvl w:val="0"/>
                      <w:numId w:val="33"/>
                    </w:numPr>
                    <w:tabs>
                      <w:tab w:val="left" w:pos="960"/>
                      <w:tab w:val="right" w:leader="hyphen" w:pos="6806"/>
                    </w:tabs>
                    <w:spacing w:before="80" w:after="0" w:line="240" w:lineRule="atLeast"/>
                    <w:ind w:left="675" w:hanging="318"/>
                    <w:jc w:val="both"/>
                    <w:rPr>
                      <w:rFonts w:ascii="Arial" w:hAnsi="Arial" w:cs="Arial"/>
                      <w:sz w:val="20"/>
                      <w:szCs w:val="20"/>
                    </w:rPr>
                  </w:pPr>
                  <w:r w:rsidRPr="001530DC">
                    <w:rPr>
                      <w:rFonts w:ascii="Arial" w:hAnsi="Arial" w:cs="Arial"/>
                      <w:sz w:val="20"/>
                      <w:szCs w:val="20"/>
                    </w:rPr>
                    <w:t>Porcentaje de bolsas de basura compostables</w:t>
                  </w:r>
                  <w:r>
                    <w:rPr>
                      <w:rFonts w:ascii="Arial" w:hAnsi="Arial" w:cs="Arial"/>
                      <w:sz w:val="20"/>
                      <w:szCs w:val="20"/>
                    </w:rPr>
                    <w:t xml:space="preserve"> y bolsas de basura de plá</w:t>
                  </w:r>
                  <w:r w:rsidR="00B94560">
                    <w:rPr>
                      <w:rFonts w:ascii="Arial" w:hAnsi="Arial" w:cs="Arial"/>
                      <w:sz w:val="20"/>
                      <w:szCs w:val="20"/>
                    </w:rPr>
                    <w:t>s</w:t>
                  </w:r>
                  <w:r>
                    <w:rPr>
                      <w:rFonts w:ascii="Arial" w:hAnsi="Arial" w:cs="Arial"/>
                      <w:sz w:val="20"/>
                      <w:szCs w:val="20"/>
                    </w:rPr>
                    <w:t>tico reciclado</w:t>
                  </w:r>
                  <w:r w:rsidRPr="001530DC">
                    <w:rPr>
                      <w:rFonts w:ascii="Arial" w:hAnsi="Arial" w:cs="Arial"/>
                      <w:sz w:val="20"/>
                      <w:szCs w:val="20"/>
                    </w:rPr>
                    <w:t xml:space="preserve"> (4%)</w:t>
                  </w:r>
                </w:p>
                <w:p w:rsidR="00995E2E" w:rsidRPr="001530DC" w:rsidRDefault="00995E2E" w:rsidP="00995E2E">
                  <w:pPr>
                    <w:tabs>
                      <w:tab w:val="left" w:pos="960"/>
                      <w:tab w:val="right" w:leader="hyphen" w:pos="6806"/>
                    </w:tabs>
                    <w:spacing w:line="240" w:lineRule="atLeast"/>
                    <w:ind w:left="676"/>
                    <w:jc w:val="both"/>
                    <w:rPr>
                      <w:rFonts w:ascii="Arial" w:hAnsi="Arial" w:cs="Arial"/>
                    </w:rPr>
                  </w:pPr>
                  <w:r w:rsidRPr="00995E2E">
                    <w:rPr>
                      <w:rFonts w:ascii="Arial" w:hAnsi="Arial" w:cs="Arial"/>
                    </w:rPr>
                    <w:t>Se valorará el porcentaje total de bolsas de basura utilizadas en la prestación del servicio que sean compostables conforme a la normativa UNE-EN 13432:2000, destinadas a la recogida de residuos orgánicos, y el porcentaje de bolsas de basura fabricadas con más del 80% de plástico reciclado y que cuenten con una ecoetiqueta oficial, como Ángel Azul, Etiqueta Ecológica Europea o equivalente</w:t>
                  </w:r>
                  <w:r w:rsidRPr="001530DC">
                    <w:rPr>
                      <w:rFonts w:ascii="Arial" w:hAnsi="Arial" w:cs="Arial"/>
                    </w:rPr>
                    <w:t>.</w:t>
                  </w:r>
                </w:p>
                <w:p w:rsidR="00995E2E" w:rsidRPr="00696865" w:rsidRDefault="00995E2E" w:rsidP="00995E2E">
                  <w:pPr>
                    <w:ind w:left="533" w:hanging="533"/>
                    <w:jc w:val="both"/>
                    <w:rPr>
                      <w:rFonts w:ascii="Arial" w:hAnsi="Arial" w:cs="Arial"/>
                    </w:rPr>
                  </w:pPr>
                </w:p>
                <w:p w:rsidR="00995E2E" w:rsidRPr="00AD0971" w:rsidRDefault="00995E2E" w:rsidP="00995E2E">
                  <w:pPr>
                    <w:ind w:left="533" w:hanging="533"/>
                    <w:jc w:val="both"/>
                    <w:rPr>
                      <w:rStyle w:val="Lodia"/>
                      <w:color w:val="0070C0"/>
                    </w:rPr>
                  </w:pPr>
                  <w:r w:rsidRPr="001530DC">
                    <w:rPr>
                      <w:rFonts w:ascii="Arial" w:hAnsi="Arial" w:cs="Arial"/>
                    </w:rPr>
                    <w:t xml:space="preserve">Puntuación = 4 x  </w:t>
                  </w:r>
                  <m:oMath>
                    <m:f>
                      <m:fPr>
                        <m:ctrlPr>
                          <w:rPr>
                            <w:rFonts w:ascii="Cambria Math" w:hAnsi="Cambria Math" w:cs="Arial"/>
                          </w:rPr>
                        </m:ctrlPr>
                      </m:fPr>
                      <m:num>
                        <m:r>
                          <w:rPr>
                            <w:rFonts w:ascii="Cambria Math" w:hAnsi="Cambria Math" w:cs="Arial"/>
                          </w:rPr>
                          <m:t>% de bolsas compostables + % de bolsas fabricadas con más del 80% de plástico reciclado</m:t>
                        </m:r>
                      </m:num>
                      <m:den>
                        <m:r>
                          <w:rPr>
                            <w:rFonts w:ascii="Cambria Math" w:hAnsi="Cambria Math" w:cs="Arial"/>
                          </w:rPr>
                          <m:t>100</m:t>
                        </m:r>
                      </m:den>
                    </m:f>
                  </m:oMath>
                </w:p>
                <w:p w:rsidR="00995E2E" w:rsidRDefault="00995E2E" w:rsidP="00995E2E">
                  <w:pPr>
                    <w:tabs>
                      <w:tab w:val="left" w:pos="960"/>
                      <w:tab w:val="right" w:leader="hyphen" w:pos="6806"/>
                    </w:tabs>
                    <w:spacing w:before="120" w:line="240" w:lineRule="atLeast"/>
                    <w:ind w:left="675"/>
                    <w:jc w:val="both"/>
                    <w:rPr>
                      <w:rFonts w:ascii="Arial" w:hAnsi="Arial" w:cs="Arial"/>
                    </w:rPr>
                  </w:pPr>
                </w:p>
                <w:p w:rsidR="00696865" w:rsidRPr="001530DC" w:rsidRDefault="00696865" w:rsidP="00995E2E">
                  <w:pPr>
                    <w:tabs>
                      <w:tab w:val="left" w:pos="960"/>
                      <w:tab w:val="right" w:leader="hyphen" w:pos="6806"/>
                    </w:tabs>
                    <w:spacing w:before="120" w:line="240" w:lineRule="atLeast"/>
                    <w:ind w:left="675"/>
                    <w:jc w:val="both"/>
                    <w:rPr>
                      <w:rFonts w:ascii="Arial" w:hAnsi="Arial" w:cs="Arial"/>
                    </w:rPr>
                  </w:pPr>
                </w:p>
                <w:p w:rsidR="00995E2E" w:rsidRPr="001530DC" w:rsidRDefault="00995E2E" w:rsidP="00995E2E">
                  <w:pPr>
                    <w:tabs>
                      <w:tab w:val="left" w:pos="960"/>
                      <w:tab w:val="right" w:leader="hyphen" w:pos="6806"/>
                    </w:tabs>
                    <w:spacing w:line="240" w:lineRule="atLeast"/>
                    <w:jc w:val="both"/>
                    <w:rPr>
                      <w:rFonts w:ascii="Arial" w:hAnsi="Arial" w:cs="Arial"/>
                    </w:rPr>
                  </w:pPr>
                </w:p>
                <w:p w:rsidR="00995E2E" w:rsidRPr="001530DC" w:rsidRDefault="00995E2E" w:rsidP="00995E2E">
                  <w:pPr>
                    <w:tabs>
                      <w:tab w:val="left" w:pos="960"/>
                      <w:tab w:val="right" w:leader="hyphen" w:pos="6806"/>
                    </w:tabs>
                    <w:spacing w:line="240" w:lineRule="atLeast"/>
                    <w:jc w:val="both"/>
                    <w:rPr>
                      <w:rFonts w:ascii="Arial" w:hAnsi="Arial" w:cs="Arial"/>
                    </w:rPr>
                  </w:pPr>
                  <w:r w:rsidRPr="001530DC">
                    <w:rPr>
                      <w:rFonts w:ascii="Arial" w:hAnsi="Arial" w:cs="Arial"/>
                    </w:rPr>
                    <w:t xml:space="preserve">2.2 </w:t>
                  </w:r>
                  <w:r w:rsidRPr="001530DC">
                    <w:rPr>
                      <w:rFonts w:ascii="Arial" w:hAnsi="Arial" w:cs="Arial"/>
                      <w:u w:val="single"/>
                    </w:rPr>
                    <w:t>Maquinaria (2%)</w:t>
                  </w:r>
                </w:p>
                <w:p w:rsidR="00995E2E" w:rsidRPr="001530DC" w:rsidRDefault="00995E2E" w:rsidP="00995E2E">
                  <w:pPr>
                    <w:tabs>
                      <w:tab w:val="left" w:pos="960"/>
                      <w:tab w:val="right" w:leader="hyphen" w:pos="6806"/>
                    </w:tabs>
                    <w:spacing w:line="240" w:lineRule="atLeast"/>
                    <w:ind w:left="250"/>
                    <w:jc w:val="both"/>
                    <w:rPr>
                      <w:rFonts w:ascii="Arial" w:hAnsi="Arial" w:cs="Arial"/>
                    </w:rPr>
                  </w:pPr>
                  <w:r w:rsidRPr="001530DC">
                    <w:rPr>
                      <w:rFonts w:ascii="Arial" w:hAnsi="Arial" w:cs="Arial"/>
                    </w:rPr>
                    <w:t>Se valorará el porcentaje de maquinaria utilizada en la ejecución del servicio que sea 100% eléctrica, es decir, que no utilice motores de combustión interna.</w:t>
                  </w:r>
                </w:p>
                <w:p w:rsidR="00470819" w:rsidRDefault="00470819" w:rsidP="00995E2E">
                  <w:pPr>
                    <w:tabs>
                      <w:tab w:val="left" w:pos="960"/>
                      <w:tab w:val="right" w:leader="hyphen" w:pos="6806"/>
                    </w:tabs>
                    <w:spacing w:line="240" w:lineRule="atLeast"/>
                    <w:ind w:left="250"/>
                    <w:jc w:val="both"/>
                    <w:rPr>
                      <w:rFonts w:ascii="Arial" w:hAnsi="Arial" w:cs="Arial"/>
                    </w:rPr>
                  </w:pPr>
                </w:p>
                <w:p w:rsidR="00995E2E" w:rsidRPr="001530DC" w:rsidRDefault="00995E2E" w:rsidP="00995E2E">
                  <w:pPr>
                    <w:tabs>
                      <w:tab w:val="left" w:pos="960"/>
                      <w:tab w:val="right" w:leader="hyphen" w:pos="6806"/>
                    </w:tabs>
                    <w:spacing w:line="240" w:lineRule="atLeast"/>
                    <w:ind w:left="250"/>
                    <w:jc w:val="both"/>
                    <w:rPr>
                      <w:rFonts w:ascii="Arial" w:hAnsi="Arial" w:cs="Arial"/>
                      <w:b/>
                    </w:rPr>
                  </w:pPr>
                  <w:r w:rsidRPr="001530DC">
                    <w:rPr>
                      <w:rFonts w:ascii="Arial" w:hAnsi="Arial" w:cs="Arial"/>
                    </w:rPr>
                    <w:t xml:space="preserve">Puntuación = 2 x </w:t>
                  </w:r>
                  <m:oMath>
                    <m:f>
                      <m:fPr>
                        <m:ctrlPr>
                          <w:rPr>
                            <w:rFonts w:ascii="Cambria Math" w:hAnsi="Cambria Math" w:cs="Arial"/>
                          </w:rPr>
                        </m:ctrlPr>
                      </m:fPr>
                      <m:num>
                        <m:r>
                          <w:rPr>
                            <w:rFonts w:ascii="Cambria Math" w:hAnsi="Cambria Math" w:cs="Arial"/>
                          </w:rPr>
                          <m:t>Porcentaje de maquinaria eléctrica</m:t>
                        </m:r>
                      </m:num>
                      <m:den>
                        <m:r>
                          <w:rPr>
                            <w:rFonts w:ascii="Cambria Math" w:hAnsi="Cambria Math" w:cs="Arial"/>
                          </w:rPr>
                          <m:t>100</m:t>
                        </m:r>
                      </m:den>
                    </m:f>
                  </m:oMath>
                </w:p>
                <w:p w:rsidR="00995E2E" w:rsidRPr="001530DC" w:rsidRDefault="00995E2E" w:rsidP="00995E2E">
                  <w:pPr>
                    <w:tabs>
                      <w:tab w:val="left" w:pos="960"/>
                    </w:tabs>
                    <w:spacing w:line="240" w:lineRule="atLeast"/>
                    <w:rPr>
                      <w:rFonts w:ascii="Arial" w:hAnsi="Arial" w:cs="Arial"/>
                      <w:b/>
                    </w:rPr>
                  </w:pPr>
                </w:p>
              </w:tc>
            </w:tr>
          </w:tbl>
          <w:p w:rsidR="004F0B45" w:rsidRPr="001530DC" w:rsidRDefault="004F0B45" w:rsidP="00CF2330">
            <w:pPr>
              <w:spacing w:line="240" w:lineRule="atLeast"/>
              <w:ind w:left="176"/>
              <w:jc w:val="both"/>
              <w:rPr>
                <w:rFonts w:ascii="Arial" w:hAnsi="Arial" w:cs="Arial"/>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1530DC" w:rsidRPr="001530DC" w:rsidTr="00A976F1">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CA3DBA" w:rsidRPr="001530DC" w:rsidRDefault="00CA3DBA" w:rsidP="00CA3DBA">
                  <w:pPr>
                    <w:spacing w:line="240" w:lineRule="atLeast"/>
                    <w:jc w:val="center"/>
                    <w:rPr>
                      <w:rFonts w:ascii="Arial" w:hAnsi="Arial" w:cs="Arial"/>
                      <w:b/>
                    </w:rPr>
                  </w:pPr>
                  <w:r w:rsidRPr="001530DC">
                    <w:rPr>
                      <w:rFonts w:ascii="Arial" w:hAnsi="Arial" w:cs="Arial"/>
                      <w:b/>
                    </w:rPr>
                    <w:t>Criterio</w:t>
                  </w:r>
                </w:p>
              </w:tc>
              <w:tc>
                <w:tcPr>
                  <w:tcW w:w="1276" w:type="dxa"/>
                  <w:tcBorders>
                    <w:top w:val="single" w:sz="6" w:space="0" w:color="000000"/>
                    <w:left w:val="single" w:sz="6" w:space="0" w:color="000000"/>
                    <w:bottom w:val="single" w:sz="6" w:space="0" w:color="000000"/>
                    <w:right w:val="single" w:sz="6" w:space="0" w:color="000000"/>
                  </w:tcBorders>
                  <w:vAlign w:val="center"/>
                </w:tcPr>
                <w:p w:rsidR="00CA3DBA" w:rsidRPr="001530DC" w:rsidRDefault="00CA3DBA" w:rsidP="00CA3DBA">
                  <w:pPr>
                    <w:spacing w:line="240" w:lineRule="atLeast"/>
                    <w:jc w:val="center"/>
                    <w:rPr>
                      <w:rFonts w:ascii="Arial" w:hAnsi="Arial" w:cs="Arial"/>
                      <w:sz w:val="18"/>
                      <w:szCs w:val="18"/>
                    </w:rPr>
                  </w:pPr>
                  <w:r w:rsidRPr="001530DC">
                    <w:rPr>
                      <w:rFonts w:ascii="Arial" w:hAnsi="Arial" w:cs="Arial"/>
                      <w:b/>
                      <w:sz w:val="18"/>
                      <w:szCs w:val="18"/>
                    </w:rPr>
                    <w:t>Ponderación</w:t>
                  </w:r>
                </w:p>
              </w:tc>
            </w:tr>
            <w:tr w:rsidR="001530DC" w:rsidRPr="001530DC" w:rsidTr="00A976F1">
              <w:trPr>
                <w:trHeight w:val="284"/>
              </w:trPr>
              <w:tc>
                <w:tcPr>
                  <w:tcW w:w="567" w:type="dxa"/>
                  <w:tcBorders>
                    <w:top w:val="single" w:sz="6" w:space="0" w:color="000000"/>
                    <w:left w:val="single" w:sz="6" w:space="0" w:color="000000"/>
                    <w:bottom w:val="single" w:sz="4" w:space="0" w:color="auto"/>
                    <w:right w:val="single" w:sz="6" w:space="0" w:color="000000"/>
                  </w:tcBorders>
                  <w:vAlign w:val="center"/>
                </w:tcPr>
                <w:p w:rsidR="00CA3DBA" w:rsidRPr="001530DC" w:rsidRDefault="00D70F31" w:rsidP="00CA3DBA">
                  <w:pPr>
                    <w:tabs>
                      <w:tab w:val="left" w:pos="960"/>
                    </w:tabs>
                    <w:spacing w:line="240" w:lineRule="atLeast"/>
                    <w:rPr>
                      <w:rFonts w:ascii="Arial" w:hAnsi="Arial" w:cs="Arial"/>
                      <w:b/>
                    </w:rPr>
                  </w:pPr>
                  <w:r w:rsidRPr="001530DC">
                    <w:rPr>
                      <w:rFonts w:ascii="Arial" w:hAnsi="Arial" w:cs="Arial"/>
                      <w:b/>
                    </w:rPr>
                    <w:t>6</w:t>
                  </w:r>
                  <w:r w:rsidR="00CA3DBA" w:rsidRPr="001530DC">
                    <w:rPr>
                      <w:rFonts w:ascii="Arial" w:hAnsi="Arial" w:cs="Arial"/>
                      <w:b/>
                    </w:rPr>
                    <w:t>.-</w:t>
                  </w:r>
                </w:p>
              </w:tc>
              <w:tc>
                <w:tcPr>
                  <w:tcW w:w="6095" w:type="dxa"/>
                  <w:tcBorders>
                    <w:top w:val="single" w:sz="6" w:space="0" w:color="000000"/>
                    <w:left w:val="single" w:sz="6" w:space="0" w:color="000000"/>
                    <w:bottom w:val="single" w:sz="6" w:space="0" w:color="000000"/>
                    <w:right w:val="single" w:sz="6" w:space="0" w:color="000000"/>
                  </w:tcBorders>
                  <w:vAlign w:val="center"/>
                </w:tcPr>
                <w:p w:rsidR="00CA3DBA" w:rsidRPr="001530DC" w:rsidRDefault="00CA3DBA" w:rsidP="00CA3DBA">
                  <w:pPr>
                    <w:tabs>
                      <w:tab w:val="left" w:pos="960"/>
                      <w:tab w:val="right" w:leader="hyphen" w:pos="6806"/>
                    </w:tabs>
                    <w:spacing w:line="240" w:lineRule="atLeast"/>
                    <w:rPr>
                      <w:rFonts w:ascii="Arial" w:hAnsi="Arial" w:cs="Arial"/>
                      <w:b/>
                    </w:rPr>
                  </w:pPr>
                  <w:r w:rsidRPr="001530DC">
                    <w:rPr>
                      <w:rFonts w:ascii="Arial" w:hAnsi="Arial" w:cs="Arial"/>
                      <w:b/>
                    </w:rPr>
                    <w:t>Formación relacionada con la ejecución del servicio</w:t>
                  </w:r>
                </w:p>
              </w:tc>
              <w:tc>
                <w:tcPr>
                  <w:tcW w:w="1276" w:type="dxa"/>
                  <w:tcBorders>
                    <w:top w:val="single" w:sz="6" w:space="0" w:color="000000"/>
                    <w:left w:val="single" w:sz="6" w:space="0" w:color="000000"/>
                    <w:bottom w:val="single" w:sz="4" w:space="0" w:color="auto"/>
                    <w:right w:val="single" w:sz="6" w:space="0" w:color="000000"/>
                  </w:tcBorders>
                  <w:vAlign w:val="center"/>
                </w:tcPr>
                <w:p w:rsidR="00CA3DBA" w:rsidRPr="001530DC" w:rsidRDefault="00CA3DBA" w:rsidP="00CA3DBA">
                  <w:pPr>
                    <w:tabs>
                      <w:tab w:val="left" w:leader="hyphen" w:pos="241"/>
                      <w:tab w:val="left" w:pos="382"/>
                    </w:tabs>
                    <w:spacing w:line="240" w:lineRule="atLeast"/>
                    <w:ind w:left="-370"/>
                    <w:jc w:val="center"/>
                    <w:rPr>
                      <w:rFonts w:ascii="Arial" w:hAnsi="Arial" w:cs="Arial"/>
                      <w:b/>
                    </w:rPr>
                  </w:pPr>
                  <w:r w:rsidRPr="001530DC">
                    <w:rPr>
                      <w:rFonts w:ascii="Arial" w:hAnsi="Arial" w:cs="Arial"/>
                      <w:b/>
                    </w:rPr>
                    <w:t>3 %</w:t>
                  </w:r>
                </w:p>
              </w:tc>
            </w:tr>
            <w:tr w:rsidR="001530DC" w:rsidRPr="001530DC" w:rsidTr="00A976F1">
              <w:trPr>
                <w:trHeight w:val="284"/>
              </w:trPr>
              <w:tc>
                <w:tcPr>
                  <w:tcW w:w="567" w:type="dxa"/>
                  <w:tcBorders>
                    <w:top w:val="single" w:sz="4" w:space="0" w:color="auto"/>
                    <w:left w:val="single" w:sz="4" w:space="0" w:color="auto"/>
                    <w:bottom w:val="single" w:sz="4" w:space="0" w:color="auto"/>
                    <w:right w:val="nil"/>
                  </w:tcBorders>
                  <w:vAlign w:val="center"/>
                </w:tcPr>
                <w:p w:rsidR="00CA3DBA" w:rsidRPr="001530DC" w:rsidRDefault="00CA3DBA" w:rsidP="00CA3DBA">
                  <w:pPr>
                    <w:tabs>
                      <w:tab w:val="left" w:pos="960"/>
                    </w:tabs>
                    <w:spacing w:line="240" w:lineRule="atLeast"/>
                    <w:rPr>
                      <w:rFonts w:ascii="Arial" w:hAnsi="Arial" w:cs="Arial"/>
                      <w:b/>
                    </w:rPr>
                  </w:pPr>
                </w:p>
              </w:tc>
              <w:tc>
                <w:tcPr>
                  <w:tcW w:w="6095" w:type="dxa"/>
                  <w:tcBorders>
                    <w:top w:val="single" w:sz="4" w:space="0" w:color="auto"/>
                    <w:left w:val="nil"/>
                    <w:bottom w:val="single" w:sz="6" w:space="0" w:color="000000"/>
                    <w:right w:val="nil"/>
                  </w:tcBorders>
                  <w:vAlign w:val="center"/>
                </w:tcPr>
                <w:p w:rsidR="00CA3DBA" w:rsidRPr="001530DC" w:rsidRDefault="00CA3DBA" w:rsidP="00A55EAA">
                  <w:pPr>
                    <w:tabs>
                      <w:tab w:val="left" w:pos="960"/>
                      <w:tab w:val="right" w:leader="hyphen" w:pos="6806"/>
                    </w:tabs>
                    <w:spacing w:before="80" w:line="240" w:lineRule="atLeast"/>
                    <w:jc w:val="both"/>
                    <w:rPr>
                      <w:rFonts w:ascii="Arial" w:hAnsi="Arial" w:cs="Arial"/>
                    </w:rPr>
                  </w:pPr>
                  <w:r w:rsidRPr="001530DC">
                    <w:rPr>
                      <w:rFonts w:ascii="Arial" w:hAnsi="Arial" w:cs="Arial"/>
                    </w:rPr>
                    <w:t>Se valorará el número de horas anuales de formación por persona adscrita al contrato, relacionada específicamente con las tareas de limpieza y la correcta prestación del servicio. La puntuación se asignará de la siguiente manera.</w:t>
                  </w:r>
                </w:p>
                <w:p w:rsidR="00CA3DBA" w:rsidRPr="001530DC" w:rsidRDefault="00CA3DBA" w:rsidP="00CA3DBA">
                  <w:pPr>
                    <w:tabs>
                      <w:tab w:val="left" w:pos="960"/>
                      <w:tab w:val="right" w:leader="hyphen" w:pos="6806"/>
                    </w:tabs>
                    <w:spacing w:line="240" w:lineRule="atLeast"/>
                    <w:ind w:left="676"/>
                    <w:jc w:val="both"/>
                    <w:rPr>
                      <w:rFonts w:ascii="Arial" w:hAnsi="Arial" w:cs="Arial"/>
                    </w:rPr>
                  </w:pPr>
                  <w:r w:rsidRPr="001530DC">
                    <w:rPr>
                      <w:rFonts w:ascii="Arial" w:hAnsi="Arial" w:cs="Arial"/>
                    </w:rPr>
                    <w:t xml:space="preserve">Puntuación = 3 x </w:t>
                  </w:r>
                  <m:oMath>
                    <m:f>
                      <m:fPr>
                        <m:ctrlPr>
                          <w:rPr>
                            <w:rFonts w:ascii="Cambria Math" w:hAnsi="Cambria Math" w:cs="Arial"/>
                          </w:rPr>
                        </m:ctrlPr>
                      </m:fPr>
                      <m:num>
                        <m:r>
                          <w:rPr>
                            <w:rFonts w:ascii="Cambria Math" w:hAnsi="Cambria Math" w:cs="Arial"/>
                          </w:rPr>
                          <m:t>Horas de formación por persona</m:t>
                        </m:r>
                      </m:num>
                      <m:den>
                        <m:r>
                          <w:rPr>
                            <w:rFonts w:ascii="Cambria Math" w:hAnsi="Cambria Math" w:cs="Arial"/>
                          </w:rPr>
                          <m:t>4</m:t>
                        </m:r>
                      </m:den>
                    </m:f>
                  </m:oMath>
                  <w:r w:rsidRPr="001530DC">
                    <w:rPr>
                      <w:rFonts w:ascii="Arial" w:hAnsi="Arial" w:cs="Arial"/>
                    </w:rPr>
                    <w:t xml:space="preserve"> </w:t>
                  </w:r>
                </w:p>
                <w:p w:rsidR="00CA3DBA" w:rsidRPr="001530DC" w:rsidRDefault="00CA3DBA" w:rsidP="00FA1816">
                  <w:pPr>
                    <w:tabs>
                      <w:tab w:val="left" w:pos="960"/>
                      <w:tab w:val="right" w:leader="hyphen" w:pos="6806"/>
                    </w:tabs>
                    <w:spacing w:line="240" w:lineRule="atLeast"/>
                    <w:ind w:left="676"/>
                    <w:jc w:val="both"/>
                    <w:rPr>
                      <w:rFonts w:ascii="Arial" w:hAnsi="Arial" w:cs="Arial"/>
                      <w:b/>
                    </w:rPr>
                  </w:pPr>
                </w:p>
              </w:tc>
              <w:tc>
                <w:tcPr>
                  <w:tcW w:w="1276" w:type="dxa"/>
                  <w:tcBorders>
                    <w:top w:val="single" w:sz="4" w:space="0" w:color="auto"/>
                    <w:left w:val="nil"/>
                    <w:bottom w:val="single" w:sz="4" w:space="0" w:color="auto"/>
                    <w:right w:val="single" w:sz="4" w:space="0" w:color="auto"/>
                  </w:tcBorders>
                  <w:vAlign w:val="center"/>
                </w:tcPr>
                <w:p w:rsidR="00CA3DBA" w:rsidRPr="001530DC" w:rsidRDefault="00CA3DBA" w:rsidP="00CA3DBA">
                  <w:pPr>
                    <w:tabs>
                      <w:tab w:val="left" w:leader="hyphen" w:pos="130"/>
                      <w:tab w:val="left" w:pos="330"/>
                    </w:tabs>
                    <w:spacing w:line="240" w:lineRule="atLeast"/>
                    <w:ind w:left="-370"/>
                    <w:jc w:val="center"/>
                    <w:rPr>
                      <w:rFonts w:ascii="Arial" w:hAnsi="Arial" w:cs="Arial"/>
                    </w:rPr>
                  </w:pPr>
                </w:p>
              </w:tc>
            </w:tr>
          </w:tbl>
          <w:p w:rsidR="00367F2F" w:rsidRPr="001530DC" w:rsidRDefault="00367F2F" w:rsidP="00AF7574">
            <w:pPr>
              <w:spacing w:before="120" w:after="40" w:line="240" w:lineRule="atLeast"/>
              <w:jc w:val="both"/>
              <w:rPr>
                <w:rFonts w:ascii="Arial" w:hAnsi="Arial" w:cs="Arial"/>
                <w:b/>
              </w:rPr>
            </w:pPr>
          </w:p>
        </w:tc>
      </w:tr>
      <w:tr w:rsidR="001530DC" w:rsidRPr="001530DC" w:rsidTr="00A976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41"/>
        </w:trPr>
        <w:tc>
          <w:tcPr>
            <w:tcW w:w="8506" w:type="dxa"/>
            <w:gridSpan w:val="6"/>
            <w:tcBorders>
              <w:top w:val="single" w:sz="4" w:space="0" w:color="000000"/>
            </w:tcBorders>
          </w:tcPr>
          <w:p w:rsidR="00367F2F" w:rsidRPr="001530DC" w:rsidRDefault="00367F2F" w:rsidP="00233FE9">
            <w:pPr>
              <w:tabs>
                <w:tab w:val="left" w:pos="176"/>
                <w:tab w:val="left" w:pos="567"/>
                <w:tab w:val="left" w:pos="993"/>
                <w:tab w:val="left" w:pos="1560"/>
              </w:tabs>
              <w:spacing w:line="240" w:lineRule="atLeast"/>
              <w:ind w:left="176" w:hanging="142"/>
              <w:jc w:val="both"/>
              <w:rPr>
                <w:rFonts w:ascii="Arial" w:hAnsi="Arial" w:cs="Arial"/>
                <w:szCs w:val="22"/>
                <w:lang w:eastAsia="en-US"/>
              </w:rPr>
            </w:pPr>
          </w:p>
          <w:p w:rsidR="00367F2F" w:rsidRPr="001530DC" w:rsidRDefault="00367F2F" w:rsidP="00233FE9">
            <w:pPr>
              <w:tabs>
                <w:tab w:val="left" w:pos="34"/>
                <w:tab w:val="left" w:pos="567"/>
                <w:tab w:val="left" w:pos="993"/>
                <w:tab w:val="left" w:pos="1560"/>
              </w:tabs>
              <w:spacing w:line="240" w:lineRule="atLeast"/>
              <w:ind w:left="33"/>
              <w:jc w:val="both"/>
              <w:rPr>
                <w:rFonts w:ascii="Arial" w:hAnsi="Arial" w:cs="Arial"/>
                <w:b/>
                <w:szCs w:val="22"/>
                <w:lang w:eastAsia="en-US"/>
              </w:rPr>
            </w:pPr>
            <w:r w:rsidRPr="001530DC">
              <w:rPr>
                <w:rFonts w:ascii="Arial" w:hAnsi="Arial" w:cs="Arial"/>
                <w:b/>
                <w:szCs w:val="22"/>
                <w:lang w:eastAsia="en-US"/>
              </w:rPr>
              <w:t>Parámetros para considerar una oferta con valores anormales o desproporcionados</w:t>
            </w:r>
          </w:p>
          <w:p w:rsidR="00CF2330" w:rsidRPr="001530DC" w:rsidRDefault="00CF2330" w:rsidP="00CF2330">
            <w:pPr>
              <w:pStyle w:val="Cuerpodeltexto21"/>
              <w:shd w:val="clear" w:color="auto" w:fill="auto"/>
              <w:spacing w:before="120" w:after="120"/>
              <w:ind w:left="34" w:right="352"/>
              <w:jc w:val="both"/>
              <w:rPr>
                <w:rStyle w:val="Cuerpodeltexto2"/>
                <w:sz w:val="20"/>
                <w:szCs w:val="20"/>
                <w:lang w:eastAsia="es-ES_tradnl"/>
              </w:rPr>
            </w:pPr>
            <w:r w:rsidRPr="001530DC">
              <w:rPr>
                <w:rStyle w:val="Cuerpodeltexto2"/>
                <w:sz w:val="20"/>
                <w:szCs w:val="20"/>
                <w:lang w:eastAsia="es-ES_tradnl"/>
              </w:rPr>
              <w:t xml:space="preserve">Se considerarán ofertas que incurren en presunción de ser anormalmente bajas aquellas que resulten inferiores en más de un 20% a la media aritmética de todos </w:t>
            </w:r>
            <w:r w:rsidRPr="001530DC">
              <w:rPr>
                <w:rFonts w:cs="Arial"/>
                <w:snapToGrid w:val="0"/>
                <w:sz w:val="20"/>
                <w:szCs w:val="20"/>
              </w:rPr>
              <w:t>los</w:t>
            </w:r>
            <w:r w:rsidRPr="001530DC">
              <w:rPr>
                <w:rStyle w:val="Cuerpodeltexto2"/>
                <w:sz w:val="20"/>
                <w:szCs w:val="20"/>
                <w:lang w:eastAsia="es-ES_tradnl"/>
              </w:rPr>
              <w:t xml:space="preserve">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 tenerse en cuenta los posibles incrementos de costes futuros. En este supuesto, se rechazarán las ofertas que no cum</w:t>
            </w:r>
            <w:r w:rsidRPr="001530DC">
              <w:rPr>
                <w:rStyle w:val="Cuerpodeltexto2"/>
                <w:sz w:val="20"/>
                <w:szCs w:val="20"/>
                <w:lang w:eastAsia="es-ES_tradnl"/>
              </w:rPr>
              <w:softHyphen/>
              <w:t>plan las obligaciones aplicables en materia medioambiental, social o laboral, nacional o internacional, incluyendo el incumplimiento del convenio colectivo sectorial vigen</w:t>
            </w:r>
            <w:r w:rsidRPr="001530DC">
              <w:rPr>
                <w:rStyle w:val="Cuerpodeltexto2"/>
                <w:sz w:val="20"/>
                <w:szCs w:val="20"/>
                <w:lang w:eastAsia="es-ES_tradnl"/>
              </w:rPr>
              <w:softHyphen/>
              <w:t>te.</w:t>
            </w:r>
          </w:p>
          <w:p w:rsidR="00A24EB4" w:rsidRPr="001530DC" w:rsidRDefault="00A24EB4" w:rsidP="00233FE9">
            <w:pPr>
              <w:tabs>
                <w:tab w:val="left" w:pos="34"/>
                <w:tab w:val="left" w:pos="567"/>
                <w:tab w:val="left" w:pos="993"/>
                <w:tab w:val="left" w:pos="1560"/>
              </w:tabs>
              <w:spacing w:line="240" w:lineRule="atLeast"/>
              <w:ind w:left="33" w:hanging="1"/>
              <w:jc w:val="both"/>
              <w:rPr>
                <w:rFonts w:ascii="Arial" w:hAnsi="Arial" w:cs="Arial"/>
                <w:b/>
              </w:rPr>
            </w:pPr>
          </w:p>
          <w:p w:rsidR="00A24EB4" w:rsidRPr="001530DC" w:rsidRDefault="00A24EB4" w:rsidP="00233FE9">
            <w:pPr>
              <w:tabs>
                <w:tab w:val="left" w:pos="34"/>
                <w:tab w:val="left" w:pos="567"/>
                <w:tab w:val="left" w:pos="993"/>
                <w:tab w:val="left" w:pos="1560"/>
              </w:tabs>
              <w:spacing w:line="240" w:lineRule="atLeast"/>
              <w:ind w:left="33" w:hanging="1"/>
              <w:jc w:val="both"/>
              <w:rPr>
                <w:rFonts w:ascii="Arial" w:hAnsi="Arial" w:cs="Arial"/>
                <w:b/>
              </w:rPr>
            </w:pPr>
          </w:p>
          <w:p w:rsidR="00367F2F" w:rsidRPr="001530DC" w:rsidRDefault="00367F2F" w:rsidP="00233FE9">
            <w:pPr>
              <w:tabs>
                <w:tab w:val="left" w:pos="34"/>
                <w:tab w:val="left" w:pos="567"/>
                <w:tab w:val="left" w:pos="993"/>
                <w:tab w:val="left" w:pos="1560"/>
              </w:tabs>
              <w:spacing w:line="240" w:lineRule="atLeast"/>
              <w:ind w:left="33" w:hanging="1"/>
              <w:jc w:val="both"/>
              <w:rPr>
                <w:rFonts w:ascii="Arial" w:hAnsi="Arial" w:cs="Arial"/>
                <w:b/>
              </w:rPr>
            </w:pPr>
            <w:r w:rsidRPr="001530DC">
              <w:rPr>
                <w:rFonts w:ascii="Arial" w:hAnsi="Arial" w:cs="Arial"/>
                <w:b/>
              </w:rPr>
              <w:t>Criterios específicos para el desempate</w:t>
            </w:r>
          </w:p>
          <w:p w:rsidR="00367F2F" w:rsidRPr="001530DC" w:rsidRDefault="00CF2330" w:rsidP="00CF2330">
            <w:pPr>
              <w:pStyle w:val="Cuerpodeltexto21"/>
              <w:shd w:val="clear" w:color="auto" w:fill="auto"/>
              <w:spacing w:before="120" w:after="120"/>
              <w:ind w:left="34" w:right="352"/>
              <w:jc w:val="both"/>
              <w:rPr>
                <w:rFonts w:eastAsia="MS Gothic" w:cs="Arial"/>
                <w:b/>
                <w:sz w:val="24"/>
                <w:szCs w:val="24"/>
              </w:rPr>
            </w:pPr>
            <w:r w:rsidRPr="001530DC">
              <w:rPr>
                <w:rStyle w:val="Cuerpodeltexto2"/>
                <w:sz w:val="20"/>
                <w:szCs w:val="20"/>
                <w:lang w:eastAsia="es-ES_tradnl"/>
              </w:rPr>
              <w:t>Los establecidos en el artículo 147.2 de la LCSP.</w:t>
            </w:r>
          </w:p>
        </w:tc>
      </w:tr>
      <w:tr w:rsidR="001530DC" w:rsidRPr="001530DC" w:rsidTr="00A24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75"/>
        </w:trPr>
        <w:tc>
          <w:tcPr>
            <w:tcW w:w="8506" w:type="dxa"/>
            <w:gridSpan w:val="6"/>
          </w:tcPr>
          <w:p w:rsidR="00367F2F" w:rsidRPr="001530DC" w:rsidRDefault="00367F2F" w:rsidP="00233FE9">
            <w:pPr>
              <w:spacing w:before="120" w:line="240" w:lineRule="atLeast"/>
              <w:jc w:val="both"/>
              <w:rPr>
                <w:rFonts w:ascii="Arial" w:hAnsi="Arial" w:cs="Arial"/>
                <w:i/>
              </w:rPr>
            </w:pPr>
            <w:r w:rsidRPr="001530DC">
              <w:rPr>
                <w:rFonts w:ascii="Arial" w:hAnsi="Arial" w:cs="Arial"/>
                <w:b/>
              </w:rPr>
              <w:t>CRITERIOS DE OBLIGADO CUMPLIMIENTO EN LOS TEXTOS ESCRITOS (CON INDEPENDENCIA DE GRÁFICOS, FOTOGRAFÍAS, DIAGRAMAS...) QUE SE PRESENTEN</w:t>
            </w:r>
          </w:p>
          <w:p w:rsidR="00CF2330" w:rsidRPr="001530DC" w:rsidRDefault="00CF2330" w:rsidP="00CF2330">
            <w:pPr>
              <w:spacing w:before="40" w:after="40" w:line="240" w:lineRule="atLeast"/>
              <w:jc w:val="both"/>
              <w:rPr>
                <w:rFonts w:ascii="Arial" w:hAnsi="Arial" w:cs="Arial"/>
              </w:rPr>
            </w:pPr>
          </w:p>
          <w:p w:rsidR="00CF2330" w:rsidRPr="001530DC" w:rsidRDefault="00CF2330" w:rsidP="00CF2330">
            <w:pPr>
              <w:spacing w:before="40" w:after="40" w:line="240" w:lineRule="atLeast"/>
              <w:jc w:val="both"/>
              <w:rPr>
                <w:rFonts w:ascii="Arial" w:hAnsi="Arial" w:cs="Arial"/>
              </w:rPr>
            </w:pPr>
            <w:r w:rsidRPr="001530DC">
              <w:rPr>
                <w:rFonts w:ascii="Arial" w:hAnsi="Arial" w:cs="Arial"/>
              </w:rPr>
              <w:t>Los requisitos formales que se establecen en este apartado tienen por objeto facilitar la valoración y, sobre todo, permitir la identificación correcta del producto, por lo que será responsabilidad de las empresas el incumplimiento de estos requisitos, pudiendo conllevar la no valoración de este criterio si se produjera una gran dificultad en la identificación y valoración.</w:t>
            </w:r>
          </w:p>
          <w:p w:rsidR="00A55EAA" w:rsidRPr="001530DC" w:rsidRDefault="00A55EAA" w:rsidP="00CF2330">
            <w:pPr>
              <w:spacing w:before="40" w:after="40" w:line="240" w:lineRule="atLeast"/>
              <w:jc w:val="both"/>
              <w:rPr>
                <w:rFonts w:ascii="Arial" w:hAnsi="Arial" w:cs="Arial"/>
              </w:rPr>
            </w:pPr>
          </w:p>
          <w:p w:rsidR="00CF2330" w:rsidRPr="001530DC" w:rsidRDefault="00CF2330" w:rsidP="00CF2330">
            <w:pPr>
              <w:spacing w:before="40" w:after="40" w:line="240" w:lineRule="atLeast"/>
              <w:jc w:val="both"/>
              <w:rPr>
                <w:rFonts w:ascii="Arial" w:hAnsi="Arial" w:cs="Arial"/>
                <w:b/>
              </w:rPr>
            </w:pPr>
            <w:r w:rsidRPr="001530DC">
              <w:rPr>
                <w:rFonts w:ascii="Arial" w:hAnsi="Arial" w:cs="Arial"/>
                <w:b/>
                <w:u w:val="single"/>
              </w:rPr>
              <w:t>En el archivo electrónico DOS</w:t>
            </w:r>
            <w:r w:rsidRPr="001530DC">
              <w:rPr>
                <w:rFonts w:ascii="Arial" w:hAnsi="Arial" w:cs="Arial"/>
                <w:b/>
              </w:rPr>
              <w:t xml:space="preserve"> se incluirá una memoria técnica. Esta memoria deberá contener la información requerida, con las siguientes características:</w:t>
            </w:r>
          </w:p>
          <w:p w:rsidR="00CF2330" w:rsidRPr="001530DC" w:rsidRDefault="00CF2330" w:rsidP="00CF2330">
            <w:pPr>
              <w:spacing w:before="40" w:after="40" w:line="240" w:lineRule="atLeast"/>
              <w:jc w:val="both"/>
              <w:rPr>
                <w:rFonts w:ascii="Arial" w:hAnsi="Arial" w:cs="Arial"/>
                <w:b/>
              </w:rPr>
            </w:pPr>
          </w:p>
          <w:p w:rsidR="00CF2330" w:rsidRPr="001530DC" w:rsidRDefault="00CF2330" w:rsidP="00CF2330">
            <w:pPr>
              <w:pStyle w:val="Zerrenda-paragrafoa"/>
              <w:numPr>
                <w:ilvl w:val="0"/>
                <w:numId w:val="31"/>
              </w:numPr>
              <w:spacing w:before="40" w:after="40" w:line="240" w:lineRule="atLeast"/>
              <w:jc w:val="both"/>
              <w:rPr>
                <w:rFonts w:ascii="Arial" w:hAnsi="Arial" w:cs="Arial"/>
                <w:sz w:val="20"/>
                <w:szCs w:val="20"/>
              </w:rPr>
            </w:pPr>
            <w:r w:rsidRPr="001530DC">
              <w:rPr>
                <w:rFonts w:ascii="Arial" w:hAnsi="Arial" w:cs="Arial"/>
                <w:sz w:val="20"/>
                <w:szCs w:val="20"/>
              </w:rPr>
              <w:t>Será un único fichero PDF que permitirá búsquedas por texto, estará paginado y contendrá un índice con indicación de la página de cada capítulo. Tendrá como máximo 50 páginas</w:t>
            </w:r>
            <w:r w:rsidR="00AF7574">
              <w:rPr>
                <w:rFonts w:ascii="Arial" w:hAnsi="Arial" w:cs="Arial"/>
                <w:sz w:val="20"/>
                <w:szCs w:val="20"/>
              </w:rPr>
              <w:t xml:space="preserve"> DIN A4</w:t>
            </w:r>
            <w:r w:rsidRPr="001530DC">
              <w:rPr>
                <w:rFonts w:ascii="Arial" w:hAnsi="Arial" w:cs="Arial"/>
                <w:sz w:val="20"/>
                <w:szCs w:val="20"/>
              </w:rPr>
              <w:t>, incluidos índice, anexos y portadas (fuente Arial 10, márgenes 2,5 cm e interlineado normal). En el caso de presentarse varios ficheros o documentos, se valorará solamente el documento principal, entendiéndose como tal aquel que incluya el índice, obviándose por tanto la información contenida en el resto de documentos. En el caso de que el documento tenga más de 50 páginas, se valorarán solo las informaciones incluidas en las 50 primeras.</w:t>
            </w:r>
          </w:p>
          <w:p w:rsidR="00CF2330" w:rsidRPr="001530DC" w:rsidRDefault="00CF2330" w:rsidP="00CF2330">
            <w:pPr>
              <w:pStyle w:val="Zerrenda-paragrafoa"/>
              <w:spacing w:before="40" w:after="40" w:line="240" w:lineRule="atLeast"/>
              <w:jc w:val="both"/>
              <w:rPr>
                <w:rFonts w:ascii="Arial" w:hAnsi="Arial" w:cs="Arial"/>
                <w:sz w:val="20"/>
                <w:szCs w:val="20"/>
              </w:rPr>
            </w:pPr>
          </w:p>
          <w:p w:rsidR="00CF2330" w:rsidRPr="001530DC" w:rsidRDefault="00CF2330" w:rsidP="00CF2330">
            <w:pPr>
              <w:pStyle w:val="Zerrenda-paragrafoa"/>
              <w:numPr>
                <w:ilvl w:val="0"/>
                <w:numId w:val="31"/>
              </w:numPr>
              <w:spacing w:before="40" w:after="40" w:line="240" w:lineRule="atLeast"/>
              <w:jc w:val="both"/>
              <w:rPr>
                <w:rFonts w:ascii="Arial" w:hAnsi="Arial" w:cs="Arial"/>
                <w:sz w:val="20"/>
                <w:szCs w:val="20"/>
              </w:rPr>
            </w:pPr>
            <w:r w:rsidRPr="001530DC">
              <w:rPr>
                <w:rFonts w:ascii="Arial" w:hAnsi="Arial" w:cs="Arial"/>
                <w:sz w:val="20"/>
                <w:szCs w:val="20"/>
              </w:rPr>
              <w:t xml:space="preserve">El documento o memoria técnica deberá acreditar el </w:t>
            </w:r>
            <w:r w:rsidRPr="001530DC">
              <w:rPr>
                <w:rFonts w:ascii="Arial" w:hAnsi="Arial" w:cs="Arial"/>
                <w:b/>
                <w:sz w:val="20"/>
                <w:szCs w:val="20"/>
              </w:rPr>
              <w:t>cumplimiento de los requisitos exigidos en el Pliego de Prescripciones Técnicas,</w:t>
            </w:r>
            <w:r w:rsidRPr="001530DC">
              <w:rPr>
                <w:rFonts w:ascii="Arial" w:hAnsi="Arial" w:cs="Arial"/>
                <w:sz w:val="20"/>
                <w:szCs w:val="20"/>
              </w:rPr>
              <w:t xml:space="preserve"> </w:t>
            </w:r>
            <w:r w:rsidRPr="001530DC">
              <w:rPr>
                <w:rFonts w:ascii="Arial" w:hAnsi="Arial" w:cs="Arial"/>
                <w:b/>
                <w:sz w:val="20"/>
                <w:szCs w:val="20"/>
              </w:rPr>
              <w:t>la falta de acreditación</w:t>
            </w:r>
            <w:r w:rsidRPr="001530DC">
              <w:rPr>
                <w:rFonts w:ascii="Arial" w:hAnsi="Arial" w:cs="Arial"/>
                <w:sz w:val="20"/>
                <w:szCs w:val="20"/>
              </w:rPr>
              <w:t xml:space="preserve"> del cumplimiento de estos requisitos </w:t>
            </w:r>
            <w:r w:rsidRPr="001530DC">
              <w:rPr>
                <w:rFonts w:ascii="Arial" w:hAnsi="Arial" w:cs="Arial"/>
                <w:b/>
                <w:sz w:val="20"/>
                <w:szCs w:val="20"/>
              </w:rPr>
              <w:t>conllevará la exclusión</w:t>
            </w:r>
            <w:r w:rsidRPr="001530DC">
              <w:rPr>
                <w:rFonts w:ascii="Arial" w:hAnsi="Arial" w:cs="Arial"/>
                <w:sz w:val="20"/>
                <w:szCs w:val="20"/>
              </w:rPr>
              <w:t xml:space="preserve"> de la oferta sin que la Diputación esté obligada a solicitar aclaración sobre su cumplimiento.</w:t>
            </w:r>
          </w:p>
          <w:p w:rsidR="00CF2330" w:rsidRPr="001530DC" w:rsidRDefault="00CF2330" w:rsidP="00CF2330">
            <w:pPr>
              <w:pStyle w:val="Zerrenda-paragrafoa"/>
              <w:rPr>
                <w:rFonts w:ascii="Arial" w:hAnsi="Arial" w:cs="Arial"/>
                <w:sz w:val="20"/>
                <w:szCs w:val="20"/>
              </w:rPr>
            </w:pPr>
          </w:p>
          <w:p w:rsidR="00CF2330" w:rsidRPr="001530DC" w:rsidRDefault="00CF2330" w:rsidP="00CF2330">
            <w:pPr>
              <w:pStyle w:val="Zerrenda-paragrafoa"/>
              <w:numPr>
                <w:ilvl w:val="0"/>
                <w:numId w:val="31"/>
              </w:numPr>
              <w:spacing w:before="40" w:after="40" w:line="240" w:lineRule="atLeast"/>
              <w:jc w:val="both"/>
              <w:rPr>
                <w:rFonts w:ascii="Arial" w:hAnsi="Arial" w:cs="Arial"/>
                <w:sz w:val="20"/>
                <w:szCs w:val="20"/>
              </w:rPr>
            </w:pPr>
            <w:r w:rsidRPr="001530DC">
              <w:rPr>
                <w:rFonts w:ascii="Arial" w:hAnsi="Arial" w:cs="Arial"/>
                <w:sz w:val="20"/>
                <w:szCs w:val="20"/>
              </w:rPr>
              <w:t>El documento estará organizado en capítulos, debiendo asignar un capítulo para cada uno de los criterios definidos, de forma que para la valoración de cada criterio solo se considerará la información contenida en el capítulo correspondiente. En el caso en que una misma información quiera alegarse en dos capítulos distintos, podrá hacerse una referencia o remisión del segundo hacia el primero.</w:t>
            </w:r>
          </w:p>
          <w:p w:rsidR="00CF2330" w:rsidRPr="001530DC" w:rsidRDefault="00CF2330" w:rsidP="00CF2330">
            <w:pPr>
              <w:spacing w:before="40" w:after="40" w:line="240" w:lineRule="atLeast"/>
              <w:jc w:val="both"/>
              <w:rPr>
                <w:rFonts w:ascii="Arial" w:hAnsi="Arial" w:cs="Arial"/>
              </w:rPr>
            </w:pPr>
          </w:p>
          <w:p w:rsidR="00CF2330" w:rsidRPr="001530DC" w:rsidRDefault="00CF2330" w:rsidP="00CF2330">
            <w:pPr>
              <w:spacing w:before="40" w:after="40" w:line="240" w:lineRule="atLeast"/>
              <w:jc w:val="both"/>
              <w:rPr>
                <w:rFonts w:ascii="Arial" w:hAnsi="Arial" w:cs="Arial"/>
              </w:rPr>
            </w:pPr>
            <w:r w:rsidRPr="001530DC">
              <w:rPr>
                <w:rFonts w:ascii="Arial" w:hAnsi="Arial" w:cs="Arial"/>
              </w:rPr>
              <w:t xml:space="preserve">La valoración se hará en base a la información aportada, de forma que se valorará con menor puntuación o con 0 puntos cuando no se aporte información suficiente para la valoración del aspecto considerado. La omisión o ausencia de información no será subsanable. A estos efectos, únicamente se tendrá en cuenta la información explícitamente incluida en la memoria técnica, por lo que </w:t>
            </w:r>
            <w:r w:rsidRPr="001530DC">
              <w:rPr>
                <w:rFonts w:ascii="Arial" w:hAnsi="Arial" w:cs="Arial"/>
                <w:u w:val="single"/>
              </w:rPr>
              <w:t>no se considerarán las referencias a través de enlaces que dirijan a otros documentos o páginas web</w:t>
            </w:r>
            <w:r w:rsidRPr="001530DC">
              <w:rPr>
                <w:rFonts w:ascii="Arial" w:hAnsi="Arial" w:cs="Arial"/>
              </w:rPr>
              <w:t>.</w:t>
            </w:r>
          </w:p>
          <w:p w:rsidR="00CF2330" w:rsidRPr="001530DC" w:rsidRDefault="00CF2330" w:rsidP="00CF2330">
            <w:pPr>
              <w:spacing w:before="40" w:after="40" w:line="240" w:lineRule="atLeast"/>
              <w:jc w:val="both"/>
              <w:rPr>
                <w:rFonts w:ascii="Arial" w:hAnsi="Arial" w:cs="Arial"/>
              </w:rPr>
            </w:pPr>
          </w:p>
          <w:p w:rsidR="00CF2330" w:rsidRPr="001530DC" w:rsidRDefault="00CF2330" w:rsidP="00CF2330">
            <w:pPr>
              <w:spacing w:before="40" w:after="40" w:line="240" w:lineRule="atLeast"/>
              <w:jc w:val="both"/>
              <w:rPr>
                <w:rFonts w:ascii="Arial" w:hAnsi="Arial" w:cs="Arial"/>
              </w:rPr>
            </w:pPr>
            <w:r w:rsidRPr="001530DC">
              <w:rPr>
                <w:rFonts w:ascii="Arial" w:hAnsi="Arial" w:cs="Arial"/>
              </w:rPr>
              <w:t xml:space="preserve">La memoria técnica contendrá una portada con el nombre de la empresa licitadora y estará paginada (igual número de página que el PDF). </w:t>
            </w:r>
          </w:p>
          <w:p w:rsidR="00A24EB4" w:rsidRPr="001530DC" w:rsidRDefault="00A24EB4" w:rsidP="00CF2330">
            <w:pPr>
              <w:spacing w:before="40" w:after="40" w:line="240" w:lineRule="atLeast"/>
              <w:jc w:val="both"/>
              <w:rPr>
                <w:rFonts w:ascii="Arial" w:hAnsi="Arial" w:cs="Arial"/>
              </w:rPr>
            </w:pPr>
          </w:p>
          <w:p w:rsidR="00AF7574" w:rsidRDefault="00AF7574" w:rsidP="00A24EB4">
            <w:pPr>
              <w:spacing w:before="40" w:after="40" w:line="240" w:lineRule="atLeast"/>
              <w:jc w:val="both"/>
              <w:rPr>
                <w:rFonts w:ascii="Arial" w:hAnsi="Arial" w:cs="Arial"/>
                <w:b/>
                <w:sz w:val="24"/>
                <w:szCs w:val="24"/>
              </w:rPr>
            </w:pPr>
          </w:p>
          <w:p w:rsidR="000770E7" w:rsidRPr="001530DC" w:rsidRDefault="000770E7" w:rsidP="00A24EB4">
            <w:pPr>
              <w:spacing w:before="40" w:after="40" w:line="240" w:lineRule="atLeast"/>
              <w:jc w:val="both"/>
              <w:rPr>
                <w:rFonts w:ascii="Arial" w:hAnsi="Arial" w:cs="Arial"/>
                <w:b/>
                <w:sz w:val="24"/>
                <w:szCs w:val="24"/>
              </w:rPr>
            </w:pPr>
            <w:r w:rsidRPr="001530DC">
              <w:rPr>
                <w:rFonts w:ascii="Arial" w:hAnsi="Arial" w:cs="Arial"/>
                <w:b/>
                <w:sz w:val="24"/>
                <w:szCs w:val="24"/>
              </w:rPr>
              <w:t xml:space="preserve">Se excluirá del procedimiento de licitación a aquellas licitadoras que no cumplan las condiciones técnicas exigidas y las que incorporen en los </w:t>
            </w:r>
            <w:r w:rsidRPr="001530DC">
              <w:rPr>
                <w:rFonts w:ascii="Arial" w:hAnsi="Arial" w:cs="Arial"/>
                <w:b/>
                <w:iCs/>
                <w:sz w:val="24"/>
                <w:szCs w:val="24"/>
              </w:rPr>
              <w:t>archivos electrónicos</w:t>
            </w:r>
            <w:r w:rsidRPr="001530DC">
              <w:rPr>
                <w:rFonts w:ascii="Arial" w:hAnsi="Arial" w:cs="Arial"/>
                <w:b/>
                <w:bCs/>
                <w:sz w:val="24"/>
                <w:szCs w:val="24"/>
              </w:rPr>
              <w:t xml:space="preserve"> nº UNO o DOS </w:t>
            </w:r>
            <w:r w:rsidRPr="001530DC">
              <w:rPr>
                <w:rFonts w:ascii="Arial" w:hAnsi="Arial" w:cs="Arial"/>
                <w:b/>
                <w:sz w:val="24"/>
                <w:szCs w:val="24"/>
              </w:rPr>
              <w:t>documentación que deba ser objeto de evaluación mediante la aplicación de fórmulas (</w:t>
            </w:r>
            <w:r w:rsidRPr="001530DC">
              <w:rPr>
                <w:rFonts w:ascii="Arial" w:hAnsi="Arial" w:cs="Arial"/>
                <w:b/>
                <w:bCs/>
                <w:sz w:val="24"/>
                <w:szCs w:val="24"/>
              </w:rPr>
              <w:t>archivo electrónico nº TRES</w:t>
            </w:r>
            <w:r w:rsidRPr="001530DC">
              <w:rPr>
                <w:rFonts w:ascii="Arial" w:hAnsi="Arial" w:cs="Arial"/>
                <w:b/>
                <w:sz w:val="24"/>
                <w:szCs w:val="24"/>
              </w:rPr>
              <w:t>).</w:t>
            </w:r>
          </w:p>
          <w:p w:rsidR="000770E7" w:rsidRPr="001530DC" w:rsidRDefault="000770E7" w:rsidP="00A24EB4">
            <w:pPr>
              <w:spacing w:before="40" w:after="40" w:line="240" w:lineRule="atLeast"/>
              <w:jc w:val="both"/>
              <w:rPr>
                <w:rFonts w:ascii="Arial" w:hAnsi="Arial" w:cs="Arial"/>
                <w:b/>
                <w:i/>
                <w:sz w:val="18"/>
                <w:szCs w:val="18"/>
                <w:highlight w:val="cyan"/>
                <w:lang w:eastAsia="en-US"/>
              </w:rPr>
            </w:pPr>
          </w:p>
          <w:p w:rsidR="000770E7" w:rsidRPr="001530DC" w:rsidRDefault="000770E7" w:rsidP="000770E7">
            <w:pPr>
              <w:spacing w:before="120" w:line="240" w:lineRule="atLeast"/>
              <w:jc w:val="both"/>
              <w:rPr>
                <w:rFonts w:ascii="Arial" w:hAnsi="Arial" w:cs="Arial"/>
                <w:b/>
              </w:rPr>
            </w:pPr>
            <w:r w:rsidRPr="001530DC">
              <w:rPr>
                <w:rFonts w:ascii="Arial" w:hAnsi="Arial" w:cs="Arial"/>
                <w:b/>
              </w:rPr>
              <w:t xml:space="preserve">El </w:t>
            </w:r>
            <w:r w:rsidRPr="001530DC">
              <w:rPr>
                <w:rFonts w:ascii="Arial" w:hAnsi="Arial" w:cs="Arial"/>
                <w:b/>
                <w:u w:val="single"/>
              </w:rPr>
              <w:t>archivo electrónico TRES</w:t>
            </w:r>
            <w:r w:rsidRPr="001530DC">
              <w:rPr>
                <w:rFonts w:ascii="Arial" w:hAnsi="Arial" w:cs="Arial"/>
                <w:b/>
              </w:rPr>
              <w:t xml:space="preserve"> contendrá los siguientes ficheros:</w:t>
            </w:r>
          </w:p>
          <w:p w:rsidR="000770E7" w:rsidRPr="001530DC" w:rsidRDefault="000770E7" w:rsidP="00110F00">
            <w:pPr>
              <w:pStyle w:val="Cuerpodeltexto21"/>
              <w:numPr>
                <w:ilvl w:val="0"/>
                <w:numId w:val="34"/>
              </w:numPr>
              <w:shd w:val="clear" w:color="auto" w:fill="auto"/>
              <w:spacing w:before="120" w:after="120"/>
              <w:rPr>
                <w:rFonts w:cs="Arial"/>
                <w:sz w:val="20"/>
                <w:szCs w:val="20"/>
                <w:lang w:val="es-ES_tradnl"/>
              </w:rPr>
            </w:pPr>
            <w:r w:rsidRPr="001530DC">
              <w:rPr>
                <w:rFonts w:cs="Arial"/>
                <w:b/>
                <w:sz w:val="20"/>
                <w:szCs w:val="20"/>
                <w:lang w:val="es-ES_tradnl"/>
              </w:rPr>
              <w:t>Proposición,</w:t>
            </w:r>
            <w:r w:rsidR="00A65B02">
              <w:rPr>
                <w:rFonts w:cs="Arial"/>
                <w:sz w:val="20"/>
                <w:szCs w:val="20"/>
                <w:lang w:val="es-ES_tradnl"/>
              </w:rPr>
              <w:t xml:space="preserve"> conforme al modelo “</w:t>
            </w:r>
            <w:r w:rsidRPr="001530DC">
              <w:rPr>
                <w:rFonts w:cs="Arial"/>
                <w:sz w:val="20"/>
                <w:szCs w:val="20"/>
                <w:lang w:val="es-ES_tradnl"/>
              </w:rPr>
              <w:t>ANEXO IX.-</w:t>
            </w:r>
            <w:r w:rsidR="00E4457D" w:rsidRPr="001530DC">
              <w:rPr>
                <w:rFonts w:cs="Arial"/>
                <w:sz w:val="20"/>
                <w:szCs w:val="20"/>
                <w:lang w:val="es-ES_tradnl"/>
              </w:rPr>
              <w:t xml:space="preserve"> Modelo de oferta económica y de los otros elementos de la oferta evaluables </w:t>
            </w:r>
            <w:r w:rsidR="009A194E">
              <w:rPr>
                <w:rFonts w:cs="Arial"/>
                <w:sz w:val="20"/>
                <w:szCs w:val="20"/>
                <w:lang w:val="es-ES_tradnl"/>
              </w:rPr>
              <w:t>mediante</w:t>
            </w:r>
            <w:r w:rsidR="00E4457D" w:rsidRPr="001530DC">
              <w:rPr>
                <w:rFonts w:cs="Arial"/>
                <w:sz w:val="20"/>
                <w:szCs w:val="20"/>
                <w:lang w:val="es-ES_tradnl"/>
              </w:rPr>
              <w:t xml:space="preserve"> fórmulas”</w:t>
            </w:r>
            <w:r w:rsidRPr="001530DC">
              <w:rPr>
                <w:rFonts w:cs="Arial"/>
                <w:sz w:val="20"/>
                <w:szCs w:val="20"/>
                <w:lang w:val="es-ES_tradnl"/>
              </w:rPr>
              <w:t>.</w:t>
            </w:r>
            <w:r w:rsidR="007C7577" w:rsidRPr="001530DC">
              <w:rPr>
                <w:rFonts w:cs="Arial"/>
                <w:sz w:val="20"/>
                <w:szCs w:val="20"/>
                <w:lang w:val="es-ES_tradnl"/>
              </w:rPr>
              <w:t xml:space="preserve"> </w:t>
            </w:r>
          </w:p>
          <w:p w:rsidR="00FA1816" w:rsidRPr="001530DC" w:rsidRDefault="00FA1816" w:rsidP="00110F00">
            <w:pPr>
              <w:numPr>
                <w:ilvl w:val="0"/>
                <w:numId w:val="34"/>
              </w:numPr>
              <w:spacing w:before="40" w:after="40" w:line="240" w:lineRule="atLeast"/>
              <w:jc w:val="both"/>
              <w:rPr>
                <w:rFonts w:ascii="Arial" w:hAnsi="Arial" w:cs="Arial"/>
                <w:lang w:val="es-ES_tradnl"/>
              </w:rPr>
            </w:pPr>
            <w:r w:rsidRPr="001530DC">
              <w:rPr>
                <w:rFonts w:ascii="Arial" w:hAnsi="Arial" w:cs="Arial"/>
                <w:b/>
                <w:lang w:val="es-ES_tradnl"/>
              </w:rPr>
              <w:t xml:space="preserve">Acreditación del uso de productos de limpieza con ecoetiqueta: </w:t>
            </w:r>
            <w:r w:rsidRPr="001530DC">
              <w:rPr>
                <w:rFonts w:ascii="Arial" w:hAnsi="Arial" w:cs="Arial"/>
                <w:lang w:val="es-ES_tradnl"/>
              </w:rPr>
              <w:t>Se deberá presentar un listado detallado de todos los productos de limpieza que se utilizarán en la prestación del servicio. En dicho listado se indicará el nombre del producto, su marca, y se especificará cuáles cuentan con una ecoetiqueta oficial (tipo I, conforme a la ISO 14024, o equivalente).</w:t>
            </w:r>
          </w:p>
          <w:p w:rsidR="00E4457D" w:rsidRPr="001530DC" w:rsidRDefault="00E4457D" w:rsidP="00E4457D">
            <w:pPr>
              <w:tabs>
                <w:tab w:val="num" w:pos="1201"/>
              </w:tabs>
              <w:spacing w:before="40" w:after="40" w:line="240" w:lineRule="atLeast"/>
              <w:ind w:left="720"/>
              <w:jc w:val="both"/>
              <w:rPr>
                <w:rFonts w:ascii="Arial" w:hAnsi="Arial" w:cs="Arial"/>
                <w:lang w:val="es-ES_tradnl"/>
              </w:rPr>
            </w:pPr>
          </w:p>
          <w:p w:rsidR="00FA1816" w:rsidRPr="001530DC" w:rsidRDefault="00FA1816" w:rsidP="00470819">
            <w:pPr>
              <w:tabs>
                <w:tab w:val="left" w:pos="1201"/>
              </w:tabs>
              <w:spacing w:before="40" w:after="40" w:line="240" w:lineRule="atLeast"/>
              <w:ind w:left="634"/>
              <w:jc w:val="both"/>
              <w:rPr>
                <w:rFonts w:ascii="Arial" w:hAnsi="Arial" w:cs="Arial"/>
                <w:lang w:val="es-ES_tradnl"/>
              </w:rPr>
            </w:pPr>
            <w:r w:rsidRPr="001530DC">
              <w:rPr>
                <w:rFonts w:ascii="Arial" w:hAnsi="Arial" w:cs="Arial"/>
                <w:lang w:val="es-ES_tradnl"/>
              </w:rPr>
              <w:t>Para acreditar la obtención de la ecoetiqueta, se deberá aportar:</w:t>
            </w:r>
          </w:p>
          <w:p w:rsidR="00FA1816" w:rsidRPr="001530DC" w:rsidRDefault="00FA1816" w:rsidP="00110F00">
            <w:pPr>
              <w:pStyle w:val="Zerrenda-paragrafoa"/>
              <w:numPr>
                <w:ilvl w:val="0"/>
                <w:numId w:val="35"/>
              </w:numPr>
              <w:spacing w:before="40" w:after="40" w:line="240" w:lineRule="atLeast"/>
              <w:jc w:val="both"/>
              <w:rPr>
                <w:rFonts w:ascii="Arial" w:hAnsi="Arial" w:cs="Arial"/>
                <w:sz w:val="20"/>
                <w:szCs w:val="20"/>
                <w:lang w:val="es-ES_tradnl"/>
              </w:rPr>
            </w:pPr>
            <w:r w:rsidRPr="001530DC">
              <w:rPr>
                <w:rFonts w:ascii="Arial" w:hAnsi="Arial" w:cs="Arial"/>
                <w:sz w:val="20"/>
                <w:szCs w:val="20"/>
                <w:lang w:val="es-ES_tradnl"/>
              </w:rPr>
              <w:t>Las fichas técnicas o certificados emitidos por el fabricante que demuestren la obtención de la ecoetiqueta.</w:t>
            </w:r>
          </w:p>
          <w:p w:rsidR="00110F00" w:rsidRPr="001530DC" w:rsidRDefault="00FA1816" w:rsidP="00110F00">
            <w:pPr>
              <w:spacing w:before="40" w:after="40" w:line="240" w:lineRule="atLeast"/>
              <w:ind w:left="360"/>
              <w:jc w:val="both"/>
              <w:rPr>
                <w:rFonts w:ascii="Arial" w:hAnsi="Arial" w:cs="Arial"/>
                <w:lang w:val="es-ES_tradnl"/>
              </w:rPr>
            </w:pPr>
            <w:r w:rsidRPr="001530DC">
              <w:rPr>
                <w:rFonts w:ascii="Arial" w:hAnsi="Arial" w:cs="Arial"/>
                <w:lang w:val="es-ES_tradnl"/>
              </w:rPr>
              <w:t xml:space="preserve">Además, </w:t>
            </w:r>
            <w:r w:rsidR="00E26E3B" w:rsidRPr="001530DC">
              <w:rPr>
                <w:rFonts w:ascii="Arial" w:hAnsi="Arial" w:cs="Arial"/>
                <w:lang w:val="es-ES_tradnl"/>
              </w:rPr>
              <w:t>la empresa licitadora</w:t>
            </w:r>
            <w:r w:rsidRPr="001530DC">
              <w:rPr>
                <w:rFonts w:ascii="Arial" w:hAnsi="Arial" w:cs="Arial"/>
                <w:lang w:val="es-ES_tradnl"/>
              </w:rPr>
              <w:t xml:space="preserve"> deberá incluir una declaración responsable en la que indique el porcentaje de productos con ecoetiqueta sobre el total de productos de limpieza ofertados</w:t>
            </w:r>
            <w:r w:rsidR="00110F00" w:rsidRPr="001530DC">
              <w:rPr>
                <w:rFonts w:ascii="Arial" w:hAnsi="Arial" w:cs="Arial"/>
                <w:lang w:val="es-ES_tradnl"/>
              </w:rPr>
              <w:t>.</w:t>
            </w:r>
          </w:p>
          <w:p w:rsidR="00110F00" w:rsidRDefault="00110F00" w:rsidP="00110F00">
            <w:pPr>
              <w:spacing w:before="40" w:after="40" w:line="240" w:lineRule="atLeast"/>
              <w:ind w:left="360"/>
              <w:jc w:val="both"/>
              <w:rPr>
                <w:rFonts w:ascii="Arial" w:hAnsi="Arial" w:cs="Arial"/>
                <w:lang w:val="es-ES_tradnl"/>
              </w:rPr>
            </w:pPr>
          </w:p>
          <w:p w:rsidR="00457F5B" w:rsidRPr="001530DC" w:rsidRDefault="00457F5B" w:rsidP="00110F00">
            <w:pPr>
              <w:spacing w:before="40" w:after="40" w:line="240" w:lineRule="atLeast"/>
              <w:ind w:left="360"/>
              <w:jc w:val="both"/>
              <w:rPr>
                <w:rFonts w:ascii="Arial" w:hAnsi="Arial" w:cs="Arial"/>
                <w:lang w:val="es-ES_tradnl"/>
              </w:rPr>
            </w:pPr>
          </w:p>
          <w:p w:rsidR="00110F00" w:rsidRPr="001530DC" w:rsidRDefault="00110F00" w:rsidP="00110F00">
            <w:pPr>
              <w:numPr>
                <w:ilvl w:val="0"/>
                <w:numId w:val="34"/>
              </w:numPr>
              <w:spacing w:before="40" w:after="40" w:line="240" w:lineRule="atLeast"/>
              <w:jc w:val="both"/>
              <w:rPr>
                <w:rFonts w:ascii="Arial" w:hAnsi="Arial" w:cs="Arial"/>
                <w:i/>
              </w:rPr>
            </w:pPr>
            <w:r w:rsidRPr="001530DC">
              <w:rPr>
                <w:rFonts w:ascii="Arial" w:hAnsi="Arial" w:cs="Arial"/>
                <w:b/>
                <w:lang w:val="es-ES_tradnl"/>
              </w:rPr>
              <w:t xml:space="preserve">Acreditación del uso de bolsas de </w:t>
            </w:r>
            <w:r w:rsidRPr="00624F3C">
              <w:rPr>
                <w:rFonts w:ascii="Arial" w:hAnsi="Arial" w:cs="Arial"/>
                <w:b/>
                <w:lang w:val="es-ES_tradnl"/>
              </w:rPr>
              <w:t>basura compostables</w:t>
            </w:r>
            <w:r w:rsidR="00696865" w:rsidRPr="00624F3C">
              <w:rPr>
                <w:rFonts w:ascii="Arial" w:hAnsi="Arial" w:cs="Arial"/>
                <w:b/>
                <w:lang w:val="es-ES_tradnl"/>
              </w:rPr>
              <w:t xml:space="preserve"> y de plástico reciclado</w:t>
            </w:r>
            <w:r w:rsidRPr="00624F3C">
              <w:rPr>
                <w:rFonts w:ascii="Arial" w:hAnsi="Arial" w:cs="Arial"/>
                <w:b/>
                <w:lang w:val="es-ES_tradnl"/>
              </w:rPr>
              <w:t>:</w:t>
            </w:r>
            <w:r w:rsidRPr="00624F3C">
              <w:rPr>
                <w:rFonts w:ascii="Arial" w:hAnsi="Arial" w:cs="Arial"/>
                <w:i/>
              </w:rPr>
              <w:t xml:space="preserve"> </w:t>
            </w:r>
            <w:r w:rsidRPr="00624F3C">
              <w:rPr>
                <w:rFonts w:ascii="Arial" w:hAnsi="Arial" w:cs="Arial"/>
                <w:lang w:val="es-ES_tradnl"/>
              </w:rPr>
              <w:t>Se deberá presentar un listado completo de las bolsas de basura que</w:t>
            </w:r>
            <w:r w:rsidRPr="001530DC">
              <w:rPr>
                <w:rFonts w:ascii="Arial" w:hAnsi="Arial" w:cs="Arial"/>
                <w:lang w:val="es-ES_tradnl"/>
              </w:rPr>
              <w:t xml:space="preserve"> se emplearán en la ejecución del servicio, indicando </w:t>
            </w:r>
            <w:r w:rsidR="00A24EB4" w:rsidRPr="001530DC">
              <w:rPr>
                <w:rFonts w:ascii="Arial" w:hAnsi="Arial" w:cs="Arial"/>
                <w:lang w:val="es-ES_tradnl"/>
              </w:rPr>
              <w:t>de manera clara si son compostables</w:t>
            </w:r>
            <w:r w:rsidR="00624F3C">
              <w:rPr>
                <w:rFonts w:ascii="Arial" w:hAnsi="Arial" w:cs="Arial"/>
                <w:lang w:val="es-ES_tradnl"/>
              </w:rPr>
              <w:t xml:space="preserve"> o de plástico reciclado</w:t>
            </w:r>
            <w:r w:rsidRPr="001530DC">
              <w:rPr>
                <w:rFonts w:ascii="Arial" w:hAnsi="Arial" w:cs="Arial"/>
                <w:lang w:val="es-ES_tradnl"/>
              </w:rPr>
              <w:t>.</w:t>
            </w:r>
          </w:p>
          <w:p w:rsidR="00AF7574" w:rsidRDefault="00AF7574" w:rsidP="00E26E3B">
            <w:pPr>
              <w:tabs>
                <w:tab w:val="num" w:pos="1201"/>
              </w:tabs>
              <w:spacing w:before="40" w:after="40" w:line="240" w:lineRule="atLeast"/>
              <w:jc w:val="both"/>
              <w:rPr>
                <w:rFonts w:ascii="Arial" w:hAnsi="Arial" w:cs="Arial"/>
                <w:lang w:val="es-ES_tradnl"/>
              </w:rPr>
            </w:pPr>
          </w:p>
          <w:p w:rsidR="00E26E3B" w:rsidRPr="001530DC" w:rsidRDefault="00110F00" w:rsidP="00AF7574">
            <w:pPr>
              <w:tabs>
                <w:tab w:val="num" w:pos="1201"/>
              </w:tabs>
              <w:spacing w:before="40" w:after="40" w:line="240" w:lineRule="atLeast"/>
              <w:ind w:left="634"/>
              <w:jc w:val="both"/>
              <w:rPr>
                <w:rFonts w:ascii="Arial" w:hAnsi="Arial" w:cs="Arial"/>
                <w:lang w:val="es-ES_tradnl"/>
              </w:rPr>
            </w:pPr>
            <w:r w:rsidRPr="001530DC">
              <w:rPr>
                <w:rFonts w:ascii="Arial" w:hAnsi="Arial" w:cs="Arial"/>
                <w:lang w:val="es-ES_tradnl"/>
              </w:rPr>
              <w:t>Para acreditar la compostabilidad, se deberá aportar</w:t>
            </w:r>
            <w:r w:rsidR="00E26E3B" w:rsidRPr="001530DC">
              <w:rPr>
                <w:rFonts w:ascii="Arial" w:hAnsi="Arial" w:cs="Arial"/>
                <w:lang w:val="es-ES_tradnl"/>
              </w:rPr>
              <w:t>:</w:t>
            </w:r>
          </w:p>
          <w:p w:rsidR="00110F00" w:rsidRDefault="00110F00" w:rsidP="00E26E3B">
            <w:pPr>
              <w:pStyle w:val="Zerrenda-paragrafoa"/>
              <w:numPr>
                <w:ilvl w:val="0"/>
                <w:numId w:val="35"/>
              </w:numPr>
              <w:spacing w:before="40" w:after="40" w:line="240" w:lineRule="atLeast"/>
              <w:jc w:val="both"/>
              <w:rPr>
                <w:rFonts w:ascii="Arial" w:hAnsi="Arial" w:cs="Arial"/>
                <w:lang w:val="es-ES_tradnl"/>
              </w:rPr>
            </w:pPr>
            <w:r w:rsidRPr="001530DC">
              <w:rPr>
                <w:rFonts w:ascii="Arial" w:hAnsi="Arial" w:cs="Arial"/>
                <w:sz w:val="20"/>
                <w:szCs w:val="20"/>
                <w:lang w:val="es-ES_tradnl"/>
              </w:rPr>
              <w:t>las fichas técnicas de las bolsas que cumplan con la normativa europea de compostabilidad (UNE-EN 13432:2000) o una declaración emitida por el fabricante, indicando que las bolsas cumplen con las especificaciones de compostabilidad</w:t>
            </w:r>
            <w:r w:rsidRPr="001530DC">
              <w:rPr>
                <w:rFonts w:ascii="Arial" w:hAnsi="Arial" w:cs="Arial"/>
                <w:lang w:val="es-ES_tradnl"/>
              </w:rPr>
              <w:t>.</w:t>
            </w:r>
          </w:p>
          <w:p w:rsidR="00696865" w:rsidRDefault="00696865" w:rsidP="00696865">
            <w:pPr>
              <w:tabs>
                <w:tab w:val="num" w:pos="1201"/>
              </w:tabs>
              <w:spacing w:before="40" w:after="40" w:line="240" w:lineRule="atLeast"/>
              <w:ind w:left="634"/>
              <w:jc w:val="both"/>
              <w:rPr>
                <w:rFonts w:ascii="Arial" w:hAnsi="Arial" w:cs="Arial"/>
                <w:lang w:val="es-ES_tradnl"/>
              </w:rPr>
            </w:pPr>
          </w:p>
          <w:p w:rsidR="00696865" w:rsidRPr="00624F3C" w:rsidRDefault="00696865" w:rsidP="00696865">
            <w:pPr>
              <w:tabs>
                <w:tab w:val="num" w:pos="1201"/>
              </w:tabs>
              <w:spacing w:before="40" w:after="40" w:line="240" w:lineRule="atLeast"/>
              <w:ind w:left="634"/>
              <w:jc w:val="both"/>
              <w:rPr>
                <w:rFonts w:ascii="Arial" w:hAnsi="Arial" w:cs="Arial"/>
                <w:lang w:val="es-ES_tradnl"/>
              </w:rPr>
            </w:pPr>
            <w:r w:rsidRPr="00624F3C">
              <w:rPr>
                <w:rFonts w:ascii="Arial" w:hAnsi="Arial" w:cs="Arial"/>
                <w:lang w:val="es-ES_tradnl"/>
              </w:rPr>
              <w:t>Para las bolsas con más del 80% de plástico reciclado:</w:t>
            </w:r>
          </w:p>
          <w:p w:rsidR="00696865" w:rsidRPr="00624F3C" w:rsidRDefault="00696865" w:rsidP="00696865">
            <w:pPr>
              <w:pStyle w:val="Zerrenda-paragrafoa"/>
              <w:numPr>
                <w:ilvl w:val="0"/>
                <w:numId w:val="35"/>
              </w:numPr>
              <w:spacing w:before="40" w:after="40" w:line="240" w:lineRule="atLeast"/>
              <w:jc w:val="both"/>
              <w:rPr>
                <w:rFonts w:ascii="Arial" w:hAnsi="Arial" w:cs="Arial"/>
                <w:sz w:val="20"/>
                <w:szCs w:val="20"/>
                <w:lang w:val="es-ES_tradnl"/>
              </w:rPr>
            </w:pPr>
            <w:r w:rsidRPr="00624F3C">
              <w:rPr>
                <w:rFonts w:ascii="Arial" w:hAnsi="Arial" w:cs="Arial"/>
                <w:sz w:val="20"/>
                <w:szCs w:val="20"/>
                <w:lang w:val="es-ES_tradnl"/>
              </w:rPr>
              <w:t>Ficha técnica o documento técnico equivalente que indique el porcentaje de plástico reciclado en la composición de las bolsas.</w:t>
            </w:r>
          </w:p>
          <w:p w:rsidR="00696865" w:rsidRPr="00624F3C" w:rsidRDefault="00696865" w:rsidP="00696865">
            <w:pPr>
              <w:pStyle w:val="Zerrenda-paragrafoa"/>
              <w:numPr>
                <w:ilvl w:val="0"/>
                <w:numId w:val="35"/>
              </w:numPr>
              <w:spacing w:before="40" w:after="40" w:line="240" w:lineRule="atLeast"/>
              <w:jc w:val="both"/>
              <w:rPr>
                <w:rFonts w:ascii="Arial" w:hAnsi="Arial" w:cs="Arial"/>
                <w:sz w:val="20"/>
                <w:szCs w:val="20"/>
                <w:lang w:val="es-ES_tradnl"/>
              </w:rPr>
            </w:pPr>
            <w:r w:rsidRPr="00624F3C">
              <w:rPr>
                <w:rFonts w:ascii="Arial" w:hAnsi="Arial" w:cs="Arial"/>
                <w:sz w:val="20"/>
                <w:szCs w:val="20"/>
                <w:lang w:val="es-ES_tradnl"/>
              </w:rPr>
              <w:t>Certificación de la ecoetiqueta (Ángel Azul, Etiqueta Ecológica Europea o equivalente) correspondiente a cada modelo de bolsa utilizada.</w:t>
            </w:r>
          </w:p>
          <w:p w:rsidR="00696865" w:rsidRPr="00624F3C" w:rsidRDefault="00696865" w:rsidP="00696865">
            <w:pPr>
              <w:spacing w:before="40" w:after="40" w:line="240" w:lineRule="atLeast"/>
              <w:jc w:val="both"/>
              <w:rPr>
                <w:rFonts w:ascii="Arial" w:hAnsi="Arial" w:cs="Arial"/>
                <w:lang w:val="es-ES_tradnl"/>
              </w:rPr>
            </w:pPr>
          </w:p>
          <w:p w:rsidR="00110F00" w:rsidRPr="001530DC" w:rsidRDefault="00696865" w:rsidP="00110F00">
            <w:pPr>
              <w:spacing w:before="40" w:after="40" w:line="240" w:lineRule="atLeast"/>
              <w:ind w:left="360"/>
              <w:jc w:val="both"/>
              <w:rPr>
                <w:rFonts w:ascii="Arial" w:hAnsi="Arial" w:cs="Arial"/>
                <w:lang w:val="es-ES_tradnl"/>
              </w:rPr>
            </w:pPr>
            <w:r w:rsidRPr="00624F3C">
              <w:rPr>
                <w:rFonts w:ascii="Arial" w:hAnsi="Arial" w:cs="Arial"/>
                <w:lang w:val="es-ES_tradnl"/>
              </w:rPr>
              <w:t>Además, se deberá presentar una declaración responsable en la que se indique el porcentaje total de bolsas compostables y bolsas con más del 80% de plástico reciclado sobre el total de bolsas a utilizar en la prestación del servicio.</w:t>
            </w:r>
          </w:p>
          <w:p w:rsidR="000770E7" w:rsidRPr="001530DC" w:rsidRDefault="000770E7" w:rsidP="00110F00">
            <w:pPr>
              <w:spacing w:before="40" w:after="40" w:line="240" w:lineRule="atLeast"/>
              <w:ind w:left="360"/>
              <w:jc w:val="both"/>
              <w:rPr>
                <w:rFonts w:ascii="Arial" w:hAnsi="Arial" w:cs="Arial"/>
                <w:lang w:val="es-ES_tradnl"/>
              </w:rPr>
            </w:pPr>
          </w:p>
          <w:p w:rsidR="00E26E3B" w:rsidRPr="001530DC" w:rsidRDefault="00E26E3B" w:rsidP="00E26E3B">
            <w:pPr>
              <w:numPr>
                <w:ilvl w:val="0"/>
                <w:numId w:val="34"/>
              </w:numPr>
              <w:spacing w:before="40" w:after="40" w:line="240" w:lineRule="atLeast"/>
              <w:jc w:val="both"/>
              <w:rPr>
                <w:rFonts w:ascii="Arial" w:hAnsi="Arial" w:cs="Arial"/>
                <w:lang w:val="es-ES_tradnl"/>
              </w:rPr>
            </w:pPr>
            <w:r w:rsidRPr="001530DC">
              <w:rPr>
                <w:rFonts w:ascii="Arial" w:hAnsi="Arial" w:cs="Arial"/>
                <w:b/>
                <w:lang w:val="es-ES_tradnl"/>
              </w:rPr>
              <w:t>Acreditación</w:t>
            </w:r>
            <w:r w:rsidR="009A194E">
              <w:rPr>
                <w:rFonts w:ascii="Arial" w:hAnsi="Arial" w:cs="Arial"/>
                <w:b/>
                <w:lang w:val="es-ES_tradnl"/>
              </w:rPr>
              <w:t xml:space="preserve"> de</w:t>
            </w:r>
            <w:r w:rsidRPr="001530DC">
              <w:rPr>
                <w:rFonts w:ascii="Arial" w:hAnsi="Arial" w:cs="Arial"/>
                <w:b/>
                <w:lang w:val="es-ES_tradnl"/>
              </w:rPr>
              <w:t xml:space="preserve"> la maquinaria eléctrica a utilizar: </w:t>
            </w:r>
            <w:r w:rsidRPr="001530DC">
              <w:rPr>
                <w:rFonts w:ascii="Arial" w:hAnsi="Arial" w:cs="Arial"/>
                <w:lang w:val="es-ES_tradnl"/>
              </w:rPr>
              <w:t xml:space="preserve">Se deberá aportar un inventario completo de la maquinaria que se adscribirá a la ejecución del servicio, indicando el modelo, marca y tipo de energía utilizada en cada máquina. </w:t>
            </w:r>
          </w:p>
          <w:p w:rsidR="00E26E3B" w:rsidRPr="001530DC" w:rsidRDefault="00E26E3B" w:rsidP="00E26E3B">
            <w:pPr>
              <w:tabs>
                <w:tab w:val="num" w:pos="1201"/>
              </w:tabs>
              <w:spacing w:before="40" w:after="40" w:line="240" w:lineRule="atLeast"/>
              <w:ind w:left="634"/>
              <w:jc w:val="both"/>
              <w:rPr>
                <w:rFonts w:ascii="Arial" w:hAnsi="Arial" w:cs="Arial"/>
                <w:lang w:val="es-ES_tradnl"/>
              </w:rPr>
            </w:pPr>
            <w:r w:rsidRPr="001530DC">
              <w:rPr>
                <w:rFonts w:ascii="Arial" w:hAnsi="Arial" w:cs="Arial"/>
                <w:lang w:val="es-ES_tradnl"/>
              </w:rPr>
              <w:t xml:space="preserve"> Para acreditar que la maquinaria es eléctrica, deberán presentarse:</w:t>
            </w:r>
          </w:p>
          <w:p w:rsidR="00E26E3B" w:rsidRPr="001530DC" w:rsidRDefault="00E26E3B" w:rsidP="00E26E3B">
            <w:pPr>
              <w:pStyle w:val="Zerrenda-paragrafoa"/>
              <w:numPr>
                <w:ilvl w:val="0"/>
                <w:numId w:val="35"/>
              </w:numPr>
              <w:spacing w:before="40" w:after="40" w:line="240" w:lineRule="atLeast"/>
              <w:jc w:val="both"/>
              <w:rPr>
                <w:rFonts w:ascii="Arial" w:hAnsi="Arial" w:cs="Arial"/>
                <w:lang w:val="es-ES_tradnl"/>
              </w:rPr>
            </w:pPr>
            <w:r w:rsidRPr="001530DC">
              <w:rPr>
                <w:rFonts w:ascii="Arial" w:hAnsi="Arial" w:cs="Arial"/>
                <w:sz w:val="20"/>
                <w:szCs w:val="20"/>
                <w:lang w:val="es-ES_tradnl"/>
              </w:rPr>
              <w:t>Las fichas técnicas de cada máquina eléctrica, en las que se demuestre que funcionan exclusivamente mediante energía eléctrica.</w:t>
            </w:r>
          </w:p>
          <w:p w:rsidR="00A24EB4" w:rsidRPr="001530DC" w:rsidRDefault="00E26E3B" w:rsidP="00457F5B">
            <w:pPr>
              <w:spacing w:before="40" w:after="40" w:line="240" w:lineRule="atLeast"/>
              <w:ind w:left="360"/>
              <w:jc w:val="both"/>
              <w:rPr>
                <w:rFonts w:ascii="Arial" w:hAnsi="Arial" w:cs="Arial"/>
              </w:rPr>
            </w:pPr>
            <w:r w:rsidRPr="001530DC">
              <w:rPr>
                <w:rFonts w:ascii="Arial" w:hAnsi="Arial" w:cs="Arial"/>
                <w:lang w:val="es-ES_tradnl"/>
              </w:rPr>
              <w:t>Además, la empresa licitadora deberá presentar una declaración responsable en la que indique el porcentaje de maquinaria eléctrica respecto al total de maquinaria que se utilizará en la ejecución del contrato.</w:t>
            </w:r>
          </w:p>
        </w:tc>
      </w:tr>
    </w:tbl>
    <w:p w:rsidR="00367F2F" w:rsidRPr="001530DC"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30DC" w:rsidRPr="001530DC" w:rsidTr="00576B02">
        <w:trPr>
          <w:trHeight w:hRule="exact" w:val="340"/>
        </w:trPr>
        <w:tc>
          <w:tcPr>
            <w:tcW w:w="8506" w:type="dxa"/>
            <w:vAlign w:val="center"/>
          </w:tcPr>
          <w:p w:rsidR="00367F2F" w:rsidRPr="001530DC" w:rsidRDefault="00B41DA2" w:rsidP="00B41DA2">
            <w:pPr>
              <w:spacing w:line="240" w:lineRule="atLeast"/>
              <w:jc w:val="both"/>
              <w:rPr>
                <w:rFonts w:ascii="Arial" w:hAnsi="Arial" w:cs="Arial"/>
                <w:b/>
              </w:rPr>
            </w:pPr>
            <w:bookmarkStart w:id="19" w:name="CC_20"/>
            <w:r w:rsidRPr="001530DC">
              <w:rPr>
                <w:rFonts w:ascii="Arial" w:hAnsi="Arial" w:cs="Arial"/>
                <w:b/>
              </w:rPr>
              <w:t>20</w:t>
            </w:r>
            <w:r w:rsidR="00367F2F" w:rsidRPr="001530DC">
              <w:rPr>
                <w:rFonts w:ascii="Arial" w:hAnsi="Arial" w:cs="Arial"/>
                <w:b/>
              </w:rPr>
              <w:t xml:space="preserve">.- </w:t>
            </w:r>
            <w:bookmarkEnd w:id="19"/>
            <w:r w:rsidR="00367F2F" w:rsidRPr="001530DC">
              <w:rPr>
                <w:rFonts w:ascii="Arial" w:hAnsi="Arial" w:cs="Arial"/>
                <w:b/>
              </w:rPr>
              <w:t xml:space="preserve">CONDICIONES ESPECIALES DE EJECUCIÓN </w:t>
            </w:r>
          </w:p>
        </w:tc>
      </w:tr>
      <w:tr w:rsidR="001530DC" w:rsidRPr="001530DC" w:rsidTr="00576B02">
        <w:trPr>
          <w:trHeight w:val="454"/>
        </w:trPr>
        <w:tc>
          <w:tcPr>
            <w:tcW w:w="8506" w:type="dxa"/>
          </w:tcPr>
          <w:p w:rsidR="00367F2F" w:rsidRPr="001530DC" w:rsidRDefault="00A24EB4" w:rsidP="007900D9">
            <w:pPr>
              <w:spacing w:before="60" w:after="60" w:line="240" w:lineRule="atLeast"/>
              <w:jc w:val="both"/>
              <w:rPr>
                <w:rFonts w:ascii="Arial" w:hAnsi="Arial" w:cs="Arial"/>
              </w:rPr>
            </w:pPr>
            <w:r w:rsidRPr="001530DC">
              <w:rPr>
                <w:rFonts w:ascii="Arial" w:hAnsi="Arial" w:cs="Arial"/>
              </w:rPr>
              <w:t>Las establecidas</w:t>
            </w:r>
            <w:r w:rsidR="007900D9">
              <w:rPr>
                <w:rFonts w:ascii="Arial" w:hAnsi="Arial" w:cs="Arial"/>
              </w:rPr>
              <w:t xml:space="preserve"> en la cláusula 38.2 del pliego</w:t>
            </w:r>
            <w:r w:rsidRPr="001530DC">
              <w:rPr>
                <w:rFonts w:ascii="Arial" w:hAnsi="Arial" w:cs="Arial"/>
              </w:rPr>
              <w:t>.</w:t>
            </w:r>
            <w:r w:rsidRPr="001530DC">
              <w:rPr>
                <w:rFonts w:ascii="Arial" w:hAnsi="Arial" w:cs="Arial"/>
              </w:rPr>
              <w:tab/>
            </w:r>
          </w:p>
        </w:tc>
      </w:tr>
    </w:tbl>
    <w:p w:rsidR="00A24EB4" w:rsidRPr="001530DC" w:rsidRDefault="00A24EB4"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30DC" w:rsidRPr="001530DC" w:rsidTr="00576B02">
        <w:trPr>
          <w:trHeight w:hRule="exact" w:val="340"/>
        </w:trPr>
        <w:tc>
          <w:tcPr>
            <w:tcW w:w="8506" w:type="dxa"/>
            <w:vAlign w:val="center"/>
          </w:tcPr>
          <w:p w:rsidR="00367F2F" w:rsidRPr="001530DC" w:rsidRDefault="00367F2F" w:rsidP="00B41DA2">
            <w:pPr>
              <w:spacing w:line="240" w:lineRule="atLeast"/>
              <w:jc w:val="both"/>
              <w:rPr>
                <w:rFonts w:ascii="Arial" w:hAnsi="Arial" w:cs="Arial"/>
                <w:b/>
              </w:rPr>
            </w:pPr>
            <w:bookmarkStart w:id="20" w:name="CC_21"/>
            <w:r w:rsidRPr="001530DC">
              <w:rPr>
                <w:rFonts w:ascii="Arial" w:hAnsi="Arial" w:cs="Arial"/>
                <w:b/>
              </w:rPr>
              <w:t>2</w:t>
            </w:r>
            <w:r w:rsidR="00B41DA2" w:rsidRPr="001530DC">
              <w:rPr>
                <w:rFonts w:ascii="Arial" w:hAnsi="Arial" w:cs="Arial"/>
                <w:b/>
              </w:rPr>
              <w:t>1</w:t>
            </w:r>
            <w:r w:rsidRPr="001530DC">
              <w:rPr>
                <w:rFonts w:ascii="Arial" w:hAnsi="Arial" w:cs="Arial"/>
                <w:b/>
              </w:rPr>
              <w:t xml:space="preserve">.- </w:t>
            </w:r>
            <w:bookmarkEnd w:id="20"/>
            <w:r w:rsidRPr="001530DC">
              <w:rPr>
                <w:rFonts w:ascii="Arial" w:hAnsi="Arial" w:cs="Arial"/>
                <w:b/>
              </w:rPr>
              <w:t>OBLIGACIONES ESENCIALES DEL CONTRATO</w:t>
            </w:r>
          </w:p>
        </w:tc>
      </w:tr>
      <w:tr w:rsidR="001530DC" w:rsidRPr="001530DC" w:rsidTr="00576B02">
        <w:trPr>
          <w:trHeight w:val="454"/>
        </w:trPr>
        <w:tc>
          <w:tcPr>
            <w:tcW w:w="8506" w:type="dxa"/>
            <w:vAlign w:val="center"/>
          </w:tcPr>
          <w:p w:rsidR="00A24EB4" w:rsidRPr="001530DC" w:rsidRDefault="00A24EB4" w:rsidP="00A24EB4">
            <w:pPr>
              <w:autoSpaceDE w:val="0"/>
              <w:autoSpaceDN w:val="0"/>
              <w:adjustRightInd w:val="0"/>
              <w:rPr>
                <w:rFonts w:ascii="Arial" w:hAnsi="Arial" w:cs="Arial"/>
              </w:rPr>
            </w:pPr>
          </w:p>
          <w:p w:rsidR="00367F2F" w:rsidRPr="001530DC" w:rsidRDefault="00A24EB4" w:rsidP="00A24EB4">
            <w:pPr>
              <w:autoSpaceDE w:val="0"/>
              <w:autoSpaceDN w:val="0"/>
              <w:adjustRightInd w:val="0"/>
              <w:rPr>
                <w:rFonts w:ascii="Arial" w:hAnsi="Arial" w:cs="Arial"/>
              </w:rPr>
            </w:pPr>
            <w:r w:rsidRPr="001530DC">
              <w:rPr>
                <w:rFonts w:ascii="Arial" w:hAnsi="Arial" w:cs="Arial"/>
              </w:rPr>
              <w:t>Las obligaciones esenciales aplicables a este contrato son las previstas en la LCSP y en el clausulado del pliego.</w:t>
            </w:r>
          </w:p>
          <w:p w:rsidR="00A24EB4" w:rsidRPr="001530DC" w:rsidRDefault="00A24EB4" w:rsidP="00A24EB4">
            <w:pPr>
              <w:autoSpaceDE w:val="0"/>
              <w:autoSpaceDN w:val="0"/>
              <w:adjustRightInd w:val="0"/>
              <w:rPr>
                <w:rFonts w:ascii="Arial" w:hAnsi="Arial" w:cs="Arial"/>
              </w:rPr>
            </w:pPr>
          </w:p>
        </w:tc>
      </w:tr>
    </w:tbl>
    <w:p w:rsidR="00367F2F" w:rsidRPr="001530DC"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530DC" w:rsidRPr="001530DC"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B41DA2">
            <w:pPr>
              <w:spacing w:before="40" w:after="40" w:line="240" w:lineRule="atLeast"/>
              <w:jc w:val="both"/>
              <w:rPr>
                <w:rFonts w:ascii="Arial" w:hAnsi="Arial" w:cs="Arial"/>
                <w:szCs w:val="22"/>
                <w:lang w:eastAsia="en-US"/>
              </w:rPr>
            </w:pPr>
            <w:bookmarkStart w:id="21" w:name="CC_22"/>
            <w:r w:rsidRPr="001530DC">
              <w:rPr>
                <w:rFonts w:ascii="Arial" w:hAnsi="Arial" w:cs="Arial"/>
                <w:b/>
                <w:szCs w:val="22"/>
                <w:lang w:eastAsia="en-US"/>
              </w:rPr>
              <w:t>2</w:t>
            </w:r>
            <w:r w:rsidR="00B41DA2" w:rsidRPr="001530DC">
              <w:rPr>
                <w:rFonts w:ascii="Arial" w:hAnsi="Arial" w:cs="Arial"/>
                <w:b/>
                <w:szCs w:val="22"/>
                <w:lang w:eastAsia="en-US"/>
              </w:rPr>
              <w:t>2.</w:t>
            </w:r>
            <w:r w:rsidRPr="001530DC">
              <w:rPr>
                <w:rFonts w:ascii="Arial" w:hAnsi="Arial" w:cs="Arial"/>
                <w:b/>
                <w:szCs w:val="22"/>
                <w:lang w:eastAsia="en-US"/>
              </w:rPr>
              <w:t xml:space="preserve">- </w:t>
            </w:r>
            <w:bookmarkEnd w:id="21"/>
            <w:r w:rsidRPr="001530DC">
              <w:rPr>
                <w:rFonts w:ascii="Arial" w:hAnsi="Arial" w:cs="Arial"/>
                <w:b/>
              </w:rPr>
              <w:t>MODIFICACIONES CONTRACTUALES PREVISTAS</w:t>
            </w:r>
          </w:p>
        </w:tc>
      </w:tr>
      <w:tr w:rsidR="001530DC" w:rsidRPr="001530D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1530DC" w:rsidRDefault="00367F2F" w:rsidP="00233FE9">
            <w:pPr>
              <w:spacing w:line="240" w:lineRule="atLeast"/>
              <w:jc w:val="both"/>
              <w:rPr>
                <w:rFonts w:ascii="Arial" w:hAnsi="Arial" w:cs="Arial"/>
                <w:sz w:val="16"/>
                <w:szCs w:val="16"/>
              </w:rPr>
            </w:pPr>
          </w:p>
        </w:tc>
      </w:tr>
      <w:tr w:rsidR="001530DC" w:rsidRPr="001530D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1530D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ind w:left="181" w:hanging="142"/>
              <w:jc w:val="right"/>
              <w:rPr>
                <w:rFonts w:ascii="Arial" w:hAnsi="Arial" w:cs="Arial"/>
                <w:szCs w:val="22"/>
                <w:lang w:eastAsia="en-US"/>
              </w:rPr>
            </w:pPr>
            <w:r w:rsidRPr="001530D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A24EB4" w:rsidP="00233FE9">
            <w:pPr>
              <w:spacing w:line="240" w:lineRule="atLeast"/>
              <w:jc w:val="both"/>
              <w:rPr>
                <w:rFonts w:ascii="Arial" w:hAnsi="Arial" w:cs="Arial"/>
                <w:szCs w:val="22"/>
                <w:lang w:eastAsia="en-US"/>
              </w:rPr>
            </w:pPr>
            <w:r w:rsidRPr="001530DC">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ind w:left="181" w:hanging="142"/>
              <w:jc w:val="right"/>
              <w:rPr>
                <w:rFonts w:ascii="Arial" w:hAnsi="Arial" w:cs="Arial"/>
                <w:szCs w:val="22"/>
                <w:lang w:eastAsia="en-US"/>
              </w:rPr>
            </w:pPr>
            <w:r w:rsidRPr="001530D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r w:rsidR="001530DC" w:rsidRPr="001530D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457F5B" w:rsidRPr="001530DC" w:rsidRDefault="00A24EB4" w:rsidP="00457F5B">
            <w:pPr>
              <w:spacing w:before="120" w:line="240" w:lineRule="atLeast"/>
              <w:jc w:val="both"/>
              <w:rPr>
                <w:rFonts w:ascii="Arial" w:hAnsi="Arial" w:cs="Arial"/>
              </w:rPr>
            </w:pPr>
            <w:r w:rsidRPr="001530DC">
              <w:rPr>
                <w:rFonts w:ascii="Arial" w:hAnsi="Arial" w:cs="Arial"/>
              </w:rPr>
              <w:t>El contrato podrá ser modificado hasta un 10% debido a un incremento de los servicios de limpieza demandados, bien por la ampliación de los espacios a limpiar o por la realización de servicios puntuales. El precio para estos servicios se determinará por aplicación del precio hora de limpieza que se calculará como cociente del importe anual entre las horas anuales del servicio.</w:t>
            </w:r>
          </w:p>
        </w:tc>
      </w:tr>
    </w:tbl>
    <w:p w:rsidR="00367F2F" w:rsidRPr="001530DC"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30DC" w:rsidRPr="001530DC" w:rsidTr="00576B02">
        <w:trPr>
          <w:trHeight w:hRule="exact" w:val="340"/>
        </w:trPr>
        <w:tc>
          <w:tcPr>
            <w:tcW w:w="8506" w:type="dxa"/>
            <w:vAlign w:val="center"/>
          </w:tcPr>
          <w:p w:rsidR="00367F2F" w:rsidRPr="001530DC" w:rsidRDefault="00367F2F" w:rsidP="00B41DA2">
            <w:pPr>
              <w:spacing w:line="240" w:lineRule="atLeast"/>
              <w:jc w:val="both"/>
              <w:rPr>
                <w:rFonts w:ascii="Arial" w:hAnsi="Arial" w:cs="Arial"/>
                <w:b/>
              </w:rPr>
            </w:pPr>
            <w:bookmarkStart w:id="22" w:name="CC_23"/>
            <w:r w:rsidRPr="001530DC">
              <w:rPr>
                <w:rFonts w:ascii="Arial" w:hAnsi="Arial" w:cs="Arial"/>
                <w:b/>
              </w:rPr>
              <w:t>2</w:t>
            </w:r>
            <w:r w:rsidR="00B41DA2" w:rsidRPr="001530DC">
              <w:rPr>
                <w:rFonts w:ascii="Arial" w:hAnsi="Arial" w:cs="Arial"/>
                <w:b/>
              </w:rPr>
              <w:t>3</w:t>
            </w:r>
            <w:r w:rsidRPr="001530DC">
              <w:rPr>
                <w:rFonts w:ascii="Arial" w:hAnsi="Arial" w:cs="Arial"/>
                <w:b/>
              </w:rPr>
              <w:t xml:space="preserve">.- </w:t>
            </w:r>
            <w:bookmarkEnd w:id="22"/>
            <w:r w:rsidRPr="001530DC">
              <w:rPr>
                <w:rFonts w:ascii="Arial" w:hAnsi="Arial" w:cs="Arial"/>
                <w:b/>
              </w:rPr>
              <w:t>PENALIDADES</w:t>
            </w:r>
          </w:p>
        </w:tc>
      </w:tr>
      <w:tr w:rsidR="001530DC" w:rsidRPr="001530DC"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1530DC" w:rsidRDefault="00C648F7" w:rsidP="00AF7574">
            <w:pPr>
              <w:spacing w:line="240" w:lineRule="atLeast"/>
              <w:jc w:val="both"/>
              <w:rPr>
                <w:rFonts w:ascii="Arial" w:hAnsi="Arial" w:cs="Arial"/>
                <w:szCs w:val="22"/>
                <w:lang w:eastAsia="en-US"/>
              </w:rPr>
            </w:pPr>
            <w:r w:rsidRPr="001530DC">
              <w:rPr>
                <w:rFonts w:ascii="Arial" w:hAnsi="Arial" w:cs="Arial"/>
              </w:rPr>
              <w:t>Las establecidas en la cláusula 42 del presente pliego.</w:t>
            </w:r>
          </w:p>
        </w:tc>
      </w:tr>
    </w:tbl>
    <w:p w:rsidR="00367F2F" w:rsidRPr="001530DC"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30DC" w:rsidRPr="001530DC" w:rsidTr="00576B02">
        <w:trPr>
          <w:trHeight w:hRule="exact" w:val="340"/>
        </w:trPr>
        <w:tc>
          <w:tcPr>
            <w:tcW w:w="8506" w:type="dxa"/>
            <w:vAlign w:val="center"/>
          </w:tcPr>
          <w:p w:rsidR="00367F2F" w:rsidRPr="001530DC" w:rsidRDefault="00367F2F" w:rsidP="00B41DA2">
            <w:pPr>
              <w:spacing w:line="240" w:lineRule="atLeast"/>
              <w:jc w:val="both"/>
              <w:rPr>
                <w:rFonts w:ascii="Arial" w:hAnsi="Arial" w:cs="Arial"/>
                <w:b/>
              </w:rPr>
            </w:pPr>
            <w:bookmarkStart w:id="23" w:name="CC_24"/>
            <w:r w:rsidRPr="001530DC">
              <w:rPr>
                <w:rFonts w:ascii="Arial" w:hAnsi="Arial" w:cs="Arial"/>
                <w:b/>
              </w:rPr>
              <w:t>2</w:t>
            </w:r>
            <w:r w:rsidR="00B41DA2" w:rsidRPr="001530DC">
              <w:rPr>
                <w:rFonts w:ascii="Arial" w:hAnsi="Arial" w:cs="Arial"/>
                <w:b/>
              </w:rPr>
              <w:t>4</w:t>
            </w:r>
            <w:r w:rsidRPr="001530DC">
              <w:rPr>
                <w:rFonts w:ascii="Arial" w:hAnsi="Arial" w:cs="Arial"/>
                <w:b/>
              </w:rPr>
              <w:t xml:space="preserve">.- </w:t>
            </w:r>
            <w:bookmarkEnd w:id="23"/>
            <w:r w:rsidRPr="001530DC">
              <w:rPr>
                <w:rFonts w:ascii="Arial" w:hAnsi="Arial" w:cs="Arial"/>
                <w:b/>
              </w:rPr>
              <w:t>SEGUROS</w:t>
            </w:r>
          </w:p>
        </w:tc>
      </w:tr>
      <w:tr w:rsidR="001530DC" w:rsidRPr="001530DC" w:rsidTr="00576B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624F3C" w:rsidRDefault="00624F3C" w:rsidP="002C4423">
            <w:pPr>
              <w:ind w:left="190" w:right="259"/>
              <w:jc w:val="both"/>
              <w:rPr>
                <w:rFonts w:ascii="Arial" w:hAnsi="Arial" w:cs="Arial"/>
              </w:rPr>
            </w:pPr>
          </w:p>
          <w:p w:rsidR="002C4423" w:rsidRPr="001530DC" w:rsidRDefault="002C4423" w:rsidP="002C4423">
            <w:pPr>
              <w:ind w:left="190" w:right="259"/>
              <w:jc w:val="both"/>
              <w:rPr>
                <w:rFonts w:ascii="Arial" w:hAnsi="Arial" w:cs="Arial"/>
              </w:rPr>
            </w:pPr>
            <w:r w:rsidRPr="001530DC">
              <w:rPr>
                <w:rFonts w:ascii="Arial" w:hAnsi="Arial" w:cs="Arial"/>
              </w:rPr>
              <w:t xml:space="preserve">La empresa adjudicataria deberá contar con una póliza de seguro de responsabilidad civil, que mantendrá a su cargo durante la </w:t>
            </w:r>
            <w:r w:rsidRPr="002A5FAE">
              <w:rPr>
                <w:rFonts w:ascii="Arial" w:hAnsi="Arial" w:cs="Arial"/>
              </w:rPr>
              <w:t xml:space="preserve">vigencia </w:t>
            </w:r>
            <w:r w:rsidR="00C0168E" w:rsidRPr="002A5FAE">
              <w:rPr>
                <w:rFonts w:ascii="Arial" w:hAnsi="Arial" w:cs="Arial"/>
              </w:rPr>
              <w:t>del contrato.</w:t>
            </w:r>
          </w:p>
          <w:p w:rsidR="002C4423" w:rsidRPr="001530DC" w:rsidRDefault="002C4423" w:rsidP="002C4423">
            <w:pPr>
              <w:ind w:left="190" w:right="259"/>
              <w:jc w:val="both"/>
              <w:rPr>
                <w:rFonts w:ascii="Arial" w:hAnsi="Arial" w:cs="Arial"/>
              </w:rPr>
            </w:pPr>
            <w:r w:rsidRPr="001530DC">
              <w:rPr>
                <w:rFonts w:ascii="Arial" w:hAnsi="Arial" w:cs="Arial"/>
              </w:rPr>
              <w:t>Esta póliza, en sus vertientes general de explotación, patronal, cruzada y post-trabajos, cubrirá los daños causados a terceras personas por actos de su personal, empleados y/o dependientes, fijos o temporales, la maquinaria que empleen, equipos, vehículos, etc., en el cumplimiento de su contrato.</w:t>
            </w:r>
          </w:p>
          <w:p w:rsidR="002C4423" w:rsidRPr="001530DC" w:rsidRDefault="002C4423" w:rsidP="002C4423">
            <w:pPr>
              <w:ind w:left="190" w:right="259"/>
              <w:jc w:val="both"/>
              <w:rPr>
                <w:rFonts w:ascii="Arial" w:hAnsi="Arial" w:cs="Arial"/>
              </w:rPr>
            </w:pPr>
          </w:p>
          <w:p w:rsidR="002C4423" w:rsidRPr="001530DC" w:rsidRDefault="009A194E" w:rsidP="002C4423">
            <w:pPr>
              <w:ind w:left="190" w:right="259"/>
              <w:jc w:val="both"/>
              <w:rPr>
                <w:rFonts w:ascii="Arial" w:hAnsi="Arial" w:cs="Arial"/>
              </w:rPr>
            </w:pPr>
            <w:r>
              <w:rPr>
                <w:rFonts w:ascii="Arial" w:hAnsi="Arial" w:cs="Arial"/>
              </w:rPr>
              <w:t>Asimismo</w:t>
            </w:r>
            <w:r w:rsidR="002C4423" w:rsidRPr="001530DC">
              <w:rPr>
                <w:rFonts w:ascii="Arial" w:hAnsi="Arial" w:cs="Arial"/>
              </w:rPr>
              <w:t xml:space="preserve">, esta póliza de </w:t>
            </w:r>
            <w:r w:rsidR="002C4423" w:rsidRPr="002A5FAE">
              <w:rPr>
                <w:rFonts w:ascii="Arial" w:hAnsi="Arial" w:cs="Arial"/>
              </w:rPr>
              <w:t>responsabilidad civil respon</w:t>
            </w:r>
            <w:r w:rsidR="00C0168E" w:rsidRPr="002A5FAE">
              <w:rPr>
                <w:rFonts w:ascii="Arial" w:hAnsi="Arial" w:cs="Arial"/>
              </w:rPr>
              <w:t>derá de los daños causados a las</w:t>
            </w:r>
            <w:r>
              <w:rPr>
                <w:rFonts w:ascii="Arial" w:hAnsi="Arial" w:cs="Arial"/>
              </w:rPr>
              <w:t xml:space="preserve"> instituciones con la</w:t>
            </w:r>
            <w:r w:rsidR="002C4423" w:rsidRPr="002A5FAE">
              <w:rPr>
                <w:rFonts w:ascii="Arial" w:hAnsi="Arial" w:cs="Arial"/>
              </w:rPr>
              <w:t xml:space="preserve">s que formalice </w:t>
            </w:r>
            <w:r w:rsidR="00C0168E" w:rsidRPr="002A5FAE">
              <w:rPr>
                <w:rFonts w:ascii="Arial" w:hAnsi="Arial" w:cs="Arial"/>
              </w:rPr>
              <w:t>el contrato</w:t>
            </w:r>
            <w:r w:rsidR="002C4423" w:rsidRPr="001530DC">
              <w:rPr>
                <w:rFonts w:ascii="Arial" w:hAnsi="Arial" w:cs="Arial"/>
              </w:rPr>
              <w:t xml:space="preserve">, producidos o derivados de la incorrecta o defectuosa prestación del servicio y notificación realizada como consecuencia del contrato en vigor. </w:t>
            </w:r>
          </w:p>
          <w:p w:rsidR="002C4423" w:rsidRPr="001530DC" w:rsidRDefault="002C4423" w:rsidP="002C4423">
            <w:pPr>
              <w:ind w:left="190" w:right="259"/>
              <w:jc w:val="both"/>
              <w:rPr>
                <w:rFonts w:ascii="Arial" w:hAnsi="Arial" w:cs="Arial"/>
              </w:rPr>
            </w:pPr>
          </w:p>
          <w:p w:rsidR="002C4423" w:rsidRPr="001530DC" w:rsidRDefault="002C4423" w:rsidP="002C4423">
            <w:pPr>
              <w:ind w:left="190" w:right="259"/>
              <w:jc w:val="both"/>
              <w:rPr>
                <w:rFonts w:ascii="Arial" w:hAnsi="Arial" w:cs="Arial"/>
              </w:rPr>
            </w:pPr>
            <w:r w:rsidRPr="001530DC">
              <w:rPr>
                <w:rFonts w:ascii="Arial" w:hAnsi="Arial" w:cs="Arial"/>
              </w:rPr>
              <w:t>El límite de la garantía de esta póliza será de 300.000 €, salvo en la responsabilidad civil patronal que será como mínimo de 50.000 €, sin sub-límite por víctima.</w:t>
            </w:r>
          </w:p>
          <w:p w:rsidR="002C4423" w:rsidRPr="001530DC" w:rsidRDefault="002C4423" w:rsidP="002C4423">
            <w:pPr>
              <w:ind w:left="190" w:right="259"/>
              <w:jc w:val="both"/>
              <w:rPr>
                <w:rFonts w:ascii="Arial" w:hAnsi="Arial" w:cs="Arial"/>
              </w:rPr>
            </w:pPr>
          </w:p>
          <w:p w:rsidR="002C4423" w:rsidRPr="001530DC" w:rsidRDefault="002C4423" w:rsidP="002C4423">
            <w:pPr>
              <w:ind w:left="190" w:right="259"/>
              <w:jc w:val="both"/>
              <w:rPr>
                <w:rFonts w:ascii="Arial" w:hAnsi="Arial" w:cs="Arial"/>
              </w:rPr>
            </w:pPr>
            <w:r w:rsidRPr="001530DC">
              <w:rPr>
                <w:rFonts w:ascii="Arial" w:hAnsi="Arial" w:cs="Arial"/>
              </w:rPr>
              <w:t>La peritación de los daños realizada a cargo de la compañía de seguros, así como los acuerdos de cancelación de siniestros serán vinculantes para la empresa adjudicataria.</w:t>
            </w:r>
          </w:p>
          <w:p w:rsidR="00367F2F" w:rsidRPr="001530DC" w:rsidRDefault="00367F2F" w:rsidP="00233FE9">
            <w:pPr>
              <w:spacing w:line="240" w:lineRule="atLeast"/>
              <w:jc w:val="both"/>
              <w:rPr>
                <w:rFonts w:ascii="Arial" w:hAnsi="Arial" w:cs="Arial"/>
                <w:szCs w:val="22"/>
                <w:lang w:eastAsia="en-US"/>
              </w:rPr>
            </w:pPr>
          </w:p>
        </w:tc>
      </w:tr>
    </w:tbl>
    <w:p w:rsidR="00367F2F" w:rsidRPr="001530DC"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530DC" w:rsidRPr="001530DC"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B41DA2">
            <w:pPr>
              <w:spacing w:before="40" w:after="40" w:line="240" w:lineRule="atLeast"/>
              <w:jc w:val="both"/>
              <w:rPr>
                <w:rFonts w:ascii="Arial" w:hAnsi="Arial" w:cs="Arial"/>
                <w:szCs w:val="22"/>
                <w:lang w:eastAsia="en-US"/>
              </w:rPr>
            </w:pPr>
            <w:bookmarkStart w:id="24" w:name="CC_25"/>
            <w:r w:rsidRPr="001530DC">
              <w:rPr>
                <w:rFonts w:ascii="Arial" w:hAnsi="Arial" w:cs="Arial"/>
                <w:b/>
                <w:szCs w:val="22"/>
                <w:lang w:eastAsia="en-US"/>
              </w:rPr>
              <w:t>2</w:t>
            </w:r>
            <w:r w:rsidR="00B41DA2" w:rsidRPr="001530DC">
              <w:rPr>
                <w:rFonts w:ascii="Arial" w:hAnsi="Arial" w:cs="Arial"/>
                <w:b/>
                <w:szCs w:val="22"/>
                <w:lang w:eastAsia="en-US"/>
              </w:rPr>
              <w:t>5.</w:t>
            </w:r>
            <w:r w:rsidRPr="001530DC">
              <w:rPr>
                <w:rFonts w:ascii="Arial" w:hAnsi="Arial" w:cs="Arial"/>
                <w:b/>
                <w:szCs w:val="22"/>
                <w:lang w:eastAsia="en-US"/>
              </w:rPr>
              <w:t xml:space="preserve">- </w:t>
            </w:r>
            <w:bookmarkEnd w:id="24"/>
            <w:r w:rsidRPr="001530DC">
              <w:rPr>
                <w:rFonts w:ascii="Arial" w:hAnsi="Arial" w:cs="Arial"/>
                <w:b/>
              </w:rPr>
              <w:t>SUBROGACIÓN EN DETERMINADAS RELACIONES LABORALES</w:t>
            </w:r>
          </w:p>
        </w:tc>
      </w:tr>
      <w:tr w:rsidR="001530DC" w:rsidRPr="001530D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1530DC" w:rsidRDefault="00367F2F" w:rsidP="00233FE9">
            <w:pPr>
              <w:spacing w:line="240" w:lineRule="atLeast"/>
              <w:jc w:val="both"/>
              <w:rPr>
                <w:rFonts w:ascii="Arial" w:hAnsi="Arial" w:cs="Arial"/>
                <w:sz w:val="16"/>
                <w:szCs w:val="16"/>
              </w:rPr>
            </w:pPr>
          </w:p>
        </w:tc>
      </w:tr>
      <w:tr w:rsidR="001530DC" w:rsidRPr="001530D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1530D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ind w:left="181" w:hanging="142"/>
              <w:jc w:val="right"/>
              <w:rPr>
                <w:rFonts w:ascii="Arial" w:hAnsi="Arial" w:cs="Arial"/>
                <w:szCs w:val="22"/>
                <w:lang w:eastAsia="en-US"/>
              </w:rPr>
            </w:pPr>
            <w:r w:rsidRPr="001530D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C648F7" w:rsidP="00233FE9">
            <w:pPr>
              <w:spacing w:line="240" w:lineRule="atLeast"/>
              <w:jc w:val="both"/>
              <w:rPr>
                <w:rFonts w:ascii="Arial" w:hAnsi="Arial" w:cs="Arial"/>
                <w:szCs w:val="22"/>
                <w:lang w:eastAsia="en-US"/>
              </w:rPr>
            </w:pPr>
            <w:r w:rsidRPr="001530DC">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ind w:left="181" w:hanging="142"/>
              <w:jc w:val="right"/>
              <w:rPr>
                <w:rFonts w:ascii="Arial" w:hAnsi="Arial" w:cs="Arial"/>
                <w:szCs w:val="22"/>
                <w:lang w:eastAsia="en-US"/>
              </w:rPr>
            </w:pPr>
            <w:r w:rsidRPr="001530D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r w:rsidR="001530DC" w:rsidRPr="001530D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1530DC" w:rsidRDefault="00367F2F" w:rsidP="00233FE9">
            <w:pPr>
              <w:spacing w:before="60" w:line="240" w:lineRule="atLeast"/>
              <w:jc w:val="both"/>
              <w:rPr>
                <w:rFonts w:ascii="Arial" w:hAnsi="Arial" w:cs="Arial"/>
              </w:rPr>
            </w:pPr>
            <w:r w:rsidRPr="001530DC">
              <w:rPr>
                <w:rFonts w:ascii="Arial" w:hAnsi="Arial" w:cs="Arial"/>
              </w:rPr>
              <w:t>En caso afirmativo:</w:t>
            </w:r>
          </w:p>
          <w:p w:rsidR="003B78AA" w:rsidRPr="001530DC" w:rsidRDefault="003B78AA" w:rsidP="00233FE9">
            <w:pPr>
              <w:spacing w:line="240" w:lineRule="atLeast"/>
              <w:jc w:val="both"/>
              <w:rPr>
                <w:rFonts w:ascii="Arial" w:hAnsi="Arial" w:cs="Arial"/>
              </w:rPr>
            </w:pPr>
          </w:p>
          <w:p w:rsidR="00367F2F" w:rsidRPr="001530DC" w:rsidRDefault="00C648F7" w:rsidP="00233FE9">
            <w:pPr>
              <w:spacing w:line="240" w:lineRule="atLeast"/>
              <w:jc w:val="both"/>
              <w:rPr>
                <w:rFonts w:ascii="Arial" w:hAnsi="Arial" w:cs="Arial"/>
              </w:rPr>
            </w:pPr>
            <w:r w:rsidRPr="001530DC">
              <w:rPr>
                <w:rFonts w:ascii="Arial" w:hAnsi="Arial" w:cs="Arial"/>
              </w:rPr>
              <w:t xml:space="preserve">En el fichero denominado </w:t>
            </w:r>
            <w:r w:rsidR="00CE6E66">
              <w:rPr>
                <w:rFonts w:ascii="Arial" w:hAnsi="Arial" w:cs="Arial"/>
              </w:rPr>
              <w:t>X26014</w:t>
            </w:r>
            <w:r w:rsidRPr="001530DC">
              <w:rPr>
                <w:rFonts w:ascii="Arial" w:hAnsi="Arial" w:cs="Arial"/>
              </w:rPr>
              <w:t>_EstudioEconomico.xlsx se incluye el número de personas que deberán ser subrogadas por la nueva empresa adjudicataria, junto con sus categorías profesionales, antigüedad y jornadas laborales, conforme a lo establecido en el convenio colectivo aplicable.</w:t>
            </w:r>
          </w:p>
          <w:p w:rsidR="00C648F7" w:rsidRPr="001530DC" w:rsidRDefault="00C648F7" w:rsidP="00233FE9">
            <w:pPr>
              <w:spacing w:line="240" w:lineRule="atLeast"/>
              <w:jc w:val="both"/>
              <w:rPr>
                <w:rFonts w:ascii="Arial" w:hAnsi="Arial" w:cs="Arial"/>
              </w:rPr>
            </w:pPr>
          </w:p>
        </w:tc>
      </w:tr>
    </w:tbl>
    <w:p w:rsidR="00367F2F" w:rsidRPr="001530DC"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30DC" w:rsidRPr="001530DC" w:rsidTr="00576B02">
        <w:trPr>
          <w:trHeight w:hRule="exact" w:val="340"/>
        </w:trPr>
        <w:tc>
          <w:tcPr>
            <w:tcW w:w="8506" w:type="dxa"/>
            <w:vAlign w:val="center"/>
          </w:tcPr>
          <w:p w:rsidR="00367F2F" w:rsidRPr="001530DC" w:rsidRDefault="00367F2F" w:rsidP="00B41DA2">
            <w:pPr>
              <w:spacing w:line="240" w:lineRule="atLeast"/>
              <w:jc w:val="both"/>
              <w:rPr>
                <w:rFonts w:ascii="Arial" w:hAnsi="Arial" w:cs="Arial"/>
                <w:b/>
              </w:rPr>
            </w:pPr>
            <w:bookmarkStart w:id="25" w:name="CC_26"/>
            <w:r w:rsidRPr="001530DC">
              <w:rPr>
                <w:rFonts w:ascii="Arial" w:hAnsi="Arial" w:cs="Arial"/>
                <w:b/>
              </w:rPr>
              <w:t>2</w:t>
            </w:r>
            <w:r w:rsidR="00B41DA2" w:rsidRPr="001530DC">
              <w:rPr>
                <w:rFonts w:ascii="Arial" w:hAnsi="Arial" w:cs="Arial"/>
                <w:b/>
              </w:rPr>
              <w:t>6.</w:t>
            </w:r>
            <w:r w:rsidRPr="001530DC">
              <w:rPr>
                <w:rFonts w:ascii="Arial" w:hAnsi="Arial" w:cs="Arial"/>
                <w:b/>
              </w:rPr>
              <w:t xml:space="preserve">- </w:t>
            </w:r>
            <w:bookmarkEnd w:id="25"/>
            <w:r w:rsidRPr="001530DC">
              <w:rPr>
                <w:rFonts w:ascii="Arial" w:hAnsi="Arial" w:cs="Arial"/>
                <w:b/>
              </w:rPr>
              <w:t>IMPORTE DE LA COMPENSACIÓN A LAS LICITADORAS</w:t>
            </w:r>
          </w:p>
        </w:tc>
      </w:tr>
      <w:tr w:rsidR="001530DC" w:rsidRPr="001530DC" w:rsidTr="00576B02">
        <w:trPr>
          <w:trHeight w:val="454"/>
        </w:trPr>
        <w:tc>
          <w:tcPr>
            <w:tcW w:w="8506" w:type="dxa"/>
          </w:tcPr>
          <w:p w:rsidR="00367F2F" w:rsidRPr="001530DC" w:rsidRDefault="00367F2F" w:rsidP="00233FE9">
            <w:pPr>
              <w:spacing w:line="240" w:lineRule="atLeast"/>
              <w:jc w:val="both"/>
              <w:rPr>
                <w:rFonts w:ascii="Arial" w:hAnsi="Arial" w:cs="Arial"/>
              </w:rPr>
            </w:pPr>
          </w:p>
          <w:p w:rsidR="00367F2F" w:rsidRPr="001530DC" w:rsidRDefault="00C648F7" w:rsidP="00233FE9">
            <w:pPr>
              <w:spacing w:line="240" w:lineRule="atLeast"/>
              <w:jc w:val="both"/>
              <w:rPr>
                <w:rFonts w:ascii="Arial" w:hAnsi="Arial" w:cs="Arial"/>
              </w:rPr>
            </w:pPr>
            <w:r w:rsidRPr="001530DC">
              <w:rPr>
                <w:rFonts w:ascii="Arial" w:hAnsi="Arial" w:cs="Arial"/>
              </w:rPr>
              <w:t>Según la LCSP.</w:t>
            </w:r>
          </w:p>
          <w:p w:rsidR="00367F2F" w:rsidRPr="001530DC" w:rsidRDefault="00367F2F" w:rsidP="00233FE9">
            <w:pPr>
              <w:spacing w:line="240" w:lineRule="atLeast"/>
              <w:jc w:val="both"/>
              <w:rPr>
                <w:rFonts w:ascii="Arial" w:hAnsi="Arial" w:cs="Arial"/>
                <w:i/>
              </w:rPr>
            </w:pPr>
          </w:p>
        </w:tc>
      </w:tr>
    </w:tbl>
    <w:p w:rsidR="00367F2F" w:rsidRPr="001530DC"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1530DC" w:rsidRPr="001530DC"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1530DC" w:rsidRDefault="00367F2F" w:rsidP="00B41DA2">
            <w:pPr>
              <w:spacing w:before="40" w:after="40" w:line="240" w:lineRule="atLeast"/>
              <w:jc w:val="both"/>
              <w:rPr>
                <w:rFonts w:ascii="Arial" w:hAnsi="Arial" w:cs="Arial"/>
                <w:szCs w:val="22"/>
                <w:lang w:eastAsia="en-US"/>
              </w:rPr>
            </w:pPr>
            <w:bookmarkStart w:id="26" w:name="CC_27"/>
            <w:r w:rsidRPr="001530DC">
              <w:rPr>
                <w:rFonts w:ascii="Arial" w:hAnsi="Arial" w:cs="Arial"/>
                <w:b/>
              </w:rPr>
              <w:t>2</w:t>
            </w:r>
            <w:r w:rsidR="00B41DA2" w:rsidRPr="001530DC">
              <w:rPr>
                <w:rFonts w:ascii="Arial" w:hAnsi="Arial" w:cs="Arial"/>
                <w:b/>
              </w:rPr>
              <w:t>7</w:t>
            </w:r>
            <w:r w:rsidRPr="001530DC">
              <w:rPr>
                <w:rFonts w:ascii="Arial" w:hAnsi="Arial" w:cs="Arial"/>
                <w:b/>
              </w:rPr>
              <w:t xml:space="preserve">.- </w:t>
            </w:r>
            <w:bookmarkEnd w:id="26"/>
            <w:r w:rsidRPr="001530DC">
              <w:rPr>
                <w:rFonts w:ascii="Arial" w:hAnsi="Arial" w:cs="Arial"/>
                <w:b/>
              </w:rPr>
              <w:t>ABONOS A CUENTA POR OPERACIONES PREPARATORIAS</w:t>
            </w:r>
          </w:p>
        </w:tc>
      </w:tr>
      <w:tr w:rsidR="001530DC" w:rsidRPr="001530D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1530DC" w:rsidRDefault="00367F2F" w:rsidP="00233FE9">
            <w:pPr>
              <w:spacing w:line="240" w:lineRule="atLeast"/>
              <w:jc w:val="both"/>
              <w:rPr>
                <w:rFonts w:ascii="Arial" w:hAnsi="Arial" w:cs="Arial"/>
                <w:sz w:val="16"/>
                <w:szCs w:val="16"/>
              </w:rPr>
            </w:pPr>
          </w:p>
        </w:tc>
      </w:tr>
      <w:tr w:rsidR="001530DC" w:rsidRPr="001530DC"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1530DC"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1530DC" w:rsidRDefault="00367F2F" w:rsidP="007C169F">
            <w:pPr>
              <w:spacing w:line="240" w:lineRule="atLeast"/>
              <w:ind w:left="181" w:hanging="142"/>
              <w:jc w:val="right"/>
              <w:rPr>
                <w:rFonts w:ascii="Arial" w:hAnsi="Arial" w:cs="Arial"/>
                <w:szCs w:val="22"/>
                <w:lang w:eastAsia="en-US"/>
              </w:rPr>
            </w:pPr>
            <w:r w:rsidRPr="001530DC">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1530DC" w:rsidRDefault="00367F2F" w:rsidP="007C169F">
            <w:pPr>
              <w:spacing w:line="240" w:lineRule="atLeast"/>
              <w:ind w:left="181" w:hanging="142"/>
              <w:jc w:val="right"/>
              <w:rPr>
                <w:rFonts w:ascii="Arial" w:hAnsi="Arial" w:cs="Arial"/>
                <w:szCs w:val="22"/>
                <w:lang w:eastAsia="en-US"/>
              </w:rPr>
            </w:pPr>
            <w:r w:rsidRPr="001530DC">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530DC" w:rsidRDefault="00C648F7" w:rsidP="00233FE9">
            <w:pPr>
              <w:spacing w:line="240" w:lineRule="atLeast"/>
              <w:jc w:val="both"/>
              <w:rPr>
                <w:rFonts w:ascii="Arial" w:hAnsi="Arial" w:cs="Arial"/>
                <w:szCs w:val="22"/>
                <w:lang w:eastAsia="en-US"/>
              </w:rPr>
            </w:pPr>
            <w:r w:rsidRPr="001530DC">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1530DC" w:rsidRDefault="00367F2F" w:rsidP="00233FE9">
            <w:pPr>
              <w:spacing w:line="240" w:lineRule="atLeast"/>
              <w:jc w:val="both"/>
              <w:rPr>
                <w:rFonts w:ascii="Arial" w:hAnsi="Arial" w:cs="Arial"/>
                <w:szCs w:val="22"/>
                <w:lang w:eastAsia="en-US"/>
              </w:rPr>
            </w:pPr>
          </w:p>
        </w:tc>
      </w:tr>
      <w:tr w:rsidR="001530DC" w:rsidRPr="001530DC"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7F2F" w:rsidRPr="001530DC" w:rsidRDefault="00367F2F" w:rsidP="00624F3C">
            <w:pPr>
              <w:spacing w:before="60" w:line="240" w:lineRule="atLeast"/>
              <w:jc w:val="both"/>
              <w:rPr>
                <w:rFonts w:ascii="Arial" w:hAnsi="Arial" w:cs="Arial"/>
              </w:rPr>
            </w:pPr>
          </w:p>
        </w:tc>
      </w:tr>
    </w:tbl>
    <w:p w:rsidR="00367F2F" w:rsidRPr="001530DC"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30DC" w:rsidRPr="001530DC" w:rsidTr="00576B02">
        <w:trPr>
          <w:trHeight w:hRule="exact" w:val="340"/>
        </w:trPr>
        <w:tc>
          <w:tcPr>
            <w:tcW w:w="8506" w:type="dxa"/>
            <w:vAlign w:val="center"/>
          </w:tcPr>
          <w:p w:rsidR="00367F2F" w:rsidRPr="001530DC" w:rsidRDefault="00367F2F" w:rsidP="00B41DA2">
            <w:pPr>
              <w:spacing w:line="240" w:lineRule="atLeast"/>
              <w:jc w:val="both"/>
              <w:rPr>
                <w:rFonts w:ascii="Arial" w:hAnsi="Arial" w:cs="Arial"/>
                <w:b/>
              </w:rPr>
            </w:pPr>
            <w:bookmarkStart w:id="27" w:name="CC_28"/>
            <w:r w:rsidRPr="001530DC">
              <w:rPr>
                <w:rFonts w:ascii="Arial" w:hAnsi="Arial" w:cs="Arial"/>
                <w:b/>
              </w:rPr>
              <w:t>2</w:t>
            </w:r>
            <w:r w:rsidR="00B41DA2" w:rsidRPr="001530DC">
              <w:rPr>
                <w:rFonts w:ascii="Arial" w:hAnsi="Arial" w:cs="Arial"/>
                <w:b/>
              </w:rPr>
              <w:t>8</w:t>
            </w:r>
            <w:r w:rsidRPr="001530DC">
              <w:rPr>
                <w:rFonts w:ascii="Arial" w:hAnsi="Arial" w:cs="Arial"/>
                <w:b/>
              </w:rPr>
              <w:t xml:space="preserve">.- </w:t>
            </w:r>
            <w:bookmarkEnd w:id="27"/>
            <w:r w:rsidRPr="001530DC">
              <w:rPr>
                <w:rFonts w:ascii="Arial" w:hAnsi="Arial" w:cs="Arial"/>
                <w:b/>
              </w:rPr>
              <w:t>OTRAS ESPECIFICACIONES ADICIONALES</w:t>
            </w:r>
          </w:p>
        </w:tc>
      </w:tr>
      <w:tr w:rsidR="001530DC" w:rsidRPr="001530DC" w:rsidTr="00576B02">
        <w:trPr>
          <w:trHeight w:val="454"/>
        </w:trPr>
        <w:tc>
          <w:tcPr>
            <w:tcW w:w="8506" w:type="dxa"/>
            <w:vAlign w:val="center"/>
          </w:tcPr>
          <w:p w:rsidR="00B521BA" w:rsidRPr="001530DC" w:rsidRDefault="00B521BA" w:rsidP="00233FE9">
            <w:pPr>
              <w:spacing w:line="240" w:lineRule="atLeast"/>
              <w:jc w:val="both"/>
              <w:rPr>
                <w:rFonts w:ascii="Arial" w:hAnsi="Arial" w:cs="Arial"/>
              </w:rPr>
            </w:pPr>
          </w:p>
          <w:p w:rsidR="00367F2F" w:rsidRPr="001530DC" w:rsidRDefault="00B521BA" w:rsidP="00233FE9">
            <w:pPr>
              <w:spacing w:line="240" w:lineRule="atLeast"/>
              <w:jc w:val="both"/>
              <w:rPr>
                <w:rFonts w:ascii="Arial" w:hAnsi="Arial" w:cs="Arial"/>
              </w:rPr>
            </w:pPr>
            <w:r w:rsidRPr="001530DC">
              <w:rPr>
                <w:rFonts w:ascii="Arial" w:hAnsi="Arial" w:cs="Arial"/>
              </w:rPr>
              <w:t>El contrato queda reservado a Centros Especiales de Empleo de iniciativa social y a empresas de inserción, de conformidad con lo dispuesto en la disposición adicional cuarta de la Ley 9/2017, de 8 de noviembre, de Contratos del Sector Público, por la que se transponen al ordenamiento jurídico español las Directivas 2014/23/UE y 2014/24/UE del Parlamento Europeo y del Consejo, de 26 de febrero de 2014, y el artículo 5 de la Norma Foral 11/2014, de 29 de octubre, de incorporación de cláusulas contractuales relativas a la compra pública socialmente responsable en la contratación del sector público foral.</w:t>
            </w:r>
          </w:p>
          <w:p w:rsidR="00367F2F" w:rsidRPr="001530DC" w:rsidRDefault="00367F2F" w:rsidP="00233FE9">
            <w:pPr>
              <w:spacing w:line="240" w:lineRule="atLeast"/>
              <w:jc w:val="both"/>
              <w:rPr>
                <w:rFonts w:ascii="Arial" w:hAnsi="Arial" w:cs="Arial"/>
              </w:rPr>
            </w:pPr>
          </w:p>
        </w:tc>
      </w:tr>
    </w:tbl>
    <w:p w:rsidR="003E50A7" w:rsidRPr="001530DC" w:rsidRDefault="003E50A7"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30DC" w:rsidRPr="001530DC" w:rsidTr="00576B02">
        <w:trPr>
          <w:trHeight w:hRule="exact" w:val="340"/>
        </w:trPr>
        <w:tc>
          <w:tcPr>
            <w:tcW w:w="8506" w:type="dxa"/>
            <w:vAlign w:val="center"/>
          </w:tcPr>
          <w:p w:rsidR="00367F2F" w:rsidRPr="001530DC" w:rsidRDefault="00367F2F" w:rsidP="00B41DA2">
            <w:pPr>
              <w:spacing w:line="240" w:lineRule="atLeast"/>
              <w:jc w:val="both"/>
              <w:rPr>
                <w:rFonts w:ascii="Arial" w:hAnsi="Arial" w:cs="Arial"/>
                <w:b/>
              </w:rPr>
            </w:pPr>
            <w:bookmarkStart w:id="28" w:name="CC_29"/>
            <w:r w:rsidRPr="001530DC">
              <w:rPr>
                <w:rFonts w:ascii="Arial" w:hAnsi="Arial" w:cs="Arial"/>
                <w:b/>
              </w:rPr>
              <w:t>2</w:t>
            </w:r>
            <w:r w:rsidR="00B41DA2" w:rsidRPr="001530DC">
              <w:rPr>
                <w:rFonts w:ascii="Arial" w:hAnsi="Arial" w:cs="Arial"/>
                <w:b/>
              </w:rPr>
              <w:t>9</w:t>
            </w:r>
            <w:r w:rsidRPr="001530DC">
              <w:rPr>
                <w:rFonts w:ascii="Arial" w:hAnsi="Arial" w:cs="Arial"/>
                <w:b/>
              </w:rPr>
              <w:t xml:space="preserve">.- </w:t>
            </w:r>
            <w:bookmarkEnd w:id="28"/>
            <w:r w:rsidRPr="001530DC">
              <w:rPr>
                <w:rFonts w:ascii="Arial" w:hAnsi="Arial" w:cs="Arial"/>
                <w:b/>
              </w:rPr>
              <w:t>MESA DE CONTRATACIÓN</w:t>
            </w:r>
          </w:p>
        </w:tc>
      </w:tr>
      <w:tr w:rsidR="001530DC" w:rsidRPr="001530DC" w:rsidTr="00576B02">
        <w:trPr>
          <w:trHeight w:val="454"/>
        </w:trPr>
        <w:tc>
          <w:tcPr>
            <w:tcW w:w="8506" w:type="dxa"/>
            <w:vAlign w:val="center"/>
          </w:tcPr>
          <w:p w:rsidR="00B521BA" w:rsidRPr="001530DC" w:rsidRDefault="00B521BA" w:rsidP="00B521BA">
            <w:pPr>
              <w:pStyle w:val="Blokekotestua"/>
              <w:spacing w:line="240" w:lineRule="atLeast"/>
              <w:ind w:left="1029" w:right="0" w:hanging="1029"/>
              <w:jc w:val="left"/>
              <w:rPr>
                <w:rFonts w:cs="Arial"/>
                <w:sz w:val="20"/>
              </w:rPr>
            </w:pPr>
          </w:p>
          <w:p w:rsidR="00B521BA" w:rsidRPr="001530DC" w:rsidRDefault="007253D0" w:rsidP="00B521BA">
            <w:pPr>
              <w:pStyle w:val="Blokekotestua"/>
              <w:spacing w:line="240" w:lineRule="atLeast"/>
              <w:ind w:left="1485" w:right="0" w:hanging="1485"/>
              <w:jc w:val="left"/>
              <w:rPr>
                <w:rFonts w:cs="Arial"/>
                <w:sz w:val="20"/>
              </w:rPr>
            </w:pPr>
            <w:r w:rsidRPr="001530DC">
              <w:rPr>
                <w:rFonts w:cs="Arial"/>
                <w:sz w:val="20"/>
              </w:rPr>
              <w:t>PRESIDENTA</w:t>
            </w:r>
            <w:r w:rsidR="00B521BA" w:rsidRPr="001530DC">
              <w:rPr>
                <w:rFonts w:cs="Arial"/>
                <w:sz w:val="20"/>
              </w:rPr>
              <w:t xml:space="preserve">: </w:t>
            </w:r>
            <w:r w:rsidRPr="001530DC">
              <w:rPr>
                <w:rFonts w:cs="Arial"/>
                <w:sz w:val="20"/>
              </w:rPr>
              <w:t xml:space="preserve"> </w:t>
            </w:r>
            <w:r w:rsidR="00B521BA" w:rsidRPr="001530DC">
              <w:rPr>
                <w:rFonts w:cs="Arial"/>
                <w:sz w:val="20"/>
              </w:rPr>
              <w:t>La</w:t>
            </w:r>
            <w:r w:rsidR="00B521BA" w:rsidRPr="001530DC">
              <w:rPr>
                <w:rFonts w:cs="Arial"/>
                <w:sz w:val="20"/>
                <w:lang w:val="es-ES"/>
              </w:rPr>
              <w:t xml:space="preserve"> Jefa de Servicios Generales, Marta Blanco </w:t>
            </w:r>
            <w:r w:rsidRPr="001530DC">
              <w:rPr>
                <w:rFonts w:cs="Arial"/>
                <w:sz w:val="20"/>
                <w:lang w:val="es-ES"/>
              </w:rPr>
              <w:t>Suárez.</w:t>
            </w:r>
          </w:p>
          <w:p w:rsidR="003E50A7" w:rsidRDefault="00B521BA" w:rsidP="007253D0">
            <w:pPr>
              <w:pStyle w:val="Blokekotestua"/>
              <w:spacing w:line="240" w:lineRule="atLeast"/>
              <w:ind w:left="1485" w:right="0" w:hanging="1485"/>
              <w:jc w:val="left"/>
              <w:rPr>
                <w:rFonts w:cs="Arial"/>
                <w:sz w:val="20"/>
              </w:rPr>
            </w:pPr>
            <w:r w:rsidRPr="001530DC">
              <w:rPr>
                <w:rFonts w:cs="Arial"/>
                <w:sz w:val="20"/>
              </w:rPr>
              <w:t xml:space="preserve">VOCAL 1º:        </w:t>
            </w:r>
            <w:r w:rsidR="007253D0" w:rsidRPr="001530DC">
              <w:rPr>
                <w:rFonts w:cs="Arial"/>
                <w:sz w:val="20"/>
              </w:rPr>
              <w:t xml:space="preserve"> </w:t>
            </w:r>
            <w:r w:rsidR="00DE5B8A">
              <w:rPr>
                <w:rFonts w:cs="Arial"/>
                <w:sz w:val="20"/>
              </w:rPr>
              <w:t>La secretaria técnica</w:t>
            </w:r>
            <w:r w:rsidRPr="001530DC">
              <w:rPr>
                <w:rFonts w:cs="Arial"/>
                <w:sz w:val="20"/>
              </w:rPr>
              <w:t xml:space="preserve"> del Departamento de Gobernanza, </w:t>
            </w:r>
            <w:r w:rsidR="003E50A7">
              <w:rPr>
                <w:rFonts w:cs="Arial"/>
                <w:sz w:val="20"/>
              </w:rPr>
              <w:t>Alicia Etxeberria Urra</w:t>
            </w:r>
            <w:r w:rsidR="007253D0" w:rsidRPr="001530DC">
              <w:rPr>
                <w:rFonts w:cs="Arial"/>
                <w:sz w:val="20"/>
              </w:rPr>
              <w:t xml:space="preserve">     </w:t>
            </w:r>
          </w:p>
          <w:p w:rsidR="003E50A7" w:rsidRPr="003E50A7" w:rsidRDefault="003E50A7" w:rsidP="003E50A7">
            <w:pPr>
              <w:pStyle w:val="Blokekotestua"/>
              <w:spacing w:line="240" w:lineRule="atLeast"/>
              <w:ind w:left="1910" w:right="0" w:hanging="1910"/>
              <w:jc w:val="left"/>
              <w:rPr>
                <w:rFonts w:cs="Arial"/>
                <w:sz w:val="20"/>
              </w:rPr>
            </w:pPr>
            <w:r w:rsidRPr="003E50A7">
              <w:rPr>
                <w:rFonts w:cs="Arial"/>
                <w:sz w:val="20"/>
              </w:rPr>
              <w:t xml:space="preserve">VOCAL 2º:  </w:t>
            </w:r>
            <w:r>
              <w:rPr>
                <w:rFonts w:cs="Arial"/>
                <w:sz w:val="20"/>
              </w:rPr>
              <w:t xml:space="preserve">       </w:t>
            </w:r>
            <w:r w:rsidRPr="003E50A7">
              <w:rPr>
                <w:rFonts w:cs="Arial"/>
                <w:sz w:val="20"/>
              </w:rPr>
              <w:t>La jefa del Servicio de Coordinación de la Contratación Pública, Nekane</w:t>
            </w:r>
          </w:p>
          <w:p w:rsidR="00B521BA" w:rsidRPr="001530DC" w:rsidRDefault="003E50A7" w:rsidP="003E50A7">
            <w:pPr>
              <w:pStyle w:val="Blokekotestua"/>
              <w:spacing w:line="240" w:lineRule="atLeast"/>
              <w:ind w:left="1768" w:right="0" w:hanging="1768"/>
              <w:jc w:val="left"/>
              <w:rPr>
                <w:rFonts w:cs="Arial"/>
                <w:sz w:val="20"/>
              </w:rPr>
            </w:pPr>
            <w:r w:rsidRPr="003E50A7">
              <w:rPr>
                <w:rFonts w:cs="Arial"/>
                <w:sz w:val="20"/>
              </w:rPr>
              <w:t xml:space="preserve">                    </w:t>
            </w:r>
            <w:r>
              <w:rPr>
                <w:rFonts w:cs="Arial"/>
                <w:sz w:val="20"/>
              </w:rPr>
              <w:t xml:space="preserve">       </w:t>
            </w:r>
            <w:r w:rsidRPr="003E50A7">
              <w:rPr>
                <w:rFonts w:cs="Arial"/>
                <w:sz w:val="20"/>
              </w:rPr>
              <w:t>Bolinaga Alcelai</w:t>
            </w:r>
            <w:r w:rsidR="007253D0" w:rsidRPr="001530DC">
              <w:rPr>
                <w:rFonts w:cs="Arial"/>
                <w:sz w:val="20"/>
              </w:rPr>
              <w:t xml:space="preserve">    </w:t>
            </w:r>
          </w:p>
          <w:p w:rsidR="00B521BA" w:rsidRPr="00DE5B8A" w:rsidRDefault="003E50A7" w:rsidP="007253D0">
            <w:pPr>
              <w:pStyle w:val="Blokekotestua"/>
              <w:spacing w:line="240" w:lineRule="atLeast"/>
              <w:ind w:left="1485" w:right="0" w:hanging="1485"/>
              <w:jc w:val="left"/>
              <w:rPr>
                <w:rFonts w:cs="Arial"/>
                <w:sz w:val="20"/>
              </w:rPr>
            </w:pPr>
            <w:r>
              <w:rPr>
                <w:rFonts w:cs="Arial"/>
                <w:sz w:val="20"/>
              </w:rPr>
              <w:t>VOCAL 3</w:t>
            </w:r>
            <w:r w:rsidR="00B521BA" w:rsidRPr="001530DC">
              <w:rPr>
                <w:rFonts w:cs="Arial"/>
                <w:sz w:val="20"/>
              </w:rPr>
              <w:t xml:space="preserve">º:        </w:t>
            </w:r>
            <w:r w:rsidR="007253D0" w:rsidRPr="001530DC">
              <w:rPr>
                <w:rFonts w:cs="Arial"/>
                <w:sz w:val="20"/>
              </w:rPr>
              <w:t xml:space="preserve"> </w:t>
            </w:r>
            <w:r w:rsidR="00B521BA" w:rsidRPr="001530DC">
              <w:rPr>
                <w:rFonts w:cs="Arial"/>
                <w:sz w:val="20"/>
              </w:rPr>
              <w:t xml:space="preserve">El jefe del Servicio de Intervención y Auditoría del Departamento de </w:t>
            </w:r>
            <w:r w:rsidR="007253D0" w:rsidRPr="001530DC">
              <w:rPr>
                <w:rFonts w:cs="Arial"/>
                <w:sz w:val="20"/>
              </w:rPr>
              <w:t xml:space="preserve">   </w:t>
            </w:r>
            <w:r w:rsidR="00B521BA" w:rsidRPr="00DE5B8A">
              <w:rPr>
                <w:rFonts w:cs="Arial"/>
                <w:sz w:val="20"/>
              </w:rPr>
              <w:t>Hacienda y Finanzas, Xabier Lertxundi Agote.</w:t>
            </w:r>
          </w:p>
          <w:p w:rsidR="00B521BA" w:rsidRPr="00DE5B8A" w:rsidRDefault="003E50A7" w:rsidP="00B521BA">
            <w:pPr>
              <w:pStyle w:val="Blokekotestua"/>
              <w:spacing w:line="240" w:lineRule="atLeast"/>
              <w:ind w:left="1029" w:right="0" w:hanging="1029"/>
              <w:jc w:val="left"/>
              <w:rPr>
                <w:rFonts w:cs="Arial"/>
                <w:sz w:val="20"/>
              </w:rPr>
            </w:pPr>
            <w:r w:rsidRPr="00DE5B8A">
              <w:rPr>
                <w:rFonts w:cs="Arial"/>
                <w:sz w:val="20"/>
              </w:rPr>
              <w:t>VOCAL 4</w:t>
            </w:r>
            <w:r w:rsidR="00B521BA" w:rsidRPr="00DE5B8A">
              <w:rPr>
                <w:rFonts w:cs="Arial"/>
                <w:sz w:val="20"/>
              </w:rPr>
              <w:t xml:space="preserve">º:  </w:t>
            </w:r>
            <w:r w:rsidR="007253D0" w:rsidRPr="00DE5B8A">
              <w:rPr>
                <w:rFonts w:cs="Arial"/>
                <w:sz w:val="20"/>
              </w:rPr>
              <w:t xml:space="preserve">       </w:t>
            </w:r>
            <w:r w:rsidR="00EE3924" w:rsidRPr="00DE5B8A">
              <w:rPr>
                <w:rFonts w:cs="Arial"/>
                <w:sz w:val="20"/>
              </w:rPr>
              <w:t>El</w:t>
            </w:r>
            <w:r w:rsidR="00B521BA" w:rsidRPr="00DE5B8A">
              <w:rPr>
                <w:rFonts w:cs="Arial"/>
                <w:sz w:val="20"/>
              </w:rPr>
              <w:t xml:space="preserve"> TAG del Departamento de Gobernanza, </w:t>
            </w:r>
            <w:r w:rsidRPr="00DE5B8A">
              <w:rPr>
                <w:rFonts w:cs="Arial"/>
                <w:sz w:val="20"/>
              </w:rPr>
              <w:t>Christian Pérez Martínez</w:t>
            </w:r>
            <w:r w:rsidR="00B521BA" w:rsidRPr="00DE5B8A">
              <w:rPr>
                <w:rFonts w:cs="Arial"/>
                <w:sz w:val="20"/>
              </w:rPr>
              <w:t>.</w:t>
            </w:r>
          </w:p>
          <w:p w:rsidR="00B521BA" w:rsidRPr="001530DC" w:rsidRDefault="007253D0" w:rsidP="00B521BA">
            <w:pPr>
              <w:pStyle w:val="Blokekotestua"/>
              <w:spacing w:line="240" w:lineRule="atLeast"/>
              <w:ind w:left="1346" w:right="0" w:hanging="1346"/>
              <w:jc w:val="left"/>
              <w:rPr>
                <w:rFonts w:cs="Arial"/>
                <w:sz w:val="20"/>
              </w:rPr>
            </w:pPr>
            <w:r w:rsidRPr="00DE5B8A">
              <w:rPr>
                <w:rFonts w:cs="Arial"/>
                <w:sz w:val="20"/>
              </w:rPr>
              <w:t>SECRETARIA</w:t>
            </w:r>
            <w:r w:rsidR="00B521BA" w:rsidRPr="00DE5B8A">
              <w:rPr>
                <w:rFonts w:cs="Arial"/>
                <w:sz w:val="20"/>
              </w:rPr>
              <w:t xml:space="preserve">: </w:t>
            </w:r>
            <w:r w:rsidRPr="00DE5B8A">
              <w:rPr>
                <w:rFonts w:cs="Arial"/>
                <w:sz w:val="20"/>
              </w:rPr>
              <w:t xml:space="preserve"> </w:t>
            </w:r>
            <w:r w:rsidR="00B521BA" w:rsidRPr="00DE5B8A">
              <w:rPr>
                <w:rFonts w:cs="Arial"/>
                <w:sz w:val="20"/>
              </w:rPr>
              <w:t xml:space="preserve">La TAG del Departamento de Gobernanza, </w:t>
            </w:r>
            <w:r w:rsidRPr="00DE5B8A">
              <w:rPr>
                <w:rFonts w:cs="Arial"/>
                <w:sz w:val="20"/>
              </w:rPr>
              <w:t>Ainara Aguirre Jauregui</w:t>
            </w:r>
            <w:r w:rsidR="00B521BA" w:rsidRPr="00DE5B8A">
              <w:rPr>
                <w:rFonts w:cs="Arial"/>
                <w:sz w:val="20"/>
              </w:rPr>
              <w:t>.</w:t>
            </w:r>
          </w:p>
          <w:p w:rsidR="00367F2F" w:rsidRPr="001530DC" w:rsidRDefault="00367F2F" w:rsidP="00A50910">
            <w:pPr>
              <w:spacing w:before="40" w:after="40" w:line="240" w:lineRule="atLeast"/>
              <w:jc w:val="both"/>
              <w:rPr>
                <w:rFonts w:ascii="Arial" w:hAnsi="Arial" w:cs="Arial"/>
                <w:lang w:val="es-ES_tradnl"/>
              </w:rPr>
            </w:pPr>
          </w:p>
        </w:tc>
      </w:tr>
    </w:tbl>
    <w:p w:rsidR="00367F2F" w:rsidRPr="001530DC"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1530DC" w:rsidRPr="001530DC" w:rsidTr="00576B02">
        <w:trPr>
          <w:trHeight w:hRule="exact" w:val="340"/>
        </w:trPr>
        <w:tc>
          <w:tcPr>
            <w:tcW w:w="8506" w:type="dxa"/>
            <w:vAlign w:val="center"/>
          </w:tcPr>
          <w:p w:rsidR="00367F2F" w:rsidRPr="001530DC" w:rsidRDefault="00B41DA2" w:rsidP="00233FE9">
            <w:pPr>
              <w:spacing w:before="40" w:after="40" w:line="240" w:lineRule="atLeast"/>
              <w:jc w:val="both"/>
              <w:rPr>
                <w:rFonts w:ascii="Arial" w:hAnsi="Arial" w:cs="Arial"/>
                <w:b/>
              </w:rPr>
            </w:pPr>
            <w:bookmarkStart w:id="29" w:name="CC_30"/>
            <w:r w:rsidRPr="001530DC">
              <w:rPr>
                <w:rFonts w:ascii="Arial" w:hAnsi="Arial" w:cs="Arial"/>
                <w:b/>
              </w:rPr>
              <w:t>30</w:t>
            </w:r>
            <w:r w:rsidR="00367F2F" w:rsidRPr="001530DC">
              <w:rPr>
                <w:rFonts w:ascii="Arial" w:hAnsi="Arial" w:cs="Arial"/>
                <w:b/>
              </w:rPr>
              <w:t xml:space="preserve">.- </w:t>
            </w:r>
            <w:bookmarkEnd w:id="29"/>
            <w:r w:rsidR="00367F2F" w:rsidRPr="001530DC">
              <w:rPr>
                <w:rFonts w:ascii="Arial" w:hAnsi="Arial" w:cs="Arial"/>
                <w:b/>
              </w:rPr>
              <w:t xml:space="preserve">PLAZO PARA </w:t>
            </w:r>
            <w:smartTag w:uri="urn:schemas-microsoft-com:office:smarttags" w:element="PersonName">
              <w:smartTagPr>
                <w:attr w:name="ProductID" w:val="LA PRESENTACIￓN DE"/>
              </w:smartTagPr>
              <w:r w:rsidR="00367F2F" w:rsidRPr="001530DC">
                <w:rPr>
                  <w:rFonts w:ascii="Arial" w:hAnsi="Arial" w:cs="Arial"/>
                  <w:b/>
                </w:rPr>
                <w:t>LA PRESENTACIÓN DE</w:t>
              </w:r>
            </w:smartTag>
            <w:r w:rsidR="00367F2F" w:rsidRPr="001530DC">
              <w:rPr>
                <w:rFonts w:ascii="Arial" w:hAnsi="Arial" w:cs="Arial"/>
                <w:b/>
              </w:rPr>
              <w:t xml:space="preserve"> PROPOSICIONES</w:t>
            </w:r>
          </w:p>
        </w:tc>
      </w:tr>
      <w:tr w:rsidR="001530DC" w:rsidRPr="001530DC" w:rsidTr="00576B02">
        <w:trPr>
          <w:trHeight w:val="454"/>
        </w:trPr>
        <w:tc>
          <w:tcPr>
            <w:tcW w:w="8506" w:type="dxa"/>
          </w:tcPr>
          <w:p w:rsidR="00367F2F" w:rsidRPr="001530DC" w:rsidRDefault="00A976F1" w:rsidP="00233FE9">
            <w:pPr>
              <w:spacing w:before="40" w:after="40" w:line="240" w:lineRule="atLeast"/>
              <w:jc w:val="both"/>
              <w:rPr>
                <w:rFonts w:ascii="Arial" w:hAnsi="Arial" w:cs="Arial"/>
                <w:i/>
              </w:rPr>
            </w:pPr>
            <w:r w:rsidRPr="001530DC">
              <w:rPr>
                <w:rFonts w:ascii="Arial" w:hAnsi="Arial" w:cs="Arial"/>
                <w:szCs w:val="22"/>
                <w:lang w:eastAsia="en-US"/>
              </w:rPr>
              <w:t>El plazo para la presentación de proposiciones será el indicado en el anuncio de licitación.</w:t>
            </w:r>
          </w:p>
        </w:tc>
      </w:tr>
    </w:tbl>
    <w:p w:rsidR="00367F2F" w:rsidRPr="001530DC" w:rsidRDefault="00367F2F" w:rsidP="00233FE9">
      <w:pPr>
        <w:pStyle w:val="CARATULA"/>
        <w:spacing w:line="240" w:lineRule="atLeast"/>
        <w:rPr>
          <w:rFonts w:ascii="Arial" w:hAnsi="Arial" w:cs="Arial"/>
          <w:sz w:val="18"/>
          <w:szCs w:val="18"/>
        </w:rPr>
      </w:pPr>
    </w:p>
    <w:p w:rsidR="00367F2F" w:rsidRPr="001530DC" w:rsidRDefault="00367F2F" w:rsidP="00233FE9">
      <w:pPr>
        <w:spacing w:before="120" w:after="120" w:line="240" w:lineRule="atLeast"/>
        <w:rPr>
          <w:rFonts w:ascii="Arial" w:hAnsi="Arial" w:cs="Arial"/>
        </w:rPr>
      </w:pPr>
    </w:p>
    <w:p w:rsidR="00367F2F" w:rsidRPr="001530DC" w:rsidRDefault="00367F2F" w:rsidP="00233FE9">
      <w:pPr>
        <w:spacing w:before="120" w:after="120" w:line="240" w:lineRule="atLeast"/>
        <w:rPr>
          <w:rFonts w:ascii="Arial" w:hAnsi="Arial" w:cs="Arial"/>
        </w:rPr>
        <w:sectPr w:rsidR="00367F2F" w:rsidRPr="001530DC"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p>
    <w:p w:rsidR="00367F2F" w:rsidRPr="001530DC" w:rsidRDefault="00367F2F" w:rsidP="00233FE9">
      <w:pPr>
        <w:pStyle w:val="EA1"/>
        <w:spacing w:line="240" w:lineRule="atLeast"/>
        <w:rPr>
          <w:rFonts w:cs="Arial"/>
          <w:lang w:val="es-ES"/>
        </w:rPr>
      </w:pPr>
      <w:r w:rsidRPr="001530DC">
        <w:rPr>
          <w:rFonts w:cs="Arial"/>
          <w:lang w:val="es-ES"/>
        </w:rPr>
        <w:t>ÍNDICE</w:t>
      </w:r>
    </w:p>
    <w:p w:rsidR="00367F2F" w:rsidRPr="001530DC" w:rsidRDefault="00367F2F" w:rsidP="00233FE9">
      <w:pPr>
        <w:spacing w:line="240" w:lineRule="atLeast"/>
        <w:rPr>
          <w:rFonts w:ascii="Arial" w:hAnsi="Arial" w:cs="Arial"/>
        </w:rPr>
      </w:pPr>
    </w:p>
    <w:p w:rsidR="00794A85" w:rsidRPr="001530DC" w:rsidRDefault="00367F2F">
      <w:pPr>
        <w:pStyle w:val="EA1"/>
        <w:rPr>
          <w:rFonts w:asciiTheme="minorHAnsi" w:eastAsiaTheme="minorEastAsia" w:hAnsiTheme="minorHAnsi" w:cstheme="minorBidi"/>
          <w:b w:val="0"/>
          <w:noProof/>
          <w:sz w:val="22"/>
          <w:szCs w:val="22"/>
          <w:lang w:val="es-ES"/>
        </w:rPr>
      </w:pPr>
      <w:r w:rsidRPr="001530DC">
        <w:rPr>
          <w:rFonts w:cs="Arial"/>
          <w:b w:val="0"/>
          <w:sz w:val="22"/>
          <w:lang w:val="es-ES"/>
        </w:rPr>
        <w:fldChar w:fldCharType="begin"/>
      </w:r>
      <w:r w:rsidRPr="001530DC">
        <w:rPr>
          <w:rFonts w:cs="Arial"/>
          <w:b w:val="0"/>
          <w:sz w:val="22"/>
          <w:lang w:val="es-ES"/>
        </w:rPr>
        <w:instrText xml:space="preserve"> TOC \o "1-4" \h \z \u </w:instrText>
      </w:r>
      <w:r w:rsidRPr="001530DC">
        <w:rPr>
          <w:rFonts w:cs="Arial"/>
          <w:b w:val="0"/>
          <w:sz w:val="22"/>
          <w:lang w:val="es-ES"/>
        </w:rPr>
        <w:fldChar w:fldCharType="separate"/>
      </w:r>
      <w:hyperlink w:anchor="_Toc24615592" w:history="1">
        <w:r w:rsidR="00794A85" w:rsidRPr="001530DC">
          <w:rPr>
            <w:rStyle w:val="Hiperesteka"/>
            <w:noProof/>
            <w:color w:val="auto"/>
          </w:rPr>
          <w:t>CAPÍTULO I - DISPOSICIONES GENERALES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_Toc24615592 \h </w:instrText>
        </w:r>
        <w:r w:rsidR="00794A85" w:rsidRPr="001530DC">
          <w:rPr>
            <w:noProof/>
            <w:webHidden/>
          </w:rPr>
        </w:r>
        <w:r w:rsidR="00794A85" w:rsidRPr="001530DC">
          <w:rPr>
            <w:noProof/>
            <w:webHidden/>
          </w:rPr>
          <w:fldChar w:fldCharType="separate"/>
        </w:r>
        <w:r w:rsidR="00EE3924">
          <w:rPr>
            <w:noProof/>
            <w:webHidden/>
          </w:rPr>
          <w:t>1</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593" w:history="1">
        <w:r w:rsidR="00794A85" w:rsidRPr="001530DC">
          <w:rPr>
            <w:rStyle w:val="Hiperesteka"/>
            <w:noProof/>
            <w:color w:val="auto"/>
          </w:rPr>
          <w:t>1.- Objeto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_Toc24615593 \h </w:instrText>
        </w:r>
        <w:r w:rsidR="00794A85" w:rsidRPr="001530DC">
          <w:rPr>
            <w:noProof/>
            <w:webHidden/>
          </w:rPr>
        </w:r>
        <w:r w:rsidR="00794A85" w:rsidRPr="001530DC">
          <w:rPr>
            <w:noProof/>
            <w:webHidden/>
          </w:rPr>
          <w:fldChar w:fldCharType="separate"/>
        </w:r>
        <w:r w:rsidR="00EE3924">
          <w:rPr>
            <w:noProof/>
            <w:webHidden/>
          </w:rPr>
          <w:t>1</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594" w:history="1">
        <w:r w:rsidR="00794A85" w:rsidRPr="001530DC">
          <w:rPr>
            <w:rStyle w:val="Hiperesteka"/>
            <w:noProof/>
            <w:color w:val="auto"/>
          </w:rPr>
          <w:t>2.- Necesidades administrativas a satisfacer mediante 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_Toc24615594 \h </w:instrText>
        </w:r>
        <w:r w:rsidR="00794A85" w:rsidRPr="001530DC">
          <w:rPr>
            <w:noProof/>
            <w:webHidden/>
          </w:rPr>
        </w:r>
        <w:r w:rsidR="00794A85" w:rsidRPr="001530DC">
          <w:rPr>
            <w:noProof/>
            <w:webHidden/>
          </w:rPr>
          <w:fldChar w:fldCharType="separate"/>
        </w:r>
        <w:r w:rsidR="00EE3924">
          <w:rPr>
            <w:noProof/>
            <w:webHidden/>
          </w:rPr>
          <w:t>1</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595" w:history="1">
        <w:r w:rsidR="00794A85" w:rsidRPr="001530DC">
          <w:rPr>
            <w:rStyle w:val="Hiperesteka"/>
            <w:noProof/>
            <w:color w:val="auto"/>
          </w:rPr>
          <w:t>3.- Presupuesto base de licitación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_Toc24615595 \h </w:instrText>
        </w:r>
        <w:r w:rsidR="00794A85" w:rsidRPr="001530DC">
          <w:rPr>
            <w:noProof/>
            <w:webHidden/>
          </w:rPr>
        </w:r>
        <w:r w:rsidR="00794A85" w:rsidRPr="001530DC">
          <w:rPr>
            <w:noProof/>
            <w:webHidden/>
          </w:rPr>
          <w:fldChar w:fldCharType="separate"/>
        </w:r>
        <w:r w:rsidR="00EE3924">
          <w:rPr>
            <w:noProof/>
            <w:webHidden/>
          </w:rPr>
          <w:t>1</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596" w:history="1">
        <w:r w:rsidR="00794A85" w:rsidRPr="001530DC">
          <w:rPr>
            <w:rStyle w:val="Hiperesteka"/>
            <w:noProof/>
            <w:color w:val="auto"/>
          </w:rPr>
          <w:t>4.- Valor estimado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_Toc24615596 \h </w:instrText>
        </w:r>
        <w:r w:rsidR="00794A85" w:rsidRPr="001530DC">
          <w:rPr>
            <w:noProof/>
            <w:webHidden/>
          </w:rPr>
        </w:r>
        <w:r w:rsidR="00794A85" w:rsidRPr="001530DC">
          <w:rPr>
            <w:noProof/>
            <w:webHidden/>
          </w:rPr>
          <w:fldChar w:fldCharType="separate"/>
        </w:r>
        <w:r w:rsidR="00EE3924">
          <w:rPr>
            <w:noProof/>
            <w:webHidden/>
          </w:rPr>
          <w:t>1</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597" w:history="1">
        <w:r w:rsidR="00794A85" w:rsidRPr="001530DC">
          <w:rPr>
            <w:rStyle w:val="Hiperesteka"/>
            <w:noProof/>
            <w:color w:val="auto"/>
          </w:rPr>
          <w:t>5.- Precio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_Toc24615597 \h </w:instrText>
        </w:r>
        <w:r w:rsidR="00794A85" w:rsidRPr="001530DC">
          <w:rPr>
            <w:noProof/>
            <w:webHidden/>
          </w:rPr>
        </w:r>
        <w:r w:rsidR="00794A85" w:rsidRPr="001530DC">
          <w:rPr>
            <w:noProof/>
            <w:webHidden/>
          </w:rPr>
          <w:fldChar w:fldCharType="separate"/>
        </w:r>
        <w:r w:rsidR="00EE3924">
          <w:rPr>
            <w:noProof/>
            <w:webHidden/>
          </w:rPr>
          <w:t>1</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598" w:history="1">
        <w:r w:rsidR="00794A85" w:rsidRPr="001530DC">
          <w:rPr>
            <w:rStyle w:val="Hiperesteka"/>
            <w:noProof/>
            <w:color w:val="auto"/>
          </w:rPr>
          <w:t>6.- Existencia de crédito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_Toc24615598 \h </w:instrText>
        </w:r>
        <w:r w:rsidR="00794A85" w:rsidRPr="001530DC">
          <w:rPr>
            <w:noProof/>
            <w:webHidden/>
          </w:rPr>
        </w:r>
        <w:r w:rsidR="00794A85" w:rsidRPr="001530DC">
          <w:rPr>
            <w:noProof/>
            <w:webHidden/>
          </w:rPr>
          <w:fldChar w:fldCharType="separate"/>
        </w:r>
        <w:r w:rsidR="00EE3924">
          <w:rPr>
            <w:noProof/>
            <w:webHidden/>
          </w:rPr>
          <w:t>2</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599" w:history="1">
        <w:r w:rsidR="00794A85" w:rsidRPr="001530DC">
          <w:rPr>
            <w:rStyle w:val="Hiperesteka"/>
            <w:noProof/>
            <w:color w:val="auto"/>
          </w:rPr>
          <w:t>7.- Plazo y lugar de ejecución de la prestación de los servicios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_Toc24615599 \h </w:instrText>
        </w:r>
        <w:r w:rsidR="00794A85" w:rsidRPr="001530DC">
          <w:rPr>
            <w:noProof/>
            <w:webHidden/>
          </w:rPr>
        </w:r>
        <w:r w:rsidR="00794A85" w:rsidRPr="001530DC">
          <w:rPr>
            <w:noProof/>
            <w:webHidden/>
          </w:rPr>
          <w:fldChar w:fldCharType="separate"/>
        </w:r>
        <w:r w:rsidR="00EE3924">
          <w:rPr>
            <w:noProof/>
            <w:webHidden/>
          </w:rPr>
          <w:t>2</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00" w:history="1">
        <w:r w:rsidR="00794A85" w:rsidRPr="001530DC">
          <w:rPr>
            <w:rStyle w:val="Hiperesteka"/>
            <w:noProof/>
            <w:color w:val="auto"/>
          </w:rPr>
          <w:t>8.- Revisión de precios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_Toc24615600 \h </w:instrText>
        </w:r>
        <w:r w:rsidR="00794A85" w:rsidRPr="001530DC">
          <w:rPr>
            <w:noProof/>
            <w:webHidden/>
          </w:rPr>
        </w:r>
        <w:r w:rsidR="00794A85" w:rsidRPr="001530DC">
          <w:rPr>
            <w:noProof/>
            <w:webHidden/>
          </w:rPr>
          <w:fldChar w:fldCharType="separate"/>
        </w:r>
        <w:r w:rsidR="00EE3924">
          <w:rPr>
            <w:noProof/>
            <w:webHidden/>
          </w:rPr>
          <w:t>2</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01" w:history="1">
        <w:r w:rsidR="00794A85" w:rsidRPr="001530DC">
          <w:rPr>
            <w:rStyle w:val="Hiperesteka"/>
            <w:noProof/>
            <w:color w:val="auto"/>
          </w:rPr>
          <w:t>9.- Publicidad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_Toc24615601 \h </w:instrText>
        </w:r>
        <w:r w:rsidR="00794A85" w:rsidRPr="001530DC">
          <w:rPr>
            <w:noProof/>
            <w:webHidden/>
          </w:rPr>
        </w:r>
        <w:r w:rsidR="00794A85" w:rsidRPr="001530DC">
          <w:rPr>
            <w:noProof/>
            <w:webHidden/>
          </w:rPr>
          <w:fldChar w:fldCharType="separate"/>
        </w:r>
        <w:r w:rsidR="00EE3924">
          <w:rPr>
            <w:noProof/>
            <w:webHidden/>
          </w:rPr>
          <w:t>2</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02" w:history="1">
        <w:r w:rsidR="00794A85" w:rsidRPr="001530DC">
          <w:rPr>
            <w:rStyle w:val="Hiperesteka"/>
            <w:noProof/>
            <w:color w:val="auto"/>
          </w:rPr>
          <w:t>10.- Información en materia fiscal, medio ambiente, igualdad de mujeres y hombres, igualdad lingüística, protección del empleo, condiciones de trabajo y prevención de riesgos laborales y protección de datos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_Toc24615602 \h </w:instrText>
        </w:r>
        <w:r w:rsidR="00794A85" w:rsidRPr="001530DC">
          <w:rPr>
            <w:noProof/>
            <w:webHidden/>
          </w:rPr>
        </w:r>
        <w:r w:rsidR="00794A85" w:rsidRPr="001530DC">
          <w:rPr>
            <w:noProof/>
            <w:webHidden/>
          </w:rPr>
          <w:fldChar w:fldCharType="separate"/>
        </w:r>
        <w:r w:rsidR="00EE3924">
          <w:rPr>
            <w:noProof/>
            <w:webHidden/>
          </w:rPr>
          <w:t>3</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03" w:history="1">
        <w:r w:rsidR="00794A85" w:rsidRPr="001530DC">
          <w:rPr>
            <w:rStyle w:val="Hiperesteka"/>
            <w:noProof/>
            <w:color w:val="auto"/>
          </w:rPr>
          <w:t>11.- Régimen jurídico del contrato y prerrogativas de la Administración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_Toc24615603 \h </w:instrText>
        </w:r>
        <w:r w:rsidR="00794A85" w:rsidRPr="001530DC">
          <w:rPr>
            <w:noProof/>
            <w:webHidden/>
          </w:rPr>
        </w:r>
        <w:r w:rsidR="00794A85" w:rsidRPr="001530DC">
          <w:rPr>
            <w:noProof/>
            <w:webHidden/>
          </w:rPr>
          <w:fldChar w:fldCharType="separate"/>
        </w:r>
        <w:r w:rsidR="00EE3924">
          <w:rPr>
            <w:noProof/>
            <w:webHidden/>
          </w:rPr>
          <w:t>3</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04" w:history="1">
        <w:r w:rsidR="00794A85" w:rsidRPr="001530DC">
          <w:rPr>
            <w:rStyle w:val="Hiperesteka"/>
            <w:noProof/>
            <w:color w:val="auto"/>
          </w:rPr>
          <w:t>12.- Régimen de recursos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_Toc24615604 \h </w:instrText>
        </w:r>
        <w:r w:rsidR="00794A85" w:rsidRPr="001530DC">
          <w:rPr>
            <w:noProof/>
            <w:webHidden/>
          </w:rPr>
        </w:r>
        <w:r w:rsidR="00794A85" w:rsidRPr="001530DC">
          <w:rPr>
            <w:noProof/>
            <w:webHidden/>
          </w:rPr>
          <w:fldChar w:fldCharType="separate"/>
        </w:r>
        <w:r w:rsidR="00EE3924">
          <w:rPr>
            <w:noProof/>
            <w:webHidden/>
          </w:rPr>
          <w:t>4</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05" w:history="1">
        <w:r w:rsidR="00794A85" w:rsidRPr="001530DC">
          <w:rPr>
            <w:rStyle w:val="Hiperesteka"/>
            <w:noProof/>
            <w:color w:val="auto"/>
          </w:rPr>
          <w:t>CAPÍTULO II - CONTRATACIÓN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_Toc24615605 \h </w:instrText>
        </w:r>
        <w:r w:rsidR="00794A85" w:rsidRPr="001530DC">
          <w:rPr>
            <w:noProof/>
            <w:webHidden/>
          </w:rPr>
        </w:r>
        <w:r w:rsidR="00794A85" w:rsidRPr="001530DC">
          <w:rPr>
            <w:noProof/>
            <w:webHidden/>
          </w:rPr>
          <w:fldChar w:fldCharType="separate"/>
        </w:r>
        <w:r w:rsidR="00EE3924">
          <w:rPr>
            <w:noProof/>
            <w:webHidden/>
          </w:rPr>
          <w:t>4</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06" w:history="1">
        <w:r w:rsidR="00794A85" w:rsidRPr="001530DC">
          <w:rPr>
            <w:rStyle w:val="Hiperesteka"/>
            <w:noProof/>
            <w:color w:val="auto"/>
          </w:rPr>
          <w:t>13.- Clase de expediente y forma de licitación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_Toc24615606 \h </w:instrText>
        </w:r>
        <w:r w:rsidR="00794A85" w:rsidRPr="001530DC">
          <w:rPr>
            <w:noProof/>
            <w:webHidden/>
          </w:rPr>
        </w:r>
        <w:r w:rsidR="00794A85" w:rsidRPr="001530DC">
          <w:rPr>
            <w:noProof/>
            <w:webHidden/>
          </w:rPr>
          <w:fldChar w:fldCharType="separate"/>
        </w:r>
        <w:r w:rsidR="00EE3924">
          <w:rPr>
            <w:noProof/>
            <w:webHidden/>
          </w:rPr>
          <w:t>4</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07" w:history="1">
        <w:r w:rsidR="00794A85" w:rsidRPr="001530DC">
          <w:rPr>
            <w:rStyle w:val="Hiperesteka"/>
            <w:noProof/>
            <w:color w:val="auto"/>
          </w:rPr>
          <w:t>14.- Personas naturales o jurídicas licitadoras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_Toc24615607 \h </w:instrText>
        </w:r>
        <w:r w:rsidR="00794A85" w:rsidRPr="001530DC">
          <w:rPr>
            <w:noProof/>
            <w:webHidden/>
          </w:rPr>
        </w:r>
        <w:r w:rsidR="00794A85" w:rsidRPr="001530DC">
          <w:rPr>
            <w:noProof/>
            <w:webHidden/>
          </w:rPr>
          <w:fldChar w:fldCharType="separate"/>
        </w:r>
        <w:r w:rsidR="00EE3924">
          <w:rPr>
            <w:noProof/>
            <w:webHidden/>
          </w:rPr>
          <w:t>5</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08" w:history="1">
        <w:r w:rsidR="00794A85" w:rsidRPr="001530DC">
          <w:rPr>
            <w:rStyle w:val="Hiperesteka"/>
            <w:noProof/>
            <w:color w:val="auto"/>
          </w:rPr>
          <w:t>15.- Garantía provisional</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_Toc24615608 \h </w:instrText>
        </w:r>
        <w:r w:rsidR="00794A85" w:rsidRPr="001530DC">
          <w:rPr>
            <w:noProof/>
            <w:webHidden/>
          </w:rPr>
        </w:r>
        <w:r w:rsidR="00794A85" w:rsidRPr="001530DC">
          <w:rPr>
            <w:noProof/>
            <w:webHidden/>
          </w:rPr>
          <w:fldChar w:fldCharType="separate"/>
        </w:r>
        <w:r w:rsidR="00EE3924">
          <w:rPr>
            <w:noProof/>
            <w:webHidden/>
          </w:rPr>
          <w:t>5</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09" w:history="1">
        <w:r w:rsidR="00794A85" w:rsidRPr="001530DC">
          <w:rPr>
            <w:rStyle w:val="Hiperesteka"/>
            <w:noProof/>
            <w:color w:val="auto"/>
          </w:rPr>
          <w:t>16.- Presentación de proposiciones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_Toc24615609 \h </w:instrText>
        </w:r>
        <w:r w:rsidR="00794A85" w:rsidRPr="001530DC">
          <w:rPr>
            <w:noProof/>
            <w:webHidden/>
          </w:rPr>
        </w:r>
        <w:r w:rsidR="00794A85" w:rsidRPr="001530DC">
          <w:rPr>
            <w:noProof/>
            <w:webHidden/>
          </w:rPr>
          <w:fldChar w:fldCharType="separate"/>
        </w:r>
        <w:r w:rsidR="00EE3924">
          <w:rPr>
            <w:noProof/>
            <w:webHidden/>
          </w:rPr>
          <w:t>5</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10" w:history="1">
        <w:r w:rsidR="00794A85" w:rsidRPr="001530DC">
          <w:rPr>
            <w:rStyle w:val="Hiperesteka"/>
            <w:noProof/>
            <w:color w:val="auto"/>
          </w:rPr>
          <w:t>17.- Información a las licitadoras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_Toc24615610 \h </w:instrText>
        </w:r>
        <w:r w:rsidR="00794A85" w:rsidRPr="001530DC">
          <w:rPr>
            <w:noProof/>
            <w:webHidden/>
          </w:rPr>
        </w:r>
        <w:r w:rsidR="00794A85" w:rsidRPr="001530DC">
          <w:rPr>
            <w:noProof/>
            <w:webHidden/>
          </w:rPr>
          <w:fldChar w:fldCharType="separate"/>
        </w:r>
        <w:r w:rsidR="00EE3924">
          <w:rPr>
            <w:noProof/>
            <w:webHidden/>
          </w:rPr>
          <w:t>6</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11" w:history="1">
        <w:r w:rsidR="00794A85" w:rsidRPr="001530DC">
          <w:rPr>
            <w:rStyle w:val="Hiperesteka"/>
            <w:noProof/>
            <w:color w:val="auto"/>
          </w:rPr>
          <w:t>18.- Contenido de las proposiciones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_Toc24615611 \h </w:instrText>
        </w:r>
        <w:r w:rsidR="00794A85" w:rsidRPr="001530DC">
          <w:rPr>
            <w:noProof/>
            <w:webHidden/>
          </w:rPr>
        </w:r>
        <w:r w:rsidR="00794A85" w:rsidRPr="001530DC">
          <w:rPr>
            <w:noProof/>
            <w:webHidden/>
          </w:rPr>
          <w:fldChar w:fldCharType="separate"/>
        </w:r>
        <w:r w:rsidR="00EE3924">
          <w:rPr>
            <w:noProof/>
            <w:webHidden/>
          </w:rPr>
          <w:t>6</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12" w:history="1">
        <w:r w:rsidR="00794A85" w:rsidRPr="001530DC">
          <w:rPr>
            <w:rStyle w:val="Hiperesteka"/>
            <w:noProof/>
            <w:color w:val="auto"/>
          </w:rPr>
          <w:t>19.- Archivo electrónico nº UNO: “DOCUMENTACIÓN ACREDITATIVA DEL CUMPLIMIENTO DE LOS REQUISITOS PREVIOS”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_Toc24615612 \h </w:instrText>
        </w:r>
        <w:r w:rsidR="00794A85" w:rsidRPr="001530DC">
          <w:rPr>
            <w:noProof/>
            <w:webHidden/>
          </w:rPr>
        </w:r>
        <w:r w:rsidR="00794A85" w:rsidRPr="001530DC">
          <w:rPr>
            <w:noProof/>
            <w:webHidden/>
          </w:rPr>
          <w:fldChar w:fldCharType="separate"/>
        </w:r>
        <w:r w:rsidR="00EE3924">
          <w:rPr>
            <w:noProof/>
            <w:webHidden/>
          </w:rPr>
          <w:t>7</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13" w:history="1">
        <w:r w:rsidR="00794A85" w:rsidRPr="001530DC">
          <w:rPr>
            <w:rStyle w:val="Hiperesteka"/>
            <w:noProof/>
            <w:color w:val="auto"/>
          </w:rPr>
          <w:t>20.- Archivo electrónico nº DOS: “DOCUMENTACIÓN A VALORAR CONFORME A UN JUICIO DE VALOR”</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_Toc24615613 \h </w:instrText>
        </w:r>
        <w:r w:rsidR="00794A85" w:rsidRPr="001530DC">
          <w:rPr>
            <w:noProof/>
            <w:webHidden/>
          </w:rPr>
        </w:r>
        <w:r w:rsidR="00794A85" w:rsidRPr="001530DC">
          <w:rPr>
            <w:noProof/>
            <w:webHidden/>
          </w:rPr>
          <w:fldChar w:fldCharType="separate"/>
        </w:r>
        <w:r w:rsidR="00EE3924">
          <w:rPr>
            <w:noProof/>
            <w:webHidden/>
          </w:rPr>
          <w:t>9</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14" w:history="1">
        <w:r w:rsidR="00794A85" w:rsidRPr="001530DC">
          <w:rPr>
            <w:rStyle w:val="Hiperesteka"/>
            <w:noProof/>
            <w:color w:val="auto"/>
          </w:rPr>
          <w:t>21.- Archivo electrónico nº TRES: “OFERTA ECONÓMICA Y DOCUMENTACIÓN EVALUABLE MEDIANTE LA APLICACIÓN DE FÓRMULAS”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_Toc24615614 \h </w:instrText>
        </w:r>
        <w:r w:rsidR="00794A85" w:rsidRPr="001530DC">
          <w:rPr>
            <w:noProof/>
            <w:webHidden/>
          </w:rPr>
        </w:r>
        <w:r w:rsidR="00794A85" w:rsidRPr="001530DC">
          <w:rPr>
            <w:noProof/>
            <w:webHidden/>
          </w:rPr>
          <w:fldChar w:fldCharType="separate"/>
        </w:r>
        <w:r w:rsidR="00EE3924">
          <w:rPr>
            <w:noProof/>
            <w:webHidden/>
          </w:rPr>
          <w:t>9</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15" w:history="1">
        <w:r w:rsidR="00794A85" w:rsidRPr="001530DC">
          <w:rPr>
            <w:rStyle w:val="Hiperesteka"/>
            <w:noProof/>
            <w:color w:val="auto"/>
          </w:rPr>
          <w:t>22.- Admisibilidad de variantes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_Toc24615615 \h </w:instrText>
        </w:r>
        <w:r w:rsidR="00794A85" w:rsidRPr="001530DC">
          <w:rPr>
            <w:noProof/>
            <w:webHidden/>
          </w:rPr>
        </w:r>
        <w:r w:rsidR="00794A85" w:rsidRPr="001530DC">
          <w:rPr>
            <w:noProof/>
            <w:webHidden/>
          </w:rPr>
          <w:fldChar w:fldCharType="separate"/>
        </w:r>
        <w:r w:rsidR="00EE3924">
          <w:rPr>
            <w:noProof/>
            <w:webHidden/>
          </w:rPr>
          <w:t>9</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16" w:history="1">
        <w:r w:rsidR="00794A85" w:rsidRPr="001530DC">
          <w:rPr>
            <w:rStyle w:val="Hiperesteka"/>
            <w:noProof/>
            <w:color w:val="auto"/>
          </w:rPr>
          <w:t>23.- Efectos de la presentación de proposiciones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_Toc24615616 \h </w:instrText>
        </w:r>
        <w:r w:rsidR="00794A85" w:rsidRPr="001530DC">
          <w:rPr>
            <w:noProof/>
            <w:webHidden/>
          </w:rPr>
        </w:r>
        <w:r w:rsidR="00794A85" w:rsidRPr="001530DC">
          <w:rPr>
            <w:noProof/>
            <w:webHidden/>
          </w:rPr>
          <w:fldChar w:fldCharType="separate"/>
        </w:r>
        <w:r w:rsidR="00EE3924">
          <w:rPr>
            <w:noProof/>
            <w:webHidden/>
          </w:rPr>
          <w:t>10</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17" w:history="1">
        <w:r w:rsidR="00794A85" w:rsidRPr="001530DC">
          <w:rPr>
            <w:rStyle w:val="Hiperesteka"/>
            <w:noProof/>
            <w:color w:val="auto"/>
          </w:rPr>
          <w:t>24.- Mesa de contratación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_Toc24615617 \h </w:instrText>
        </w:r>
        <w:r w:rsidR="00794A85" w:rsidRPr="001530DC">
          <w:rPr>
            <w:noProof/>
            <w:webHidden/>
          </w:rPr>
        </w:r>
        <w:r w:rsidR="00794A85" w:rsidRPr="001530DC">
          <w:rPr>
            <w:noProof/>
            <w:webHidden/>
          </w:rPr>
          <w:fldChar w:fldCharType="separate"/>
        </w:r>
        <w:r w:rsidR="00EE3924">
          <w:rPr>
            <w:noProof/>
            <w:webHidden/>
          </w:rPr>
          <w:t>10</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18" w:history="1">
        <w:r w:rsidR="00794A85" w:rsidRPr="001530DC">
          <w:rPr>
            <w:rStyle w:val="Hiperesteka"/>
            <w:noProof/>
            <w:color w:val="auto"/>
          </w:rPr>
          <w:t>25.- Apertura y examen de las proposiciones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_Toc24615618 \h </w:instrText>
        </w:r>
        <w:r w:rsidR="00794A85" w:rsidRPr="001530DC">
          <w:rPr>
            <w:noProof/>
            <w:webHidden/>
          </w:rPr>
        </w:r>
        <w:r w:rsidR="00794A85" w:rsidRPr="001530DC">
          <w:rPr>
            <w:noProof/>
            <w:webHidden/>
          </w:rPr>
          <w:fldChar w:fldCharType="separate"/>
        </w:r>
        <w:r w:rsidR="00EE3924">
          <w:rPr>
            <w:noProof/>
            <w:webHidden/>
          </w:rPr>
          <w:t>11</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19" w:history="1">
        <w:r w:rsidR="00794A85" w:rsidRPr="001530DC">
          <w:rPr>
            <w:rStyle w:val="Hiperesteka"/>
            <w:iCs/>
            <w:noProof/>
            <w:color w:val="auto"/>
          </w:rPr>
          <w:t>25.1.- Apertura de los archivos electrónicos nº UNO y calificación de la documentación administrativa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_Toc24615619 \h </w:instrText>
        </w:r>
        <w:r w:rsidR="00794A85" w:rsidRPr="001530DC">
          <w:rPr>
            <w:noProof/>
            <w:webHidden/>
          </w:rPr>
        </w:r>
        <w:r w:rsidR="00794A85" w:rsidRPr="001530DC">
          <w:rPr>
            <w:noProof/>
            <w:webHidden/>
          </w:rPr>
          <w:fldChar w:fldCharType="separate"/>
        </w:r>
        <w:r w:rsidR="00EE3924">
          <w:rPr>
            <w:noProof/>
            <w:webHidden/>
          </w:rPr>
          <w:t>11</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20" w:history="1">
        <w:r w:rsidR="00794A85" w:rsidRPr="001530DC">
          <w:rPr>
            <w:rStyle w:val="Hiperesteka"/>
            <w:iCs/>
            <w:noProof/>
            <w:color w:val="auto"/>
          </w:rPr>
          <w:t>25.2.- Apertura y examen de los archivos electrónicos nº DOS (sólo cuando exista archivo electrónico nº DOS)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_Toc24615620 \h </w:instrText>
        </w:r>
        <w:r w:rsidR="00794A85" w:rsidRPr="001530DC">
          <w:rPr>
            <w:noProof/>
            <w:webHidden/>
          </w:rPr>
        </w:r>
        <w:r w:rsidR="00794A85" w:rsidRPr="001530DC">
          <w:rPr>
            <w:noProof/>
            <w:webHidden/>
          </w:rPr>
          <w:fldChar w:fldCharType="separate"/>
        </w:r>
        <w:r w:rsidR="00EE3924">
          <w:rPr>
            <w:noProof/>
            <w:webHidden/>
          </w:rPr>
          <w:t>11</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21" w:history="1">
        <w:r w:rsidR="00794A85" w:rsidRPr="001530DC">
          <w:rPr>
            <w:rStyle w:val="Hiperesteka"/>
            <w:iCs/>
            <w:noProof/>
            <w:color w:val="auto"/>
          </w:rPr>
          <w:t>25.3.- Apertura y examen de los archivos electrónicos nº TRES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_Toc24615621 \h </w:instrText>
        </w:r>
        <w:r w:rsidR="00794A85" w:rsidRPr="001530DC">
          <w:rPr>
            <w:noProof/>
            <w:webHidden/>
          </w:rPr>
        </w:r>
        <w:r w:rsidR="00794A85" w:rsidRPr="001530DC">
          <w:rPr>
            <w:noProof/>
            <w:webHidden/>
          </w:rPr>
          <w:fldChar w:fldCharType="separate"/>
        </w:r>
        <w:r w:rsidR="00EE3924">
          <w:rPr>
            <w:noProof/>
            <w:webHidden/>
          </w:rPr>
          <w:t>11</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22" w:history="1">
        <w:r w:rsidR="00794A85" w:rsidRPr="001530DC">
          <w:rPr>
            <w:rStyle w:val="Hiperesteka"/>
            <w:iCs/>
            <w:noProof/>
            <w:color w:val="auto"/>
          </w:rPr>
          <w:t>25.4.- Actas de la mesa de contratación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_Toc24615622 \h </w:instrText>
        </w:r>
        <w:r w:rsidR="00794A85" w:rsidRPr="001530DC">
          <w:rPr>
            <w:noProof/>
            <w:webHidden/>
          </w:rPr>
        </w:r>
        <w:r w:rsidR="00794A85" w:rsidRPr="001530DC">
          <w:rPr>
            <w:noProof/>
            <w:webHidden/>
          </w:rPr>
          <w:fldChar w:fldCharType="separate"/>
        </w:r>
        <w:r w:rsidR="00EE3924">
          <w:rPr>
            <w:noProof/>
            <w:webHidden/>
          </w:rPr>
          <w:t>12</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23" w:history="1">
        <w:r w:rsidR="00794A85" w:rsidRPr="001530DC">
          <w:rPr>
            <w:rStyle w:val="Hiperesteka"/>
            <w:noProof/>
            <w:color w:val="auto"/>
          </w:rPr>
          <w:t>26.- Publicidad del resultado de los actos de la mesa de contratación y notificación a las licitadoras afectadas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_Toc24615623 \h </w:instrText>
        </w:r>
        <w:r w:rsidR="00794A85" w:rsidRPr="001530DC">
          <w:rPr>
            <w:noProof/>
            <w:webHidden/>
          </w:rPr>
        </w:r>
        <w:r w:rsidR="00794A85" w:rsidRPr="001530DC">
          <w:rPr>
            <w:noProof/>
            <w:webHidden/>
          </w:rPr>
          <w:fldChar w:fldCharType="separate"/>
        </w:r>
        <w:r w:rsidR="00EE3924">
          <w:rPr>
            <w:noProof/>
            <w:webHidden/>
          </w:rPr>
          <w:t>12</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24" w:history="1">
        <w:r w:rsidR="00794A85" w:rsidRPr="001530DC">
          <w:rPr>
            <w:rStyle w:val="Hiperesteka"/>
            <w:noProof/>
            <w:color w:val="auto"/>
          </w:rPr>
          <w:t>27.- Criterios de adjudicación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_Toc24615624 \h </w:instrText>
        </w:r>
        <w:r w:rsidR="00794A85" w:rsidRPr="001530DC">
          <w:rPr>
            <w:noProof/>
            <w:webHidden/>
          </w:rPr>
        </w:r>
        <w:r w:rsidR="00794A85" w:rsidRPr="001530DC">
          <w:rPr>
            <w:noProof/>
            <w:webHidden/>
          </w:rPr>
          <w:fldChar w:fldCharType="separate"/>
        </w:r>
        <w:r w:rsidR="00EE3924">
          <w:rPr>
            <w:noProof/>
            <w:webHidden/>
          </w:rPr>
          <w:t>12</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25" w:history="1">
        <w:r w:rsidR="00794A85" w:rsidRPr="001530DC">
          <w:rPr>
            <w:rStyle w:val="Hiperesteka"/>
            <w:noProof/>
            <w:color w:val="auto"/>
          </w:rPr>
          <w:t>28.- Valoración de las ofertas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_Toc24615625 \h </w:instrText>
        </w:r>
        <w:r w:rsidR="00794A85" w:rsidRPr="001530DC">
          <w:rPr>
            <w:noProof/>
            <w:webHidden/>
          </w:rPr>
        </w:r>
        <w:r w:rsidR="00794A85" w:rsidRPr="001530DC">
          <w:rPr>
            <w:noProof/>
            <w:webHidden/>
          </w:rPr>
          <w:fldChar w:fldCharType="separate"/>
        </w:r>
        <w:r w:rsidR="00EE3924">
          <w:rPr>
            <w:noProof/>
            <w:webHidden/>
          </w:rPr>
          <w:t>12</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26" w:history="1">
        <w:r w:rsidR="00794A85" w:rsidRPr="001530DC">
          <w:rPr>
            <w:rStyle w:val="Hiperesteka"/>
            <w:noProof/>
            <w:color w:val="auto"/>
          </w:rPr>
          <w:t>29.- Aclaración de ofertas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_Toc24615626 \h </w:instrText>
        </w:r>
        <w:r w:rsidR="00794A85" w:rsidRPr="001530DC">
          <w:rPr>
            <w:noProof/>
            <w:webHidden/>
          </w:rPr>
        </w:r>
        <w:r w:rsidR="00794A85" w:rsidRPr="001530DC">
          <w:rPr>
            <w:noProof/>
            <w:webHidden/>
          </w:rPr>
          <w:fldChar w:fldCharType="separate"/>
        </w:r>
        <w:r w:rsidR="00EE3924">
          <w:rPr>
            <w:noProof/>
            <w:webHidden/>
          </w:rPr>
          <w:t>13</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27" w:history="1">
        <w:r w:rsidR="00794A85" w:rsidRPr="001530DC">
          <w:rPr>
            <w:rStyle w:val="Hiperesteka"/>
            <w:noProof/>
            <w:color w:val="auto"/>
          </w:rPr>
          <w:t>30.- Ofertas con valores anormalmente bajos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_Toc24615627 \h </w:instrText>
        </w:r>
        <w:r w:rsidR="00794A85" w:rsidRPr="001530DC">
          <w:rPr>
            <w:noProof/>
            <w:webHidden/>
          </w:rPr>
        </w:r>
        <w:r w:rsidR="00794A85" w:rsidRPr="001530DC">
          <w:rPr>
            <w:noProof/>
            <w:webHidden/>
          </w:rPr>
          <w:fldChar w:fldCharType="separate"/>
        </w:r>
        <w:r w:rsidR="00EE3924">
          <w:rPr>
            <w:noProof/>
            <w:webHidden/>
          </w:rPr>
          <w:t>13</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28" w:history="1">
        <w:r w:rsidR="00794A85" w:rsidRPr="001530DC">
          <w:rPr>
            <w:rStyle w:val="Hiperesteka"/>
            <w:noProof/>
            <w:color w:val="auto"/>
          </w:rPr>
          <w:t>31.- Sucesión en el procedimiento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_Toc24615628 \h </w:instrText>
        </w:r>
        <w:r w:rsidR="00794A85" w:rsidRPr="001530DC">
          <w:rPr>
            <w:noProof/>
            <w:webHidden/>
          </w:rPr>
        </w:r>
        <w:r w:rsidR="00794A85" w:rsidRPr="001530DC">
          <w:rPr>
            <w:noProof/>
            <w:webHidden/>
          </w:rPr>
          <w:fldChar w:fldCharType="separate"/>
        </w:r>
        <w:r w:rsidR="00EE3924">
          <w:rPr>
            <w:noProof/>
            <w:webHidden/>
          </w:rPr>
          <w:t>13</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29" w:history="1">
        <w:r w:rsidR="00794A85" w:rsidRPr="001530DC">
          <w:rPr>
            <w:rStyle w:val="Hiperesteka"/>
            <w:noProof/>
            <w:color w:val="auto"/>
          </w:rPr>
          <w:t>32.- Decisión de no adjudicar o celebrar el contrato y desistimiento del procedimiento de adjudicación por la Administración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_Toc24615629 \h </w:instrText>
        </w:r>
        <w:r w:rsidR="00794A85" w:rsidRPr="001530DC">
          <w:rPr>
            <w:noProof/>
            <w:webHidden/>
          </w:rPr>
        </w:r>
        <w:r w:rsidR="00794A85" w:rsidRPr="001530DC">
          <w:rPr>
            <w:noProof/>
            <w:webHidden/>
          </w:rPr>
          <w:fldChar w:fldCharType="separate"/>
        </w:r>
        <w:r w:rsidR="00EE3924">
          <w:rPr>
            <w:noProof/>
            <w:webHidden/>
          </w:rPr>
          <w:t>13</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30" w:history="1">
        <w:r w:rsidR="00794A85" w:rsidRPr="001530DC">
          <w:rPr>
            <w:rStyle w:val="Hiperesteka"/>
            <w:noProof/>
            <w:color w:val="auto"/>
          </w:rPr>
          <w:t>33.- Adjudicación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_Toc24615630 \h </w:instrText>
        </w:r>
        <w:r w:rsidR="00794A85" w:rsidRPr="001530DC">
          <w:rPr>
            <w:noProof/>
            <w:webHidden/>
          </w:rPr>
        </w:r>
        <w:r w:rsidR="00794A85" w:rsidRPr="001530DC">
          <w:rPr>
            <w:noProof/>
            <w:webHidden/>
          </w:rPr>
          <w:fldChar w:fldCharType="separate"/>
        </w:r>
        <w:r w:rsidR="00EE3924">
          <w:rPr>
            <w:noProof/>
            <w:webHidden/>
          </w:rPr>
          <w:t>14</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31" w:history="1">
        <w:r w:rsidR="00794A85" w:rsidRPr="001530DC">
          <w:rPr>
            <w:rStyle w:val="Hiperesteka"/>
            <w:noProof/>
            <w:color w:val="auto"/>
          </w:rPr>
          <w:t>33.1.- Clasificación de las ofertas y propuesta de adjudicación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_Toc24615631 \h </w:instrText>
        </w:r>
        <w:r w:rsidR="00794A85" w:rsidRPr="001530DC">
          <w:rPr>
            <w:noProof/>
            <w:webHidden/>
          </w:rPr>
        </w:r>
        <w:r w:rsidR="00794A85" w:rsidRPr="001530DC">
          <w:rPr>
            <w:noProof/>
            <w:webHidden/>
          </w:rPr>
          <w:fldChar w:fldCharType="separate"/>
        </w:r>
        <w:r w:rsidR="00EE3924">
          <w:rPr>
            <w:noProof/>
            <w:webHidden/>
          </w:rPr>
          <w:t>14</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32" w:history="1">
        <w:r w:rsidR="00794A85" w:rsidRPr="001530DC">
          <w:rPr>
            <w:rStyle w:val="Hiperesteka"/>
            <w:noProof/>
            <w:color w:val="auto"/>
          </w:rPr>
          <w:t>33.2.- Presentación de la documentación justificativa del cumplimiento de los requisitos previos por la licitadora que haya presentado la oferta con mejor relación calidad-precio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_Toc24615632 \h </w:instrText>
        </w:r>
        <w:r w:rsidR="00794A85" w:rsidRPr="001530DC">
          <w:rPr>
            <w:noProof/>
            <w:webHidden/>
          </w:rPr>
        </w:r>
        <w:r w:rsidR="00794A85" w:rsidRPr="001530DC">
          <w:rPr>
            <w:noProof/>
            <w:webHidden/>
          </w:rPr>
          <w:fldChar w:fldCharType="separate"/>
        </w:r>
        <w:r w:rsidR="00EE3924">
          <w:rPr>
            <w:noProof/>
            <w:webHidden/>
          </w:rPr>
          <w:t>14</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33" w:history="1">
        <w:r w:rsidR="00794A85" w:rsidRPr="001530DC">
          <w:rPr>
            <w:rStyle w:val="Hiperesteka"/>
            <w:noProof/>
            <w:color w:val="auto"/>
          </w:rPr>
          <w:t>33.3.- Garantía definitiva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_Toc24615633 \h </w:instrText>
        </w:r>
        <w:r w:rsidR="00794A85" w:rsidRPr="001530DC">
          <w:rPr>
            <w:noProof/>
            <w:webHidden/>
          </w:rPr>
        </w:r>
        <w:r w:rsidR="00794A85" w:rsidRPr="001530DC">
          <w:rPr>
            <w:noProof/>
            <w:webHidden/>
          </w:rPr>
          <w:fldChar w:fldCharType="separate"/>
        </w:r>
        <w:r w:rsidR="00EE3924">
          <w:rPr>
            <w:noProof/>
            <w:webHidden/>
          </w:rPr>
          <w:t>17</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34" w:history="1">
        <w:r w:rsidR="00794A85" w:rsidRPr="001530DC">
          <w:rPr>
            <w:rStyle w:val="Hiperesteka"/>
            <w:noProof/>
            <w:color w:val="auto"/>
          </w:rPr>
          <w:t>33.4.- Adjudicación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_Toc24615634 \h </w:instrText>
        </w:r>
        <w:r w:rsidR="00794A85" w:rsidRPr="001530DC">
          <w:rPr>
            <w:noProof/>
            <w:webHidden/>
          </w:rPr>
        </w:r>
        <w:r w:rsidR="00794A85" w:rsidRPr="001530DC">
          <w:rPr>
            <w:noProof/>
            <w:webHidden/>
          </w:rPr>
          <w:fldChar w:fldCharType="separate"/>
        </w:r>
        <w:r w:rsidR="00EE3924">
          <w:rPr>
            <w:noProof/>
            <w:webHidden/>
          </w:rPr>
          <w:t>18</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35" w:history="1">
        <w:r w:rsidR="00794A85" w:rsidRPr="001530DC">
          <w:rPr>
            <w:rStyle w:val="Hiperesteka"/>
            <w:noProof/>
            <w:color w:val="auto"/>
          </w:rPr>
          <w:t>34.- Formalización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_Toc24615635 \h </w:instrText>
        </w:r>
        <w:r w:rsidR="00794A85" w:rsidRPr="001530DC">
          <w:rPr>
            <w:noProof/>
            <w:webHidden/>
          </w:rPr>
        </w:r>
        <w:r w:rsidR="00794A85" w:rsidRPr="001530DC">
          <w:rPr>
            <w:noProof/>
            <w:webHidden/>
          </w:rPr>
          <w:fldChar w:fldCharType="separate"/>
        </w:r>
        <w:r w:rsidR="00EE3924">
          <w:rPr>
            <w:noProof/>
            <w:webHidden/>
          </w:rPr>
          <w:t>18</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36" w:history="1">
        <w:r w:rsidR="00794A85" w:rsidRPr="001530DC">
          <w:rPr>
            <w:rStyle w:val="Hiperesteka"/>
            <w:noProof/>
            <w:color w:val="auto"/>
          </w:rPr>
          <w:t>CAPÍTULO III - EJECUCIÓN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_Toc24615636 \h </w:instrText>
        </w:r>
        <w:r w:rsidR="00794A85" w:rsidRPr="001530DC">
          <w:rPr>
            <w:noProof/>
            <w:webHidden/>
          </w:rPr>
        </w:r>
        <w:r w:rsidR="00794A85" w:rsidRPr="001530DC">
          <w:rPr>
            <w:noProof/>
            <w:webHidden/>
          </w:rPr>
          <w:fldChar w:fldCharType="separate"/>
        </w:r>
        <w:r w:rsidR="00EE3924">
          <w:rPr>
            <w:noProof/>
            <w:webHidden/>
          </w:rPr>
          <w:t>19</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37" w:history="1">
        <w:r w:rsidR="00794A85" w:rsidRPr="001530DC">
          <w:rPr>
            <w:rStyle w:val="Hiperesteka"/>
            <w:noProof/>
            <w:color w:val="auto"/>
          </w:rPr>
          <w:t>35.- Responsable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_Toc24615637 \h </w:instrText>
        </w:r>
        <w:r w:rsidR="00794A85" w:rsidRPr="001530DC">
          <w:rPr>
            <w:noProof/>
            <w:webHidden/>
          </w:rPr>
        </w:r>
        <w:r w:rsidR="00794A85" w:rsidRPr="001530DC">
          <w:rPr>
            <w:noProof/>
            <w:webHidden/>
          </w:rPr>
          <w:fldChar w:fldCharType="separate"/>
        </w:r>
        <w:r w:rsidR="00EE3924">
          <w:rPr>
            <w:noProof/>
            <w:webHidden/>
          </w:rPr>
          <w:t>19</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38" w:history="1">
        <w:r w:rsidR="00794A85" w:rsidRPr="001530DC">
          <w:rPr>
            <w:rStyle w:val="Hiperesteka"/>
            <w:noProof/>
            <w:color w:val="auto"/>
          </w:rPr>
          <w:t>36.- Sucesión en la persona de la contratista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_Toc24615638 \h </w:instrText>
        </w:r>
        <w:r w:rsidR="00794A85" w:rsidRPr="001530DC">
          <w:rPr>
            <w:noProof/>
            <w:webHidden/>
          </w:rPr>
        </w:r>
        <w:r w:rsidR="00794A85" w:rsidRPr="001530DC">
          <w:rPr>
            <w:noProof/>
            <w:webHidden/>
          </w:rPr>
          <w:fldChar w:fldCharType="separate"/>
        </w:r>
        <w:r w:rsidR="00EE3924">
          <w:rPr>
            <w:noProof/>
            <w:webHidden/>
          </w:rPr>
          <w:t>20</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39" w:history="1">
        <w:r w:rsidR="00794A85" w:rsidRPr="001530DC">
          <w:rPr>
            <w:rStyle w:val="Hiperesteka"/>
            <w:noProof/>
            <w:color w:val="auto"/>
          </w:rPr>
          <w:t>37.- Cesión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_Toc24615639 \h </w:instrText>
        </w:r>
        <w:r w:rsidR="00794A85" w:rsidRPr="001530DC">
          <w:rPr>
            <w:noProof/>
            <w:webHidden/>
          </w:rPr>
        </w:r>
        <w:r w:rsidR="00794A85" w:rsidRPr="001530DC">
          <w:rPr>
            <w:noProof/>
            <w:webHidden/>
          </w:rPr>
          <w:fldChar w:fldCharType="separate"/>
        </w:r>
        <w:r w:rsidR="00EE3924">
          <w:rPr>
            <w:noProof/>
            <w:webHidden/>
          </w:rPr>
          <w:t>20</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40" w:history="1">
        <w:r w:rsidR="00794A85" w:rsidRPr="001530DC">
          <w:rPr>
            <w:rStyle w:val="Hiperesteka"/>
            <w:noProof/>
            <w:color w:val="auto"/>
          </w:rPr>
          <w:t>38.- Condiciones y obligaciones de la empresa contratista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_Toc24615640 \h </w:instrText>
        </w:r>
        <w:r w:rsidR="00794A85" w:rsidRPr="001530DC">
          <w:rPr>
            <w:noProof/>
            <w:webHidden/>
          </w:rPr>
        </w:r>
        <w:r w:rsidR="00794A85" w:rsidRPr="001530DC">
          <w:rPr>
            <w:noProof/>
            <w:webHidden/>
          </w:rPr>
          <w:fldChar w:fldCharType="separate"/>
        </w:r>
        <w:r w:rsidR="00EE3924">
          <w:rPr>
            <w:noProof/>
            <w:webHidden/>
          </w:rPr>
          <w:t>21</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41" w:history="1">
        <w:r w:rsidR="00794A85" w:rsidRPr="001530DC">
          <w:rPr>
            <w:rStyle w:val="Hiperesteka"/>
            <w:noProof/>
            <w:color w:val="auto"/>
          </w:rPr>
          <w:t>38.1.- Condiciones generales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_Toc24615641 \h </w:instrText>
        </w:r>
        <w:r w:rsidR="00794A85" w:rsidRPr="001530DC">
          <w:rPr>
            <w:noProof/>
            <w:webHidden/>
          </w:rPr>
        </w:r>
        <w:r w:rsidR="00794A85" w:rsidRPr="001530DC">
          <w:rPr>
            <w:noProof/>
            <w:webHidden/>
          </w:rPr>
          <w:fldChar w:fldCharType="separate"/>
        </w:r>
        <w:r w:rsidR="00EE3924">
          <w:rPr>
            <w:noProof/>
            <w:webHidden/>
          </w:rPr>
          <w:t>21</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42" w:history="1">
        <w:r w:rsidR="00794A85" w:rsidRPr="001530DC">
          <w:rPr>
            <w:rStyle w:val="Hiperesteka"/>
            <w:noProof/>
            <w:color w:val="auto"/>
          </w:rPr>
          <w:t>38.2.- Condiciones especiales de ejecución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_Toc24615642 \h </w:instrText>
        </w:r>
        <w:r w:rsidR="00794A85" w:rsidRPr="001530DC">
          <w:rPr>
            <w:noProof/>
            <w:webHidden/>
          </w:rPr>
        </w:r>
        <w:r w:rsidR="00794A85" w:rsidRPr="001530DC">
          <w:rPr>
            <w:noProof/>
            <w:webHidden/>
          </w:rPr>
          <w:fldChar w:fldCharType="separate"/>
        </w:r>
        <w:r w:rsidR="00EE3924">
          <w:rPr>
            <w:noProof/>
            <w:webHidden/>
          </w:rPr>
          <w:t>21</w:t>
        </w:r>
        <w:r w:rsidR="00794A85" w:rsidRPr="001530DC">
          <w:rPr>
            <w:noProof/>
            <w:webHidden/>
          </w:rPr>
          <w:fldChar w:fldCharType="end"/>
        </w:r>
      </w:hyperlink>
    </w:p>
    <w:p w:rsidR="00794A85" w:rsidRPr="001530DC" w:rsidRDefault="00C25A1C">
      <w:pPr>
        <w:pStyle w:val="EA4"/>
        <w:tabs>
          <w:tab w:val="right" w:leader="dot" w:pos="8494"/>
        </w:tabs>
        <w:rPr>
          <w:rFonts w:asciiTheme="minorHAnsi" w:eastAsiaTheme="minorEastAsia" w:hAnsiTheme="minorHAnsi" w:cstheme="minorBidi"/>
          <w:noProof/>
          <w:sz w:val="22"/>
          <w:szCs w:val="22"/>
        </w:rPr>
      </w:pPr>
      <w:hyperlink w:anchor="_Toc24615643" w:history="1">
        <w:r w:rsidR="00794A85" w:rsidRPr="001530DC">
          <w:rPr>
            <w:rStyle w:val="Hiperesteka"/>
            <w:rFonts w:cs="Arial"/>
            <w:noProof/>
            <w:color w:val="auto"/>
          </w:rPr>
          <w:t>38.2.1.- Obligaciones laborales, sociales y de protección del medio ambiente</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_Toc24615643 \h </w:instrText>
        </w:r>
        <w:r w:rsidR="00794A85" w:rsidRPr="001530DC">
          <w:rPr>
            <w:noProof/>
            <w:webHidden/>
          </w:rPr>
        </w:r>
        <w:r w:rsidR="00794A85" w:rsidRPr="001530DC">
          <w:rPr>
            <w:noProof/>
            <w:webHidden/>
          </w:rPr>
          <w:fldChar w:fldCharType="separate"/>
        </w:r>
        <w:r w:rsidR="00EE3924">
          <w:rPr>
            <w:noProof/>
            <w:webHidden/>
          </w:rPr>
          <w:t>22</w:t>
        </w:r>
        <w:r w:rsidR="00794A85" w:rsidRPr="001530DC">
          <w:rPr>
            <w:noProof/>
            <w:webHidden/>
          </w:rPr>
          <w:fldChar w:fldCharType="end"/>
        </w:r>
      </w:hyperlink>
    </w:p>
    <w:p w:rsidR="00794A85" w:rsidRPr="001530DC" w:rsidRDefault="00C25A1C">
      <w:pPr>
        <w:pStyle w:val="EA4"/>
        <w:tabs>
          <w:tab w:val="right" w:leader="dot" w:pos="8494"/>
        </w:tabs>
        <w:rPr>
          <w:rFonts w:asciiTheme="minorHAnsi" w:eastAsiaTheme="minorEastAsia" w:hAnsiTheme="minorHAnsi" w:cstheme="minorBidi"/>
          <w:noProof/>
          <w:sz w:val="22"/>
          <w:szCs w:val="22"/>
        </w:rPr>
      </w:pPr>
      <w:hyperlink w:anchor="_Toc24615644" w:history="1">
        <w:r w:rsidR="00794A85" w:rsidRPr="001530DC">
          <w:rPr>
            <w:rStyle w:val="Hiperesteka"/>
            <w:rFonts w:cs="Arial"/>
            <w:noProof/>
            <w:color w:val="auto"/>
          </w:rPr>
          <w:t>38.2.2.- Obligaciones relativas al personal afecto a la ejecución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_Toc24615644 \h </w:instrText>
        </w:r>
        <w:r w:rsidR="00794A85" w:rsidRPr="001530DC">
          <w:rPr>
            <w:noProof/>
            <w:webHidden/>
          </w:rPr>
        </w:r>
        <w:r w:rsidR="00794A85" w:rsidRPr="001530DC">
          <w:rPr>
            <w:noProof/>
            <w:webHidden/>
          </w:rPr>
          <w:fldChar w:fldCharType="separate"/>
        </w:r>
        <w:r w:rsidR="00EE3924">
          <w:rPr>
            <w:noProof/>
            <w:webHidden/>
          </w:rPr>
          <w:t>22</w:t>
        </w:r>
        <w:r w:rsidR="00794A85" w:rsidRPr="001530DC">
          <w:rPr>
            <w:noProof/>
            <w:webHidden/>
          </w:rPr>
          <w:fldChar w:fldCharType="end"/>
        </w:r>
      </w:hyperlink>
    </w:p>
    <w:p w:rsidR="00794A85" w:rsidRPr="001530DC" w:rsidRDefault="00C25A1C">
      <w:pPr>
        <w:pStyle w:val="EA4"/>
        <w:tabs>
          <w:tab w:val="right" w:leader="dot" w:pos="8494"/>
        </w:tabs>
        <w:rPr>
          <w:rFonts w:asciiTheme="minorHAnsi" w:eastAsiaTheme="minorEastAsia" w:hAnsiTheme="minorHAnsi" w:cstheme="minorBidi"/>
          <w:noProof/>
          <w:sz w:val="22"/>
          <w:szCs w:val="22"/>
        </w:rPr>
      </w:pPr>
      <w:hyperlink w:anchor="_Toc24615645" w:history="1">
        <w:r w:rsidR="00794A85" w:rsidRPr="001530DC">
          <w:rPr>
            <w:rStyle w:val="Hiperesteka"/>
            <w:rFonts w:cs="Arial"/>
            <w:noProof/>
            <w:color w:val="auto"/>
          </w:rPr>
          <w:t>38.2.3.- Obligaciones en supuestos de subrogación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_Toc24615645 \h </w:instrText>
        </w:r>
        <w:r w:rsidR="00794A85" w:rsidRPr="001530DC">
          <w:rPr>
            <w:noProof/>
            <w:webHidden/>
          </w:rPr>
        </w:r>
        <w:r w:rsidR="00794A85" w:rsidRPr="001530DC">
          <w:rPr>
            <w:noProof/>
            <w:webHidden/>
          </w:rPr>
          <w:fldChar w:fldCharType="separate"/>
        </w:r>
        <w:r w:rsidR="00EE3924">
          <w:rPr>
            <w:noProof/>
            <w:webHidden/>
          </w:rPr>
          <w:t>23</w:t>
        </w:r>
        <w:r w:rsidR="00794A85" w:rsidRPr="001530DC">
          <w:rPr>
            <w:noProof/>
            <w:webHidden/>
          </w:rPr>
          <w:fldChar w:fldCharType="end"/>
        </w:r>
      </w:hyperlink>
    </w:p>
    <w:p w:rsidR="00794A85" w:rsidRPr="001530DC" w:rsidRDefault="00C25A1C">
      <w:pPr>
        <w:pStyle w:val="EA4"/>
        <w:tabs>
          <w:tab w:val="right" w:leader="dot" w:pos="8494"/>
        </w:tabs>
        <w:rPr>
          <w:rFonts w:asciiTheme="minorHAnsi" w:eastAsiaTheme="minorEastAsia" w:hAnsiTheme="minorHAnsi" w:cstheme="minorBidi"/>
          <w:noProof/>
          <w:sz w:val="22"/>
          <w:szCs w:val="22"/>
        </w:rPr>
      </w:pPr>
      <w:hyperlink w:anchor="_Toc24615646" w:history="1">
        <w:r w:rsidR="00794A85" w:rsidRPr="001530DC">
          <w:rPr>
            <w:rStyle w:val="Hiperesteka"/>
            <w:rFonts w:cs="Arial"/>
            <w:noProof/>
            <w:color w:val="auto"/>
          </w:rPr>
          <w:t>38.2.4.- Obligaciones lingüísticas de ejecución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_Toc24615646 \h </w:instrText>
        </w:r>
        <w:r w:rsidR="00794A85" w:rsidRPr="001530DC">
          <w:rPr>
            <w:noProof/>
            <w:webHidden/>
          </w:rPr>
        </w:r>
        <w:r w:rsidR="00794A85" w:rsidRPr="001530DC">
          <w:rPr>
            <w:noProof/>
            <w:webHidden/>
          </w:rPr>
          <w:fldChar w:fldCharType="separate"/>
        </w:r>
        <w:r w:rsidR="00EE3924">
          <w:rPr>
            <w:noProof/>
            <w:webHidden/>
          </w:rPr>
          <w:t>24</w:t>
        </w:r>
        <w:r w:rsidR="00794A85" w:rsidRPr="001530DC">
          <w:rPr>
            <w:noProof/>
            <w:webHidden/>
          </w:rPr>
          <w:fldChar w:fldCharType="end"/>
        </w:r>
      </w:hyperlink>
    </w:p>
    <w:p w:rsidR="00794A85" w:rsidRPr="001530DC" w:rsidRDefault="00C25A1C">
      <w:pPr>
        <w:pStyle w:val="EA4"/>
        <w:tabs>
          <w:tab w:val="right" w:leader="dot" w:pos="8494"/>
        </w:tabs>
        <w:rPr>
          <w:rFonts w:asciiTheme="minorHAnsi" w:eastAsiaTheme="minorEastAsia" w:hAnsiTheme="minorHAnsi" w:cstheme="minorBidi"/>
          <w:noProof/>
          <w:sz w:val="22"/>
          <w:szCs w:val="22"/>
        </w:rPr>
      </w:pPr>
      <w:hyperlink w:anchor="_Toc24615647" w:history="1">
        <w:r w:rsidR="00794A85" w:rsidRPr="001530DC">
          <w:rPr>
            <w:rStyle w:val="Hiperesteka"/>
            <w:rFonts w:cs="Arial"/>
            <w:noProof/>
            <w:color w:val="auto"/>
          </w:rPr>
          <w:t>38.2.5.- Obligaciones en materia de igualdad de mujeres y hombres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_Toc24615647 \h </w:instrText>
        </w:r>
        <w:r w:rsidR="00794A85" w:rsidRPr="001530DC">
          <w:rPr>
            <w:noProof/>
            <w:webHidden/>
          </w:rPr>
        </w:r>
        <w:r w:rsidR="00794A85" w:rsidRPr="001530DC">
          <w:rPr>
            <w:noProof/>
            <w:webHidden/>
          </w:rPr>
          <w:fldChar w:fldCharType="separate"/>
        </w:r>
        <w:r w:rsidR="00EE3924">
          <w:rPr>
            <w:noProof/>
            <w:webHidden/>
          </w:rPr>
          <w:t>24</w:t>
        </w:r>
        <w:r w:rsidR="00794A85" w:rsidRPr="001530DC">
          <w:rPr>
            <w:noProof/>
            <w:webHidden/>
          </w:rPr>
          <w:fldChar w:fldCharType="end"/>
        </w:r>
      </w:hyperlink>
    </w:p>
    <w:p w:rsidR="00794A85" w:rsidRPr="001530DC" w:rsidRDefault="00C25A1C">
      <w:pPr>
        <w:pStyle w:val="EA4"/>
        <w:tabs>
          <w:tab w:val="right" w:leader="dot" w:pos="8494"/>
        </w:tabs>
        <w:rPr>
          <w:rFonts w:asciiTheme="minorHAnsi" w:eastAsiaTheme="minorEastAsia" w:hAnsiTheme="minorHAnsi" w:cstheme="minorBidi"/>
          <w:noProof/>
          <w:sz w:val="22"/>
          <w:szCs w:val="22"/>
        </w:rPr>
      </w:pPr>
      <w:hyperlink w:anchor="_Toc24615648" w:history="1">
        <w:r w:rsidR="00794A85" w:rsidRPr="001530DC">
          <w:rPr>
            <w:rStyle w:val="Hiperesteka"/>
            <w:rFonts w:cs="Arial"/>
            <w:noProof/>
            <w:color w:val="auto"/>
          </w:rPr>
          <w:t>38.2.6.- Obligaciones en supuestos de subcontratación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_Toc24615648 \h </w:instrText>
        </w:r>
        <w:r w:rsidR="00794A85" w:rsidRPr="001530DC">
          <w:rPr>
            <w:noProof/>
            <w:webHidden/>
          </w:rPr>
        </w:r>
        <w:r w:rsidR="00794A85" w:rsidRPr="001530DC">
          <w:rPr>
            <w:noProof/>
            <w:webHidden/>
          </w:rPr>
          <w:fldChar w:fldCharType="separate"/>
        </w:r>
        <w:r w:rsidR="00EE3924">
          <w:rPr>
            <w:noProof/>
            <w:webHidden/>
          </w:rPr>
          <w:t>25</w:t>
        </w:r>
        <w:r w:rsidR="00794A85" w:rsidRPr="001530DC">
          <w:rPr>
            <w:noProof/>
            <w:webHidden/>
          </w:rPr>
          <w:fldChar w:fldCharType="end"/>
        </w:r>
      </w:hyperlink>
    </w:p>
    <w:p w:rsidR="00794A85" w:rsidRPr="001530DC" w:rsidRDefault="00C25A1C">
      <w:pPr>
        <w:pStyle w:val="EA4"/>
        <w:tabs>
          <w:tab w:val="right" w:leader="dot" w:pos="8494"/>
        </w:tabs>
        <w:rPr>
          <w:rFonts w:asciiTheme="minorHAnsi" w:eastAsiaTheme="minorEastAsia" w:hAnsiTheme="minorHAnsi" w:cstheme="minorBidi"/>
          <w:noProof/>
          <w:sz w:val="22"/>
          <w:szCs w:val="22"/>
        </w:rPr>
      </w:pPr>
      <w:hyperlink w:anchor="_Toc24615649" w:history="1">
        <w:r w:rsidR="00794A85" w:rsidRPr="001530DC">
          <w:rPr>
            <w:rStyle w:val="Hiperesteka"/>
            <w:rFonts w:cs="Arial"/>
            <w:noProof/>
            <w:color w:val="auto"/>
          </w:rPr>
          <w:t>38.2.7.- Obligaciones en materia de seguridad y salud en el trabajo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_Toc24615649 \h </w:instrText>
        </w:r>
        <w:r w:rsidR="00794A85" w:rsidRPr="001530DC">
          <w:rPr>
            <w:noProof/>
            <w:webHidden/>
          </w:rPr>
        </w:r>
        <w:r w:rsidR="00794A85" w:rsidRPr="001530DC">
          <w:rPr>
            <w:noProof/>
            <w:webHidden/>
          </w:rPr>
          <w:fldChar w:fldCharType="separate"/>
        </w:r>
        <w:r w:rsidR="00EE3924">
          <w:rPr>
            <w:noProof/>
            <w:webHidden/>
          </w:rPr>
          <w:t>26</w:t>
        </w:r>
        <w:r w:rsidR="00794A85" w:rsidRPr="001530DC">
          <w:rPr>
            <w:noProof/>
            <w:webHidden/>
          </w:rPr>
          <w:fldChar w:fldCharType="end"/>
        </w:r>
      </w:hyperlink>
    </w:p>
    <w:p w:rsidR="00794A85" w:rsidRPr="001530DC" w:rsidRDefault="00C25A1C">
      <w:pPr>
        <w:pStyle w:val="EA4"/>
        <w:tabs>
          <w:tab w:val="right" w:leader="dot" w:pos="8494"/>
        </w:tabs>
        <w:rPr>
          <w:rFonts w:asciiTheme="minorHAnsi" w:eastAsiaTheme="minorEastAsia" w:hAnsiTheme="minorHAnsi" w:cstheme="minorBidi"/>
          <w:noProof/>
          <w:sz w:val="22"/>
          <w:szCs w:val="22"/>
        </w:rPr>
      </w:pPr>
      <w:hyperlink w:anchor="_Toc24615650" w:history="1">
        <w:r w:rsidR="00794A85" w:rsidRPr="001530DC">
          <w:rPr>
            <w:rStyle w:val="Hiperesteka"/>
            <w:rFonts w:cs="Arial"/>
            <w:noProof/>
            <w:color w:val="auto"/>
          </w:rPr>
          <w:t>38.2.8.- Obligaciones respecto del personal de la empresa contratista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_Toc24615650 \h </w:instrText>
        </w:r>
        <w:r w:rsidR="00794A85" w:rsidRPr="001530DC">
          <w:rPr>
            <w:noProof/>
            <w:webHidden/>
          </w:rPr>
        </w:r>
        <w:r w:rsidR="00794A85" w:rsidRPr="001530DC">
          <w:rPr>
            <w:noProof/>
            <w:webHidden/>
          </w:rPr>
          <w:fldChar w:fldCharType="separate"/>
        </w:r>
        <w:r w:rsidR="00EE3924">
          <w:rPr>
            <w:noProof/>
            <w:webHidden/>
          </w:rPr>
          <w:t>28</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51" w:history="1">
        <w:r w:rsidR="00794A85" w:rsidRPr="001530DC">
          <w:rPr>
            <w:rStyle w:val="Hiperesteka"/>
            <w:noProof/>
            <w:color w:val="auto"/>
          </w:rPr>
          <w:t>38.3.- Obligaciones en materia de seguridad de la información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_Toc24615651 \h </w:instrText>
        </w:r>
        <w:r w:rsidR="00794A85" w:rsidRPr="001530DC">
          <w:rPr>
            <w:noProof/>
            <w:webHidden/>
          </w:rPr>
        </w:r>
        <w:r w:rsidR="00794A85" w:rsidRPr="001530DC">
          <w:rPr>
            <w:noProof/>
            <w:webHidden/>
          </w:rPr>
          <w:fldChar w:fldCharType="separate"/>
        </w:r>
        <w:r w:rsidR="00EE3924">
          <w:rPr>
            <w:noProof/>
            <w:webHidden/>
          </w:rPr>
          <w:t>29</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52" w:history="1">
        <w:r w:rsidR="00794A85" w:rsidRPr="001530DC">
          <w:rPr>
            <w:rStyle w:val="Hiperesteka"/>
            <w:noProof/>
            <w:color w:val="auto"/>
          </w:rPr>
          <w:t>38.4.- Obligaciones referentes al cumplimiento del Código de Conducta y Marco de Integridad Institucional aplicable a la contratación pública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_Toc24615652 \h </w:instrText>
        </w:r>
        <w:r w:rsidR="00794A85" w:rsidRPr="001530DC">
          <w:rPr>
            <w:noProof/>
            <w:webHidden/>
          </w:rPr>
        </w:r>
        <w:r w:rsidR="00794A85" w:rsidRPr="001530DC">
          <w:rPr>
            <w:noProof/>
            <w:webHidden/>
          </w:rPr>
          <w:fldChar w:fldCharType="separate"/>
        </w:r>
        <w:r w:rsidR="00EE3924">
          <w:rPr>
            <w:noProof/>
            <w:webHidden/>
          </w:rPr>
          <w:t>31</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53" w:history="1">
        <w:r w:rsidR="00794A85" w:rsidRPr="001530DC">
          <w:rPr>
            <w:rStyle w:val="Hiperesteka"/>
            <w:noProof/>
            <w:color w:val="auto"/>
          </w:rPr>
          <w:t>38.5.- Obligaciones relativas a la gestión de permisos, licencias y autorizaciones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_Toc24615653 \h </w:instrText>
        </w:r>
        <w:r w:rsidR="00794A85" w:rsidRPr="001530DC">
          <w:rPr>
            <w:noProof/>
            <w:webHidden/>
          </w:rPr>
        </w:r>
        <w:r w:rsidR="00794A85" w:rsidRPr="001530DC">
          <w:rPr>
            <w:noProof/>
            <w:webHidden/>
          </w:rPr>
          <w:fldChar w:fldCharType="separate"/>
        </w:r>
        <w:r w:rsidR="00EE3924">
          <w:rPr>
            <w:noProof/>
            <w:webHidden/>
          </w:rPr>
          <w:t>31</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54" w:history="1">
        <w:r w:rsidR="00794A85" w:rsidRPr="001530DC">
          <w:rPr>
            <w:rStyle w:val="Hiperesteka"/>
            <w:noProof/>
            <w:color w:val="auto"/>
          </w:rPr>
          <w:t>38.6.- Gastos exigibles a la contratista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_Toc24615654 \h </w:instrText>
        </w:r>
        <w:r w:rsidR="00794A85" w:rsidRPr="001530DC">
          <w:rPr>
            <w:noProof/>
            <w:webHidden/>
          </w:rPr>
        </w:r>
        <w:r w:rsidR="00794A85" w:rsidRPr="001530DC">
          <w:rPr>
            <w:noProof/>
            <w:webHidden/>
          </w:rPr>
          <w:fldChar w:fldCharType="separate"/>
        </w:r>
        <w:r w:rsidR="00EE3924">
          <w:rPr>
            <w:noProof/>
            <w:webHidden/>
          </w:rPr>
          <w:t>31</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55" w:history="1">
        <w:r w:rsidR="00794A85" w:rsidRPr="001530DC">
          <w:rPr>
            <w:rStyle w:val="Hiperesteka"/>
            <w:noProof/>
            <w:color w:val="auto"/>
          </w:rPr>
          <w:t>38.7.- Programa de trabajo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_Toc24615655 \h </w:instrText>
        </w:r>
        <w:r w:rsidR="00794A85" w:rsidRPr="001530DC">
          <w:rPr>
            <w:noProof/>
            <w:webHidden/>
          </w:rPr>
        </w:r>
        <w:r w:rsidR="00794A85" w:rsidRPr="001530DC">
          <w:rPr>
            <w:noProof/>
            <w:webHidden/>
          </w:rPr>
          <w:fldChar w:fldCharType="separate"/>
        </w:r>
        <w:r w:rsidR="00EE3924">
          <w:rPr>
            <w:noProof/>
            <w:webHidden/>
          </w:rPr>
          <w:t>31</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56" w:history="1">
        <w:r w:rsidR="00794A85" w:rsidRPr="001530DC">
          <w:rPr>
            <w:rStyle w:val="Hiperesteka"/>
            <w:noProof/>
            <w:color w:val="auto"/>
          </w:rPr>
          <w:t>39.- Especialidades en relación al contrato de elaboración de proyectos de obras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_Toc24615656 \h </w:instrText>
        </w:r>
        <w:r w:rsidR="00794A85" w:rsidRPr="001530DC">
          <w:rPr>
            <w:noProof/>
            <w:webHidden/>
          </w:rPr>
        </w:r>
        <w:r w:rsidR="00794A85" w:rsidRPr="001530DC">
          <w:rPr>
            <w:noProof/>
            <w:webHidden/>
          </w:rPr>
          <w:fldChar w:fldCharType="separate"/>
        </w:r>
        <w:r w:rsidR="00EE3924">
          <w:rPr>
            <w:noProof/>
            <w:webHidden/>
          </w:rPr>
          <w:t>32</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57" w:history="1">
        <w:r w:rsidR="00794A85" w:rsidRPr="001530DC">
          <w:rPr>
            <w:rStyle w:val="Hiperesteka"/>
            <w:noProof/>
            <w:color w:val="auto"/>
          </w:rPr>
          <w:t>39.1.- Subsanación de errores y corrección de deficiencias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_Toc24615657 \h </w:instrText>
        </w:r>
        <w:r w:rsidR="00794A85" w:rsidRPr="001530DC">
          <w:rPr>
            <w:noProof/>
            <w:webHidden/>
          </w:rPr>
        </w:r>
        <w:r w:rsidR="00794A85" w:rsidRPr="001530DC">
          <w:rPr>
            <w:noProof/>
            <w:webHidden/>
          </w:rPr>
          <w:fldChar w:fldCharType="separate"/>
        </w:r>
        <w:r w:rsidR="00EE3924">
          <w:rPr>
            <w:noProof/>
            <w:webHidden/>
          </w:rPr>
          <w:t>32</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58" w:history="1">
        <w:r w:rsidR="00794A85" w:rsidRPr="001530DC">
          <w:rPr>
            <w:rStyle w:val="Hiperesteka"/>
            <w:noProof/>
            <w:color w:val="auto"/>
          </w:rPr>
          <w:t>39.2.- Indemnizaciones por desviaciones en la ejecución de obras y responsabilidad por defectos o errores del proyecto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_Toc24615658 \h </w:instrText>
        </w:r>
        <w:r w:rsidR="00794A85" w:rsidRPr="001530DC">
          <w:rPr>
            <w:noProof/>
            <w:webHidden/>
          </w:rPr>
        </w:r>
        <w:r w:rsidR="00794A85" w:rsidRPr="001530DC">
          <w:rPr>
            <w:noProof/>
            <w:webHidden/>
          </w:rPr>
          <w:fldChar w:fldCharType="separate"/>
        </w:r>
        <w:r w:rsidR="00EE3924">
          <w:rPr>
            <w:noProof/>
            <w:webHidden/>
          </w:rPr>
          <w:t>32</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59" w:history="1">
        <w:r w:rsidR="00794A85" w:rsidRPr="001530DC">
          <w:rPr>
            <w:rStyle w:val="Hiperesteka"/>
            <w:noProof/>
            <w:color w:val="auto"/>
          </w:rPr>
          <w:t>40.- Especialidades en relación a los contratos de prestación de servicios que conlleven prestaciones directas a favor de la ciudadanía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_Toc24615659 \h </w:instrText>
        </w:r>
        <w:r w:rsidR="00794A85" w:rsidRPr="001530DC">
          <w:rPr>
            <w:noProof/>
            <w:webHidden/>
          </w:rPr>
        </w:r>
        <w:r w:rsidR="00794A85" w:rsidRPr="001530DC">
          <w:rPr>
            <w:noProof/>
            <w:webHidden/>
          </w:rPr>
          <w:fldChar w:fldCharType="separate"/>
        </w:r>
        <w:r w:rsidR="00EE3924">
          <w:rPr>
            <w:noProof/>
            <w:webHidden/>
          </w:rPr>
          <w:t>33</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60" w:history="1">
        <w:r w:rsidR="00794A85" w:rsidRPr="001530DC">
          <w:rPr>
            <w:rStyle w:val="Hiperesteka"/>
            <w:noProof/>
            <w:color w:val="auto"/>
          </w:rPr>
          <w:t>41.- Derechos de la propiedad intelectual</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_Toc24615660 \h </w:instrText>
        </w:r>
        <w:r w:rsidR="00794A85" w:rsidRPr="001530DC">
          <w:rPr>
            <w:noProof/>
            <w:webHidden/>
          </w:rPr>
        </w:r>
        <w:r w:rsidR="00794A85" w:rsidRPr="001530DC">
          <w:rPr>
            <w:noProof/>
            <w:webHidden/>
          </w:rPr>
          <w:fldChar w:fldCharType="separate"/>
        </w:r>
        <w:r w:rsidR="00EE3924">
          <w:rPr>
            <w:noProof/>
            <w:webHidden/>
          </w:rPr>
          <w:t>33</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61" w:history="1">
        <w:r w:rsidR="00794A85" w:rsidRPr="001530DC">
          <w:rPr>
            <w:rStyle w:val="Hiperesteka"/>
            <w:noProof/>
            <w:color w:val="auto"/>
          </w:rPr>
          <w:t>42.- Penalidades por demora y otras penalidades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_Toc24615661 \h </w:instrText>
        </w:r>
        <w:r w:rsidR="00794A85" w:rsidRPr="001530DC">
          <w:rPr>
            <w:noProof/>
            <w:webHidden/>
          </w:rPr>
        </w:r>
        <w:r w:rsidR="00794A85" w:rsidRPr="001530DC">
          <w:rPr>
            <w:noProof/>
            <w:webHidden/>
          </w:rPr>
          <w:fldChar w:fldCharType="separate"/>
        </w:r>
        <w:r w:rsidR="00EE3924">
          <w:rPr>
            <w:noProof/>
            <w:webHidden/>
          </w:rPr>
          <w:t>33</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62" w:history="1">
        <w:r w:rsidR="00794A85" w:rsidRPr="001530DC">
          <w:rPr>
            <w:rStyle w:val="Hiperesteka"/>
            <w:noProof/>
            <w:color w:val="auto"/>
          </w:rPr>
          <w:t>43.- Modificaciones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_Toc24615662 \h </w:instrText>
        </w:r>
        <w:r w:rsidR="00794A85" w:rsidRPr="001530DC">
          <w:rPr>
            <w:noProof/>
            <w:webHidden/>
          </w:rPr>
        </w:r>
        <w:r w:rsidR="00794A85" w:rsidRPr="001530DC">
          <w:rPr>
            <w:noProof/>
            <w:webHidden/>
          </w:rPr>
          <w:fldChar w:fldCharType="separate"/>
        </w:r>
        <w:r w:rsidR="00EE3924">
          <w:rPr>
            <w:noProof/>
            <w:webHidden/>
          </w:rPr>
          <w:t>34</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63" w:history="1">
        <w:r w:rsidR="00794A85" w:rsidRPr="001530DC">
          <w:rPr>
            <w:rStyle w:val="Hiperesteka"/>
            <w:noProof/>
            <w:color w:val="auto"/>
          </w:rPr>
          <w:t>43.1.- Modificaciones previstas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_Toc24615663 \h </w:instrText>
        </w:r>
        <w:r w:rsidR="00794A85" w:rsidRPr="001530DC">
          <w:rPr>
            <w:noProof/>
            <w:webHidden/>
          </w:rPr>
        </w:r>
        <w:r w:rsidR="00794A85" w:rsidRPr="001530DC">
          <w:rPr>
            <w:noProof/>
            <w:webHidden/>
          </w:rPr>
          <w:fldChar w:fldCharType="separate"/>
        </w:r>
        <w:r w:rsidR="00EE3924">
          <w:rPr>
            <w:noProof/>
            <w:webHidden/>
          </w:rPr>
          <w:t>35</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64" w:history="1">
        <w:r w:rsidR="00794A85" w:rsidRPr="001530DC">
          <w:rPr>
            <w:rStyle w:val="Hiperesteka"/>
            <w:noProof/>
            <w:color w:val="auto"/>
          </w:rPr>
          <w:t>43.2.- Modificaciones no previstas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_Toc24615664 \h </w:instrText>
        </w:r>
        <w:r w:rsidR="00794A85" w:rsidRPr="001530DC">
          <w:rPr>
            <w:noProof/>
            <w:webHidden/>
          </w:rPr>
        </w:r>
        <w:r w:rsidR="00794A85" w:rsidRPr="001530DC">
          <w:rPr>
            <w:noProof/>
            <w:webHidden/>
          </w:rPr>
          <w:fldChar w:fldCharType="separate"/>
        </w:r>
        <w:r w:rsidR="00EE3924">
          <w:rPr>
            <w:noProof/>
            <w:webHidden/>
          </w:rPr>
          <w:t>35</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65" w:history="1">
        <w:r w:rsidR="00794A85" w:rsidRPr="001530DC">
          <w:rPr>
            <w:rStyle w:val="Hiperesteka"/>
            <w:noProof/>
            <w:color w:val="auto"/>
          </w:rPr>
          <w:t>43.3.- Régimen de modificación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_Toc24615665 \h </w:instrText>
        </w:r>
        <w:r w:rsidR="00794A85" w:rsidRPr="001530DC">
          <w:rPr>
            <w:noProof/>
            <w:webHidden/>
          </w:rPr>
        </w:r>
        <w:r w:rsidR="00794A85" w:rsidRPr="001530DC">
          <w:rPr>
            <w:noProof/>
            <w:webHidden/>
          </w:rPr>
          <w:fldChar w:fldCharType="separate"/>
        </w:r>
        <w:r w:rsidR="00EE3924">
          <w:rPr>
            <w:noProof/>
            <w:webHidden/>
          </w:rPr>
          <w:t>35</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66" w:history="1">
        <w:r w:rsidR="00794A85" w:rsidRPr="001530DC">
          <w:rPr>
            <w:rStyle w:val="Hiperesteka"/>
            <w:noProof/>
            <w:color w:val="auto"/>
          </w:rPr>
          <w:t>44.- Abonos a la contratista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_Toc24615666 \h </w:instrText>
        </w:r>
        <w:r w:rsidR="00794A85" w:rsidRPr="001530DC">
          <w:rPr>
            <w:noProof/>
            <w:webHidden/>
          </w:rPr>
        </w:r>
        <w:r w:rsidR="00794A85" w:rsidRPr="001530DC">
          <w:rPr>
            <w:noProof/>
            <w:webHidden/>
          </w:rPr>
          <w:fldChar w:fldCharType="separate"/>
        </w:r>
        <w:r w:rsidR="00EE3924">
          <w:rPr>
            <w:noProof/>
            <w:webHidden/>
          </w:rPr>
          <w:t>35</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67" w:history="1">
        <w:r w:rsidR="00794A85" w:rsidRPr="001530DC">
          <w:rPr>
            <w:rStyle w:val="Hiperesteka"/>
            <w:noProof/>
            <w:color w:val="auto"/>
          </w:rPr>
          <w:t>45.- Suspensión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_Toc24615667 \h </w:instrText>
        </w:r>
        <w:r w:rsidR="00794A85" w:rsidRPr="001530DC">
          <w:rPr>
            <w:noProof/>
            <w:webHidden/>
          </w:rPr>
        </w:r>
        <w:r w:rsidR="00794A85" w:rsidRPr="001530DC">
          <w:rPr>
            <w:noProof/>
            <w:webHidden/>
          </w:rPr>
          <w:fldChar w:fldCharType="separate"/>
        </w:r>
        <w:r w:rsidR="00EE3924">
          <w:rPr>
            <w:noProof/>
            <w:webHidden/>
          </w:rPr>
          <w:t>36</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68" w:history="1">
        <w:r w:rsidR="00794A85" w:rsidRPr="001530DC">
          <w:rPr>
            <w:rStyle w:val="Hiperesteka"/>
            <w:noProof/>
            <w:color w:val="auto"/>
          </w:rPr>
          <w:t>46.- Recepción y plazo de garantía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_Toc24615668 \h </w:instrText>
        </w:r>
        <w:r w:rsidR="00794A85" w:rsidRPr="001530DC">
          <w:rPr>
            <w:noProof/>
            <w:webHidden/>
          </w:rPr>
        </w:r>
        <w:r w:rsidR="00794A85" w:rsidRPr="001530DC">
          <w:rPr>
            <w:noProof/>
            <w:webHidden/>
          </w:rPr>
          <w:fldChar w:fldCharType="separate"/>
        </w:r>
        <w:r w:rsidR="00EE3924">
          <w:rPr>
            <w:noProof/>
            <w:webHidden/>
          </w:rPr>
          <w:t>37</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69" w:history="1">
        <w:r w:rsidR="00794A85" w:rsidRPr="001530DC">
          <w:rPr>
            <w:rStyle w:val="Hiperesteka"/>
            <w:noProof/>
            <w:color w:val="auto"/>
          </w:rPr>
          <w:t>46.1.- Recepción y liquidación</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_Toc24615669 \h </w:instrText>
        </w:r>
        <w:r w:rsidR="00794A85" w:rsidRPr="001530DC">
          <w:rPr>
            <w:noProof/>
            <w:webHidden/>
          </w:rPr>
        </w:r>
        <w:r w:rsidR="00794A85" w:rsidRPr="001530DC">
          <w:rPr>
            <w:noProof/>
            <w:webHidden/>
          </w:rPr>
          <w:fldChar w:fldCharType="separate"/>
        </w:r>
        <w:r w:rsidR="00EE3924">
          <w:rPr>
            <w:noProof/>
            <w:webHidden/>
          </w:rPr>
          <w:t>37</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70" w:history="1">
        <w:r w:rsidR="00794A85" w:rsidRPr="001530DC">
          <w:rPr>
            <w:rStyle w:val="Hiperesteka"/>
            <w:noProof/>
            <w:color w:val="auto"/>
          </w:rPr>
          <w:t>46.2.- Plazo de garantía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_Toc24615670 \h </w:instrText>
        </w:r>
        <w:r w:rsidR="00794A85" w:rsidRPr="001530DC">
          <w:rPr>
            <w:noProof/>
            <w:webHidden/>
          </w:rPr>
        </w:r>
        <w:r w:rsidR="00794A85" w:rsidRPr="001530DC">
          <w:rPr>
            <w:noProof/>
            <w:webHidden/>
          </w:rPr>
          <w:fldChar w:fldCharType="separate"/>
        </w:r>
        <w:r w:rsidR="00EE3924">
          <w:rPr>
            <w:noProof/>
            <w:webHidden/>
          </w:rPr>
          <w:t>37</w:t>
        </w:r>
        <w:r w:rsidR="00794A85" w:rsidRPr="001530DC">
          <w:rPr>
            <w:noProof/>
            <w:webHidden/>
          </w:rPr>
          <w:fldChar w:fldCharType="end"/>
        </w:r>
      </w:hyperlink>
    </w:p>
    <w:p w:rsidR="00794A85" w:rsidRPr="001530DC" w:rsidRDefault="00C25A1C">
      <w:pPr>
        <w:pStyle w:val="EA3"/>
        <w:tabs>
          <w:tab w:val="right" w:leader="dot" w:pos="8494"/>
        </w:tabs>
        <w:rPr>
          <w:rFonts w:asciiTheme="minorHAnsi" w:eastAsiaTheme="minorEastAsia" w:hAnsiTheme="minorHAnsi" w:cstheme="minorBidi"/>
          <w:noProof/>
          <w:sz w:val="22"/>
          <w:szCs w:val="22"/>
        </w:rPr>
      </w:pPr>
      <w:hyperlink w:anchor="_Toc24615671" w:history="1">
        <w:r w:rsidR="00794A85" w:rsidRPr="001530DC">
          <w:rPr>
            <w:rStyle w:val="Hiperesteka"/>
            <w:noProof/>
            <w:color w:val="auto"/>
          </w:rPr>
          <w:t>46.3.- Devolución de la garantía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_Toc24615671 \h </w:instrText>
        </w:r>
        <w:r w:rsidR="00794A85" w:rsidRPr="001530DC">
          <w:rPr>
            <w:noProof/>
            <w:webHidden/>
          </w:rPr>
        </w:r>
        <w:r w:rsidR="00794A85" w:rsidRPr="001530DC">
          <w:rPr>
            <w:noProof/>
            <w:webHidden/>
          </w:rPr>
          <w:fldChar w:fldCharType="separate"/>
        </w:r>
        <w:r w:rsidR="00EE3924">
          <w:rPr>
            <w:noProof/>
            <w:webHidden/>
          </w:rPr>
          <w:t>37</w:t>
        </w:r>
        <w:r w:rsidR="00794A85" w:rsidRPr="001530DC">
          <w:rPr>
            <w:noProof/>
            <w:webHidden/>
          </w:rPr>
          <w:fldChar w:fldCharType="end"/>
        </w:r>
      </w:hyperlink>
    </w:p>
    <w:p w:rsidR="00794A85" w:rsidRPr="001530DC" w:rsidRDefault="00C25A1C">
      <w:pPr>
        <w:pStyle w:val="EA2"/>
        <w:rPr>
          <w:rFonts w:asciiTheme="minorHAnsi" w:eastAsiaTheme="minorEastAsia" w:hAnsiTheme="minorHAnsi" w:cstheme="minorBidi"/>
          <w:noProof/>
          <w:sz w:val="22"/>
          <w:szCs w:val="22"/>
        </w:rPr>
      </w:pPr>
      <w:hyperlink w:anchor="_Toc24615672" w:history="1">
        <w:r w:rsidR="00794A85" w:rsidRPr="001530DC">
          <w:rPr>
            <w:rStyle w:val="Hiperesteka"/>
            <w:noProof/>
            <w:color w:val="auto"/>
          </w:rPr>
          <w:t>47.- Resolución del contrato</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_Toc24615672 \h </w:instrText>
        </w:r>
        <w:r w:rsidR="00794A85" w:rsidRPr="001530DC">
          <w:rPr>
            <w:noProof/>
            <w:webHidden/>
          </w:rPr>
        </w:r>
        <w:r w:rsidR="00794A85" w:rsidRPr="001530DC">
          <w:rPr>
            <w:noProof/>
            <w:webHidden/>
          </w:rPr>
          <w:fldChar w:fldCharType="separate"/>
        </w:r>
        <w:r w:rsidR="00EE3924">
          <w:rPr>
            <w:noProof/>
            <w:webHidden/>
          </w:rPr>
          <w:t>37</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73" w:history="1">
        <w:r w:rsidR="00794A85" w:rsidRPr="001530DC">
          <w:rPr>
            <w:rStyle w:val="Hiperesteka"/>
            <w:noProof/>
            <w:color w:val="auto"/>
          </w:rPr>
          <w:t>ANEXO I.- INSTRUCCIONES PARA LA LICITACIÓN ELECTRÓNICA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_Toc24615673 \h </w:instrText>
        </w:r>
        <w:r w:rsidR="00794A85" w:rsidRPr="001530DC">
          <w:rPr>
            <w:noProof/>
            <w:webHidden/>
          </w:rPr>
        </w:r>
        <w:r w:rsidR="00794A85" w:rsidRPr="001530DC">
          <w:rPr>
            <w:noProof/>
            <w:webHidden/>
          </w:rPr>
          <w:fldChar w:fldCharType="separate"/>
        </w:r>
        <w:r w:rsidR="00EE3924">
          <w:rPr>
            <w:noProof/>
            <w:webHidden/>
          </w:rPr>
          <w:t>39</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74" w:history="1">
        <w:r w:rsidR="00794A85" w:rsidRPr="001530DC">
          <w:rPr>
            <w:rStyle w:val="Hiperesteka"/>
            <w:noProof/>
            <w:color w:val="auto"/>
          </w:rPr>
          <w:t>ADENDA AL ANEXO I.- DATOS A EFECTOS DE RECIBIR NOTIFICACIONES Y COMUNICACIONES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_Toc24615674 \h </w:instrText>
        </w:r>
        <w:r w:rsidR="00794A85" w:rsidRPr="001530DC">
          <w:rPr>
            <w:noProof/>
            <w:webHidden/>
          </w:rPr>
        </w:r>
        <w:r w:rsidR="00794A85" w:rsidRPr="001530DC">
          <w:rPr>
            <w:noProof/>
            <w:webHidden/>
          </w:rPr>
          <w:fldChar w:fldCharType="separate"/>
        </w:r>
        <w:r w:rsidR="00EE3924">
          <w:rPr>
            <w:noProof/>
            <w:webHidden/>
          </w:rPr>
          <w:t>40</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75" w:history="1">
        <w:r w:rsidR="00794A85" w:rsidRPr="001530DC">
          <w:rPr>
            <w:rStyle w:val="Hiperesteka"/>
            <w:noProof/>
            <w:color w:val="auto"/>
          </w:rPr>
          <w:t>ANEXO II.- INSTRUCCIONES PARA LA CUMPLIMENTACIÓN DEL DOCUMENTO EUROPEO ÚNICO DE CONTRATACIÓN DEUC</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_Toc24615675 \h </w:instrText>
        </w:r>
        <w:r w:rsidR="00794A85" w:rsidRPr="001530DC">
          <w:rPr>
            <w:noProof/>
            <w:webHidden/>
          </w:rPr>
        </w:r>
        <w:r w:rsidR="00794A85" w:rsidRPr="001530DC">
          <w:rPr>
            <w:noProof/>
            <w:webHidden/>
          </w:rPr>
          <w:fldChar w:fldCharType="separate"/>
        </w:r>
        <w:r w:rsidR="00EE3924">
          <w:rPr>
            <w:noProof/>
            <w:webHidden/>
          </w:rPr>
          <w:t>42</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76" w:history="1">
        <w:r w:rsidR="00794A85" w:rsidRPr="001530DC">
          <w:rPr>
            <w:rStyle w:val="Hiperesteka"/>
            <w:noProof/>
            <w:color w:val="auto"/>
          </w:rPr>
          <w:t>ANEXO III.- MODELO DE COMPROMISO DE CONSTITUCIÓN EN UNIÓN TEMPORAL DE EMPRESAS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_Toc24615676 \h </w:instrText>
        </w:r>
        <w:r w:rsidR="00794A85" w:rsidRPr="001530DC">
          <w:rPr>
            <w:noProof/>
            <w:webHidden/>
          </w:rPr>
        </w:r>
        <w:r w:rsidR="00794A85" w:rsidRPr="001530DC">
          <w:rPr>
            <w:noProof/>
            <w:webHidden/>
          </w:rPr>
          <w:fldChar w:fldCharType="separate"/>
        </w:r>
        <w:r w:rsidR="00EE3924">
          <w:rPr>
            <w:noProof/>
            <w:webHidden/>
          </w:rPr>
          <w:t>44</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77" w:history="1">
        <w:r w:rsidR="00794A85" w:rsidRPr="001530DC">
          <w:rPr>
            <w:rStyle w:val="Hiperesteka"/>
            <w:noProof/>
            <w:color w:val="auto"/>
          </w:rPr>
          <w:t>ANEXO IV.- MODELO DE DECLARACIÓN DE COMPROMISO DE ADSCRIPCIÓN DE MEDIOS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_Toc24615677 \h </w:instrText>
        </w:r>
        <w:r w:rsidR="00794A85" w:rsidRPr="001530DC">
          <w:rPr>
            <w:noProof/>
            <w:webHidden/>
          </w:rPr>
        </w:r>
        <w:r w:rsidR="00794A85" w:rsidRPr="001530DC">
          <w:rPr>
            <w:noProof/>
            <w:webHidden/>
          </w:rPr>
          <w:fldChar w:fldCharType="separate"/>
        </w:r>
        <w:r w:rsidR="00EE3924">
          <w:rPr>
            <w:noProof/>
            <w:webHidden/>
          </w:rPr>
          <w:t>46</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78" w:history="1">
        <w:r w:rsidR="00794A85" w:rsidRPr="001530DC">
          <w:rPr>
            <w:rStyle w:val="Hiperesteka"/>
            <w:noProof/>
            <w:color w:val="auto"/>
          </w:rPr>
          <w:t>ANEXO V.- MODELO DE DECLARACIÓN RELATIVA AL GRUPO EMPRESARIAL</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_Toc24615678 \h </w:instrText>
        </w:r>
        <w:r w:rsidR="00794A85" w:rsidRPr="001530DC">
          <w:rPr>
            <w:noProof/>
            <w:webHidden/>
          </w:rPr>
        </w:r>
        <w:r w:rsidR="00794A85" w:rsidRPr="001530DC">
          <w:rPr>
            <w:noProof/>
            <w:webHidden/>
          </w:rPr>
          <w:fldChar w:fldCharType="separate"/>
        </w:r>
        <w:r w:rsidR="00EE3924">
          <w:rPr>
            <w:noProof/>
            <w:webHidden/>
          </w:rPr>
          <w:t>47</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79" w:history="1">
        <w:r w:rsidR="00794A85" w:rsidRPr="001530DC">
          <w:rPr>
            <w:rStyle w:val="Hiperesteka"/>
            <w:noProof/>
            <w:color w:val="auto"/>
          </w:rPr>
          <w:t>ANEXO VI.- MODELO DE DECLARACIÓN DEL CUMPLIMIENTO DEL CÓDIGO DE CONDUCTA Y MARCO DE INTEGRIDAD INSTITUCIONAL APLICABLE A LA CONTRATACIÓN PÚBLICA</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_Toc24615679 \h </w:instrText>
        </w:r>
        <w:r w:rsidR="00794A85" w:rsidRPr="001530DC">
          <w:rPr>
            <w:noProof/>
            <w:webHidden/>
          </w:rPr>
        </w:r>
        <w:r w:rsidR="00794A85" w:rsidRPr="001530DC">
          <w:rPr>
            <w:noProof/>
            <w:webHidden/>
          </w:rPr>
          <w:fldChar w:fldCharType="separate"/>
        </w:r>
        <w:r w:rsidR="00EE3924">
          <w:rPr>
            <w:noProof/>
            <w:webHidden/>
          </w:rPr>
          <w:t>48</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80" w:history="1">
        <w:r w:rsidR="00794A85" w:rsidRPr="001530DC">
          <w:rPr>
            <w:rStyle w:val="Hiperesteka"/>
            <w:noProof/>
            <w:color w:val="auto"/>
          </w:rPr>
          <w:t>ANEXO VII.- MODELO DE DECLARACIÓN COMPLEMENTARIA DE LOS DOCUMENTOS Y DATOS PRESENTADOS CONSIDERADOS CONFIDENCIALES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_Toc24615680 \h </w:instrText>
        </w:r>
        <w:r w:rsidR="00794A85" w:rsidRPr="001530DC">
          <w:rPr>
            <w:noProof/>
            <w:webHidden/>
          </w:rPr>
        </w:r>
        <w:r w:rsidR="00794A85" w:rsidRPr="001530DC">
          <w:rPr>
            <w:noProof/>
            <w:webHidden/>
          </w:rPr>
          <w:fldChar w:fldCharType="separate"/>
        </w:r>
        <w:r w:rsidR="00EE3924">
          <w:rPr>
            <w:noProof/>
            <w:webHidden/>
          </w:rPr>
          <w:t>50</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81" w:history="1">
        <w:r w:rsidR="00794A85" w:rsidRPr="001530DC">
          <w:rPr>
            <w:rStyle w:val="Hiperesteka"/>
            <w:noProof/>
            <w:color w:val="auto"/>
          </w:rPr>
          <w:t>ANEXO VIII. - MODELO DE AVAL</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_Toc24615681 \h </w:instrText>
        </w:r>
        <w:r w:rsidR="00794A85" w:rsidRPr="001530DC">
          <w:rPr>
            <w:noProof/>
            <w:webHidden/>
          </w:rPr>
        </w:r>
        <w:r w:rsidR="00794A85" w:rsidRPr="001530DC">
          <w:rPr>
            <w:noProof/>
            <w:webHidden/>
          </w:rPr>
          <w:fldChar w:fldCharType="separate"/>
        </w:r>
        <w:r w:rsidR="00EE3924">
          <w:rPr>
            <w:noProof/>
            <w:webHidden/>
          </w:rPr>
          <w:t>51</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82" w:history="1">
        <w:r w:rsidR="00794A85" w:rsidRPr="001530DC">
          <w:rPr>
            <w:rStyle w:val="Hiperesteka"/>
            <w:noProof/>
            <w:color w:val="auto"/>
          </w:rPr>
          <w:t>ANEXO IX.- MODELO DE OFERTA ECONÓMICA Y DE LOS OTROS ELEMENTOS DE LA OFERTA EVALUABLES MEDIANTE FÓRMULAS</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_Toc24615682 \h </w:instrText>
        </w:r>
        <w:r w:rsidR="00794A85" w:rsidRPr="001530DC">
          <w:rPr>
            <w:noProof/>
            <w:webHidden/>
          </w:rPr>
        </w:r>
        <w:r w:rsidR="00794A85" w:rsidRPr="001530DC">
          <w:rPr>
            <w:noProof/>
            <w:webHidden/>
          </w:rPr>
          <w:fldChar w:fldCharType="separate"/>
        </w:r>
        <w:r w:rsidR="00EE3924">
          <w:rPr>
            <w:noProof/>
            <w:webHidden/>
          </w:rPr>
          <w:t>52</w:t>
        </w:r>
        <w:r w:rsidR="00794A85" w:rsidRPr="001530DC">
          <w:rPr>
            <w:noProof/>
            <w:webHidden/>
          </w:rPr>
          <w:fldChar w:fldCharType="end"/>
        </w:r>
      </w:hyperlink>
    </w:p>
    <w:p w:rsidR="00794A85" w:rsidRPr="001530DC" w:rsidRDefault="00C25A1C">
      <w:pPr>
        <w:pStyle w:val="EA1"/>
        <w:rPr>
          <w:rFonts w:asciiTheme="minorHAnsi" w:eastAsiaTheme="minorEastAsia" w:hAnsiTheme="minorHAnsi" w:cstheme="minorBidi"/>
          <w:b w:val="0"/>
          <w:noProof/>
          <w:sz w:val="22"/>
          <w:szCs w:val="22"/>
          <w:lang w:val="es-ES"/>
        </w:rPr>
      </w:pPr>
      <w:hyperlink w:anchor="_Toc24615683" w:history="1">
        <w:r w:rsidR="00794A85" w:rsidRPr="001530DC">
          <w:rPr>
            <w:rStyle w:val="Hiperesteka"/>
            <w:noProof/>
            <w:color w:val="auto"/>
          </w:rPr>
          <w:t>ANEXO X.- PROPUESTA DE SISTEMA DE EVALUACIÓN DE LOS CRITERIOS DE ADJUDICACIÓN Y LAS CONDICIONES ESPECIALES DE EJECUCIÓN DE CARÁCTER SOCIAL</w:t>
        </w:r>
        <w:r w:rsidR="00794A85" w:rsidRPr="001530DC">
          <w:rPr>
            <w:noProof/>
            <w:webHidden/>
          </w:rPr>
          <w:tab/>
        </w:r>
        <w:r w:rsidR="00794A85" w:rsidRPr="001530DC">
          <w:rPr>
            <w:noProof/>
            <w:webHidden/>
          </w:rPr>
          <w:fldChar w:fldCharType="begin"/>
        </w:r>
        <w:r w:rsidR="00794A85" w:rsidRPr="001530DC">
          <w:rPr>
            <w:noProof/>
            <w:webHidden/>
          </w:rPr>
          <w:instrText xml:space="preserve"> PAGEREF _Toc24615683 \h </w:instrText>
        </w:r>
        <w:r w:rsidR="00794A85" w:rsidRPr="001530DC">
          <w:rPr>
            <w:noProof/>
            <w:webHidden/>
          </w:rPr>
        </w:r>
        <w:r w:rsidR="00794A85" w:rsidRPr="001530DC">
          <w:rPr>
            <w:noProof/>
            <w:webHidden/>
          </w:rPr>
          <w:fldChar w:fldCharType="separate"/>
        </w:r>
        <w:r w:rsidR="00EE3924">
          <w:rPr>
            <w:noProof/>
            <w:webHidden/>
          </w:rPr>
          <w:t>54</w:t>
        </w:r>
        <w:r w:rsidR="00794A85" w:rsidRPr="001530DC">
          <w:rPr>
            <w:noProof/>
            <w:webHidden/>
          </w:rPr>
          <w:fldChar w:fldCharType="end"/>
        </w:r>
      </w:hyperlink>
    </w:p>
    <w:p w:rsidR="00367F2F" w:rsidRPr="001530DC" w:rsidRDefault="00367F2F" w:rsidP="00233FE9">
      <w:pPr>
        <w:spacing w:line="240" w:lineRule="atLeast"/>
        <w:rPr>
          <w:rFonts w:ascii="Arial" w:hAnsi="Arial" w:cs="Arial"/>
          <w:b/>
          <w:sz w:val="22"/>
        </w:rPr>
      </w:pPr>
      <w:r w:rsidRPr="001530DC">
        <w:rPr>
          <w:rFonts w:cs="Arial"/>
          <w:b/>
          <w:sz w:val="22"/>
        </w:rPr>
        <w:fldChar w:fldCharType="end"/>
      </w:r>
    </w:p>
    <w:p w:rsidR="00367F2F" w:rsidRPr="001530DC" w:rsidRDefault="00367F2F" w:rsidP="00233FE9">
      <w:pPr>
        <w:spacing w:line="240" w:lineRule="atLeast"/>
        <w:rPr>
          <w:rFonts w:ascii="Arial" w:hAnsi="Arial" w:cs="Arial"/>
          <w:b/>
          <w:sz w:val="22"/>
        </w:rPr>
      </w:pPr>
    </w:p>
    <w:p w:rsidR="00367F2F" w:rsidRPr="001530DC" w:rsidRDefault="00367F2F" w:rsidP="00233FE9">
      <w:pPr>
        <w:spacing w:line="240" w:lineRule="atLeast"/>
        <w:rPr>
          <w:rFonts w:ascii="Arial" w:hAnsi="Arial" w:cs="Arial"/>
          <w:b/>
          <w:sz w:val="22"/>
        </w:rPr>
      </w:pPr>
    </w:p>
    <w:p w:rsidR="00367F2F" w:rsidRPr="001530DC" w:rsidRDefault="00367F2F" w:rsidP="00233FE9">
      <w:pPr>
        <w:spacing w:line="240" w:lineRule="atLeast"/>
        <w:rPr>
          <w:rFonts w:ascii="Arial" w:hAnsi="Arial" w:cs="Arial"/>
          <w:b/>
          <w:sz w:val="22"/>
        </w:rPr>
      </w:pPr>
    </w:p>
    <w:p w:rsidR="00367F2F" w:rsidRPr="001530DC" w:rsidRDefault="00367F2F" w:rsidP="00233FE9">
      <w:pPr>
        <w:spacing w:line="240" w:lineRule="atLeast"/>
        <w:rPr>
          <w:rFonts w:ascii="Arial" w:hAnsi="Arial" w:cs="Arial"/>
        </w:rPr>
        <w:sectPr w:rsidR="00367F2F" w:rsidRPr="001530DC" w:rsidSect="00A8509D">
          <w:headerReference w:type="default" r:id="rId13"/>
          <w:footerReference w:type="default" r:id="rId14"/>
          <w:pgSz w:w="11906" w:h="16838"/>
          <w:pgMar w:top="1985" w:right="1701" w:bottom="1701" w:left="1701" w:header="709" w:footer="709" w:gutter="0"/>
          <w:cols w:space="708"/>
          <w:docGrid w:linePitch="360"/>
        </w:sectPr>
      </w:pPr>
    </w:p>
    <w:p w:rsidR="00367F2F" w:rsidRPr="001530DC" w:rsidRDefault="00367F2F" w:rsidP="00233FE9">
      <w:pPr>
        <w:pStyle w:val="1izenburua"/>
        <w:spacing w:line="240" w:lineRule="atLeast"/>
        <w:jc w:val="center"/>
        <w:rPr>
          <w:sz w:val="22"/>
          <w:szCs w:val="22"/>
        </w:rPr>
      </w:pPr>
      <w:bookmarkStart w:id="30" w:name="_Toc463331524"/>
      <w:bookmarkStart w:id="31" w:name="_Toc506479357"/>
      <w:bookmarkStart w:id="32" w:name="_Toc24615592"/>
      <w:r w:rsidRPr="001530DC">
        <w:rPr>
          <w:sz w:val="22"/>
          <w:szCs w:val="22"/>
        </w:rPr>
        <w:t>CAPÍTULO I - DISPOSICIONES GENERALES</w:t>
      </w:r>
      <w:bookmarkEnd w:id="30"/>
      <w:bookmarkEnd w:id="31"/>
      <w:bookmarkEnd w:id="32"/>
    </w:p>
    <w:p w:rsidR="00367F2F" w:rsidRPr="001530DC" w:rsidRDefault="00367F2F" w:rsidP="00233FE9">
      <w:pPr>
        <w:pStyle w:val="2izenburua"/>
        <w:spacing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24615593"/>
      <w:r w:rsidRPr="001530DC">
        <w:rPr>
          <w:i w:val="0"/>
          <w:iCs w:val="0"/>
          <w:sz w:val="22"/>
        </w:rPr>
        <w:t>1.- Objeto del contrato</w:t>
      </w:r>
      <w:bookmarkEnd w:id="33"/>
      <w:bookmarkEnd w:id="34"/>
      <w:bookmarkEnd w:id="35"/>
      <w:bookmarkEnd w:id="36"/>
      <w:bookmarkEnd w:id="37"/>
      <w:bookmarkEnd w:id="38"/>
      <w:bookmarkEnd w:id="39"/>
      <w:bookmarkEnd w:id="40"/>
      <w:bookmarkEnd w:id="41"/>
      <w:bookmarkEnd w:id="42"/>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1.- Constituye el objeto del contrato la prestación de los servicios descritos en el </w:t>
      </w:r>
      <w:hyperlink w:anchor="CC_3" w:history="1">
        <w:r w:rsidRPr="001530DC">
          <w:rPr>
            <w:rStyle w:val="Hiperesteka"/>
            <w:rFonts w:ascii="Arial" w:hAnsi="Arial" w:cs="Arial"/>
            <w:b/>
            <w:color w:val="auto"/>
          </w:rPr>
          <w:t>apartado 3</w:t>
        </w:r>
      </w:hyperlink>
      <w:r w:rsidRPr="001530DC">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1530DC" w:rsidRDefault="00367F2F" w:rsidP="00233FE9">
      <w:pPr>
        <w:spacing w:before="60" w:line="240" w:lineRule="atLeast"/>
        <w:jc w:val="both"/>
        <w:rPr>
          <w:rFonts w:ascii="Arial" w:hAnsi="Arial" w:cs="Arial"/>
        </w:rPr>
      </w:pPr>
      <w:r w:rsidRPr="001530DC">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2.- La codificación correspondiente a la nomenclatura Vocabulario Común de Contratos (CPV) figura en el </w:t>
      </w:r>
      <w:hyperlink w:anchor="CC_3" w:history="1">
        <w:r w:rsidRPr="001530DC">
          <w:rPr>
            <w:rStyle w:val="Hiperesteka"/>
            <w:rFonts w:ascii="Arial" w:hAnsi="Arial" w:cs="Arial"/>
            <w:b/>
            <w:color w:val="auto"/>
          </w:rPr>
          <w:t>apartado 3</w:t>
        </w:r>
      </w:hyperlink>
      <w:r w:rsidRPr="001530DC">
        <w:rPr>
          <w:rFonts w:ascii="Arial" w:hAnsi="Arial" w:cs="Arial"/>
        </w:rPr>
        <w:t xml:space="preserve"> del cuadro de características.</w:t>
      </w:r>
    </w:p>
    <w:p w:rsidR="00367F2F" w:rsidRPr="001530DC" w:rsidRDefault="00367F2F" w:rsidP="00233FE9">
      <w:pPr>
        <w:pStyle w:val="2izenburua"/>
        <w:spacing w:line="240" w:lineRule="atLeast"/>
        <w:jc w:val="both"/>
        <w:rPr>
          <w:i w:val="0"/>
          <w:iCs w:val="0"/>
          <w:sz w:val="22"/>
        </w:rPr>
      </w:pPr>
      <w:bookmarkStart w:id="43" w:name="_Toc463331526"/>
      <w:bookmarkStart w:id="44" w:name="_Toc506479359"/>
      <w:bookmarkStart w:id="45" w:name="_Toc24615594"/>
      <w:r w:rsidRPr="001530DC">
        <w:rPr>
          <w:i w:val="0"/>
          <w:iCs w:val="0"/>
          <w:sz w:val="22"/>
        </w:rPr>
        <w:t>2.- Necesidades administrativas a satisfacer mediante el contrato</w:t>
      </w:r>
      <w:bookmarkEnd w:id="43"/>
      <w:bookmarkEnd w:id="44"/>
      <w:bookmarkEnd w:id="45"/>
    </w:p>
    <w:p w:rsidR="00367F2F" w:rsidRPr="001530DC"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1530DC">
        <w:rPr>
          <w:rFonts w:cs="Arial"/>
          <w:b w:val="0"/>
          <w:sz w:val="20"/>
        </w:rPr>
        <w:t>Con este contrato se satisfarán las necesidades que se describen en el pliego de prescripciones técnicas, mediante la prestación de los servicios descritos en el mismo.</w:t>
      </w:r>
    </w:p>
    <w:p w:rsidR="00367F2F" w:rsidRPr="001530DC" w:rsidRDefault="00367F2F" w:rsidP="00233FE9">
      <w:pPr>
        <w:pStyle w:val="2izenburua"/>
        <w:spacing w:line="240" w:lineRule="atLeast"/>
        <w:jc w:val="both"/>
        <w:rPr>
          <w:i w:val="0"/>
          <w:iCs w:val="0"/>
          <w:sz w:val="22"/>
        </w:rPr>
      </w:pPr>
      <w:bookmarkStart w:id="46" w:name="_Toc463331528"/>
      <w:bookmarkStart w:id="47" w:name="_Toc506479360"/>
      <w:bookmarkStart w:id="48" w:name="_Toc24615595"/>
      <w:bookmarkStart w:id="49" w:name="_Toc463331527"/>
      <w:r w:rsidRPr="001530DC">
        <w:rPr>
          <w:i w:val="0"/>
          <w:iCs w:val="0"/>
          <w:sz w:val="22"/>
        </w:rPr>
        <w:t>3.- Presupuesto base de licitación</w:t>
      </w:r>
      <w:bookmarkEnd w:id="46"/>
      <w:bookmarkEnd w:id="47"/>
      <w:bookmarkEnd w:id="48"/>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El importe del presupuesto base de licitación del contrato, calculado conforme al artículo 100.2 de la LCSP, es el señalado como máximo en el </w:t>
      </w:r>
      <w:hyperlink w:anchor="CC_4" w:history="1">
        <w:r w:rsidRPr="001530DC">
          <w:rPr>
            <w:rStyle w:val="Hiperesteka"/>
            <w:rFonts w:ascii="Arial" w:hAnsi="Arial" w:cs="Arial"/>
            <w:b/>
            <w:color w:val="auto"/>
          </w:rPr>
          <w:t>apartado 4</w:t>
        </w:r>
      </w:hyperlink>
      <w:r w:rsidRPr="001530DC">
        <w:rPr>
          <w:rFonts w:ascii="Arial" w:hAnsi="Arial" w:cs="Arial"/>
        </w:rPr>
        <w:t xml:space="preserve"> del cuadro de características, incluido el Impuesto sobre el Valor Añadido.</w:t>
      </w:r>
    </w:p>
    <w:p w:rsidR="00367F2F" w:rsidRPr="001530DC" w:rsidRDefault="00367F2F" w:rsidP="00233FE9">
      <w:pPr>
        <w:pStyle w:val="2izenburua"/>
        <w:spacing w:line="240" w:lineRule="atLeast"/>
        <w:jc w:val="both"/>
        <w:rPr>
          <w:i w:val="0"/>
          <w:iCs w:val="0"/>
          <w:sz w:val="22"/>
        </w:rPr>
      </w:pPr>
      <w:bookmarkStart w:id="50" w:name="_Toc506479361"/>
      <w:bookmarkStart w:id="51" w:name="_Toc24615596"/>
      <w:r w:rsidRPr="001530DC">
        <w:rPr>
          <w:i w:val="0"/>
          <w:iCs w:val="0"/>
          <w:sz w:val="22"/>
        </w:rPr>
        <w:t>4.- Valor estimado del contrato</w:t>
      </w:r>
      <w:bookmarkEnd w:id="49"/>
      <w:bookmarkEnd w:id="50"/>
      <w:bookmarkEnd w:id="51"/>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1.- El valor estimado del contrato, calculado conforme al artículo 101 de la LCSP y recogido en el </w:t>
      </w:r>
      <w:hyperlink w:anchor="CC_5" w:history="1">
        <w:r w:rsidRPr="001530DC">
          <w:rPr>
            <w:rStyle w:val="Hiperesteka"/>
            <w:rFonts w:ascii="Arial" w:hAnsi="Arial" w:cs="Arial"/>
            <w:b/>
            <w:color w:val="auto"/>
          </w:rPr>
          <w:t>apartado 5</w:t>
        </w:r>
      </w:hyperlink>
      <w:r w:rsidRPr="001530DC">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1530DC">
          <w:rPr>
            <w:rStyle w:val="Hiperesteka"/>
            <w:rFonts w:ascii="Arial" w:hAnsi="Arial" w:cs="Arial"/>
            <w:b/>
            <w:color w:val="auto"/>
          </w:rPr>
          <w:t>apartado 2</w:t>
        </w:r>
        <w:r w:rsidR="00A41718" w:rsidRPr="001530DC">
          <w:rPr>
            <w:rStyle w:val="Hiperesteka"/>
            <w:rFonts w:ascii="Arial" w:hAnsi="Arial" w:cs="Arial"/>
            <w:b/>
            <w:color w:val="auto"/>
          </w:rPr>
          <w:t>2</w:t>
        </w:r>
      </w:hyperlink>
      <w:r w:rsidRPr="001530DC">
        <w:rPr>
          <w:rFonts w:ascii="Arial" w:hAnsi="Arial" w:cs="Arial"/>
        </w:rPr>
        <w:t xml:space="preserve"> del cuadro de características.</w:t>
      </w:r>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2.- A los efectos de lo previsto en el artículo 101.5 de la LCSP, en el </w:t>
      </w:r>
      <w:hyperlink w:anchor="CC_5" w:history="1">
        <w:r w:rsidRPr="001530DC">
          <w:rPr>
            <w:rStyle w:val="Hiperesteka"/>
            <w:rFonts w:ascii="Arial" w:hAnsi="Arial" w:cs="Arial"/>
            <w:b/>
            <w:color w:val="auto"/>
          </w:rPr>
          <w:t>apartado 5</w:t>
        </w:r>
      </w:hyperlink>
      <w:r w:rsidRPr="001530DC">
        <w:rPr>
          <w:rFonts w:ascii="Arial" w:hAnsi="Arial" w:cs="Arial"/>
        </w:rPr>
        <w:t xml:space="preserve"> del cuadro de características se indica el método utilizado para la determinación del valor estimado del contrato.</w:t>
      </w:r>
    </w:p>
    <w:p w:rsidR="00367F2F" w:rsidRPr="001530DC" w:rsidRDefault="00367F2F" w:rsidP="00233FE9">
      <w:pPr>
        <w:pStyle w:val="2izenburua"/>
        <w:spacing w:line="240" w:lineRule="atLeast"/>
        <w:jc w:val="both"/>
        <w:rPr>
          <w:i w:val="0"/>
          <w:iCs w:val="0"/>
          <w:sz w:val="22"/>
        </w:rPr>
      </w:pPr>
      <w:bookmarkStart w:id="52" w:name="_Toc463331529"/>
      <w:bookmarkStart w:id="53" w:name="_Toc506479362"/>
      <w:bookmarkStart w:id="54" w:name="_Toc24615597"/>
      <w:r w:rsidRPr="001530DC">
        <w:rPr>
          <w:i w:val="0"/>
          <w:iCs w:val="0"/>
          <w:sz w:val="22"/>
        </w:rPr>
        <w:t>5.- Precio del contrato</w:t>
      </w:r>
      <w:bookmarkEnd w:id="52"/>
      <w:bookmarkEnd w:id="53"/>
      <w:bookmarkEnd w:id="54"/>
    </w:p>
    <w:p w:rsidR="00367F2F" w:rsidRPr="001530DC" w:rsidRDefault="00367F2F" w:rsidP="00732AFF">
      <w:pPr>
        <w:spacing w:before="60" w:line="240" w:lineRule="atLeast"/>
        <w:jc w:val="both"/>
        <w:rPr>
          <w:rFonts w:ascii="Arial" w:hAnsi="Arial" w:cs="Arial"/>
        </w:rPr>
      </w:pPr>
      <w:r w:rsidRPr="001530DC">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1530DC" w:rsidRDefault="00367F2F" w:rsidP="00732AFF">
      <w:pPr>
        <w:spacing w:before="60" w:line="240" w:lineRule="atLeast"/>
        <w:jc w:val="both"/>
        <w:rPr>
          <w:rFonts w:ascii="Arial" w:hAnsi="Arial" w:cs="Arial"/>
        </w:rPr>
      </w:pPr>
      <w:r w:rsidRPr="001530DC">
        <w:rPr>
          <w:rFonts w:ascii="Arial" w:hAnsi="Arial" w:cs="Arial"/>
        </w:rPr>
        <w:t xml:space="preserve">2.- A efectos de lo previsto en el artículo 102.4 de la LCSP, en el </w:t>
      </w:r>
      <w:hyperlink w:anchor="CC_4" w:history="1">
        <w:r w:rsidRPr="001530DC">
          <w:rPr>
            <w:rStyle w:val="Hiperesteka"/>
            <w:rFonts w:ascii="Arial" w:hAnsi="Arial" w:cs="Arial"/>
            <w:b/>
            <w:color w:val="auto"/>
          </w:rPr>
          <w:t>apartado 4</w:t>
        </w:r>
      </w:hyperlink>
      <w:r w:rsidRPr="001530DC">
        <w:rPr>
          <w:rFonts w:ascii="Arial" w:hAnsi="Arial" w:cs="Arial"/>
        </w:rPr>
        <w:t xml:space="preserve"> del cuadro de características se indica el sistema utilizado para la determinación del precio. </w:t>
      </w:r>
    </w:p>
    <w:p w:rsidR="00367F2F" w:rsidRPr="001530DC" w:rsidRDefault="00367F2F" w:rsidP="00732AFF">
      <w:pPr>
        <w:spacing w:before="60" w:line="240" w:lineRule="atLeast"/>
        <w:jc w:val="both"/>
        <w:rPr>
          <w:rFonts w:ascii="Arial" w:hAnsi="Arial" w:cs="Arial"/>
        </w:rPr>
      </w:pPr>
      <w:r w:rsidRPr="001530DC">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367F2F" w:rsidRPr="001530DC" w:rsidRDefault="00367F2F" w:rsidP="001035A6">
      <w:pPr>
        <w:spacing w:before="60" w:line="240" w:lineRule="atLeast"/>
        <w:jc w:val="both"/>
        <w:rPr>
          <w:rFonts w:ascii="Arial" w:hAnsi="Arial" w:cs="Arial"/>
        </w:rPr>
      </w:pPr>
      <w:r w:rsidRPr="001530DC">
        <w:rPr>
          <w:rFonts w:ascii="Arial" w:hAnsi="Arial" w:cs="Arial"/>
        </w:rPr>
        <w:t>4.- En los contratos en los que la determinación del precio se efectúe a través de precios unitarios correspondientes a los distintos componentes o unidades de prestación:</w:t>
      </w:r>
    </w:p>
    <w:p w:rsidR="00367F2F" w:rsidRPr="001530DC" w:rsidRDefault="00367F2F" w:rsidP="001035A6">
      <w:pPr>
        <w:spacing w:before="60" w:line="240" w:lineRule="atLeast"/>
        <w:ind w:left="567" w:hanging="283"/>
        <w:jc w:val="both"/>
        <w:rPr>
          <w:rFonts w:ascii="Arial" w:hAnsi="Arial" w:cs="Arial"/>
        </w:rPr>
      </w:pPr>
      <w:r w:rsidRPr="001530DC">
        <w:rPr>
          <w:rFonts w:ascii="Arial" w:hAnsi="Arial" w:cs="Arial"/>
        </w:rPr>
        <w:t>a)</w:t>
      </w:r>
      <w:r w:rsidRPr="001530DC">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1530DC" w:rsidRDefault="00367F2F" w:rsidP="00A06E14">
      <w:pPr>
        <w:spacing w:before="60" w:line="240" w:lineRule="atLeast"/>
        <w:ind w:left="567" w:hanging="283"/>
        <w:jc w:val="both"/>
        <w:rPr>
          <w:rFonts w:ascii="Arial" w:hAnsi="Arial" w:cs="Arial"/>
        </w:rPr>
      </w:pPr>
      <w:r w:rsidRPr="001530DC">
        <w:rPr>
          <w:rFonts w:ascii="Arial" w:hAnsi="Arial" w:cs="Arial"/>
        </w:rPr>
        <w:t>b)</w:t>
      </w:r>
      <w:r w:rsidRPr="001530DC">
        <w:rPr>
          <w:rFonts w:ascii="Arial" w:hAnsi="Arial" w:cs="Arial"/>
        </w:rPr>
        <w:tab/>
        <w:t>Cuando el número de unidades que integran el objeto no se defina con exactitud:</w:t>
      </w:r>
    </w:p>
    <w:p w:rsidR="00367F2F" w:rsidRPr="001530DC" w:rsidRDefault="00367F2F" w:rsidP="00B81BD0">
      <w:pPr>
        <w:numPr>
          <w:ilvl w:val="4"/>
          <w:numId w:val="12"/>
        </w:numPr>
        <w:spacing w:before="60" w:line="240" w:lineRule="atLeast"/>
        <w:ind w:left="851" w:hanging="284"/>
        <w:jc w:val="both"/>
        <w:rPr>
          <w:rFonts w:ascii="Arial" w:hAnsi="Arial" w:cs="Arial"/>
        </w:rPr>
      </w:pPr>
      <w:r w:rsidRPr="001530DC">
        <w:rPr>
          <w:rFonts w:ascii="Arial" w:hAnsi="Arial" w:cs="Arial"/>
        </w:rPr>
        <w:t>El precio de cada unidad será el ofertado por la adjudicataria.</w:t>
      </w:r>
    </w:p>
    <w:p w:rsidR="00367F2F" w:rsidRPr="001530DC" w:rsidRDefault="00367F2F" w:rsidP="00B81BD0">
      <w:pPr>
        <w:numPr>
          <w:ilvl w:val="4"/>
          <w:numId w:val="12"/>
        </w:numPr>
        <w:spacing w:before="60" w:line="240" w:lineRule="atLeast"/>
        <w:ind w:left="851" w:hanging="284"/>
        <w:jc w:val="both"/>
        <w:rPr>
          <w:rFonts w:ascii="Arial" w:hAnsi="Arial" w:cs="Arial"/>
        </w:rPr>
      </w:pPr>
      <w:r w:rsidRPr="001530DC">
        <w:rPr>
          <w:rFonts w:ascii="Arial" w:hAnsi="Arial" w:cs="Arial"/>
        </w:rPr>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367F2F" w:rsidRPr="001530DC" w:rsidRDefault="00367F2F" w:rsidP="00732AFF">
      <w:pPr>
        <w:spacing w:before="60" w:line="240" w:lineRule="atLeast"/>
        <w:jc w:val="both"/>
        <w:rPr>
          <w:rFonts w:ascii="Arial" w:hAnsi="Arial" w:cs="Arial"/>
        </w:rPr>
      </w:pPr>
      <w:r w:rsidRPr="001530DC">
        <w:rPr>
          <w:rFonts w:ascii="Arial" w:hAnsi="Arial" w:cs="Arial"/>
        </w:rPr>
        <w:t xml:space="preserve">5.- Si así se indica en el </w:t>
      </w:r>
      <w:hyperlink w:anchor="CC_4" w:history="1">
        <w:r w:rsidRPr="001530DC">
          <w:rPr>
            <w:rStyle w:val="Hiperesteka"/>
            <w:rFonts w:ascii="Arial" w:hAnsi="Arial" w:cs="Arial"/>
            <w:b/>
            <w:color w:val="auto"/>
          </w:rPr>
          <w:t>apartado 4</w:t>
        </w:r>
      </w:hyperlink>
      <w:r w:rsidRPr="001530DC">
        <w:rPr>
          <w:rFonts w:ascii="Arial" w:hAnsi="Arial" w:cs="Arial"/>
        </w:rPr>
        <w:t xml:space="preserve"> del cuadro de características,</w:t>
      </w:r>
      <w:r w:rsidRPr="001530DC">
        <w:rPr>
          <w:rFonts w:ascii="Arial" w:hAnsi="Arial" w:cs="Arial"/>
          <w:b/>
        </w:rPr>
        <w:t xml:space="preserve"> </w:t>
      </w:r>
      <w:r w:rsidRPr="001530DC">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1530DC" w:rsidRDefault="00367F2F" w:rsidP="00233FE9">
      <w:pPr>
        <w:pStyle w:val="2izenburua"/>
        <w:spacing w:line="240" w:lineRule="atLeast"/>
        <w:jc w:val="both"/>
        <w:rPr>
          <w:i w:val="0"/>
          <w:iCs w:val="0"/>
          <w:sz w:val="22"/>
        </w:rPr>
      </w:pPr>
      <w:bookmarkStart w:id="55" w:name="_Toc463331530"/>
      <w:bookmarkStart w:id="56" w:name="_Toc506479363"/>
      <w:bookmarkStart w:id="57" w:name="_Toc24615598"/>
      <w:r w:rsidRPr="001530DC">
        <w:rPr>
          <w:i w:val="0"/>
          <w:iCs w:val="0"/>
          <w:sz w:val="22"/>
        </w:rPr>
        <w:t>6.- Existencia de crédito</w:t>
      </w:r>
      <w:bookmarkEnd w:id="55"/>
      <w:bookmarkEnd w:id="56"/>
      <w:bookmarkEnd w:id="57"/>
    </w:p>
    <w:p w:rsidR="00367F2F" w:rsidRPr="001530DC" w:rsidRDefault="00367F2F" w:rsidP="001035A6">
      <w:pPr>
        <w:spacing w:before="60" w:line="240" w:lineRule="atLeast"/>
        <w:jc w:val="both"/>
        <w:rPr>
          <w:rFonts w:ascii="Arial" w:hAnsi="Arial" w:cs="Arial"/>
        </w:rPr>
      </w:pPr>
      <w:r w:rsidRPr="001530DC">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1530DC">
          <w:rPr>
            <w:rStyle w:val="Hiperesteka"/>
            <w:rFonts w:ascii="Arial" w:hAnsi="Arial" w:cs="Arial"/>
            <w:b/>
            <w:color w:val="auto"/>
          </w:rPr>
          <w:t>apartado 7</w:t>
        </w:r>
      </w:hyperlink>
      <w:r w:rsidRPr="001530DC">
        <w:rPr>
          <w:rFonts w:ascii="Arial" w:hAnsi="Arial" w:cs="Arial"/>
        </w:rPr>
        <w:t xml:space="preserve"> del cuadro de características.</w:t>
      </w:r>
    </w:p>
    <w:p w:rsidR="00367F2F" w:rsidRPr="001530DC" w:rsidRDefault="00367F2F" w:rsidP="001035A6">
      <w:pPr>
        <w:spacing w:before="60" w:line="240" w:lineRule="atLeast"/>
        <w:jc w:val="both"/>
        <w:rPr>
          <w:rFonts w:ascii="Arial" w:hAnsi="Arial" w:cs="Arial"/>
        </w:rPr>
      </w:pPr>
      <w:r w:rsidRPr="001530DC">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1530DC" w:rsidRDefault="00367F2F" w:rsidP="00233FE9">
      <w:pPr>
        <w:pStyle w:val="2izenburua"/>
        <w:spacing w:line="240" w:lineRule="atLeast"/>
        <w:jc w:val="both"/>
        <w:rPr>
          <w:i w:val="0"/>
          <w:iCs w:val="0"/>
          <w:sz w:val="22"/>
          <w:szCs w:val="22"/>
        </w:rPr>
      </w:pPr>
      <w:bookmarkStart w:id="58" w:name="_Toc463331531"/>
      <w:bookmarkStart w:id="59" w:name="_Toc506479364"/>
      <w:bookmarkStart w:id="60" w:name="_Toc24615599"/>
      <w:r w:rsidRPr="001530DC">
        <w:rPr>
          <w:i w:val="0"/>
          <w:sz w:val="22"/>
          <w:szCs w:val="22"/>
        </w:rPr>
        <w:t>7.- Plazo y lugar de ejecución de la prestación de los servicio</w:t>
      </w:r>
      <w:bookmarkEnd w:id="58"/>
      <w:bookmarkEnd w:id="59"/>
      <w:r w:rsidRPr="001530DC">
        <w:rPr>
          <w:i w:val="0"/>
          <w:sz w:val="22"/>
          <w:szCs w:val="22"/>
        </w:rPr>
        <w:t>s</w:t>
      </w:r>
      <w:bookmarkEnd w:id="60"/>
    </w:p>
    <w:p w:rsidR="00367F2F" w:rsidRPr="001530DC" w:rsidRDefault="00367F2F" w:rsidP="00545210">
      <w:pPr>
        <w:spacing w:before="60" w:line="240" w:lineRule="atLeast"/>
        <w:jc w:val="both"/>
        <w:rPr>
          <w:rFonts w:ascii="Arial" w:hAnsi="Arial" w:cs="Arial"/>
        </w:rPr>
      </w:pPr>
      <w:r w:rsidRPr="001530DC">
        <w:rPr>
          <w:rFonts w:ascii="Arial" w:hAnsi="Arial" w:cs="Arial"/>
        </w:rPr>
        <w:t xml:space="preserve">1.- El plazo de ejecución será el establecido en el </w:t>
      </w:r>
      <w:hyperlink w:anchor="CC_08" w:history="1">
        <w:r w:rsidRPr="001530DC">
          <w:rPr>
            <w:rStyle w:val="Hiperesteka"/>
            <w:rFonts w:ascii="Arial" w:hAnsi="Arial" w:cs="Arial"/>
            <w:b/>
            <w:color w:val="auto"/>
          </w:rPr>
          <w:t>apartado 8</w:t>
        </w:r>
      </w:hyperlink>
      <w:r w:rsidRPr="001530DC">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2.- El contrato podrá ser prorrogado si así se prevé en el </w:t>
      </w:r>
      <w:hyperlink w:anchor="CC_9" w:history="1">
        <w:r w:rsidRPr="001530DC">
          <w:rPr>
            <w:rStyle w:val="Hiperesteka"/>
            <w:rFonts w:ascii="Arial" w:hAnsi="Arial" w:cs="Arial"/>
            <w:b/>
            <w:color w:val="auto"/>
          </w:rPr>
          <w:t>apartado 9</w:t>
        </w:r>
      </w:hyperlink>
      <w:r w:rsidRPr="001530DC">
        <w:rPr>
          <w:rFonts w:ascii="Arial" w:hAnsi="Arial" w:cs="Arial"/>
        </w:rPr>
        <w:t xml:space="preserve"> del cuadro de características, siendo la prórroga obligatoria para la contratista en los términos previstos en el artículo 29 de la LCSP.</w:t>
      </w:r>
    </w:p>
    <w:p w:rsidR="00367F2F" w:rsidRPr="001530DC" w:rsidRDefault="00367F2F" w:rsidP="00233FE9">
      <w:pPr>
        <w:spacing w:before="60" w:line="240" w:lineRule="atLeast"/>
        <w:jc w:val="both"/>
        <w:rPr>
          <w:rFonts w:ascii="Arial" w:hAnsi="Arial" w:cs="Arial"/>
        </w:rPr>
      </w:pPr>
      <w:r w:rsidRPr="001530DC">
        <w:rPr>
          <w:rFonts w:ascii="Arial" w:hAnsi="Arial" w:cs="Arial"/>
        </w:rPr>
        <w:t>3.- En caso de que la p</w:t>
      </w:r>
      <w:r w:rsidR="009A194E">
        <w:rPr>
          <w:rFonts w:ascii="Arial" w:hAnsi="Arial" w:cs="Arial"/>
        </w:rPr>
        <w:t>restación de los servicios deba</w:t>
      </w:r>
      <w:r w:rsidRPr="001530DC">
        <w:rPr>
          <w:rFonts w:ascii="Arial" w:hAnsi="Arial" w:cs="Arial"/>
        </w:rPr>
        <w:t xml:space="preserve"> desarrollarse en un lugar determinado, se indicará en el </w:t>
      </w:r>
      <w:hyperlink w:anchor="CC_11" w:history="1">
        <w:r w:rsidRPr="001530DC">
          <w:rPr>
            <w:rStyle w:val="Hiperesteka"/>
            <w:rFonts w:ascii="Arial" w:hAnsi="Arial" w:cs="Arial"/>
            <w:b/>
            <w:color w:val="auto"/>
          </w:rPr>
          <w:t>apartado 11</w:t>
        </w:r>
      </w:hyperlink>
      <w:r w:rsidRPr="001530DC">
        <w:rPr>
          <w:rFonts w:ascii="Arial" w:hAnsi="Arial" w:cs="Arial"/>
        </w:rPr>
        <w:t xml:space="preserve"> del cuadro de características.</w:t>
      </w:r>
    </w:p>
    <w:p w:rsidR="00367F2F" w:rsidRPr="001530DC" w:rsidRDefault="00367F2F" w:rsidP="00233FE9">
      <w:pPr>
        <w:pStyle w:val="2izenburua"/>
        <w:spacing w:line="240" w:lineRule="atLeast"/>
        <w:jc w:val="both"/>
        <w:rPr>
          <w:i w:val="0"/>
          <w:iCs w:val="0"/>
          <w:sz w:val="22"/>
        </w:rPr>
      </w:pPr>
      <w:bookmarkStart w:id="61" w:name="_Toc463331532"/>
      <w:bookmarkStart w:id="62" w:name="_Toc506479365"/>
      <w:bookmarkStart w:id="63" w:name="_Toc24615600"/>
      <w:r w:rsidRPr="001530DC">
        <w:rPr>
          <w:i w:val="0"/>
          <w:iCs w:val="0"/>
          <w:sz w:val="22"/>
        </w:rPr>
        <w:t>8.- Revisión de precios</w:t>
      </w:r>
      <w:bookmarkEnd w:id="61"/>
      <w:bookmarkEnd w:id="62"/>
      <w:bookmarkEnd w:id="63"/>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1.- Si procediera la revisión, se indicará en el </w:t>
      </w:r>
      <w:hyperlink w:anchor="CC_13" w:history="1">
        <w:r w:rsidRPr="001530DC">
          <w:rPr>
            <w:rStyle w:val="Hiperesteka"/>
            <w:rFonts w:ascii="Arial" w:hAnsi="Arial" w:cs="Arial"/>
            <w:b/>
            <w:color w:val="auto"/>
          </w:rPr>
          <w:t>apartado 13</w:t>
        </w:r>
      </w:hyperlink>
      <w:r w:rsidRPr="001530DC">
        <w:rPr>
          <w:rFonts w:ascii="Arial" w:hAnsi="Arial" w:cs="Arial"/>
        </w:rPr>
        <w:t xml:space="preserve"> del cuadro de características, que recogerá la fórmula aplicable.</w:t>
      </w:r>
    </w:p>
    <w:p w:rsidR="00367F2F" w:rsidRPr="001530DC" w:rsidRDefault="00367F2F" w:rsidP="00233FE9">
      <w:pPr>
        <w:spacing w:before="60" w:line="240" w:lineRule="atLeast"/>
        <w:jc w:val="both"/>
        <w:rPr>
          <w:rFonts w:ascii="Arial" w:hAnsi="Arial" w:cs="Arial"/>
        </w:rPr>
      </w:pPr>
      <w:bookmarkStart w:id="64" w:name="_Toc463331533"/>
      <w:bookmarkStart w:id="65" w:name="_Toc506479366"/>
      <w:r w:rsidRPr="001530DC">
        <w:rPr>
          <w:rFonts w:ascii="Arial" w:hAnsi="Arial" w:cs="Arial"/>
        </w:rPr>
        <w:t>2.- La revisión de precios tendrá lugar en los términos establecidos en la LCSP (artículos 103 y siguientes).</w:t>
      </w:r>
    </w:p>
    <w:p w:rsidR="00367F2F" w:rsidRPr="001530DC" w:rsidRDefault="00367F2F" w:rsidP="00233FE9">
      <w:pPr>
        <w:pStyle w:val="2izenburua"/>
        <w:spacing w:line="240" w:lineRule="atLeast"/>
        <w:jc w:val="both"/>
        <w:rPr>
          <w:i w:val="0"/>
          <w:iCs w:val="0"/>
          <w:sz w:val="22"/>
        </w:rPr>
      </w:pPr>
      <w:bookmarkStart w:id="66" w:name="_Toc24615601"/>
      <w:r w:rsidRPr="001530DC">
        <w:rPr>
          <w:i w:val="0"/>
          <w:iCs w:val="0"/>
          <w:sz w:val="22"/>
        </w:rPr>
        <w:t>9.- P</w:t>
      </w:r>
      <w:bookmarkEnd w:id="64"/>
      <w:bookmarkEnd w:id="65"/>
      <w:r w:rsidRPr="001530DC">
        <w:rPr>
          <w:i w:val="0"/>
          <w:iCs w:val="0"/>
          <w:sz w:val="22"/>
        </w:rPr>
        <w:t>ublicidad del contrato</w:t>
      </w:r>
      <w:bookmarkEnd w:id="66"/>
    </w:p>
    <w:p w:rsidR="00367F2F" w:rsidRPr="001530DC" w:rsidRDefault="00367F2F" w:rsidP="00C54D2B">
      <w:pPr>
        <w:spacing w:before="60" w:line="240" w:lineRule="atLeast"/>
        <w:jc w:val="both"/>
        <w:rPr>
          <w:rFonts w:ascii="Arial" w:hAnsi="Arial" w:cs="Arial"/>
        </w:rPr>
      </w:pPr>
      <w:bookmarkStart w:id="67" w:name="_Toc506479367"/>
      <w:r w:rsidRPr="001530DC">
        <w:rPr>
          <w:rFonts w:ascii="Arial" w:hAnsi="Arial" w:cs="Arial"/>
        </w:rPr>
        <w:t>1.- El anuncio de licitación para la adjudicación del contrato se publicará en el perfil de contratante.</w:t>
      </w:r>
    </w:p>
    <w:p w:rsidR="00367F2F" w:rsidRPr="001530DC" w:rsidRDefault="00367F2F" w:rsidP="00C54D2B">
      <w:pPr>
        <w:spacing w:before="60" w:line="240" w:lineRule="atLeast"/>
        <w:jc w:val="both"/>
        <w:rPr>
          <w:rFonts w:ascii="Arial" w:hAnsi="Arial" w:cs="Arial"/>
        </w:rPr>
      </w:pPr>
      <w:r w:rsidRPr="001530DC">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1530DC" w:rsidRDefault="00367F2F" w:rsidP="00C54D2B">
      <w:pPr>
        <w:spacing w:before="60" w:line="240" w:lineRule="atLeast"/>
        <w:jc w:val="both"/>
        <w:rPr>
          <w:rFonts w:ascii="Arial" w:hAnsi="Arial" w:cs="Arial"/>
        </w:rPr>
      </w:pPr>
      <w:r w:rsidRPr="001530DC">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1530DC">
          <w:rPr>
            <w:rStyle w:val="Hiperesteka"/>
            <w:rFonts w:ascii="Arial" w:hAnsi="Arial" w:cs="Arial"/>
            <w:b/>
            <w:color w:val="auto"/>
          </w:rPr>
          <w:t>apartado 2</w:t>
        </w:r>
      </w:hyperlink>
      <w:r w:rsidRPr="001530DC">
        <w:rPr>
          <w:rFonts w:ascii="Arial" w:hAnsi="Arial" w:cs="Arial"/>
        </w:rPr>
        <w:t xml:space="preserve"> del cuadro de características.</w:t>
      </w:r>
    </w:p>
    <w:p w:rsidR="00367F2F" w:rsidRPr="001530DC" w:rsidRDefault="00367F2F" w:rsidP="00C54D2B">
      <w:pPr>
        <w:spacing w:before="60" w:line="240" w:lineRule="atLeast"/>
        <w:jc w:val="both"/>
        <w:rPr>
          <w:rFonts w:ascii="Arial" w:hAnsi="Arial" w:cs="Arial"/>
        </w:rPr>
      </w:pPr>
      <w:r w:rsidRPr="001530DC">
        <w:rPr>
          <w:rFonts w:ascii="Arial" w:hAnsi="Arial" w:cs="Arial"/>
        </w:rPr>
        <w:t>4.- Cuando los contratos estén sujetos a regulación armonizada, la licitación se publicará además en el Diario Oficial de la Unión Europea, de conformidad con el artículo 135 de la LCSP.</w:t>
      </w:r>
    </w:p>
    <w:p w:rsidR="00367F2F" w:rsidRPr="001530DC" w:rsidRDefault="00367F2F" w:rsidP="00233FE9">
      <w:pPr>
        <w:pStyle w:val="2izenburua"/>
        <w:spacing w:line="240" w:lineRule="atLeast"/>
        <w:jc w:val="both"/>
        <w:rPr>
          <w:i w:val="0"/>
          <w:iCs w:val="0"/>
          <w:sz w:val="22"/>
        </w:rPr>
      </w:pPr>
      <w:bookmarkStart w:id="68" w:name="_Toc24615602"/>
      <w:r w:rsidRPr="001530DC">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1530DC"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1530DC">
        <w:rPr>
          <w:rFonts w:ascii="Arial" w:hAnsi="Arial" w:cs="Arial"/>
          <w:szCs w:val="22"/>
          <w:lang w:eastAsia="en-US"/>
        </w:rPr>
        <w:t>En los siguientes organismos se puede obtener información de las obligaciones y disposiciones vigentes en relación con:</w:t>
      </w:r>
    </w:p>
    <w:p w:rsidR="00367F2F" w:rsidRPr="001530DC" w:rsidRDefault="00367F2F" w:rsidP="006918E8">
      <w:pPr>
        <w:spacing w:before="60" w:line="240" w:lineRule="atLeast"/>
        <w:ind w:left="851" w:hanging="284"/>
        <w:jc w:val="both"/>
        <w:rPr>
          <w:rFonts w:ascii="Arial" w:hAnsi="Arial" w:cs="Arial"/>
          <w:szCs w:val="22"/>
          <w:lang w:eastAsia="en-US"/>
        </w:rPr>
      </w:pPr>
      <w:r w:rsidRPr="001530DC">
        <w:rPr>
          <w:rFonts w:ascii="Arial" w:hAnsi="Arial" w:cs="Arial"/>
          <w:szCs w:val="22"/>
          <w:lang w:eastAsia="en-US"/>
        </w:rPr>
        <w:t>-</w:t>
      </w:r>
      <w:r w:rsidRPr="001530DC">
        <w:rPr>
          <w:rFonts w:ascii="Arial" w:hAnsi="Arial" w:cs="Arial"/>
          <w:szCs w:val="22"/>
          <w:lang w:eastAsia="en-US"/>
        </w:rPr>
        <w:tab/>
        <w:t>Fiscalidad: Departamento de Hacienda y Finanzas de la Diputación Foral de Gipuzkoa y en el resto de Administraciones Tributarias.</w:t>
      </w:r>
    </w:p>
    <w:p w:rsidR="00367F2F" w:rsidRPr="001530DC" w:rsidRDefault="00367F2F" w:rsidP="006918E8">
      <w:pPr>
        <w:spacing w:before="60" w:line="240" w:lineRule="atLeast"/>
        <w:ind w:left="851" w:hanging="284"/>
        <w:jc w:val="both"/>
        <w:rPr>
          <w:rFonts w:ascii="Arial" w:hAnsi="Arial" w:cs="Arial"/>
          <w:szCs w:val="22"/>
          <w:lang w:eastAsia="en-US"/>
        </w:rPr>
      </w:pPr>
      <w:r w:rsidRPr="001530DC">
        <w:rPr>
          <w:rFonts w:ascii="Arial" w:hAnsi="Arial" w:cs="Arial"/>
          <w:szCs w:val="22"/>
          <w:lang w:eastAsia="en-US"/>
        </w:rPr>
        <w:t>-</w:t>
      </w:r>
      <w:r w:rsidRPr="001530DC">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1530DC" w:rsidRDefault="00367F2F" w:rsidP="006918E8">
      <w:pPr>
        <w:spacing w:before="60" w:line="240" w:lineRule="atLeast"/>
        <w:ind w:left="851" w:hanging="284"/>
        <w:jc w:val="both"/>
        <w:rPr>
          <w:rFonts w:ascii="Arial" w:hAnsi="Arial" w:cs="Arial"/>
          <w:szCs w:val="22"/>
          <w:lang w:eastAsia="en-US"/>
        </w:rPr>
      </w:pPr>
      <w:r w:rsidRPr="001530DC">
        <w:rPr>
          <w:rFonts w:ascii="Arial" w:hAnsi="Arial" w:cs="Arial"/>
          <w:szCs w:val="22"/>
          <w:lang w:eastAsia="en-US"/>
        </w:rPr>
        <w:t>-</w:t>
      </w:r>
      <w:r w:rsidRPr="001530DC">
        <w:rPr>
          <w:rFonts w:ascii="Arial" w:hAnsi="Arial" w:cs="Arial"/>
          <w:szCs w:val="22"/>
          <w:lang w:eastAsia="en-US"/>
        </w:rPr>
        <w:tab/>
        <w:t>Igualdad de mujeres y hombres: Organismo Autónomo EMAKUNDE- Instituto Vasco de la Mujer.</w:t>
      </w:r>
    </w:p>
    <w:p w:rsidR="00367F2F" w:rsidRPr="001530DC" w:rsidRDefault="00367F2F" w:rsidP="006918E8">
      <w:pPr>
        <w:spacing w:before="60" w:line="240" w:lineRule="atLeast"/>
        <w:ind w:left="851" w:hanging="284"/>
        <w:jc w:val="both"/>
        <w:rPr>
          <w:rFonts w:ascii="Arial" w:hAnsi="Arial" w:cs="Arial"/>
          <w:szCs w:val="22"/>
          <w:lang w:eastAsia="en-US"/>
        </w:rPr>
      </w:pPr>
      <w:r w:rsidRPr="001530DC">
        <w:rPr>
          <w:rFonts w:ascii="Arial" w:hAnsi="Arial" w:cs="Arial"/>
          <w:szCs w:val="22"/>
          <w:lang w:eastAsia="en-US"/>
        </w:rPr>
        <w:t>-</w:t>
      </w:r>
      <w:r w:rsidRPr="001530DC">
        <w:rPr>
          <w:rFonts w:ascii="Arial" w:hAnsi="Arial" w:cs="Arial"/>
          <w:szCs w:val="22"/>
          <w:lang w:eastAsia="en-US"/>
        </w:rPr>
        <w:tab/>
        <w:t>Igualdad lingüística: Viceconsejería de Política Lingüística del Gobierno Vasco.</w:t>
      </w:r>
    </w:p>
    <w:p w:rsidR="00367F2F" w:rsidRPr="001530DC" w:rsidRDefault="00367F2F" w:rsidP="006918E8">
      <w:pPr>
        <w:spacing w:before="60" w:line="240" w:lineRule="atLeast"/>
        <w:ind w:left="851" w:hanging="284"/>
        <w:jc w:val="both"/>
        <w:rPr>
          <w:rFonts w:ascii="Arial" w:hAnsi="Arial" w:cs="Arial"/>
          <w:szCs w:val="22"/>
          <w:lang w:eastAsia="en-US"/>
        </w:rPr>
      </w:pPr>
      <w:r w:rsidRPr="001530DC">
        <w:rPr>
          <w:rFonts w:ascii="Arial" w:hAnsi="Arial" w:cs="Arial"/>
          <w:szCs w:val="22"/>
          <w:lang w:eastAsia="en-US"/>
        </w:rPr>
        <w:t>-</w:t>
      </w:r>
      <w:r w:rsidRPr="001530DC">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1530DC" w:rsidRDefault="00367F2F" w:rsidP="006918E8">
      <w:pPr>
        <w:spacing w:before="60" w:line="240" w:lineRule="atLeast"/>
        <w:ind w:left="851" w:hanging="284"/>
        <w:jc w:val="both"/>
        <w:rPr>
          <w:rFonts w:ascii="Arial" w:hAnsi="Arial" w:cs="Arial"/>
          <w:szCs w:val="22"/>
          <w:lang w:eastAsia="en-US"/>
        </w:rPr>
      </w:pPr>
      <w:r w:rsidRPr="001530DC">
        <w:rPr>
          <w:rFonts w:ascii="Arial" w:hAnsi="Arial" w:cs="Arial"/>
          <w:szCs w:val="22"/>
          <w:lang w:eastAsia="en-US"/>
        </w:rPr>
        <w:t>-</w:t>
      </w:r>
      <w:r w:rsidRPr="001530DC">
        <w:rPr>
          <w:rFonts w:ascii="Arial" w:hAnsi="Arial" w:cs="Arial"/>
          <w:szCs w:val="22"/>
          <w:lang w:eastAsia="en-US"/>
        </w:rPr>
        <w:tab/>
        <w:t>Protección de datos de carácter personal: Agencia Vasca de Protección de Datos.</w:t>
      </w:r>
    </w:p>
    <w:p w:rsidR="00367F2F" w:rsidRPr="001530DC" w:rsidRDefault="00367F2F" w:rsidP="00233FE9">
      <w:pPr>
        <w:pStyle w:val="2izenburua"/>
        <w:spacing w:line="240" w:lineRule="atLeast"/>
        <w:jc w:val="both"/>
        <w:rPr>
          <w:i w:val="0"/>
          <w:iCs w:val="0"/>
          <w:sz w:val="22"/>
        </w:rPr>
      </w:pPr>
      <w:bookmarkStart w:id="77" w:name="_Toc24615603"/>
      <w:r w:rsidRPr="001530DC">
        <w:rPr>
          <w:i w:val="0"/>
          <w:iCs w:val="0"/>
          <w:sz w:val="22"/>
        </w:rPr>
        <w:t>11.- Régimen jurídico del contrato y prerrogativas de la Administración</w:t>
      </w:r>
      <w:bookmarkEnd w:id="69"/>
      <w:bookmarkEnd w:id="70"/>
      <w:bookmarkEnd w:id="71"/>
      <w:bookmarkEnd w:id="72"/>
      <w:bookmarkEnd w:id="73"/>
      <w:bookmarkEnd w:id="74"/>
      <w:bookmarkEnd w:id="75"/>
      <w:bookmarkEnd w:id="76"/>
      <w:bookmarkEnd w:id="77"/>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sidRPr="001530DC">
        <w:rPr>
          <w:rFonts w:ascii="Arial" w:hAnsi="Arial" w:cs="Arial"/>
        </w:rPr>
        <w:t>resto de documentos contractuales</w:t>
      </w:r>
      <w:r w:rsidRPr="001530DC">
        <w:rPr>
          <w:rFonts w:ascii="Arial" w:hAnsi="Arial" w:cs="Arial"/>
        </w:rPr>
        <w:t>.</w:t>
      </w:r>
    </w:p>
    <w:p w:rsidR="00367F2F" w:rsidRPr="001530DC" w:rsidRDefault="00367F2F" w:rsidP="00233FE9">
      <w:pPr>
        <w:spacing w:before="60" w:line="240" w:lineRule="atLeast"/>
        <w:jc w:val="both"/>
        <w:rPr>
          <w:rFonts w:ascii="Arial" w:hAnsi="Arial" w:cs="Arial"/>
        </w:rPr>
      </w:pPr>
      <w:r w:rsidRPr="001530DC">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1530DC" w:rsidRDefault="00367F2F" w:rsidP="00233FE9">
      <w:pPr>
        <w:spacing w:before="60" w:line="240" w:lineRule="atLeast"/>
        <w:jc w:val="both"/>
        <w:rPr>
          <w:rFonts w:ascii="Arial" w:hAnsi="Arial" w:cs="Arial"/>
        </w:rPr>
      </w:pPr>
      <w:r w:rsidRPr="001530DC">
        <w:rPr>
          <w:rFonts w:ascii="Arial" w:hAnsi="Arial" w:cs="Arial"/>
        </w:rPr>
        <w:t>3.- En todo caso, las normas legales y reglamentarias citadas anteriormente serán de aplicación en todo lo que no se oponga a la LCSP.</w:t>
      </w:r>
    </w:p>
    <w:p w:rsidR="00367F2F" w:rsidRPr="001530DC" w:rsidRDefault="00367F2F" w:rsidP="00233FE9">
      <w:pPr>
        <w:spacing w:before="60" w:line="240" w:lineRule="atLeast"/>
        <w:jc w:val="both"/>
        <w:rPr>
          <w:rFonts w:ascii="Arial" w:hAnsi="Arial" w:cs="Arial"/>
        </w:rPr>
      </w:pPr>
      <w:r w:rsidRPr="001530DC">
        <w:rPr>
          <w:rFonts w:ascii="Arial" w:hAnsi="Arial" w:cs="Arial"/>
        </w:rPr>
        <w:t>4.- Supletoriamente, se aplicarán las restantes normas de derecho administrativo y, en su defecto, las de derecho privado.</w:t>
      </w:r>
    </w:p>
    <w:p w:rsidR="00367F2F" w:rsidRPr="001530DC" w:rsidRDefault="00367F2F" w:rsidP="00233FE9">
      <w:pPr>
        <w:spacing w:before="60" w:line="240" w:lineRule="atLeast"/>
        <w:jc w:val="both"/>
        <w:rPr>
          <w:rFonts w:ascii="Arial" w:hAnsi="Arial" w:cs="Arial"/>
        </w:rPr>
      </w:pPr>
      <w:r w:rsidRPr="001530DC">
        <w:rPr>
          <w:rFonts w:ascii="Arial" w:hAnsi="Arial" w:cs="Arial"/>
        </w:rPr>
        <w:t>5.- En caso de discordancia entre el presente pliego y cualquiera del resto de documentos contractuales, prevalecerá este pliego.</w:t>
      </w:r>
    </w:p>
    <w:p w:rsidR="00367F2F" w:rsidRPr="001530DC" w:rsidRDefault="00367F2F" w:rsidP="00233FE9">
      <w:pPr>
        <w:spacing w:before="60" w:line="240" w:lineRule="atLeast"/>
        <w:jc w:val="both"/>
        <w:rPr>
          <w:rFonts w:ascii="Arial" w:hAnsi="Arial" w:cs="Arial"/>
        </w:rPr>
      </w:pPr>
      <w:r w:rsidRPr="001530DC">
        <w:rPr>
          <w:rFonts w:ascii="Arial" w:hAnsi="Arial" w:cs="Arial"/>
        </w:rPr>
        <w:t>6.-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rsidR="00367F2F" w:rsidRPr="001530DC" w:rsidRDefault="00367F2F" w:rsidP="00233FE9">
      <w:pPr>
        <w:spacing w:before="60" w:line="240" w:lineRule="atLeast"/>
        <w:jc w:val="both"/>
        <w:rPr>
          <w:rFonts w:ascii="Arial" w:hAnsi="Arial" w:cs="Arial"/>
        </w:rPr>
      </w:pPr>
      <w:r w:rsidRPr="001530DC">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1530DC" w:rsidRDefault="00367F2F" w:rsidP="00233FE9">
      <w:pPr>
        <w:spacing w:before="60" w:line="240" w:lineRule="atLeast"/>
        <w:jc w:val="both"/>
        <w:rPr>
          <w:rFonts w:ascii="Arial" w:hAnsi="Arial" w:cs="Arial"/>
        </w:rPr>
      </w:pPr>
      <w:r w:rsidRPr="001530DC">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1530DC" w:rsidRDefault="00367F2F" w:rsidP="00233FE9">
      <w:pPr>
        <w:pStyle w:val="2izenburua"/>
        <w:spacing w:line="240" w:lineRule="atLeast"/>
        <w:jc w:val="both"/>
        <w:rPr>
          <w:i w:val="0"/>
          <w:iCs w:val="0"/>
          <w:sz w:val="22"/>
          <w:szCs w:val="22"/>
        </w:rPr>
      </w:pPr>
      <w:bookmarkStart w:id="78" w:name="_Toc506479369"/>
      <w:bookmarkStart w:id="79" w:name="_Toc24615604"/>
      <w:r w:rsidRPr="001530DC">
        <w:rPr>
          <w:i w:val="0"/>
          <w:sz w:val="22"/>
          <w:szCs w:val="22"/>
        </w:rPr>
        <w:t>12.- Régimen de recursos</w:t>
      </w:r>
      <w:bookmarkEnd w:id="78"/>
      <w:bookmarkEnd w:id="79"/>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1.- El presente pliego y el de prescripciones técnicas podrán ser recurridos potestativamente mediante el recurso especial </w:t>
      </w:r>
      <w:r w:rsidR="009A790E" w:rsidRPr="001530DC">
        <w:rPr>
          <w:rFonts w:ascii="Arial" w:hAnsi="Arial" w:cs="Arial"/>
        </w:rPr>
        <w:t>en materia de contratación</w:t>
      </w:r>
      <w:r w:rsidR="009A790E" w:rsidRPr="001530DC">
        <w:rPr>
          <w:rFonts w:cs="Arial"/>
        </w:rPr>
        <w:t xml:space="preserve"> </w:t>
      </w:r>
      <w:r w:rsidR="00C62EFD" w:rsidRPr="001530DC">
        <w:rPr>
          <w:rFonts w:ascii="Arial" w:hAnsi="Arial" w:cs="Arial"/>
        </w:rPr>
        <w:t xml:space="preserve">previsto en </w:t>
      </w:r>
      <w:r w:rsidRPr="001530DC">
        <w:rPr>
          <w:rFonts w:ascii="Arial" w:hAnsi="Arial" w:cs="Arial"/>
        </w:rPr>
        <w:t>el artículo 44 de la LCSP si se trata de un contrato cuyo valor estimado sea superior a 100.000 euros.</w:t>
      </w:r>
    </w:p>
    <w:p w:rsidR="00367F2F" w:rsidRPr="001530DC" w:rsidRDefault="00367F2F" w:rsidP="00A06E14">
      <w:pPr>
        <w:spacing w:before="60" w:line="240" w:lineRule="atLeast"/>
        <w:jc w:val="both"/>
        <w:rPr>
          <w:rFonts w:ascii="Arial" w:hAnsi="Arial" w:cs="Arial"/>
        </w:rPr>
      </w:pPr>
      <w:r w:rsidRPr="001530DC">
        <w:rPr>
          <w:rFonts w:ascii="Arial" w:hAnsi="Arial" w:cs="Arial"/>
        </w:rPr>
        <w:t>2.- Serán igualmente recurribles las siguientes actuaciones:</w:t>
      </w:r>
    </w:p>
    <w:p w:rsidR="00367F2F" w:rsidRPr="001530DC" w:rsidRDefault="00367F2F" w:rsidP="00B81BD0">
      <w:pPr>
        <w:pStyle w:val="Pa14"/>
        <w:numPr>
          <w:ilvl w:val="0"/>
          <w:numId w:val="25"/>
        </w:numPr>
        <w:spacing w:before="60" w:line="240" w:lineRule="atLeast"/>
        <w:jc w:val="both"/>
        <w:rPr>
          <w:sz w:val="20"/>
          <w:szCs w:val="20"/>
        </w:rPr>
      </w:pPr>
      <w:r w:rsidRPr="001530DC">
        <w:rPr>
          <w:sz w:val="20"/>
          <w:szCs w:val="20"/>
        </w:rPr>
        <w:t>Los anuncios de licitación y el resto de documentos contractuales que establezcan las condiciones que deban regir la contratación.</w:t>
      </w:r>
    </w:p>
    <w:p w:rsidR="00367F2F" w:rsidRPr="001530DC" w:rsidRDefault="00367F2F" w:rsidP="00B81BD0">
      <w:pPr>
        <w:pStyle w:val="Pa14"/>
        <w:numPr>
          <w:ilvl w:val="0"/>
          <w:numId w:val="25"/>
        </w:numPr>
        <w:spacing w:before="60" w:line="240" w:lineRule="atLeast"/>
        <w:jc w:val="both"/>
        <w:rPr>
          <w:sz w:val="20"/>
          <w:szCs w:val="20"/>
        </w:rPr>
      </w:pPr>
      <w:r w:rsidRPr="001530DC">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1530DC" w:rsidRDefault="00367F2F" w:rsidP="00B81BD0">
      <w:pPr>
        <w:pStyle w:val="Pa14"/>
        <w:numPr>
          <w:ilvl w:val="0"/>
          <w:numId w:val="25"/>
        </w:numPr>
        <w:spacing w:before="60" w:line="240" w:lineRule="atLeast"/>
        <w:jc w:val="both"/>
        <w:rPr>
          <w:sz w:val="20"/>
          <w:szCs w:val="20"/>
        </w:rPr>
      </w:pPr>
      <w:r w:rsidRPr="001530DC">
        <w:rPr>
          <w:sz w:val="20"/>
          <w:szCs w:val="20"/>
        </w:rPr>
        <w:t>Los acuerdos de adjudicación.</w:t>
      </w:r>
    </w:p>
    <w:p w:rsidR="00367F2F" w:rsidRPr="001530DC" w:rsidRDefault="00367F2F" w:rsidP="00B81BD0">
      <w:pPr>
        <w:pStyle w:val="Pa14"/>
        <w:numPr>
          <w:ilvl w:val="0"/>
          <w:numId w:val="25"/>
        </w:numPr>
        <w:spacing w:before="60" w:line="240" w:lineRule="atLeast"/>
        <w:jc w:val="both"/>
        <w:rPr>
          <w:sz w:val="20"/>
          <w:szCs w:val="20"/>
        </w:rPr>
      </w:pPr>
      <w:r w:rsidRPr="001530DC">
        <w:rPr>
          <w:sz w:val="20"/>
          <w:szCs w:val="20"/>
        </w:rPr>
        <w:t>Las modificaciones basadas en el incumplimiento de lo establecido en los artículos 204 y 205 de la LCSP, por entender que la modificación debió ser objeto de una nueva adjudicación.</w:t>
      </w:r>
    </w:p>
    <w:p w:rsidR="00367F2F" w:rsidRPr="001530DC" w:rsidRDefault="00367F2F" w:rsidP="00233FE9">
      <w:pPr>
        <w:spacing w:before="60" w:line="240" w:lineRule="atLeast"/>
        <w:jc w:val="both"/>
        <w:rPr>
          <w:rFonts w:ascii="Arial" w:hAnsi="Arial" w:cs="Arial"/>
        </w:rPr>
      </w:pPr>
      <w:r w:rsidRPr="001530DC">
        <w:rPr>
          <w:rFonts w:ascii="Arial" w:hAnsi="Arial"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rsidR="00367F2F" w:rsidRPr="001530DC" w:rsidRDefault="00367F2F" w:rsidP="00233FE9">
      <w:pPr>
        <w:spacing w:before="60" w:line="240" w:lineRule="atLeast"/>
        <w:jc w:val="both"/>
        <w:rPr>
          <w:rFonts w:ascii="Arial" w:hAnsi="Arial" w:cs="Arial"/>
        </w:rPr>
      </w:pPr>
      <w:r w:rsidRPr="001530DC">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1530DC" w:rsidRDefault="00367F2F" w:rsidP="00233FE9">
      <w:pPr>
        <w:spacing w:before="60" w:line="240" w:lineRule="atLeast"/>
        <w:jc w:val="both"/>
        <w:rPr>
          <w:rFonts w:ascii="Arial" w:hAnsi="Arial" w:cs="Arial"/>
        </w:rPr>
      </w:pPr>
      <w:r w:rsidRPr="001530DC">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1530DC" w:rsidRDefault="00367F2F" w:rsidP="00233FE9">
      <w:pPr>
        <w:spacing w:before="60" w:line="240" w:lineRule="atLeast"/>
        <w:jc w:val="both"/>
        <w:rPr>
          <w:rFonts w:ascii="Arial" w:hAnsi="Arial" w:cs="Arial"/>
        </w:rPr>
      </w:pPr>
      <w:r w:rsidRPr="001530DC">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1530DC" w:rsidRDefault="00367F2F" w:rsidP="00C54D2B">
      <w:pPr>
        <w:spacing w:before="60" w:line="240" w:lineRule="atLeast"/>
        <w:jc w:val="both"/>
        <w:rPr>
          <w:rFonts w:ascii="Arial" w:hAnsi="Arial" w:cs="Arial"/>
        </w:rPr>
      </w:pPr>
    </w:p>
    <w:p w:rsidR="00367F2F" w:rsidRPr="001530DC" w:rsidRDefault="00367F2F" w:rsidP="00233FE9">
      <w:pPr>
        <w:pStyle w:val="1izenburua"/>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4615605"/>
      <w:r w:rsidRPr="001530DC">
        <w:rPr>
          <w:sz w:val="22"/>
          <w:szCs w:val="22"/>
        </w:rPr>
        <w:t>CAPÍTULO II - CONTRATACIÓN</w:t>
      </w:r>
      <w:bookmarkEnd w:id="80"/>
      <w:bookmarkEnd w:id="81"/>
      <w:bookmarkEnd w:id="82"/>
      <w:bookmarkEnd w:id="83"/>
      <w:bookmarkEnd w:id="84"/>
      <w:bookmarkEnd w:id="85"/>
      <w:bookmarkEnd w:id="86"/>
      <w:bookmarkEnd w:id="87"/>
      <w:bookmarkEnd w:id="88"/>
    </w:p>
    <w:p w:rsidR="00367F2F" w:rsidRPr="001530DC" w:rsidRDefault="00367F2F" w:rsidP="00233FE9">
      <w:pPr>
        <w:pStyle w:val="2izenburua"/>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4615606"/>
      <w:r w:rsidRPr="001530DC">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1530DC" w:rsidRDefault="00367F2F" w:rsidP="00233FE9">
      <w:pPr>
        <w:spacing w:before="60" w:line="240" w:lineRule="atLeast"/>
        <w:jc w:val="both"/>
        <w:rPr>
          <w:rFonts w:ascii="Arial" w:hAnsi="Arial" w:cs="Arial"/>
        </w:rPr>
      </w:pPr>
      <w:r w:rsidRPr="001530DC">
        <w:rPr>
          <w:rFonts w:ascii="Arial" w:hAnsi="Arial" w:cs="Arial"/>
        </w:rPr>
        <w:t>1.- El expediente de contratación se realiza por el procedimiento y la tramitación previstos al inicio del cuadro de características.</w:t>
      </w:r>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En el supuesto de admisión de variantes, las licitadoras podrán ofertar alternativas en la forma establecida en el </w:t>
      </w:r>
      <w:hyperlink w:anchor="CC_12" w:history="1">
        <w:r w:rsidRPr="001530DC">
          <w:rPr>
            <w:rStyle w:val="Hiperesteka"/>
            <w:rFonts w:ascii="Arial" w:hAnsi="Arial" w:cs="Arial"/>
            <w:b/>
            <w:color w:val="auto"/>
          </w:rPr>
          <w:t>apartado 12</w:t>
        </w:r>
      </w:hyperlink>
      <w:r w:rsidRPr="001530DC">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1530DC" w:rsidRDefault="00367F2F" w:rsidP="00A06E14">
      <w:pPr>
        <w:spacing w:before="60" w:line="240" w:lineRule="atLeast"/>
        <w:jc w:val="both"/>
        <w:rPr>
          <w:rFonts w:ascii="Arial" w:hAnsi="Arial" w:cs="Arial"/>
        </w:rPr>
      </w:pPr>
      <w:bookmarkStart w:id="98" w:name="_Toc506479372"/>
      <w:r w:rsidRPr="001530DC">
        <w:rPr>
          <w:rFonts w:ascii="Arial" w:hAnsi="Arial" w:cs="Arial"/>
        </w:rPr>
        <w:t>2.- En caso de que se especifique en el cuadro de características la tramitación urgente del expediente, se procederá a la reducción de los plazos establecidos para su licitación, adjudicación y formalización, conforme a las reglas establecidas en el artículo 119 y concordantes de la LCSP.</w:t>
      </w:r>
    </w:p>
    <w:p w:rsidR="00367F2F" w:rsidRPr="001530DC" w:rsidRDefault="00367F2F" w:rsidP="00233FE9">
      <w:pPr>
        <w:pStyle w:val="2izenburua"/>
        <w:spacing w:line="240" w:lineRule="atLeast"/>
        <w:jc w:val="both"/>
        <w:rPr>
          <w:i w:val="0"/>
          <w:iCs w:val="0"/>
          <w:sz w:val="22"/>
        </w:rPr>
      </w:pPr>
      <w:bookmarkStart w:id="99" w:name="_Toc24615607"/>
      <w:r w:rsidRPr="001530DC">
        <w:rPr>
          <w:i w:val="0"/>
          <w:iCs w:val="0"/>
          <w:sz w:val="22"/>
        </w:rPr>
        <w:t>14.- Personas naturales o jurídicas licitadoras</w:t>
      </w:r>
      <w:bookmarkEnd w:id="98"/>
      <w:bookmarkEnd w:id="99"/>
    </w:p>
    <w:p w:rsidR="00367F2F" w:rsidRPr="001530DC" w:rsidRDefault="00367F2F" w:rsidP="00233FE9">
      <w:pPr>
        <w:spacing w:before="60" w:line="240" w:lineRule="atLeast"/>
        <w:jc w:val="both"/>
        <w:rPr>
          <w:rFonts w:ascii="Arial" w:hAnsi="Arial" w:cs="Arial"/>
        </w:rPr>
      </w:pPr>
      <w:r w:rsidRPr="001530DC">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1530DC" w:rsidRDefault="00367F2F" w:rsidP="00233FE9">
      <w:pPr>
        <w:spacing w:before="60" w:line="240" w:lineRule="atLeast"/>
        <w:jc w:val="both"/>
        <w:rPr>
          <w:rFonts w:ascii="Arial" w:hAnsi="Arial" w:cs="Arial"/>
        </w:rPr>
      </w:pPr>
      <w:r w:rsidRPr="001530DC">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1530DC" w:rsidRDefault="00367F2F" w:rsidP="00233FE9">
      <w:pPr>
        <w:spacing w:before="60" w:line="240" w:lineRule="atLeast"/>
        <w:jc w:val="both"/>
        <w:rPr>
          <w:rFonts w:ascii="Arial" w:hAnsi="Arial" w:cs="Arial"/>
        </w:rPr>
      </w:pPr>
      <w:r w:rsidRPr="001530DC">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1530DC" w:rsidRDefault="00367F2F" w:rsidP="00233FE9">
      <w:pPr>
        <w:spacing w:before="60" w:line="240" w:lineRule="atLeast"/>
        <w:jc w:val="both"/>
        <w:rPr>
          <w:rFonts w:ascii="Arial" w:hAnsi="Arial" w:cs="Arial"/>
        </w:rPr>
      </w:pPr>
      <w:r w:rsidRPr="001530DC">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1530DC" w:rsidRDefault="00367F2F" w:rsidP="00233FE9">
      <w:pPr>
        <w:spacing w:before="60" w:line="240" w:lineRule="atLeast"/>
        <w:jc w:val="both"/>
        <w:rPr>
          <w:rFonts w:ascii="Arial" w:hAnsi="Arial" w:cs="Arial"/>
        </w:rPr>
      </w:pPr>
      <w:r w:rsidRPr="001530DC">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1530DC" w:rsidRDefault="00367F2F" w:rsidP="00233FE9">
      <w:pPr>
        <w:spacing w:before="60" w:line="240" w:lineRule="atLeast"/>
        <w:jc w:val="both"/>
        <w:rPr>
          <w:rFonts w:ascii="Arial" w:hAnsi="Arial" w:cs="Arial"/>
        </w:rPr>
      </w:pPr>
      <w:r w:rsidRPr="001530DC">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1530DC" w:rsidRDefault="00367F2F" w:rsidP="00233FE9">
      <w:pPr>
        <w:spacing w:before="60" w:line="240" w:lineRule="atLeast"/>
        <w:jc w:val="both"/>
        <w:rPr>
          <w:rFonts w:ascii="Arial" w:hAnsi="Arial" w:cs="Arial"/>
        </w:rPr>
      </w:pPr>
      <w:bookmarkStart w:id="100" w:name="_Toc463331538"/>
      <w:bookmarkStart w:id="101" w:name="_Toc506479373"/>
      <w:r w:rsidRPr="001530DC">
        <w:rPr>
          <w:rFonts w:ascii="Arial" w:hAnsi="Arial"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rsidR="00367F2F" w:rsidRPr="001530DC" w:rsidRDefault="00367F2F" w:rsidP="00C54D2B">
      <w:pPr>
        <w:spacing w:before="60" w:line="240" w:lineRule="atLeast"/>
        <w:jc w:val="both"/>
        <w:rPr>
          <w:rFonts w:ascii="Arial" w:hAnsi="Arial" w:cs="Arial"/>
        </w:rPr>
      </w:pPr>
      <w:r w:rsidRPr="001530DC">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1530DC" w:rsidRDefault="00367F2F" w:rsidP="00233FE9">
      <w:pPr>
        <w:pStyle w:val="2izenburua"/>
        <w:spacing w:line="240" w:lineRule="atLeast"/>
        <w:jc w:val="both"/>
        <w:rPr>
          <w:i w:val="0"/>
          <w:iCs w:val="0"/>
          <w:sz w:val="22"/>
        </w:rPr>
      </w:pPr>
      <w:bookmarkStart w:id="102" w:name="_Toc24615608"/>
      <w:r w:rsidRPr="001530DC">
        <w:rPr>
          <w:i w:val="0"/>
          <w:iCs w:val="0"/>
          <w:sz w:val="22"/>
        </w:rPr>
        <w:t>15.- Garantía provisional</w:t>
      </w:r>
      <w:bookmarkEnd w:id="100"/>
      <w:bookmarkEnd w:id="101"/>
      <w:bookmarkEnd w:id="102"/>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1530DC">
          <w:rPr>
            <w:rStyle w:val="Hiperesteka"/>
            <w:rFonts w:ascii="Arial" w:hAnsi="Arial" w:cs="Arial"/>
            <w:b/>
            <w:color w:val="auto"/>
          </w:rPr>
          <w:t>apartado 1</w:t>
        </w:r>
        <w:r w:rsidR="00A41718" w:rsidRPr="001530DC">
          <w:rPr>
            <w:rStyle w:val="Hiperesteka"/>
            <w:rFonts w:ascii="Arial" w:hAnsi="Arial" w:cs="Arial"/>
            <w:b/>
            <w:color w:val="auto"/>
          </w:rPr>
          <w:t>8</w:t>
        </w:r>
      </w:hyperlink>
      <w:r w:rsidRPr="001530DC">
        <w:rPr>
          <w:rFonts w:ascii="Arial" w:hAnsi="Arial" w:cs="Arial"/>
        </w:rPr>
        <w:t xml:space="preserve"> del cuadro de características.</w:t>
      </w:r>
    </w:p>
    <w:p w:rsidR="00367F2F" w:rsidRPr="001530DC" w:rsidRDefault="00367F2F" w:rsidP="00233FE9">
      <w:pPr>
        <w:spacing w:before="60" w:line="240" w:lineRule="atLeast"/>
        <w:jc w:val="both"/>
        <w:rPr>
          <w:rFonts w:ascii="Arial" w:hAnsi="Arial" w:cs="Arial"/>
        </w:rPr>
      </w:pPr>
      <w:r w:rsidRPr="001530DC">
        <w:rPr>
          <w:rFonts w:ascii="Arial" w:hAnsi="Arial" w:cs="Arial"/>
        </w:rPr>
        <w:t>2.- En cuanto a la forma y requisitos de las garantías, se estará a lo previsto en los artículos 106.3 y 108.1 de la LCSP, así como lo dispuesto en los artículos 55, 56, 57 y 58 del RGLCAP.</w:t>
      </w:r>
    </w:p>
    <w:p w:rsidR="00367F2F" w:rsidRPr="001530DC" w:rsidRDefault="00367F2F" w:rsidP="00233FE9">
      <w:pPr>
        <w:spacing w:before="60" w:line="240" w:lineRule="atLeast"/>
        <w:jc w:val="both"/>
        <w:rPr>
          <w:rFonts w:ascii="Arial" w:hAnsi="Arial" w:cs="Arial"/>
          <w:strike/>
        </w:rPr>
      </w:pPr>
      <w:r w:rsidRPr="001530DC">
        <w:rPr>
          <w:rFonts w:ascii="Arial" w:hAnsi="Arial" w:cs="Arial"/>
        </w:rPr>
        <w:t>3.- La garantía provisional se extinguirá automáticamente y se devolverá a las licitadoras inmediatamente después de la perfección del contrato.</w:t>
      </w:r>
    </w:p>
    <w:p w:rsidR="00367F2F" w:rsidRPr="001530DC" w:rsidRDefault="00367F2F" w:rsidP="00233FE9">
      <w:pPr>
        <w:pStyle w:val="2izenburua"/>
        <w:spacing w:line="240" w:lineRule="atLeast"/>
        <w:jc w:val="both"/>
        <w:rPr>
          <w:i w:val="0"/>
          <w:iCs w:val="0"/>
          <w:sz w:val="22"/>
        </w:rPr>
      </w:pPr>
      <w:bookmarkStart w:id="103" w:name="_Toc463331539"/>
      <w:bookmarkStart w:id="104" w:name="_Toc506479374"/>
      <w:bookmarkStart w:id="105" w:name="_Toc24615609"/>
      <w:r w:rsidRPr="001530DC">
        <w:rPr>
          <w:i w:val="0"/>
          <w:iCs w:val="0"/>
          <w:sz w:val="22"/>
        </w:rPr>
        <w:t>16.- Presentación de proposiciones</w:t>
      </w:r>
      <w:bookmarkEnd w:id="103"/>
      <w:bookmarkEnd w:id="104"/>
      <w:bookmarkEnd w:id="105"/>
    </w:p>
    <w:p w:rsidR="00367F2F" w:rsidRPr="001530DC" w:rsidRDefault="00367F2F" w:rsidP="00233FE9">
      <w:pPr>
        <w:snapToGrid w:val="0"/>
        <w:spacing w:before="60" w:line="240" w:lineRule="atLeast"/>
        <w:jc w:val="both"/>
        <w:rPr>
          <w:rFonts w:ascii="Arial" w:hAnsi="Arial" w:cs="Arial"/>
        </w:rPr>
      </w:pPr>
      <w:r w:rsidRPr="001530DC">
        <w:rPr>
          <w:rFonts w:ascii="Arial" w:hAnsi="Arial" w:cs="Arial"/>
        </w:rPr>
        <w:t xml:space="preserve">1.- Las proposiciones se presentarán a través de la plataforma de licitación electrónica </w:t>
      </w:r>
      <w:hyperlink r:id="rId15" w:history="1">
        <w:r w:rsidRPr="001530DC">
          <w:rPr>
            <w:rFonts w:ascii="Arial" w:hAnsi="Arial" w:cs="Arial"/>
            <w:u w:val="single"/>
          </w:rPr>
          <w:t>www.contratacion.euskadi.eus</w:t>
        </w:r>
      </w:hyperlink>
      <w:r w:rsidRPr="001530DC">
        <w:rPr>
          <w:rFonts w:ascii="Arial" w:hAnsi="Arial" w:cs="Arial"/>
        </w:rPr>
        <w:t xml:space="preserve"> en el plazo señalado en el </w:t>
      </w:r>
      <w:hyperlink w:anchor="CC_30" w:history="1">
        <w:r w:rsidRPr="001530DC">
          <w:rPr>
            <w:rStyle w:val="Hiperesteka"/>
            <w:rFonts w:ascii="Arial" w:hAnsi="Arial" w:cs="Arial"/>
            <w:b/>
            <w:color w:val="auto"/>
          </w:rPr>
          <w:t xml:space="preserve">apartado </w:t>
        </w:r>
        <w:r w:rsidR="00A41718" w:rsidRPr="001530DC">
          <w:rPr>
            <w:rStyle w:val="Hiperesteka"/>
            <w:rFonts w:ascii="Arial" w:hAnsi="Arial" w:cs="Arial"/>
            <w:b/>
            <w:color w:val="auto"/>
          </w:rPr>
          <w:t>30</w:t>
        </w:r>
      </w:hyperlink>
      <w:r w:rsidRPr="001530DC">
        <w:rPr>
          <w:rFonts w:ascii="Arial" w:hAnsi="Arial" w:cs="Arial"/>
        </w:rPr>
        <w:t xml:space="preserve"> del cuadro de características, a contar desde el día siguiente a la publicación en el perfil de contratante del anuncio de licitación, </w:t>
      </w:r>
      <w:r w:rsidR="0030317E" w:rsidRPr="001530DC">
        <w:rPr>
          <w:rFonts w:ascii="Arial" w:hAnsi="Arial" w:cs="Arial"/>
        </w:rPr>
        <w:t>o desde la fecha del envío del anuncio de licitación a la Oficina de Publicaciones de la Unión Europea para los contratos sujetos a regulación armonizada</w:t>
      </w:r>
      <w:r w:rsidRPr="001530DC">
        <w:rPr>
          <w:rFonts w:ascii="Arial" w:hAnsi="Arial" w:cs="Arial"/>
        </w:rPr>
        <w:t>.</w:t>
      </w:r>
    </w:p>
    <w:p w:rsidR="00367F2F" w:rsidRPr="001530DC" w:rsidRDefault="00367F2F" w:rsidP="00233FE9">
      <w:pPr>
        <w:snapToGrid w:val="0"/>
        <w:spacing w:before="60" w:line="240" w:lineRule="atLeast"/>
        <w:jc w:val="both"/>
        <w:rPr>
          <w:rFonts w:ascii="Arial" w:hAnsi="Arial" w:cs="Arial"/>
        </w:rPr>
      </w:pPr>
      <w:r w:rsidRPr="001530DC">
        <w:rPr>
          <w:rFonts w:ascii="Arial" w:hAnsi="Arial" w:cs="Arial"/>
        </w:rPr>
        <w:t xml:space="preserve">2.- El envío de la documentación, así como las notificaciones y comunicaciones, se ajustarán a lo recogido en el </w:t>
      </w:r>
      <w:hyperlink w:anchor="Anx_1" w:history="1">
        <w:r w:rsidRPr="001530DC">
          <w:rPr>
            <w:rStyle w:val="Hiperesteka"/>
            <w:rFonts w:ascii="Arial" w:hAnsi="Arial" w:cs="Arial"/>
            <w:b/>
            <w:color w:val="auto"/>
          </w:rPr>
          <w:t>Anexo I</w:t>
        </w:r>
      </w:hyperlink>
      <w:r w:rsidRPr="001530DC">
        <w:rPr>
          <w:rStyle w:val="Hiperesteka"/>
          <w:rFonts w:ascii="Arial" w:hAnsi="Arial" w:cs="Arial"/>
          <w:color w:val="auto"/>
          <w:u w:val="none"/>
        </w:rPr>
        <w:t xml:space="preserve"> </w:t>
      </w:r>
      <w:r w:rsidRPr="001530DC">
        <w:rPr>
          <w:rFonts w:ascii="Arial" w:hAnsi="Arial" w:cs="Arial"/>
        </w:rPr>
        <w:t>de este pliego.</w:t>
      </w:r>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3.- Los documentos se nombrarán teniendo en cuenta los distintos apartados señalados en las </w:t>
      </w:r>
      <w:hyperlink w:anchor="Cl_19" w:history="1">
        <w:r w:rsidRPr="001530DC">
          <w:rPr>
            <w:rStyle w:val="Hiperesteka"/>
            <w:rFonts w:ascii="Arial" w:hAnsi="Arial" w:cs="Arial"/>
            <w:b/>
            <w:color w:val="auto"/>
          </w:rPr>
          <w:t>cláusulas 19</w:t>
        </w:r>
      </w:hyperlink>
      <w:r w:rsidRPr="001530DC">
        <w:rPr>
          <w:rFonts w:ascii="Arial" w:hAnsi="Arial" w:cs="Arial"/>
        </w:rPr>
        <w:t xml:space="preserve">, </w:t>
      </w:r>
      <w:hyperlink w:anchor="Cl_20" w:history="1">
        <w:r w:rsidRPr="001530DC">
          <w:rPr>
            <w:rStyle w:val="Hiperesteka"/>
            <w:rFonts w:ascii="Arial" w:hAnsi="Arial" w:cs="Arial"/>
            <w:b/>
            <w:color w:val="auto"/>
          </w:rPr>
          <w:t>20</w:t>
        </w:r>
      </w:hyperlink>
      <w:r w:rsidRPr="001530DC">
        <w:rPr>
          <w:rStyle w:val="Hiperesteka"/>
          <w:rFonts w:ascii="Arial" w:hAnsi="Arial" w:cs="Arial"/>
          <w:color w:val="auto"/>
          <w:u w:val="none"/>
        </w:rPr>
        <w:t xml:space="preserve"> y </w:t>
      </w:r>
      <w:hyperlink w:anchor="Cl_21" w:history="1">
        <w:r w:rsidRPr="001530DC">
          <w:rPr>
            <w:rStyle w:val="Hiperesteka"/>
            <w:rFonts w:ascii="Arial" w:hAnsi="Arial" w:cs="Arial"/>
            <w:b/>
            <w:color w:val="auto"/>
          </w:rPr>
          <w:t>21</w:t>
        </w:r>
      </w:hyperlink>
      <w:r w:rsidRPr="001530DC">
        <w:rPr>
          <w:rFonts w:ascii="Arial" w:hAnsi="Arial" w:cs="Arial"/>
        </w:rPr>
        <w:t xml:space="preserve"> de este pliego como contenido documental a incluir en los archivos electrónicos UNO, DOS y TRES.</w:t>
      </w:r>
    </w:p>
    <w:p w:rsidR="00367F2F" w:rsidRPr="001530DC" w:rsidRDefault="00367F2F" w:rsidP="00233FE9">
      <w:pPr>
        <w:spacing w:before="60" w:line="240" w:lineRule="atLeast"/>
        <w:jc w:val="both"/>
        <w:rPr>
          <w:rFonts w:ascii="Arial" w:hAnsi="Arial" w:cs="Arial"/>
        </w:rPr>
      </w:pPr>
      <w:r w:rsidRPr="001530DC">
        <w:rPr>
          <w:rFonts w:ascii="Arial" w:hAnsi="Arial" w:cs="Arial"/>
        </w:rPr>
        <w:t>4.- Las proposiciones serán secretas y, para ello, se arbitrarán los medios que garanticen tal carácter hasta el momento de la licitación pública.</w:t>
      </w:r>
    </w:p>
    <w:p w:rsidR="00367F2F" w:rsidRPr="001530DC" w:rsidRDefault="00367F2F" w:rsidP="00233FE9">
      <w:pPr>
        <w:pStyle w:val="2izenburua"/>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4615610"/>
      <w:bookmarkEnd w:id="106"/>
      <w:r w:rsidRPr="001530DC">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1530DC">
        <w:rPr>
          <w:i w:val="0"/>
          <w:iCs w:val="0"/>
          <w:sz w:val="22"/>
        </w:rPr>
        <w:t>Información a las licitadoras</w:t>
      </w:r>
      <w:bookmarkEnd w:id="115"/>
      <w:bookmarkEnd w:id="116"/>
    </w:p>
    <w:p w:rsidR="00367F2F" w:rsidRPr="001530DC" w:rsidRDefault="00367F2F" w:rsidP="00233FE9">
      <w:pPr>
        <w:spacing w:before="60" w:line="240" w:lineRule="atLeast"/>
        <w:jc w:val="both"/>
        <w:rPr>
          <w:rFonts w:ascii="Arial" w:hAnsi="Arial" w:cs="Arial"/>
        </w:rPr>
      </w:pPr>
      <w:bookmarkStart w:id="118" w:name="_Hlt42334789"/>
      <w:bookmarkEnd w:id="118"/>
      <w:r w:rsidRPr="001530DC">
        <w:rPr>
          <w:rFonts w:ascii="Arial" w:hAnsi="Arial" w:cs="Arial"/>
        </w:rPr>
        <w:t xml:space="preserve">1.- Cuando sea preciso proporcionar la información adicional o complementaria a que se refiere el artículo 138.3 de la LCSP, la Administración contratante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1" w:history="1">
        <w:r w:rsidRPr="001530DC">
          <w:rPr>
            <w:rStyle w:val="Hiperesteka"/>
            <w:rFonts w:ascii="Arial" w:hAnsi="Arial" w:cs="Arial"/>
            <w:b/>
            <w:color w:val="auto"/>
          </w:rPr>
          <w:t>apartado 1</w:t>
        </w:r>
      </w:hyperlink>
      <w:r w:rsidRPr="001530DC">
        <w:rPr>
          <w:rFonts w:ascii="Arial" w:hAnsi="Arial" w:cs="Arial"/>
        </w:rPr>
        <w:t xml:space="preserve"> del cuadro de características.</w:t>
      </w:r>
    </w:p>
    <w:p w:rsidR="00367F2F" w:rsidRPr="001530DC" w:rsidRDefault="00367F2F" w:rsidP="00233FE9">
      <w:pPr>
        <w:spacing w:before="60" w:line="240" w:lineRule="atLeast"/>
        <w:jc w:val="both"/>
        <w:rPr>
          <w:rFonts w:ascii="Arial" w:hAnsi="Arial" w:cs="Arial"/>
        </w:rPr>
      </w:pPr>
      <w:r w:rsidRPr="001530DC">
        <w:rPr>
          <w:rFonts w:ascii="Arial" w:hAnsi="Arial" w:cs="Arial"/>
        </w:rPr>
        <w:t>2.- En los expedientes que hayan sido calificados de urgentes, el plazo será de cuatro días naturales</w:t>
      </w:r>
      <w:r w:rsidRPr="001530DC" w:rsidDel="00727506">
        <w:rPr>
          <w:rFonts w:ascii="Arial" w:hAnsi="Arial" w:cs="Arial"/>
        </w:rPr>
        <w:t xml:space="preserve"> </w:t>
      </w:r>
      <w:r w:rsidRPr="001530DC">
        <w:rPr>
          <w:rFonts w:ascii="Arial" w:hAnsi="Arial" w:cs="Arial"/>
        </w:rPr>
        <w:t>a más tardar antes de que finalice el plazo fijado para la presentación de ofertas para los contratos sujetos a regulación armonizada.</w:t>
      </w:r>
    </w:p>
    <w:p w:rsidR="00367F2F" w:rsidRPr="001530DC" w:rsidRDefault="00367F2F" w:rsidP="00233FE9">
      <w:pPr>
        <w:spacing w:before="60" w:line="240" w:lineRule="atLeast"/>
        <w:jc w:val="both"/>
        <w:rPr>
          <w:rFonts w:ascii="Arial" w:hAnsi="Arial" w:cs="Arial"/>
        </w:rPr>
      </w:pPr>
      <w:r w:rsidRPr="001530DC">
        <w:rPr>
          <w:rFonts w:ascii="Arial" w:hAnsi="Arial" w:cs="Arial"/>
        </w:rPr>
        <w:t>3.- En los casos en que las aclaraciones se hagan públicas en el correspondiente perfil de contratante, las respuestas tendrán carácter vinculante.</w:t>
      </w:r>
    </w:p>
    <w:p w:rsidR="00367F2F" w:rsidRPr="001530DC" w:rsidRDefault="00367F2F" w:rsidP="00233FE9">
      <w:pPr>
        <w:pStyle w:val="2izenburua"/>
        <w:spacing w:line="240" w:lineRule="atLeast"/>
        <w:jc w:val="both"/>
        <w:rPr>
          <w:i w:val="0"/>
          <w:iCs w:val="0"/>
          <w:sz w:val="22"/>
        </w:rPr>
      </w:pPr>
      <w:bookmarkStart w:id="119" w:name="_Toc506479376"/>
      <w:bookmarkStart w:id="120" w:name="_Toc24615611"/>
      <w:r w:rsidRPr="001530DC">
        <w:rPr>
          <w:i w:val="0"/>
          <w:iCs w:val="0"/>
          <w:sz w:val="22"/>
        </w:rPr>
        <w:t>18.- Contenido de las proposiciones</w:t>
      </w:r>
      <w:bookmarkEnd w:id="119"/>
      <w:bookmarkEnd w:id="120"/>
      <w:r w:rsidR="00B81BD0" w:rsidRPr="001530DC">
        <w:rPr>
          <w:i w:val="0"/>
          <w:iCs w:val="0"/>
          <w:sz w:val="22"/>
        </w:rPr>
        <w:t xml:space="preserve"> y tratamiento de datos personales</w:t>
      </w:r>
    </w:p>
    <w:p w:rsidR="00367F2F" w:rsidRPr="001530DC" w:rsidDel="0048564C" w:rsidRDefault="00367F2F" w:rsidP="00242EC6">
      <w:pPr>
        <w:spacing w:before="60" w:line="240" w:lineRule="atLeast"/>
        <w:jc w:val="both"/>
        <w:rPr>
          <w:rFonts w:ascii="Arial" w:hAnsi="Arial" w:cs="Arial"/>
        </w:rPr>
      </w:pPr>
      <w:bookmarkStart w:id="121" w:name="_18.-_Sobre_nº"/>
      <w:bookmarkStart w:id="122" w:name="_Toc506479377"/>
      <w:bookmarkEnd w:id="121"/>
      <w:r w:rsidRPr="001530DC">
        <w:rPr>
          <w:rFonts w:ascii="Arial" w:hAnsi="Arial" w:cs="Arial"/>
        </w:rPr>
        <w:t>1.- Las proposiciones se presentarán en los archivos electrónicos que se indican en las cláusulas siguientes, por la licitadora o persona que ostente su representación.</w:t>
      </w:r>
    </w:p>
    <w:p w:rsidR="00367F2F" w:rsidRPr="001530DC" w:rsidRDefault="00367F2F" w:rsidP="00242EC6">
      <w:pPr>
        <w:spacing w:before="60" w:line="240" w:lineRule="atLeast"/>
        <w:jc w:val="both"/>
        <w:rPr>
          <w:rFonts w:ascii="Arial" w:hAnsi="Arial" w:cs="Arial"/>
          <w:snapToGrid w:val="0"/>
        </w:rPr>
      </w:pPr>
      <w:r w:rsidRPr="001530DC">
        <w:rPr>
          <w:rFonts w:ascii="Arial" w:hAnsi="Arial" w:cs="Arial"/>
          <w:snapToGrid w:val="0"/>
        </w:rPr>
        <w:t xml:space="preserve">2.- En el interior de cada archivo electrónico </w:t>
      </w:r>
      <w:r w:rsidRPr="001530DC">
        <w:rPr>
          <w:rFonts w:ascii="Arial" w:hAnsi="Arial" w:cs="Arial"/>
          <w:bCs/>
          <w:snapToGrid w:val="0"/>
        </w:rPr>
        <w:t>se hará constar, en fichero independiente,</w:t>
      </w:r>
      <w:r w:rsidRPr="001530DC">
        <w:rPr>
          <w:rFonts w:ascii="Arial" w:hAnsi="Arial" w:cs="Arial"/>
          <w:snapToGrid w:val="0"/>
        </w:rPr>
        <w:t xml:space="preserve"> su contenido, enunciado numéricamente (art. 80.1 del </w:t>
      </w:r>
      <w:r w:rsidRPr="001530DC">
        <w:rPr>
          <w:rFonts w:ascii="Arial" w:hAnsi="Arial" w:cs="Arial"/>
        </w:rPr>
        <w:t>RGLCAP</w:t>
      </w:r>
      <w:r w:rsidRPr="001530DC">
        <w:rPr>
          <w:rFonts w:ascii="Arial" w:hAnsi="Arial" w:cs="Arial"/>
          <w:snapToGrid w:val="0"/>
        </w:rPr>
        <w:t>).</w:t>
      </w:r>
    </w:p>
    <w:p w:rsidR="006F0810" w:rsidRPr="001530DC" w:rsidRDefault="006F0810" w:rsidP="006F0810">
      <w:pPr>
        <w:spacing w:before="60" w:line="240" w:lineRule="atLeast"/>
        <w:jc w:val="both"/>
        <w:rPr>
          <w:rFonts w:ascii="Arial" w:hAnsi="Arial" w:cs="Arial"/>
        </w:rPr>
      </w:pPr>
      <w:r w:rsidRPr="001530DC">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F0810" w:rsidRPr="001530DC" w:rsidRDefault="006F0810" w:rsidP="006F0810">
      <w:pPr>
        <w:spacing w:before="60" w:line="240" w:lineRule="atLeast"/>
        <w:jc w:val="both"/>
        <w:rPr>
          <w:rFonts w:ascii="Arial" w:hAnsi="Arial" w:cs="Arial"/>
        </w:rPr>
      </w:pPr>
      <w:r w:rsidRPr="001530DC">
        <w:rPr>
          <w:rFonts w:ascii="Arial" w:hAnsi="Arial" w:cs="Arial"/>
        </w:rPr>
        <w:t xml:space="preserve">Asimismo, en cumplimiento de lo dispuesto en el artículo 13 del RGPD, se informa de lo siguiente: </w:t>
      </w:r>
    </w:p>
    <w:p w:rsidR="006F0810" w:rsidRPr="001530DC"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1530DC">
        <w:rPr>
          <w:rFonts w:ascii="Arial" w:hAnsi="Arial" w:cs="Arial"/>
          <w:sz w:val="20"/>
          <w:szCs w:val="20"/>
        </w:rPr>
        <w:t>La responsable del tratamiento de los datos personales es la Secretaría Técnica del Departamento de Gobernanza, Plaza Gipuzkoa s/n.</w:t>
      </w:r>
    </w:p>
    <w:p w:rsidR="006F0810" w:rsidRPr="001530DC"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1530DC">
        <w:rPr>
          <w:rFonts w:ascii="Arial" w:hAnsi="Arial" w:cs="Arial"/>
          <w:sz w:val="20"/>
          <w:szCs w:val="20"/>
        </w:rPr>
        <w:t xml:space="preserve">Podrán contactar con la delegada de protección de datos en la dirección electrónica </w:t>
      </w:r>
      <w:hyperlink r:id="rId16" w:history="1">
        <w:r w:rsidRPr="001530DC">
          <w:rPr>
            <w:rStyle w:val="Hiperesteka"/>
            <w:rFonts w:ascii="Arial" w:hAnsi="Arial" w:cs="Arial"/>
            <w:color w:val="auto"/>
            <w:sz w:val="20"/>
            <w:szCs w:val="20"/>
          </w:rPr>
          <w:t>dbo@gipuzkoa.eus</w:t>
        </w:r>
      </w:hyperlink>
    </w:p>
    <w:p w:rsidR="006F0810" w:rsidRPr="001530DC"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1530DC">
        <w:rPr>
          <w:rFonts w:ascii="Arial" w:hAnsi="Arial" w:cs="Arial"/>
          <w:sz w:val="20"/>
          <w:szCs w:val="20"/>
        </w:rPr>
        <w:t>Los datos personales que se proporcionan son necesarios para la tramitación y gestión de los expedientes de contratación en el marco de las competencias del departamento.</w:t>
      </w:r>
    </w:p>
    <w:p w:rsidR="006F0810" w:rsidRPr="001530DC"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1530DC">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6F0810" w:rsidRPr="001530DC"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1530DC">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p>
    <w:p w:rsidR="006F0810" w:rsidRPr="001530DC"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1530DC">
        <w:rPr>
          <w:rFonts w:ascii="Arial" w:hAnsi="Arial" w:cs="Arial"/>
          <w:sz w:val="20"/>
          <w:szCs w:val="20"/>
        </w:rPr>
        <w:t>Se pueden ejercitar los derechos de acceso, rectificación y supresión de sus datos, la limitación u oposición a su tratamiento, así como de portabilidad y a no ser objeto de decisiones basadas únicamente en su tratamiento automatizado.</w:t>
      </w:r>
    </w:p>
    <w:p w:rsidR="006F0810" w:rsidRPr="001530DC" w:rsidRDefault="006F0810" w:rsidP="006F0810">
      <w:pPr>
        <w:pStyle w:val="Zerrenda-paragrafoa"/>
        <w:numPr>
          <w:ilvl w:val="0"/>
          <w:numId w:val="30"/>
        </w:numPr>
        <w:spacing w:before="60" w:after="0" w:line="240" w:lineRule="atLeast"/>
        <w:ind w:left="568" w:hanging="284"/>
        <w:jc w:val="both"/>
        <w:rPr>
          <w:rFonts w:ascii="Arial" w:hAnsi="Arial" w:cs="Arial"/>
          <w:sz w:val="20"/>
          <w:szCs w:val="20"/>
        </w:rPr>
      </w:pPr>
      <w:r w:rsidRPr="001530D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2B4C45" w:rsidRPr="001530DC" w:rsidRDefault="006F0810" w:rsidP="006F0810">
      <w:pPr>
        <w:spacing w:before="60" w:line="240" w:lineRule="atLeast"/>
        <w:jc w:val="both"/>
        <w:rPr>
          <w:rFonts w:ascii="Arial" w:hAnsi="Arial" w:cs="Arial"/>
          <w:lang w:val="eu-ES"/>
        </w:rPr>
      </w:pPr>
      <w:r w:rsidRPr="001530DC">
        <w:rPr>
          <w:rFonts w:ascii="Arial" w:hAnsi="Arial" w:cs="Arial"/>
        </w:rPr>
        <w:t xml:space="preserve">Más información: </w:t>
      </w:r>
      <w:hyperlink r:id="rId17" w:history="1">
        <w:r w:rsidRPr="001530DC">
          <w:rPr>
            <w:rStyle w:val="Hiperesteka"/>
            <w:rFonts w:ascii="Arial" w:hAnsi="Arial" w:cs="Arial"/>
            <w:color w:val="auto"/>
          </w:rPr>
          <w:t>www.gipuzkoa.eus/es/privacidad</w:t>
        </w:r>
      </w:hyperlink>
    </w:p>
    <w:p w:rsidR="00367F2F" w:rsidRPr="001530DC" w:rsidRDefault="00367F2F" w:rsidP="00233FE9">
      <w:pPr>
        <w:pStyle w:val="2izenburua"/>
        <w:spacing w:line="240" w:lineRule="atLeast"/>
        <w:jc w:val="both"/>
        <w:rPr>
          <w:i w:val="0"/>
          <w:iCs w:val="0"/>
          <w:sz w:val="22"/>
          <w:szCs w:val="22"/>
        </w:rPr>
      </w:pPr>
      <w:bookmarkStart w:id="123" w:name="Cl_19"/>
      <w:bookmarkStart w:id="124" w:name="_Toc24615612"/>
      <w:r w:rsidRPr="001530DC">
        <w:rPr>
          <w:i w:val="0"/>
          <w:iCs w:val="0"/>
          <w:sz w:val="22"/>
        </w:rPr>
        <w:t xml:space="preserve">19.- </w:t>
      </w:r>
      <w:bookmarkEnd w:id="123"/>
      <w:r w:rsidRPr="001530DC">
        <w:rPr>
          <w:i w:val="0"/>
          <w:iCs w:val="0"/>
          <w:sz w:val="22"/>
        </w:rPr>
        <w:t>Archivo electrónico nº UNO: “DOCUMENTACIÓN ACREDITATIVA DEL CUMPLIMIENTO DE LOS REQUISITOS PREVIOS”</w:t>
      </w:r>
      <w:bookmarkEnd w:id="122"/>
      <w:bookmarkEnd w:id="124"/>
    </w:p>
    <w:p w:rsidR="00367F2F" w:rsidRPr="001530DC" w:rsidRDefault="00367F2F" w:rsidP="00A06E14">
      <w:pPr>
        <w:tabs>
          <w:tab w:val="left" w:pos="180"/>
        </w:tabs>
        <w:spacing w:before="60" w:line="240" w:lineRule="atLeast"/>
        <w:jc w:val="both"/>
        <w:rPr>
          <w:rFonts w:ascii="Arial" w:hAnsi="Arial" w:cs="Arial"/>
          <w:b/>
        </w:rPr>
      </w:pPr>
      <w:r w:rsidRPr="001530DC">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1530DC"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1530DC">
        <w:rPr>
          <w:rFonts w:ascii="Arial" w:hAnsi="Arial" w:cs="Arial"/>
          <w:b/>
        </w:rPr>
        <w:t>Datos a efectos de recibir notificaciones y comunicaciones</w:t>
      </w:r>
      <w:r w:rsidRPr="001530DC">
        <w:rPr>
          <w:rFonts w:ascii="Arial" w:hAnsi="Arial" w:cs="Arial"/>
        </w:rPr>
        <w:t xml:space="preserve">, de acuerdo al modelo de la </w:t>
      </w:r>
      <w:hyperlink w:anchor="Anx_A1" w:history="1">
        <w:r w:rsidRPr="001530DC">
          <w:rPr>
            <w:rStyle w:val="Hiperesteka"/>
            <w:rFonts w:ascii="Arial" w:hAnsi="Arial" w:cs="Arial"/>
            <w:b/>
            <w:color w:val="auto"/>
          </w:rPr>
          <w:t>Adenda</w:t>
        </w:r>
      </w:hyperlink>
      <w:r w:rsidRPr="001530DC">
        <w:rPr>
          <w:rFonts w:ascii="Arial" w:hAnsi="Arial" w:cs="Arial"/>
        </w:rPr>
        <w:t xml:space="preserve"> al </w:t>
      </w:r>
      <w:r w:rsidRPr="001530DC">
        <w:rPr>
          <w:rFonts w:ascii="Arial" w:hAnsi="Arial" w:cs="Arial"/>
          <w:b/>
        </w:rPr>
        <w:t>Anexo I</w:t>
      </w:r>
      <w:r w:rsidRPr="001530DC">
        <w:rPr>
          <w:rFonts w:ascii="Arial" w:hAnsi="Arial" w:cs="Arial"/>
        </w:rPr>
        <w:t>.</w:t>
      </w:r>
    </w:p>
    <w:p w:rsidR="00367F2F" w:rsidRPr="001530DC"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1530DC">
        <w:rPr>
          <w:rFonts w:ascii="Arial" w:hAnsi="Arial" w:cs="Arial"/>
          <w:b/>
        </w:rPr>
        <w:t>Documento Europeo Único de Contratación (DEUC)</w:t>
      </w:r>
      <w:r w:rsidRPr="001530DC">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1530DC">
          <w:rPr>
            <w:rStyle w:val="Hiperesteka"/>
            <w:rFonts w:ascii="Arial" w:hAnsi="Arial" w:cs="Arial"/>
            <w:b/>
            <w:color w:val="auto"/>
          </w:rPr>
          <w:t>Anex</w:t>
        </w:r>
        <w:bookmarkStart w:id="125" w:name="_Hlt505787159"/>
        <w:r w:rsidRPr="001530DC">
          <w:rPr>
            <w:rStyle w:val="Hiperesteka"/>
            <w:rFonts w:ascii="Arial" w:hAnsi="Arial" w:cs="Arial"/>
            <w:b/>
            <w:color w:val="auto"/>
          </w:rPr>
          <w:t>o</w:t>
        </w:r>
        <w:bookmarkEnd w:id="125"/>
        <w:r w:rsidRPr="001530DC">
          <w:rPr>
            <w:rStyle w:val="Hiperesteka"/>
            <w:rFonts w:ascii="Arial" w:hAnsi="Arial" w:cs="Arial"/>
            <w:b/>
            <w:color w:val="auto"/>
          </w:rPr>
          <w:t xml:space="preserve"> II</w:t>
        </w:r>
      </w:hyperlink>
      <w:r w:rsidRPr="001530DC">
        <w:rPr>
          <w:rStyle w:val="Hiperesteka"/>
          <w:rFonts w:ascii="Arial" w:hAnsi="Arial" w:cs="Arial"/>
          <w:color w:val="auto"/>
          <w:sz w:val="22"/>
          <w:szCs w:val="22"/>
          <w:u w:val="none"/>
        </w:rPr>
        <w:t>,</w:t>
      </w:r>
      <w:r w:rsidRPr="001530DC">
        <w:rPr>
          <w:rStyle w:val="Hiperesteka"/>
          <w:rFonts w:ascii="Arial" w:hAnsi="Arial" w:cs="Arial"/>
          <w:color w:val="auto"/>
          <w:u w:val="none"/>
        </w:rPr>
        <w:t xml:space="preserve"> </w:t>
      </w:r>
      <w:r w:rsidRPr="001530DC">
        <w:rPr>
          <w:rFonts w:ascii="Arial" w:hAnsi="Arial" w:cs="Arial"/>
        </w:rPr>
        <w:t>firmada por la licitadora o su representante, ajustada al modelo de formulario que allí se indica.</w:t>
      </w:r>
    </w:p>
    <w:p w:rsidR="00367F2F" w:rsidRPr="001530DC" w:rsidRDefault="00367F2F" w:rsidP="00233FE9">
      <w:pPr>
        <w:spacing w:before="60" w:line="240" w:lineRule="atLeast"/>
        <w:ind w:left="567"/>
        <w:jc w:val="both"/>
        <w:rPr>
          <w:rFonts w:ascii="Arial" w:hAnsi="Arial" w:cs="Arial"/>
        </w:rPr>
      </w:pPr>
      <w:r w:rsidRPr="001530DC">
        <w:rPr>
          <w:rFonts w:ascii="Arial" w:hAnsi="Arial" w:cs="Arial"/>
        </w:rPr>
        <w:t>Cuando la empresa licitadora recurra a la solvencia y medios de otras entidades, deberá presentarse un DEUC por cada una de ellas.</w:t>
      </w:r>
    </w:p>
    <w:p w:rsidR="00367F2F" w:rsidRPr="001530DC" w:rsidRDefault="00367F2F" w:rsidP="00233FE9">
      <w:pPr>
        <w:spacing w:before="60" w:line="240" w:lineRule="atLeast"/>
        <w:ind w:left="567"/>
        <w:jc w:val="both"/>
        <w:rPr>
          <w:rFonts w:ascii="Arial" w:hAnsi="Arial" w:cs="Arial"/>
        </w:rPr>
      </w:pPr>
      <w:r w:rsidRPr="001530DC">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1530DC" w:rsidRDefault="00367F2F" w:rsidP="00B81BD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1530DC">
        <w:rPr>
          <w:rFonts w:ascii="Arial" w:hAnsi="Arial" w:cs="Arial"/>
          <w:b/>
          <w:bCs/>
        </w:rPr>
        <w:t>Compromiso de constitución de Unión Temporal de Empresas, en su caso</w:t>
      </w:r>
      <w:r w:rsidRPr="001530DC">
        <w:rPr>
          <w:rFonts w:ascii="Arial" w:hAnsi="Arial"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1530DC">
          <w:rPr>
            <w:rStyle w:val="Hiperesteka"/>
            <w:rFonts w:ascii="Arial" w:hAnsi="Arial" w:cs="Arial"/>
            <w:b/>
            <w:color w:val="auto"/>
          </w:rPr>
          <w:t>Anexo</w:t>
        </w:r>
        <w:bookmarkStart w:id="126" w:name="_Hlt505787319"/>
        <w:r w:rsidRPr="001530DC">
          <w:rPr>
            <w:rStyle w:val="Hiperesteka"/>
            <w:rFonts w:ascii="Arial" w:hAnsi="Arial" w:cs="Arial"/>
            <w:b/>
            <w:color w:val="auto"/>
          </w:rPr>
          <w:t xml:space="preserve"> </w:t>
        </w:r>
        <w:bookmarkEnd w:id="126"/>
        <w:r w:rsidRPr="001530DC">
          <w:rPr>
            <w:rStyle w:val="Hiperesteka"/>
            <w:rFonts w:ascii="Arial" w:hAnsi="Arial" w:cs="Arial"/>
            <w:b/>
            <w:color w:val="auto"/>
          </w:rPr>
          <w:t>III</w:t>
        </w:r>
      </w:hyperlink>
      <w:r w:rsidRPr="001530DC">
        <w:rPr>
          <w:rFonts w:ascii="Arial" w:hAnsi="Arial" w:cs="Arial"/>
        </w:rPr>
        <w:t xml:space="preserve"> </w:t>
      </w:r>
      <w:r w:rsidRPr="001530DC">
        <w:rPr>
          <w:rStyle w:val="Hiperesteka"/>
          <w:rFonts w:ascii="Arial" w:hAnsi="Arial" w:cs="Arial"/>
          <w:color w:val="auto"/>
          <w:u w:val="none"/>
        </w:rPr>
        <w:t>de este pliego se incorpora el modelo de compromiso de constitución de Unión Temporal de Empresas.</w:t>
      </w:r>
    </w:p>
    <w:p w:rsidR="00367F2F" w:rsidRPr="001530DC" w:rsidRDefault="00367F2F" w:rsidP="00B81BD0">
      <w:pPr>
        <w:numPr>
          <w:ilvl w:val="0"/>
          <w:numId w:val="7"/>
        </w:numPr>
        <w:autoSpaceDE w:val="0"/>
        <w:autoSpaceDN w:val="0"/>
        <w:adjustRightInd w:val="0"/>
        <w:spacing w:before="60" w:line="240" w:lineRule="atLeast"/>
        <w:ind w:left="568" w:hanging="284"/>
        <w:jc w:val="both"/>
        <w:rPr>
          <w:rFonts w:ascii="Arial" w:hAnsi="Arial" w:cs="Arial"/>
          <w:b/>
        </w:rPr>
      </w:pPr>
      <w:r w:rsidRPr="001530DC">
        <w:rPr>
          <w:rFonts w:ascii="Arial" w:hAnsi="Arial" w:cs="Arial"/>
          <w:b/>
          <w:bCs/>
        </w:rPr>
        <w:t>Declaración responsable de adscripción a la ejecución del contrato de los medios personales y materiales</w:t>
      </w:r>
      <w:r w:rsidRPr="001530DC">
        <w:rPr>
          <w:rFonts w:ascii="Arial" w:hAnsi="Arial" w:cs="Arial"/>
          <w:bCs/>
        </w:rPr>
        <w:t xml:space="preserve"> con los perfiles y </w:t>
      </w:r>
      <w:r w:rsidRPr="001530DC">
        <w:rPr>
          <w:rFonts w:ascii="Arial" w:hAnsi="Arial" w:cs="Arial"/>
        </w:rPr>
        <w:t>especificaciones que se indican</w:t>
      </w:r>
      <w:r w:rsidRPr="001530DC">
        <w:rPr>
          <w:rFonts w:ascii="Arial" w:hAnsi="Arial" w:cs="Arial"/>
          <w:bCs/>
        </w:rPr>
        <w:t xml:space="preserve"> en el </w:t>
      </w:r>
      <w:hyperlink w:anchor="CC_15" w:history="1">
        <w:r w:rsidRPr="001530DC">
          <w:rPr>
            <w:rStyle w:val="Hiperesteka"/>
            <w:rFonts w:ascii="Arial" w:hAnsi="Arial" w:cs="Arial"/>
            <w:b/>
            <w:bCs/>
            <w:color w:val="auto"/>
          </w:rPr>
          <w:t>apartado 15</w:t>
        </w:r>
      </w:hyperlink>
      <w:r w:rsidRPr="001530DC">
        <w:rPr>
          <w:rFonts w:ascii="Arial" w:hAnsi="Arial" w:cs="Arial"/>
          <w:bCs/>
        </w:rPr>
        <w:t xml:space="preserve"> del cuadro de características. </w:t>
      </w:r>
      <w:r w:rsidRPr="001530DC">
        <w:rPr>
          <w:rFonts w:ascii="Arial" w:hAnsi="Arial" w:cs="Arial"/>
        </w:rPr>
        <w:t xml:space="preserve">Se incorpora modelo en el </w:t>
      </w:r>
      <w:hyperlink w:anchor="Anx_4" w:history="1">
        <w:r w:rsidRPr="001530DC">
          <w:rPr>
            <w:rStyle w:val="Hiperesteka"/>
            <w:rFonts w:ascii="Arial" w:hAnsi="Arial" w:cs="Arial"/>
            <w:b/>
            <w:color w:val="auto"/>
          </w:rPr>
          <w:t>An</w:t>
        </w:r>
        <w:bookmarkStart w:id="127" w:name="_Hlt505787521"/>
        <w:r w:rsidRPr="001530DC">
          <w:rPr>
            <w:rStyle w:val="Hiperesteka"/>
            <w:rFonts w:ascii="Arial" w:hAnsi="Arial" w:cs="Arial"/>
            <w:b/>
            <w:color w:val="auto"/>
          </w:rPr>
          <w:t>e</w:t>
        </w:r>
        <w:bookmarkEnd w:id="127"/>
        <w:r w:rsidRPr="001530DC">
          <w:rPr>
            <w:rStyle w:val="Hiperesteka"/>
            <w:rFonts w:ascii="Arial" w:hAnsi="Arial" w:cs="Arial"/>
            <w:b/>
            <w:color w:val="auto"/>
          </w:rPr>
          <w:t>xo IV</w:t>
        </w:r>
      </w:hyperlink>
      <w:r w:rsidRPr="001530DC">
        <w:rPr>
          <w:rFonts w:ascii="Arial" w:hAnsi="Arial" w:cs="Arial"/>
        </w:rPr>
        <w:t xml:space="preserve"> del presente pliego.</w:t>
      </w:r>
    </w:p>
    <w:p w:rsidR="00367F2F" w:rsidRPr="001530DC" w:rsidRDefault="00367F2F" w:rsidP="00B81BD0">
      <w:pPr>
        <w:numPr>
          <w:ilvl w:val="0"/>
          <w:numId w:val="7"/>
        </w:numPr>
        <w:spacing w:before="60" w:line="240" w:lineRule="atLeast"/>
        <w:ind w:left="568" w:hanging="284"/>
        <w:jc w:val="both"/>
        <w:rPr>
          <w:rFonts w:ascii="Arial" w:hAnsi="Arial" w:cs="Arial"/>
        </w:rPr>
      </w:pPr>
      <w:r w:rsidRPr="001530DC">
        <w:rPr>
          <w:rFonts w:ascii="Arial" w:hAnsi="Arial" w:cs="Arial"/>
          <w:b/>
          <w:bCs/>
        </w:rPr>
        <w:t>Declaración expresa responsable de la empresa licitadora relativa al grupo empresarial</w:t>
      </w:r>
      <w:r w:rsidRPr="001530DC">
        <w:rPr>
          <w:rFonts w:ascii="Arial" w:hAnsi="Arial" w:cs="Arial"/>
          <w:bCs/>
        </w:rPr>
        <w:t xml:space="preserve"> al que pertenece y comprensiva de todas las sociedades pertenecientes a un mismo grupo</w:t>
      </w:r>
      <w:r w:rsidRPr="001530DC">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1530DC">
          <w:rPr>
            <w:rStyle w:val="Hiperesteka"/>
            <w:rFonts w:ascii="Arial" w:hAnsi="Arial" w:cs="Arial"/>
            <w:b/>
            <w:color w:val="auto"/>
          </w:rPr>
          <w:t>Anexo V</w:t>
        </w:r>
      </w:hyperlink>
      <w:r w:rsidRPr="001530DC">
        <w:rPr>
          <w:rFonts w:ascii="Arial" w:hAnsi="Arial" w:cs="Arial"/>
        </w:rPr>
        <w:t xml:space="preserve"> del presente pliego.</w:t>
      </w:r>
    </w:p>
    <w:p w:rsidR="00367F2F" w:rsidRPr="001530DC" w:rsidRDefault="00367F2F" w:rsidP="00B81BD0">
      <w:pPr>
        <w:numPr>
          <w:ilvl w:val="0"/>
          <w:numId w:val="7"/>
        </w:numPr>
        <w:spacing w:before="60" w:line="240" w:lineRule="atLeast"/>
        <w:ind w:left="568" w:hanging="284"/>
        <w:jc w:val="both"/>
        <w:rPr>
          <w:rFonts w:ascii="Arial" w:hAnsi="Arial" w:cs="Arial"/>
        </w:rPr>
      </w:pPr>
      <w:r w:rsidRPr="001530DC">
        <w:rPr>
          <w:rFonts w:ascii="Arial" w:hAnsi="Arial" w:cs="Arial"/>
          <w:b/>
          <w:bCs/>
        </w:rPr>
        <w:t>Declaración del cumplimiento del código de conducta y marco de integridad institucional aplicable a la contratación pública de la Administración Foral de Gipuzkoa</w:t>
      </w:r>
      <w:r w:rsidRPr="001530DC">
        <w:rPr>
          <w:rFonts w:ascii="Arial" w:hAnsi="Arial" w:cs="Arial"/>
          <w:bCs/>
        </w:rPr>
        <w:t xml:space="preserve">. Tal declaración deberá ajustarse al modelo que se adjunta en el </w:t>
      </w:r>
      <w:hyperlink w:anchor="Anx_6" w:history="1">
        <w:r w:rsidRPr="001530DC">
          <w:rPr>
            <w:rStyle w:val="Hiperesteka"/>
            <w:rFonts w:ascii="Arial" w:hAnsi="Arial" w:cs="Arial"/>
            <w:b/>
            <w:bCs/>
            <w:color w:val="auto"/>
          </w:rPr>
          <w:t>Anex</w:t>
        </w:r>
        <w:bookmarkStart w:id="128" w:name="_Hlt505787605"/>
        <w:r w:rsidRPr="001530DC">
          <w:rPr>
            <w:rStyle w:val="Hiperesteka"/>
            <w:rFonts w:ascii="Arial" w:hAnsi="Arial" w:cs="Arial"/>
            <w:b/>
            <w:bCs/>
            <w:color w:val="auto"/>
          </w:rPr>
          <w:t>o</w:t>
        </w:r>
        <w:bookmarkStart w:id="129" w:name="_Hlt504930633"/>
        <w:bookmarkStart w:id="130" w:name="_Hlt504930634"/>
        <w:bookmarkEnd w:id="128"/>
        <w:r w:rsidRPr="001530DC">
          <w:rPr>
            <w:rStyle w:val="Hiperesteka"/>
            <w:rFonts w:ascii="Arial" w:hAnsi="Arial" w:cs="Arial"/>
            <w:b/>
            <w:bCs/>
            <w:color w:val="auto"/>
          </w:rPr>
          <w:t xml:space="preserve"> </w:t>
        </w:r>
        <w:bookmarkEnd w:id="129"/>
        <w:bookmarkEnd w:id="130"/>
        <w:r w:rsidRPr="001530DC">
          <w:rPr>
            <w:rStyle w:val="Hiperesteka"/>
            <w:rFonts w:ascii="Arial" w:hAnsi="Arial" w:cs="Arial"/>
            <w:b/>
            <w:bCs/>
            <w:color w:val="auto"/>
          </w:rPr>
          <w:t>VI</w:t>
        </w:r>
      </w:hyperlink>
      <w:r w:rsidRPr="001530DC">
        <w:rPr>
          <w:rFonts w:ascii="Arial" w:hAnsi="Arial" w:cs="Arial"/>
          <w:bCs/>
        </w:rPr>
        <w:t xml:space="preserve"> del presente pliego.</w:t>
      </w:r>
    </w:p>
    <w:p w:rsidR="00367F2F" w:rsidRPr="001530DC" w:rsidRDefault="00367F2F" w:rsidP="00B81BD0">
      <w:pPr>
        <w:numPr>
          <w:ilvl w:val="0"/>
          <w:numId w:val="7"/>
        </w:numPr>
        <w:spacing w:before="60" w:line="240" w:lineRule="atLeast"/>
        <w:ind w:left="568" w:hanging="284"/>
        <w:jc w:val="both"/>
        <w:rPr>
          <w:rFonts w:ascii="Arial" w:hAnsi="Arial" w:cs="Arial"/>
        </w:rPr>
      </w:pPr>
      <w:r w:rsidRPr="001530DC">
        <w:rPr>
          <w:rFonts w:ascii="Arial" w:hAnsi="Arial" w:cs="Arial"/>
          <w:b/>
          <w:bCs/>
        </w:rPr>
        <w:t xml:space="preserve">Declaración de los documentos y datos de las licitadoras de carácter confidencial. </w:t>
      </w:r>
      <w:r w:rsidRPr="001530DC">
        <w:rPr>
          <w:rFonts w:ascii="Arial" w:hAnsi="Arial" w:cs="Arial"/>
        </w:rPr>
        <w:t>L</w:t>
      </w:r>
      <w:r w:rsidRPr="001530DC">
        <w:rPr>
          <w:rFonts w:ascii="Arial" w:hAnsi="Arial" w:cs="Arial"/>
          <w:bCs/>
        </w:rPr>
        <w:t>as empresas</w:t>
      </w:r>
      <w:r w:rsidRPr="001530DC">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1530DC">
          <w:rPr>
            <w:rStyle w:val="Hiperesteka"/>
            <w:rFonts w:ascii="Arial" w:hAnsi="Arial" w:cs="Arial"/>
            <w:b/>
            <w:color w:val="auto"/>
          </w:rPr>
          <w:t>An</w:t>
        </w:r>
        <w:bookmarkStart w:id="131" w:name="_Hlt505787650"/>
        <w:r w:rsidRPr="001530DC">
          <w:rPr>
            <w:rStyle w:val="Hiperesteka"/>
            <w:rFonts w:ascii="Arial" w:hAnsi="Arial" w:cs="Arial"/>
            <w:b/>
            <w:color w:val="auto"/>
          </w:rPr>
          <w:t>e</w:t>
        </w:r>
        <w:bookmarkStart w:id="132" w:name="_Hlt505787678"/>
        <w:bookmarkEnd w:id="131"/>
        <w:r w:rsidRPr="001530DC">
          <w:rPr>
            <w:rStyle w:val="Hiperesteka"/>
            <w:rFonts w:ascii="Arial" w:hAnsi="Arial" w:cs="Arial"/>
            <w:b/>
            <w:color w:val="auto"/>
          </w:rPr>
          <w:t>x</w:t>
        </w:r>
        <w:bookmarkEnd w:id="132"/>
        <w:r w:rsidRPr="001530DC">
          <w:rPr>
            <w:rStyle w:val="Hiperesteka"/>
            <w:rFonts w:ascii="Arial" w:hAnsi="Arial" w:cs="Arial"/>
            <w:b/>
            <w:color w:val="auto"/>
          </w:rPr>
          <w:t>o VII</w:t>
        </w:r>
      </w:hyperlink>
      <w:r w:rsidRPr="001530DC">
        <w:rPr>
          <w:rFonts w:ascii="Arial" w:hAnsi="Arial" w:cs="Arial"/>
        </w:rPr>
        <w:t xml:space="preserve"> del presente pliego.</w:t>
      </w:r>
    </w:p>
    <w:p w:rsidR="00367F2F" w:rsidRPr="001530DC" w:rsidRDefault="00367F2F" w:rsidP="00B81BD0">
      <w:pPr>
        <w:numPr>
          <w:ilvl w:val="0"/>
          <w:numId w:val="7"/>
        </w:numPr>
        <w:spacing w:before="60" w:line="240" w:lineRule="atLeast"/>
        <w:ind w:left="567" w:hanging="283"/>
        <w:jc w:val="both"/>
        <w:rPr>
          <w:rFonts w:ascii="Arial" w:hAnsi="Arial" w:cs="Arial"/>
        </w:rPr>
      </w:pPr>
      <w:r w:rsidRPr="001530DC">
        <w:rPr>
          <w:rFonts w:ascii="Arial" w:hAnsi="Arial" w:cs="Arial"/>
          <w:b/>
          <w:bCs/>
        </w:rPr>
        <w:t>Documento acreditativo de la garantía provisional</w:t>
      </w:r>
      <w:r w:rsidRPr="001530DC">
        <w:rPr>
          <w:rFonts w:ascii="Arial" w:hAnsi="Arial" w:cs="Arial"/>
          <w:bCs/>
        </w:rPr>
        <w:t>, en su caso</w:t>
      </w:r>
      <w:r w:rsidRPr="001530DC">
        <w:rPr>
          <w:rFonts w:ascii="Arial" w:hAnsi="Arial" w:cs="Arial"/>
        </w:rPr>
        <w:t>. Si se exige garantía provisional, ésta se depositará del siguiente modo:</w:t>
      </w:r>
    </w:p>
    <w:p w:rsidR="00367F2F" w:rsidRPr="001530DC"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1530DC">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1530DC"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1530DC">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1530DC">
          <w:rPr>
            <w:rStyle w:val="Hiperesteka"/>
            <w:rFonts w:ascii="Arial" w:hAnsi="Arial" w:cs="Arial"/>
            <w:b/>
            <w:color w:val="auto"/>
          </w:rPr>
          <w:t>Anexo VIII</w:t>
        </w:r>
      </w:hyperlink>
      <w:r w:rsidRPr="001530DC">
        <w:rPr>
          <w:rFonts w:ascii="Arial" w:hAnsi="Arial" w:cs="Arial"/>
        </w:rPr>
        <w:t>).</w:t>
      </w:r>
    </w:p>
    <w:p w:rsidR="00367F2F" w:rsidRPr="001530DC" w:rsidRDefault="00367F2F" w:rsidP="00233FE9">
      <w:pPr>
        <w:spacing w:before="60" w:line="240" w:lineRule="atLeast"/>
        <w:ind w:left="567"/>
        <w:jc w:val="both"/>
        <w:rPr>
          <w:rFonts w:ascii="Arial" w:hAnsi="Arial" w:cs="Arial"/>
        </w:rPr>
      </w:pPr>
      <w:r w:rsidRPr="001530DC">
        <w:rPr>
          <w:rFonts w:ascii="Arial" w:hAnsi="Arial" w:cs="Arial"/>
        </w:rPr>
        <w:t>En el caso de uniones temporales de empresas las garantías provisionales podrán constituirse por una o varias de las empresas participantes siempre que en conjunto</w:t>
      </w:r>
      <w:r w:rsidRPr="001530DC">
        <w:rPr>
          <w:rFonts w:ascii="Arial" w:hAnsi="Arial" w:cs="Arial"/>
          <w:b/>
        </w:rPr>
        <w:t xml:space="preserve"> </w:t>
      </w:r>
      <w:r w:rsidRPr="001530DC">
        <w:rPr>
          <w:rFonts w:ascii="Arial" w:hAnsi="Arial" w:cs="Arial"/>
        </w:rPr>
        <w:t xml:space="preserve">se alcance la cuantía requerida en el </w:t>
      </w:r>
      <w:hyperlink w:anchor="CC_18" w:history="1">
        <w:r w:rsidRPr="001530DC">
          <w:rPr>
            <w:rStyle w:val="Hiperesteka"/>
            <w:rFonts w:ascii="Arial" w:hAnsi="Arial" w:cs="Arial"/>
            <w:b/>
            <w:bCs/>
            <w:color w:val="auto"/>
          </w:rPr>
          <w:t>apartado 1</w:t>
        </w:r>
        <w:r w:rsidR="00A41718" w:rsidRPr="001530DC">
          <w:rPr>
            <w:rStyle w:val="Hiperesteka"/>
            <w:rFonts w:ascii="Arial" w:hAnsi="Arial" w:cs="Arial"/>
            <w:b/>
            <w:bCs/>
            <w:color w:val="auto"/>
          </w:rPr>
          <w:t>8</w:t>
        </w:r>
      </w:hyperlink>
      <w:r w:rsidRPr="001530DC">
        <w:rPr>
          <w:rFonts w:ascii="Arial" w:hAnsi="Arial" w:cs="Arial"/>
          <w:bCs/>
        </w:rPr>
        <w:t xml:space="preserve"> </w:t>
      </w:r>
      <w:r w:rsidRPr="001530DC">
        <w:rPr>
          <w:rFonts w:ascii="Arial" w:hAnsi="Arial" w:cs="Arial"/>
        </w:rPr>
        <w:t>del cuadro de características y garantice solidariamente a todas las integrantes de la unión temporal.</w:t>
      </w:r>
    </w:p>
    <w:p w:rsidR="00367F2F" w:rsidRPr="001530DC" w:rsidRDefault="00367F2F" w:rsidP="00B81BD0">
      <w:pPr>
        <w:numPr>
          <w:ilvl w:val="0"/>
          <w:numId w:val="7"/>
        </w:numPr>
        <w:spacing w:before="60" w:line="240" w:lineRule="atLeast"/>
        <w:ind w:left="567" w:hanging="283"/>
        <w:jc w:val="both"/>
        <w:rPr>
          <w:rFonts w:ascii="Arial" w:hAnsi="Arial" w:cs="Arial"/>
          <w:bCs/>
        </w:rPr>
      </w:pPr>
      <w:r w:rsidRPr="001530DC">
        <w:rPr>
          <w:rFonts w:ascii="Arial" w:hAnsi="Arial" w:cs="Arial"/>
          <w:b/>
          <w:bCs/>
        </w:rPr>
        <w:t>Especialidades en la documentación que han de presentar las licitadoras extranjeras</w:t>
      </w:r>
      <w:r w:rsidRPr="001530DC">
        <w:rPr>
          <w:rFonts w:ascii="Arial" w:hAnsi="Arial" w:cs="Arial"/>
          <w:bCs/>
        </w:rPr>
        <w:t>. Todas las licitadoras extranjeras deberán presentar, además</w:t>
      </w:r>
      <w:r w:rsidR="00F11D02" w:rsidRPr="001530DC">
        <w:rPr>
          <w:rFonts w:ascii="Arial" w:hAnsi="Arial" w:cs="Arial"/>
          <w:bCs/>
        </w:rPr>
        <w:t>,</w:t>
      </w:r>
      <w:r w:rsidRPr="001530DC">
        <w:rPr>
          <w:rFonts w:ascii="Arial" w:hAnsi="Arial" w:cs="Arial"/>
          <w:bCs/>
        </w:rPr>
        <w:t xml:space="preserve"> </w:t>
      </w:r>
      <w:r w:rsidR="00F11D02" w:rsidRPr="001530DC">
        <w:rPr>
          <w:rFonts w:ascii="Arial" w:hAnsi="Arial" w:cs="Arial"/>
          <w:bCs/>
        </w:rPr>
        <w:t>un</w:t>
      </w:r>
      <w:r w:rsidRPr="001530DC">
        <w:rPr>
          <w:rFonts w:ascii="Arial" w:hAnsi="Arial" w:cs="Arial"/>
          <w:bCs/>
        </w:rPr>
        <w:t xml:space="preserve">a </w:t>
      </w:r>
      <w:r w:rsidRPr="001530DC">
        <w:rPr>
          <w:rFonts w:ascii="Arial" w:hAnsi="Arial" w:cs="Arial"/>
          <w:b/>
          <w:bCs/>
        </w:rPr>
        <w:t>declaración de someterse a la jurisdicción de los Juzgados y Tribunales Españoles de cualquier orden</w:t>
      </w:r>
      <w:r w:rsidRPr="001530DC">
        <w:rPr>
          <w:rFonts w:ascii="Arial" w:hAnsi="Arial" w:cs="Arial"/>
          <w:bCs/>
        </w:rPr>
        <w:t xml:space="preserve"> para todas las incidencias que de modo directo o indirecto pudieran surgir del contrato, con renuncia, en su caso, al fuero jurisdiccional extranjero que pudiera corresponder a la licitadora (art. 140.1 f) de la LCSP).</w:t>
      </w:r>
    </w:p>
    <w:p w:rsidR="00367F2F" w:rsidRPr="001530DC" w:rsidRDefault="00367F2F" w:rsidP="00233FE9">
      <w:pPr>
        <w:autoSpaceDE w:val="0"/>
        <w:autoSpaceDN w:val="0"/>
        <w:adjustRightInd w:val="0"/>
        <w:spacing w:before="60" w:line="240" w:lineRule="atLeast"/>
        <w:ind w:left="567"/>
        <w:jc w:val="both"/>
        <w:rPr>
          <w:rFonts w:ascii="Arial" w:hAnsi="Arial" w:cs="Arial"/>
        </w:rPr>
      </w:pPr>
      <w:r w:rsidRPr="001530DC">
        <w:rPr>
          <w:rFonts w:ascii="Arial" w:hAnsi="Arial" w:cs="Arial"/>
        </w:rPr>
        <w:t>Las empresas de Estados que no sean miembros de la Unión Europea o signatarios del Acuerdo sobre el Espacio Único Europeo deberán aportar además:</w:t>
      </w:r>
    </w:p>
    <w:p w:rsidR="00367F2F" w:rsidRPr="001530DC"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1530DC">
        <w:rPr>
          <w:rFonts w:ascii="Arial" w:hAnsi="Arial" w:cs="Arial"/>
          <w:b/>
          <w:bCs/>
        </w:rPr>
        <w:t xml:space="preserve">Informe </w:t>
      </w:r>
      <w:r w:rsidRPr="001530DC">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1530DC"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1530DC">
        <w:rPr>
          <w:rFonts w:ascii="Arial" w:hAnsi="Arial" w:cs="Arial"/>
          <w:b/>
          <w:bCs/>
        </w:rPr>
        <w:t xml:space="preserve">Informe de reciprocidad, </w:t>
      </w:r>
      <w:r w:rsidRPr="001530DC">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1530DC" w:rsidRDefault="00367F2F" w:rsidP="004A1D2E">
      <w:pPr>
        <w:spacing w:before="60" w:line="240" w:lineRule="atLeast"/>
        <w:jc w:val="both"/>
        <w:rPr>
          <w:rFonts w:ascii="Arial" w:hAnsi="Arial" w:cs="Arial"/>
          <w:shd w:val="clear" w:color="auto" w:fill="FFFFFF"/>
        </w:rPr>
      </w:pPr>
      <w:r w:rsidRPr="001530DC">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1530DC" w:rsidRDefault="00367F2F" w:rsidP="00A06E14">
      <w:pPr>
        <w:spacing w:before="60" w:line="240" w:lineRule="atLeast"/>
        <w:jc w:val="both"/>
        <w:rPr>
          <w:rFonts w:ascii="Arial" w:hAnsi="Arial" w:cs="Arial"/>
          <w:shd w:val="clear" w:color="auto" w:fill="FFFFFF"/>
        </w:rPr>
      </w:pPr>
      <w:r w:rsidRPr="001530DC">
        <w:rPr>
          <w:rFonts w:ascii="Arial" w:hAnsi="Arial"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1530DC" w:rsidRDefault="00367F2F" w:rsidP="00233FE9">
      <w:pPr>
        <w:pStyle w:val="2izenburua"/>
        <w:spacing w:line="240" w:lineRule="atLeast"/>
        <w:jc w:val="both"/>
        <w:rPr>
          <w:i w:val="0"/>
          <w:iCs w:val="0"/>
          <w:sz w:val="22"/>
          <w:szCs w:val="22"/>
        </w:rPr>
      </w:pPr>
      <w:bookmarkStart w:id="133" w:name="Cl_20"/>
      <w:bookmarkStart w:id="134" w:name="_Toc506479378"/>
      <w:bookmarkStart w:id="135" w:name="_Toc24615613"/>
      <w:r w:rsidRPr="001530DC">
        <w:rPr>
          <w:i w:val="0"/>
          <w:iCs w:val="0"/>
          <w:sz w:val="22"/>
          <w:szCs w:val="22"/>
        </w:rPr>
        <w:t xml:space="preserve">20.- </w:t>
      </w:r>
      <w:bookmarkEnd w:id="133"/>
      <w:r w:rsidRPr="001530DC">
        <w:rPr>
          <w:i w:val="0"/>
          <w:iCs w:val="0"/>
          <w:sz w:val="22"/>
          <w:szCs w:val="22"/>
        </w:rPr>
        <w:t>Archivo electrónico nº DOS: “DOCUMENTACIÓN A VALORAR CONFORME A UN JUICIO DE VALOR”</w:t>
      </w:r>
      <w:bookmarkEnd w:id="134"/>
      <w:bookmarkEnd w:id="135"/>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1.- Si en el </w:t>
      </w:r>
      <w:hyperlink w:anchor="CC_19" w:history="1">
        <w:r w:rsidRPr="001530DC">
          <w:rPr>
            <w:rStyle w:val="Hiperesteka"/>
            <w:rFonts w:ascii="Arial" w:hAnsi="Arial" w:cs="Arial"/>
            <w:b/>
            <w:bCs/>
            <w:color w:val="auto"/>
          </w:rPr>
          <w:t>apartado 1</w:t>
        </w:r>
        <w:r w:rsidR="009C7B4A" w:rsidRPr="001530DC">
          <w:rPr>
            <w:rStyle w:val="Hiperesteka"/>
            <w:rFonts w:ascii="Arial" w:hAnsi="Arial" w:cs="Arial"/>
            <w:b/>
            <w:bCs/>
            <w:color w:val="auto"/>
          </w:rPr>
          <w:t>9</w:t>
        </w:r>
      </w:hyperlink>
      <w:r w:rsidRPr="001530DC">
        <w:rPr>
          <w:rFonts w:ascii="Arial" w:hAnsi="Arial" w:cs="Arial"/>
          <w:bCs/>
        </w:rPr>
        <w:t xml:space="preserve"> del cuadro de características</w:t>
      </w:r>
      <w:r w:rsidRPr="001530DC">
        <w:rPr>
          <w:rFonts w:ascii="Arial" w:hAnsi="Arial" w:cs="Arial"/>
          <w:b/>
          <w:bCs/>
        </w:rPr>
        <w:t xml:space="preserve"> </w:t>
      </w:r>
      <w:r w:rsidRPr="001530DC">
        <w:rPr>
          <w:rFonts w:ascii="Arial" w:hAnsi="Arial" w:cs="Arial"/>
        </w:rPr>
        <w:t>se han incluido criterios de adjudicación apreciables mediante juicio de valor que deban ser objeto de evaluación previa, la licitadora deberá aportar un archivo electrónico nº DOS con el título “</w:t>
      </w:r>
      <w:r w:rsidRPr="001530DC">
        <w:rPr>
          <w:rFonts w:ascii="Arial" w:hAnsi="Arial" w:cs="Arial"/>
          <w:iCs/>
        </w:rPr>
        <w:t>DOCUMENTACIÓN A VALORAR CONFORME A UN JUICIO DE VALOR</w:t>
      </w:r>
      <w:r w:rsidRPr="001530DC">
        <w:rPr>
          <w:rFonts w:ascii="Arial" w:hAnsi="Arial" w:cs="Arial"/>
        </w:rPr>
        <w:t>”, en el que incluya la documentación allí exigida.</w:t>
      </w:r>
    </w:p>
    <w:p w:rsidR="00367F2F" w:rsidRPr="001530DC" w:rsidRDefault="00367F2F" w:rsidP="00F94AE0">
      <w:pPr>
        <w:autoSpaceDE w:val="0"/>
        <w:autoSpaceDN w:val="0"/>
        <w:adjustRightInd w:val="0"/>
        <w:spacing w:before="60" w:line="240" w:lineRule="atLeast"/>
        <w:jc w:val="both"/>
        <w:rPr>
          <w:rFonts w:ascii="Arial" w:hAnsi="Arial" w:cs="Arial"/>
        </w:rPr>
      </w:pPr>
      <w:r w:rsidRPr="001530DC">
        <w:rPr>
          <w:rFonts w:ascii="Arial" w:hAnsi="Arial" w:cs="Arial"/>
        </w:rPr>
        <w:t xml:space="preserve">2.- En ningún caso </w:t>
      </w:r>
      <w:r w:rsidR="007A3DC8" w:rsidRPr="001530DC">
        <w:rPr>
          <w:rFonts w:ascii="Arial" w:hAnsi="Arial" w:cs="Arial"/>
        </w:rPr>
        <w:t>debe</w:t>
      </w:r>
      <w:r w:rsidRPr="001530DC">
        <w:rPr>
          <w:rFonts w:ascii="Arial" w:hAnsi="Arial" w:cs="Arial"/>
        </w:rPr>
        <w:t>rá incluirse en este archivo electrónico información propia del archivo electrónico nº TRES.</w:t>
      </w:r>
    </w:p>
    <w:p w:rsidR="00367F2F" w:rsidRPr="001530DC" w:rsidRDefault="00367F2F" w:rsidP="00DF7055">
      <w:pPr>
        <w:autoSpaceDE w:val="0"/>
        <w:autoSpaceDN w:val="0"/>
        <w:adjustRightInd w:val="0"/>
        <w:spacing w:before="60" w:line="240" w:lineRule="atLeast"/>
        <w:jc w:val="both"/>
        <w:rPr>
          <w:rFonts w:ascii="Arial" w:hAnsi="Arial" w:cs="Arial"/>
        </w:rPr>
      </w:pPr>
      <w:r w:rsidRPr="001530DC">
        <w:rPr>
          <w:rFonts w:ascii="Arial" w:hAnsi="Arial"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rsidR="00367F2F" w:rsidRPr="001530DC" w:rsidRDefault="00367F2F" w:rsidP="00233FE9">
      <w:pPr>
        <w:pStyle w:val="2izenburua"/>
        <w:spacing w:line="240" w:lineRule="atLeast"/>
        <w:jc w:val="both"/>
        <w:rPr>
          <w:i w:val="0"/>
          <w:iCs w:val="0"/>
          <w:sz w:val="22"/>
          <w:szCs w:val="22"/>
        </w:rPr>
      </w:pPr>
      <w:bookmarkStart w:id="136" w:name="Cl_21"/>
      <w:bookmarkStart w:id="137" w:name="_Toc506479379"/>
      <w:bookmarkStart w:id="138" w:name="_Toc24615614"/>
      <w:r w:rsidRPr="001530DC">
        <w:rPr>
          <w:i w:val="0"/>
          <w:iCs w:val="0"/>
          <w:sz w:val="22"/>
          <w:szCs w:val="22"/>
        </w:rPr>
        <w:t xml:space="preserve">21.- </w:t>
      </w:r>
      <w:bookmarkEnd w:id="136"/>
      <w:r w:rsidRPr="001530DC">
        <w:rPr>
          <w:i w:val="0"/>
          <w:iCs w:val="0"/>
          <w:sz w:val="22"/>
          <w:szCs w:val="22"/>
        </w:rPr>
        <w:t>Archivo electrónico nº TRES: “OFERTA ECONÓMICA Y DOCUMENTACIÓN EVALUABLE MEDIANTE LA APLICACIÓN DE FÓRMULAS”</w:t>
      </w:r>
      <w:bookmarkEnd w:id="137"/>
      <w:bookmarkEnd w:id="138"/>
    </w:p>
    <w:p w:rsidR="00367F2F" w:rsidRPr="001530DC" w:rsidRDefault="00367F2F" w:rsidP="00233FE9">
      <w:pPr>
        <w:autoSpaceDE w:val="0"/>
        <w:autoSpaceDN w:val="0"/>
        <w:adjustRightInd w:val="0"/>
        <w:spacing w:before="60" w:line="240" w:lineRule="atLeast"/>
        <w:jc w:val="both"/>
        <w:rPr>
          <w:rFonts w:ascii="Arial" w:hAnsi="Arial" w:cs="Arial"/>
          <w:bCs/>
        </w:rPr>
      </w:pPr>
      <w:r w:rsidRPr="001530DC">
        <w:rPr>
          <w:rFonts w:ascii="Arial" w:hAnsi="Arial" w:cs="Arial"/>
        </w:rPr>
        <w:t xml:space="preserve">1.- En este archivo electrónico titulado “OFERTA ECONÓMICA Y </w:t>
      </w:r>
      <w:r w:rsidRPr="001530DC">
        <w:rPr>
          <w:rFonts w:ascii="Arial" w:hAnsi="Arial" w:cs="Arial"/>
          <w:sz w:val="22"/>
        </w:rPr>
        <w:t>DOCUMENTACIÓN EVALUABLE MEDIANTE LA APLICACIÓN DE FÓRMULAS</w:t>
      </w:r>
      <w:r w:rsidRPr="001530DC">
        <w:rPr>
          <w:rFonts w:ascii="Arial" w:hAnsi="Arial" w:cs="Arial"/>
        </w:rPr>
        <w:t>”, se deberán incluir la oferta económica y el resto de documentos a evaluar mediante la aplicación de fórmulas.</w:t>
      </w:r>
    </w:p>
    <w:p w:rsidR="00367F2F" w:rsidRPr="001530DC" w:rsidRDefault="00367F2F" w:rsidP="00140FA1">
      <w:pPr>
        <w:spacing w:before="60" w:line="240" w:lineRule="atLeast"/>
        <w:jc w:val="both"/>
        <w:rPr>
          <w:rFonts w:ascii="Arial" w:hAnsi="Arial" w:cs="Arial"/>
        </w:rPr>
      </w:pPr>
      <w:r w:rsidRPr="001530DC">
        <w:rPr>
          <w:rFonts w:ascii="Arial" w:hAnsi="Arial" w:cs="Arial"/>
        </w:rPr>
        <w:t xml:space="preserve">2.- Las proposiciones deberán ajustarse al modelo que figura en el </w:t>
      </w:r>
      <w:hyperlink w:anchor="Anx_9" w:history="1">
        <w:r w:rsidRPr="001530DC">
          <w:rPr>
            <w:rStyle w:val="Hiperesteka"/>
            <w:rFonts w:ascii="Arial" w:hAnsi="Arial" w:cs="Arial"/>
            <w:b/>
            <w:color w:val="auto"/>
          </w:rPr>
          <w:t>Ane</w:t>
        </w:r>
        <w:bookmarkStart w:id="139" w:name="_Hlt505787951"/>
        <w:r w:rsidRPr="001530DC">
          <w:rPr>
            <w:rStyle w:val="Hiperesteka"/>
            <w:rFonts w:ascii="Arial" w:hAnsi="Arial" w:cs="Arial"/>
            <w:b/>
            <w:color w:val="auto"/>
          </w:rPr>
          <w:t>x</w:t>
        </w:r>
        <w:bookmarkStart w:id="140" w:name="_Hlt504930997"/>
        <w:bookmarkEnd w:id="139"/>
        <w:r w:rsidRPr="001530DC">
          <w:rPr>
            <w:rStyle w:val="Hiperesteka"/>
            <w:rFonts w:ascii="Arial" w:hAnsi="Arial" w:cs="Arial"/>
            <w:b/>
            <w:color w:val="auto"/>
          </w:rPr>
          <w:t>o</w:t>
        </w:r>
        <w:bookmarkEnd w:id="140"/>
        <w:r w:rsidRPr="001530DC">
          <w:rPr>
            <w:rStyle w:val="Hiperesteka"/>
            <w:rFonts w:ascii="Arial" w:hAnsi="Arial" w:cs="Arial"/>
            <w:b/>
            <w:color w:val="auto"/>
          </w:rPr>
          <w:t xml:space="preserve"> IX</w:t>
        </w:r>
      </w:hyperlink>
      <w:r w:rsidRPr="001530DC">
        <w:rPr>
          <w:rFonts w:ascii="Arial" w:hAnsi="Arial" w:cs="Arial"/>
        </w:rPr>
        <w:t>,</w:t>
      </w:r>
      <w:r w:rsidRPr="001530DC">
        <w:rPr>
          <w:rStyle w:val="Hiperesteka"/>
          <w:rFonts w:ascii="Arial" w:hAnsi="Arial" w:cs="Arial"/>
          <w:color w:val="auto"/>
          <w:u w:val="none"/>
        </w:rPr>
        <w:t xml:space="preserve"> no aceptándose </w:t>
      </w:r>
      <w:r w:rsidRPr="001530DC">
        <w:rPr>
          <w:rFonts w:ascii="Arial" w:hAnsi="Arial" w:cs="Arial"/>
        </w:rPr>
        <w:t>aquellas que contengan omisiones, errores o tachaduras que impidan conocer claramente lo que la Administración estime fundamental para considerar la oferta</w:t>
      </w:r>
      <w:r w:rsidRPr="001530DC">
        <w:rPr>
          <w:rStyle w:val="Hiperesteka"/>
          <w:rFonts w:ascii="Arial" w:hAnsi="Arial" w:cs="Arial"/>
          <w:color w:val="auto"/>
          <w:u w:val="none"/>
        </w:rPr>
        <w:t>.</w:t>
      </w:r>
      <w:r w:rsidRPr="001530DC">
        <w:rPr>
          <w:rFonts w:ascii="Arial" w:hAnsi="Arial" w:cs="Arial"/>
        </w:rPr>
        <w:t xml:space="preserve"> Las ofertas económicas de las licitadoras deberán indicar, como partida independiente, el importe del Impuesto sobre el Valor Añadido, caso de que deba ser repercutido.</w:t>
      </w:r>
    </w:p>
    <w:p w:rsidR="00367F2F" w:rsidRPr="001530DC" w:rsidRDefault="00367F2F" w:rsidP="00233FE9">
      <w:pPr>
        <w:tabs>
          <w:tab w:val="left" w:pos="360"/>
        </w:tabs>
        <w:spacing w:before="60" w:line="240" w:lineRule="atLeast"/>
        <w:jc w:val="both"/>
        <w:rPr>
          <w:rFonts w:ascii="Arial" w:hAnsi="Arial" w:cs="Arial"/>
        </w:rPr>
      </w:pPr>
      <w:r w:rsidRPr="001530DC">
        <w:rPr>
          <w:rFonts w:ascii="Arial" w:hAnsi="Arial" w:cs="Arial"/>
        </w:rPr>
        <w:t xml:space="preserve">Tanto la oferta económica como el resto de documentación contenida en este archivo serán evaluadas conforme a los criterios expresados en el </w:t>
      </w:r>
      <w:hyperlink w:anchor="CC_19" w:history="1">
        <w:r w:rsidRPr="001530DC">
          <w:rPr>
            <w:rStyle w:val="Hiperesteka"/>
            <w:rFonts w:ascii="Arial" w:hAnsi="Arial" w:cs="Arial"/>
            <w:b/>
            <w:bCs/>
            <w:color w:val="auto"/>
          </w:rPr>
          <w:t>apartado 1</w:t>
        </w:r>
        <w:r w:rsidR="009C7B4A" w:rsidRPr="001530DC">
          <w:rPr>
            <w:rStyle w:val="Hiperesteka"/>
            <w:rFonts w:ascii="Arial" w:hAnsi="Arial" w:cs="Arial"/>
            <w:b/>
            <w:bCs/>
            <w:color w:val="auto"/>
          </w:rPr>
          <w:t>9</w:t>
        </w:r>
      </w:hyperlink>
      <w:r w:rsidRPr="001530DC">
        <w:rPr>
          <w:rFonts w:ascii="Arial" w:hAnsi="Arial" w:cs="Arial"/>
          <w:bCs/>
        </w:rPr>
        <w:t xml:space="preserve"> del cuadro de características.</w:t>
      </w:r>
    </w:p>
    <w:p w:rsidR="00367F2F" w:rsidRPr="001530DC" w:rsidRDefault="00367F2F" w:rsidP="00233FE9">
      <w:pPr>
        <w:spacing w:before="60" w:line="240" w:lineRule="atLeast"/>
        <w:jc w:val="both"/>
        <w:rPr>
          <w:rFonts w:ascii="Arial" w:hAnsi="Arial" w:cs="Arial"/>
        </w:rPr>
      </w:pPr>
      <w:r w:rsidRPr="001530DC">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4.- Cada licitadora no podrá presentar más de una proposición,</w:t>
      </w:r>
      <w:r w:rsidRPr="001530DC">
        <w:rPr>
          <w:rFonts w:ascii="Arial" w:hAnsi="Arial" w:cs="Arial"/>
          <w:shd w:val="clear" w:color="auto" w:fill="FFFFFF"/>
        </w:rPr>
        <w:t xml:space="preserve"> sin perjuicio de lo dispuesto en el artículo 142 de la LCSP sobre admisibilidad de variantes</w:t>
      </w:r>
      <w:r w:rsidRPr="001530DC">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5.- Cuando la propuesta se formule por una unión temporal de empresas, todas las que la componen habrán de firmar la propuesta directamente o mediante representante.</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6.- Cuando el </w:t>
      </w:r>
      <w:hyperlink w:anchor="CC_12" w:history="1">
        <w:r w:rsidRPr="001530DC">
          <w:rPr>
            <w:rStyle w:val="Hiperesteka"/>
            <w:rFonts w:ascii="Arial" w:hAnsi="Arial" w:cs="Arial"/>
            <w:b/>
            <w:color w:val="auto"/>
          </w:rPr>
          <w:t>apartado 12</w:t>
        </w:r>
      </w:hyperlink>
      <w:r w:rsidRPr="001530DC">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1530DC">
          <w:rPr>
            <w:rStyle w:val="Hiperesteka"/>
            <w:rFonts w:ascii="Arial" w:hAnsi="Arial" w:cs="Arial"/>
            <w:b/>
            <w:color w:val="auto"/>
          </w:rPr>
          <w:t>Anexo IX</w:t>
        </w:r>
      </w:hyperlink>
      <w:r w:rsidRPr="001530DC">
        <w:rPr>
          <w:rStyle w:val="Hiperesteka"/>
          <w:rFonts w:ascii="Arial" w:hAnsi="Arial" w:cs="Arial"/>
          <w:color w:val="auto"/>
          <w:u w:val="none"/>
        </w:rPr>
        <w:t xml:space="preserve"> </w:t>
      </w:r>
      <w:r w:rsidRPr="001530DC">
        <w:rPr>
          <w:rFonts w:ascii="Arial" w:hAnsi="Arial" w:cs="Arial"/>
        </w:rPr>
        <w:t>de este pliego, e incluirá los conceptos y condiciones señalados en ese apartado.</w:t>
      </w:r>
    </w:p>
    <w:p w:rsidR="00367F2F" w:rsidRPr="001530DC" w:rsidRDefault="00367F2F" w:rsidP="00233FE9">
      <w:pPr>
        <w:pStyle w:val="2izenburua"/>
        <w:spacing w:line="240" w:lineRule="atLeast"/>
        <w:jc w:val="both"/>
        <w:rPr>
          <w:i w:val="0"/>
          <w:iCs w:val="0"/>
          <w:sz w:val="22"/>
          <w:szCs w:val="22"/>
        </w:rPr>
      </w:pPr>
      <w:bookmarkStart w:id="141" w:name="_Toc506479380"/>
      <w:bookmarkStart w:id="142" w:name="_Toc24615615"/>
      <w:r w:rsidRPr="001530DC">
        <w:rPr>
          <w:i w:val="0"/>
          <w:iCs w:val="0"/>
          <w:sz w:val="22"/>
          <w:szCs w:val="22"/>
        </w:rPr>
        <w:t>22.- Admisibilidad de variantes</w:t>
      </w:r>
      <w:bookmarkEnd w:id="141"/>
      <w:bookmarkEnd w:id="142"/>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1530DC">
          <w:rPr>
            <w:rStyle w:val="Hiperesteka"/>
            <w:rFonts w:ascii="Arial" w:hAnsi="Arial" w:cs="Arial"/>
            <w:b/>
            <w:color w:val="auto"/>
          </w:rPr>
          <w:t>apartado 12</w:t>
        </w:r>
      </w:hyperlink>
      <w:r w:rsidRPr="001530DC">
        <w:rPr>
          <w:rFonts w:ascii="Arial" w:hAnsi="Arial" w:cs="Arial"/>
        </w:rPr>
        <w:t xml:space="preserve"> del cuadro de características</w:t>
      </w:r>
      <w:r w:rsidRPr="001530DC">
        <w:rPr>
          <w:rFonts w:ascii="Arial" w:hAnsi="Arial" w:cs="Arial"/>
          <w:b/>
          <w:bCs/>
        </w:rPr>
        <w:t xml:space="preserve">. </w:t>
      </w:r>
      <w:r w:rsidRPr="001530DC">
        <w:rPr>
          <w:rFonts w:ascii="Arial" w:hAnsi="Arial" w:cs="Arial"/>
        </w:rPr>
        <w:t>Las variantes se presentarán en la forma establecida en este mismo apartado del cuadro de características y no podrán superar el presupuesto base de licitación del contrato.</w:t>
      </w:r>
    </w:p>
    <w:p w:rsidR="00367F2F" w:rsidRPr="001530DC"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1530DC">
        <w:rPr>
          <w:rFonts w:ascii="Arial" w:hAnsi="Arial" w:cs="Arial"/>
        </w:rPr>
        <w:t>2.- Será obligatoria en todo caso para las empresas licitadoras la formulación de una propuesta referida exclusiva y literalmente a la prestación del servicio básico requerido, y con un plazo de ejecución de la prestación y un precio, igual o menor en ambos casos a los recogidos en el cuadro de características, que deberán coincidir exactamente con los reflejados en el programa de trabajo que presente.</w:t>
      </w:r>
    </w:p>
    <w:p w:rsidR="00367F2F" w:rsidRPr="001530DC" w:rsidRDefault="00367F2F" w:rsidP="004A1D2E">
      <w:pPr>
        <w:pStyle w:val="2izenburua"/>
        <w:spacing w:line="240" w:lineRule="atLeast"/>
        <w:jc w:val="both"/>
        <w:rPr>
          <w:i w:val="0"/>
          <w:iCs w:val="0"/>
          <w:sz w:val="22"/>
          <w:szCs w:val="22"/>
        </w:rPr>
      </w:pPr>
      <w:bookmarkStart w:id="145" w:name="_Toc24615616"/>
      <w:r w:rsidRPr="001530DC">
        <w:rPr>
          <w:i w:val="0"/>
          <w:iCs w:val="0"/>
          <w:sz w:val="22"/>
          <w:szCs w:val="22"/>
        </w:rPr>
        <w:t>23.- Efectos de la presentación de proposiciones</w:t>
      </w:r>
      <w:bookmarkEnd w:id="143"/>
      <w:bookmarkEnd w:id="144"/>
      <w:bookmarkEnd w:id="145"/>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El no sometimiento a los pliegos implica necesariamente el rechazo de la oferta.</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sidRPr="001530DC">
        <w:rPr>
          <w:rFonts w:ascii="Arial" w:hAnsi="Arial" w:cs="Arial"/>
        </w:rPr>
        <w:t>lo previsto en el artículo 158.2</w:t>
      </w:r>
      <w:r w:rsidRPr="001530DC">
        <w:rPr>
          <w:rFonts w:ascii="Arial" w:hAnsi="Arial" w:cs="Arial"/>
        </w:rPr>
        <w:t xml:space="preserve"> de la LCSP. Dicho plazo quedará ampliado en quince días hábiles cuando sea necesario seguir los trámites a que se refiere el artículo 149 de la LCSP, relativo a las ofertas anormalmente bajas.</w:t>
      </w:r>
    </w:p>
    <w:p w:rsidR="00367F2F" w:rsidRPr="001530DC" w:rsidRDefault="00367F2F" w:rsidP="00233FE9">
      <w:pPr>
        <w:autoSpaceDE w:val="0"/>
        <w:autoSpaceDN w:val="0"/>
        <w:adjustRightInd w:val="0"/>
        <w:spacing w:before="60" w:line="240" w:lineRule="atLeast"/>
        <w:jc w:val="both"/>
        <w:rPr>
          <w:rFonts w:ascii="Arial" w:hAnsi="Arial" w:cs="Arial"/>
          <w:b/>
        </w:rPr>
      </w:pPr>
      <w:r w:rsidRPr="001530DC">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1530DC" w:rsidRDefault="00367F2F" w:rsidP="00233FE9">
      <w:pPr>
        <w:pStyle w:val="2izenburua"/>
        <w:spacing w:line="240" w:lineRule="atLeast"/>
        <w:jc w:val="both"/>
        <w:rPr>
          <w:i w:val="0"/>
          <w:iCs w:val="0"/>
          <w:sz w:val="22"/>
          <w:szCs w:val="22"/>
        </w:rPr>
      </w:pPr>
      <w:bookmarkStart w:id="146" w:name="_Toc463331543"/>
      <w:bookmarkStart w:id="147" w:name="_Toc506479382"/>
      <w:bookmarkStart w:id="148" w:name="_Toc24615617"/>
      <w:r w:rsidRPr="001530DC">
        <w:rPr>
          <w:i w:val="0"/>
          <w:iCs w:val="0"/>
          <w:sz w:val="22"/>
          <w:szCs w:val="22"/>
        </w:rPr>
        <w:t>24.- Mesa de contratación</w:t>
      </w:r>
      <w:bookmarkEnd w:id="146"/>
      <w:bookmarkEnd w:id="147"/>
      <w:bookmarkEnd w:id="148"/>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1530DC"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1530DC">
        <w:rPr>
          <w:rFonts w:ascii="Arial" w:hAnsi="Arial" w:cs="Arial"/>
        </w:rPr>
        <w:t xml:space="preserve">2.- Su composición se recoge en el </w:t>
      </w:r>
      <w:hyperlink w:anchor="CC_29" w:history="1">
        <w:r w:rsidRPr="001530DC">
          <w:rPr>
            <w:rStyle w:val="Hiperesteka"/>
            <w:rFonts w:ascii="Arial" w:hAnsi="Arial" w:cs="Arial"/>
            <w:b/>
            <w:color w:val="auto"/>
          </w:rPr>
          <w:t>apartado 2</w:t>
        </w:r>
        <w:r w:rsidR="009C7B4A" w:rsidRPr="001530DC">
          <w:rPr>
            <w:rStyle w:val="Hiperesteka"/>
            <w:rFonts w:ascii="Arial" w:hAnsi="Arial" w:cs="Arial"/>
            <w:b/>
            <w:color w:val="auto"/>
          </w:rPr>
          <w:t>9</w:t>
        </w:r>
      </w:hyperlink>
      <w:r w:rsidRPr="001530DC">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530DC" w:rsidRDefault="00367F2F" w:rsidP="00167A9B">
      <w:pPr>
        <w:autoSpaceDE w:val="0"/>
        <w:autoSpaceDN w:val="0"/>
        <w:adjustRightInd w:val="0"/>
        <w:spacing w:before="60" w:line="240" w:lineRule="atLeast"/>
        <w:jc w:val="both"/>
        <w:rPr>
          <w:rFonts w:ascii="Arial" w:hAnsi="Arial" w:cs="Arial"/>
        </w:rPr>
      </w:pPr>
      <w:r w:rsidRPr="001530DC">
        <w:rPr>
          <w:rFonts w:ascii="Arial" w:hAnsi="Arial" w:cs="Arial"/>
        </w:rPr>
        <w:t>3.- En caso de vacante, enfermedad o ausencia por cualquier causa justificada, se establece el siguiente régimen de suplencias para los miembros de la mesa de contratación:</w:t>
      </w:r>
    </w:p>
    <w:p w:rsidR="00367F2F" w:rsidRPr="001530DC" w:rsidRDefault="00367F2F" w:rsidP="00167A9B">
      <w:pPr>
        <w:spacing w:before="60" w:line="240" w:lineRule="atLeast"/>
        <w:ind w:left="851" w:hanging="284"/>
        <w:jc w:val="both"/>
        <w:rPr>
          <w:rFonts w:ascii="Arial" w:hAnsi="Arial" w:cs="Arial"/>
        </w:rPr>
      </w:pPr>
      <w:r w:rsidRPr="001530DC">
        <w:rPr>
          <w:rFonts w:ascii="Arial" w:hAnsi="Arial" w:cs="Arial"/>
        </w:rPr>
        <w:t>-</w:t>
      </w:r>
      <w:r w:rsidRPr="001530DC">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530DC" w:rsidRDefault="00367F2F" w:rsidP="00167A9B">
      <w:pPr>
        <w:spacing w:before="60" w:line="240" w:lineRule="atLeast"/>
        <w:ind w:left="851" w:hanging="284"/>
        <w:jc w:val="both"/>
        <w:rPr>
          <w:rFonts w:ascii="Arial" w:hAnsi="Arial" w:cs="Arial"/>
        </w:rPr>
      </w:pPr>
      <w:r w:rsidRPr="001530DC">
        <w:rPr>
          <w:rFonts w:ascii="Arial" w:hAnsi="Arial" w:cs="Arial"/>
        </w:rPr>
        <w:t>-</w:t>
      </w:r>
      <w:r w:rsidRPr="001530DC">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530DC" w:rsidRDefault="00367F2F" w:rsidP="00167A9B">
      <w:pPr>
        <w:spacing w:before="60" w:line="240" w:lineRule="atLeast"/>
        <w:ind w:left="851" w:hanging="284"/>
        <w:jc w:val="both"/>
        <w:rPr>
          <w:rFonts w:ascii="Arial" w:hAnsi="Arial" w:cs="Arial"/>
        </w:rPr>
      </w:pPr>
      <w:r w:rsidRPr="001530DC">
        <w:rPr>
          <w:rFonts w:ascii="Arial" w:hAnsi="Arial" w:cs="Arial"/>
        </w:rPr>
        <w:t>-</w:t>
      </w:r>
      <w:r w:rsidRPr="001530DC">
        <w:rPr>
          <w:rFonts w:ascii="Arial" w:hAnsi="Arial" w:cs="Arial"/>
        </w:rPr>
        <w:tab/>
        <w:t>El o la vocal adscrita al servicio de Intervención y Auditoría, será sustituida por un funcionario o funcionaria de dicho servicio.</w:t>
      </w:r>
    </w:p>
    <w:p w:rsidR="00367F2F" w:rsidRPr="001530DC" w:rsidRDefault="00367F2F" w:rsidP="00167A9B">
      <w:pPr>
        <w:spacing w:before="60" w:line="240" w:lineRule="atLeast"/>
        <w:ind w:left="851" w:hanging="284"/>
        <w:jc w:val="both"/>
        <w:rPr>
          <w:rFonts w:ascii="Arial" w:hAnsi="Arial" w:cs="Arial"/>
        </w:rPr>
      </w:pPr>
      <w:r w:rsidRPr="001530DC">
        <w:rPr>
          <w:rFonts w:ascii="Arial" w:hAnsi="Arial" w:cs="Arial"/>
        </w:rPr>
        <w:t>-</w:t>
      </w:r>
      <w:r w:rsidRPr="001530DC">
        <w:rPr>
          <w:rFonts w:ascii="Arial" w:hAnsi="Arial" w:cs="Arial"/>
        </w:rPr>
        <w:tab/>
        <w:t>Secretaría: la suplencia será ejercida por un funcionario o funcionaria adscrita al departamento gestor del contrato y designada por la persona titular de la presidencia de la mesa.</w:t>
      </w:r>
    </w:p>
    <w:p w:rsidR="00367F2F" w:rsidRPr="001530DC" w:rsidRDefault="00367F2F" w:rsidP="00233FE9">
      <w:pPr>
        <w:pStyle w:val="2izenburua"/>
        <w:spacing w:line="240" w:lineRule="atLeast"/>
        <w:jc w:val="both"/>
        <w:rPr>
          <w:i w:val="0"/>
          <w:iCs w:val="0"/>
          <w:sz w:val="22"/>
        </w:rPr>
      </w:pPr>
      <w:bookmarkStart w:id="151" w:name="_Toc24615618"/>
      <w:r w:rsidRPr="001530DC">
        <w:rPr>
          <w:i w:val="0"/>
          <w:iCs w:val="0"/>
          <w:sz w:val="22"/>
        </w:rPr>
        <w:t>25.- Apertura y examen de las proposiciones</w:t>
      </w:r>
      <w:bookmarkEnd w:id="149"/>
      <w:bookmarkEnd w:id="150"/>
      <w:bookmarkEnd w:id="151"/>
    </w:p>
    <w:p w:rsidR="00367F2F" w:rsidRPr="001530DC" w:rsidRDefault="00367F2F" w:rsidP="00C2570B">
      <w:pPr>
        <w:pStyle w:val="3izenburua"/>
        <w:spacing w:line="240" w:lineRule="atLeast"/>
        <w:jc w:val="both"/>
        <w:rPr>
          <w:iCs/>
          <w:sz w:val="22"/>
          <w:szCs w:val="22"/>
        </w:rPr>
      </w:pPr>
      <w:bookmarkStart w:id="152" w:name="_Toc463331545"/>
      <w:bookmarkStart w:id="153" w:name="_Toc506479384"/>
      <w:bookmarkStart w:id="154" w:name="_Toc24615619"/>
      <w:r w:rsidRPr="001530DC">
        <w:rPr>
          <w:iCs/>
          <w:sz w:val="22"/>
          <w:szCs w:val="22"/>
        </w:rPr>
        <w:t>25.1.- Apertura de los archivos electrónicos nº UNO y calificación de la documentación administrativa</w:t>
      </w:r>
      <w:bookmarkEnd w:id="152"/>
      <w:bookmarkEnd w:id="153"/>
      <w:bookmarkEnd w:id="154"/>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w:t>
      </w:r>
      <w:r w:rsidR="007A3DC8" w:rsidRPr="001530DC">
        <w:rPr>
          <w:rFonts w:ascii="Arial" w:hAnsi="Arial" w:cs="Arial"/>
        </w:rPr>
        <w:t>document</w:t>
      </w:r>
      <w:r w:rsidRPr="001530DC">
        <w:rPr>
          <w:rFonts w:ascii="Arial" w:hAnsi="Arial" w:cs="Arial"/>
        </w:rPr>
        <w:t>ación complementaria o aclaratoria de la ya aportada, concediendo un plazo de cinco días naturales para su presentación.</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2.- La comunicación a las interesadas se efectuará mediante notificación por medios electrónicos.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3.- Finalmente, la mesa de contratación procederá a determinar las licitadoras que son admitidas a la licitación, las rechazadas y las causas de su rechazo.</w:t>
      </w:r>
    </w:p>
    <w:p w:rsidR="00367F2F" w:rsidRPr="001530DC" w:rsidRDefault="00367F2F" w:rsidP="00233FE9">
      <w:pPr>
        <w:pStyle w:val="3izenburua"/>
        <w:spacing w:line="240" w:lineRule="atLeast"/>
        <w:jc w:val="both"/>
        <w:rPr>
          <w:iCs/>
          <w:sz w:val="22"/>
          <w:szCs w:val="22"/>
        </w:rPr>
      </w:pPr>
      <w:bookmarkStart w:id="155" w:name="_Toc463331546"/>
      <w:bookmarkStart w:id="156" w:name="_Toc506479385"/>
      <w:bookmarkStart w:id="157" w:name="_Toc24615620"/>
      <w:r w:rsidRPr="001530DC">
        <w:rPr>
          <w:iCs/>
          <w:sz w:val="22"/>
          <w:szCs w:val="22"/>
        </w:rPr>
        <w:t>25.2.- Apertura y examen de los archivos electrónicos nº DOS (sólo cuando exista archivo electrónico nº DOS)</w:t>
      </w:r>
      <w:bookmarkEnd w:id="155"/>
      <w:bookmarkEnd w:id="156"/>
      <w:bookmarkEnd w:id="157"/>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1.- En el caso de que su presentación fuese obligatoria, se procederá a la apertura de los archivos electrónicos nº DOS, identificados como “</w:t>
      </w:r>
      <w:r w:rsidRPr="001530DC">
        <w:rPr>
          <w:rFonts w:ascii="Arial" w:hAnsi="Arial" w:cs="Arial"/>
          <w:iCs/>
        </w:rPr>
        <w:t>DOCUMENTACIÓN A VALORAR CONFORME A UN JUICIO DE VALOR</w:t>
      </w:r>
      <w:r w:rsidRPr="001530DC">
        <w:rPr>
          <w:rFonts w:ascii="Arial" w:hAnsi="Arial" w:cs="Arial"/>
        </w:rPr>
        <w:t xml:space="preserve">”, al objeto de evaluar su contenido con arreglo a los criterios expresados en el </w:t>
      </w:r>
      <w:hyperlink w:anchor="CC_19" w:history="1">
        <w:r w:rsidRPr="001530DC">
          <w:rPr>
            <w:rStyle w:val="Hiperesteka"/>
            <w:rFonts w:ascii="Arial" w:hAnsi="Arial" w:cs="Arial"/>
            <w:b/>
            <w:color w:val="auto"/>
          </w:rPr>
          <w:t>apartado 1</w:t>
        </w:r>
        <w:r w:rsidR="009C7B4A" w:rsidRPr="001530DC">
          <w:rPr>
            <w:rStyle w:val="Hiperesteka"/>
            <w:rFonts w:ascii="Arial" w:hAnsi="Arial" w:cs="Arial"/>
            <w:b/>
            <w:color w:val="auto"/>
          </w:rPr>
          <w:t>9</w:t>
        </w:r>
      </w:hyperlink>
      <w:r w:rsidRPr="001530DC">
        <w:rPr>
          <w:rFonts w:ascii="Arial" w:hAnsi="Arial" w:cs="Arial"/>
        </w:rPr>
        <w:t xml:space="preserve"> del cuadro de características.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2.- Dicho acto se iniciará con un pronunciamiento expreso sobre la calificación de las proposiciones, efectuado por la mesa, que identifique las admitidas a licitación, las rechazadas y las causas de su rechazo.</w:t>
      </w:r>
    </w:p>
    <w:p w:rsidR="00367F2F" w:rsidRPr="001530DC" w:rsidRDefault="00367F2F" w:rsidP="00C225FC">
      <w:pPr>
        <w:autoSpaceDE w:val="0"/>
        <w:autoSpaceDN w:val="0"/>
        <w:adjustRightInd w:val="0"/>
        <w:spacing w:before="60" w:line="240" w:lineRule="atLeast"/>
        <w:jc w:val="both"/>
        <w:rPr>
          <w:rFonts w:ascii="Arial" w:hAnsi="Arial" w:cs="Arial"/>
        </w:rPr>
      </w:pPr>
      <w:r w:rsidRPr="001530DC">
        <w:rPr>
          <w:rFonts w:ascii="Arial" w:hAnsi="Arial" w:cs="Arial"/>
        </w:rPr>
        <w:t>3.- Se excluirá del procedimiento de licitación a aquellas licitadoras que no cumplan las condiciones técnicas exigidas y las que incorporen en los archivos electrónicos</w:t>
      </w:r>
      <w:r w:rsidRPr="001530DC">
        <w:rPr>
          <w:rFonts w:ascii="Arial" w:hAnsi="Arial" w:cs="Arial"/>
          <w:bCs/>
        </w:rPr>
        <w:t xml:space="preserve"> nº DOS </w:t>
      </w:r>
      <w:r w:rsidR="007A3DC8" w:rsidRPr="001530DC">
        <w:rPr>
          <w:rFonts w:ascii="Arial" w:hAnsi="Arial" w:cs="Arial"/>
        </w:rPr>
        <w:t>inform</w:t>
      </w:r>
      <w:r w:rsidRPr="001530DC">
        <w:rPr>
          <w:rFonts w:ascii="Arial" w:hAnsi="Arial" w:cs="Arial"/>
        </w:rPr>
        <w:t>ación que deba ser objeto de evaluación mediante la aplicación de fórmulas (Archivo electrónico</w:t>
      </w:r>
      <w:r w:rsidRPr="001530DC">
        <w:rPr>
          <w:rFonts w:ascii="Arial" w:hAnsi="Arial" w:cs="Arial"/>
          <w:bCs/>
        </w:rPr>
        <w:t xml:space="preserve"> nº TRES</w:t>
      </w:r>
      <w:r w:rsidRPr="001530DC">
        <w:rPr>
          <w:rFonts w:ascii="Arial" w:hAnsi="Arial" w:cs="Arial"/>
        </w:rPr>
        <w:t>).</w:t>
      </w:r>
    </w:p>
    <w:p w:rsidR="00367F2F" w:rsidRPr="001530DC" w:rsidRDefault="00367F2F" w:rsidP="00233FE9">
      <w:pPr>
        <w:pStyle w:val="3izenburua"/>
        <w:spacing w:line="240" w:lineRule="atLeast"/>
        <w:jc w:val="both"/>
        <w:rPr>
          <w:iCs/>
          <w:sz w:val="22"/>
          <w:szCs w:val="22"/>
        </w:rPr>
      </w:pPr>
      <w:bookmarkStart w:id="158" w:name="_Toc463331547"/>
      <w:bookmarkStart w:id="159" w:name="_Toc506479386"/>
      <w:bookmarkStart w:id="160" w:name="_Toc24615621"/>
      <w:r w:rsidRPr="001530DC">
        <w:rPr>
          <w:iCs/>
          <w:sz w:val="22"/>
          <w:szCs w:val="22"/>
        </w:rPr>
        <w:t>25.3.- Apertura y examen de los archivos electrónicos nº TRES</w:t>
      </w:r>
      <w:bookmarkEnd w:id="158"/>
      <w:bookmarkEnd w:id="159"/>
      <w:bookmarkEnd w:id="160"/>
    </w:p>
    <w:p w:rsidR="0080634B" w:rsidRPr="001530DC" w:rsidRDefault="0080634B" w:rsidP="0080634B">
      <w:pPr>
        <w:autoSpaceDE w:val="0"/>
        <w:autoSpaceDN w:val="0"/>
        <w:adjustRightInd w:val="0"/>
        <w:spacing w:before="60" w:line="240" w:lineRule="atLeast"/>
        <w:jc w:val="both"/>
        <w:rPr>
          <w:rFonts w:ascii="Arial" w:hAnsi="Arial" w:cs="Arial"/>
        </w:rPr>
      </w:pPr>
      <w:r w:rsidRPr="001530DC">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2.- La apertura pública de </w:t>
      </w:r>
      <w:r w:rsidRPr="001530DC">
        <w:rPr>
          <w:rFonts w:ascii="Arial" w:hAnsi="Arial" w:cs="Arial"/>
          <w:bCs/>
        </w:rPr>
        <w:t xml:space="preserve">los archivos electrónicos nº TRES </w:t>
      </w:r>
      <w:r w:rsidRPr="001530DC">
        <w:rPr>
          <w:rFonts w:ascii="Arial" w:hAnsi="Arial" w:cs="Arial"/>
        </w:rPr>
        <w:t xml:space="preserve">se iniciará, cuando no haya archivos electrónicos </w:t>
      </w:r>
      <w:r w:rsidRPr="001530DC">
        <w:rPr>
          <w:rFonts w:ascii="Arial" w:hAnsi="Arial" w:cs="Arial"/>
          <w:bCs/>
        </w:rPr>
        <w:t>nº DOS</w:t>
      </w:r>
      <w:r w:rsidRPr="001530DC">
        <w:rPr>
          <w:rFonts w:ascii="Arial" w:hAnsi="Arial" w:cs="Arial"/>
        </w:rPr>
        <w:t>, con un pronunciamiento expreso sobre la calificación de las proposiciones, efectuado por la mesa, que identifique las admitidas a licitación, las rechazadas y las causas de su rechazo.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3.- En el caso de que existan criterios objeto de evaluación mediante juicios de valor, se dará a conocer en este acto el resultado de la misma.</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4.- Seguidamente, la mesa de contratación procederá a la apertura de los archivos electrónicos nº TRES de las licitadoras admitidas, denominados </w:t>
      </w:r>
      <w:r w:rsidRPr="001530DC">
        <w:rPr>
          <w:rFonts w:ascii="Arial" w:hAnsi="Arial" w:cs="Arial"/>
          <w:bCs/>
          <w:iCs/>
        </w:rPr>
        <w:t>“</w:t>
      </w:r>
      <w:r w:rsidRPr="001530DC">
        <w:rPr>
          <w:rFonts w:ascii="Arial" w:hAnsi="Arial" w:cs="Arial"/>
        </w:rPr>
        <w:t xml:space="preserve">OFERTA ECONÓMICA Y </w:t>
      </w:r>
      <w:r w:rsidRPr="001530DC">
        <w:rPr>
          <w:rFonts w:ascii="Arial" w:hAnsi="Arial" w:cs="Arial"/>
          <w:iCs/>
        </w:rPr>
        <w:t>DOCUMENTACIÓN EVALUABLE MEDIANTE LA APLICACIÓN DE FÓRMULAS</w:t>
      </w:r>
      <w:r w:rsidRPr="001530DC">
        <w:rPr>
          <w:rFonts w:ascii="Arial" w:hAnsi="Arial" w:cs="Arial"/>
          <w:bCs/>
          <w:iCs/>
        </w:rPr>
        <w:t xml:space="preserve">”, </w:t>
      </w:r>
      <w:r w:rsidRPr="001530DC">
        <w:rPr>
          <w:rFonts w:ascii="Arial" w:hAnsi="Arial" w:cs="Arial"/>
        </w:rPr>
        <w:t>dando lectura a las ofertas.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5.- La documentación contenida en estos archivos electrónicos será evaluada conforme a los criterios expresados en el </w:t>
      </w:r>
      <w:hyperlink w:anchor="CC_19" w:history="1">
        <w:r w:rsidRPr="001530DC">
          <w:rPr>
            <w:rStyle w:val="Hiperesteka"/>
            <w:rFonts w:ascii="Arial" w:hAnsi="Arial" w:cs="Arial"/>
            <w:b/>
            <w:color w:val="auto"/>
          </w:rPr>
          <w:t xml:space="preserve">apartado </w:t>
        </w:r>
        <w:r w:rsidRPr="001530DC">
          <w:rPr>
            <w:rStyle w:val="Hiperesteka"/>
            <w:rFonts w:ascii="Arial" w:hAnsi="Arial" w:cs="Arial"/>
            <w:b/>
            <w:bCs/>
            <w:color w:val="auto"/>
          </w:rPr>
          <w:t>1</w:t>
        </w:r>
        <w:r w:rsidR="009C7B4A" w:rsidRPr="001530DC">
          <w:rPr>
            <w:rStyle w:val="Hiperesteka"/>
            <w:rFonts w:ascii="Arial" w:hAnsi="Arial" w:cs="Arial"/>
            <w:b/>
            <w:bCs/>
            <w:color w:val="auto"/>
          </w:rPr>
          <w:t>9</w:t>
        </w:r>
      </w:hyperlink>
      <w:r w:rsidRPr="001530DC">
        <w:rPr>
          <w:rFonts w:ascii="Arial" w:hAnsi="Arial" w:cs="Arial"/>
          <w:bCs/>
        </w:rPr>
        <w:t xml:space="preserve"> del cuadro de características.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6.- En todo caso, la evaluación de estos criterios será siempre posterior a la valoración de la documentación contenida en los archivos electrónicos nº DOS.</w:t>
      </w:r>
    </w:p>
    <w:p w:rsidR="00367F2F" w:rsidRPr="001530DC" w:rsidRDefault="00367F2F" w:rsidP="00233FE9">
      <w:pPr>
        <w:pStyle w:val="3izenburua"/>
        <w:spacing w:line="240" w:lineRule="atLeast"/>
        <w:jc w:val="both"/>
        <w:rPr>
          <w:iCs/>
          <w:sz w:val="22"/>
          <w:szCs w:val="22"/>
        </w:rPr>
      </w:pPr>
      <w:bookmarkStart w:id="161" w:name="_Toc24615622"/>
      <w:r w:rsidRPr="001530DC">
        <w:rPr>
          <w:iCs/>
          <w:sz w:val="22"/>
          <w:szCs w:val="22"/>
        </w:rPr>
        <w:t>25.4.- Actas de la mesa de contratación</w:t>
      </w:r>
      <w:bookmarkEnd w:id="161"/>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De todo lo actuado conforme a los apartados anteriores, se dejará constancia en las actas correspondientes, en las que se reflejarán el resultado del procedimiento y sus incidencias.</w:t>
      </w:r>
    </w:p>
    <w:p w:rsidR="00367F2F" w:rsidRPr="001530DC" w:rsidRDefault="00367F2F" w:rsidP="00233FE9">
      <w:pPr>
        <w:pStyle w:val="2izenburua"/>
        <w:spacing w:line="240" w:lineRule="atLeast"/>
        <w:jc w:val="both"/>
        <w:rPr>
          <w:i w:val="0"/>
          <w:iCs w:val="0"/>
          <w:sz w:val="22"/>
          <w:szCs w:val="22"/>
        </w:rPr>
      </w:pPr>
      <w:bookmarkStart w:id="162" w:name="_Toc463331548"/>
      <w:bookmarkStart w:id="163" w:name="_Toc506479387"/>
      <w:bookmarkStart w:id="164" w:name="_Toc24615623"/>
      <w:r w:rsidRPr="001530DC">
        <w:rPr>
          <w:i w:val="0"/>
          <w:iCs w:val="0"/>
          <w:sz w:val="22"/>
          <w:szCs w:val="22"/>
        </w:rPr>
        <w:t>26.- Publicidad del resultado de los actos de la mesa de contratación y notificación a las licitadoras afectadas</w:t>
      </w:r>
      <w:bookmarkEnd w:id="162"/>
      <w:bookmarkEnd w:id="163"/>
      <w:bookmarkEnd w:id="164"/>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1530DC" w:rsidRDefault="0080634B" w:rsidP="0080634B">
      <w:pPr>
        <w:autoSpaceDE w:val="0"/>
        <w:autoSpaceDN w:val="0"/>
        <w:adjustRightInd w:val="0"/>
        <w:spacing w:before="60" w:line="240" w:lineRule="atLeast"/>
        <w:jc w:val="both"/>
        <w:rPr>
          <w:rFonts w:ascii="Arial" w:hAnsi="Arial" w:cs="Arial"/>
        </w:rPr>
      </w:pPr>
      <w:r w:rsidRPr="001530DC">
        <w:rPr>
          <w:rFonts w:ascii="Arial" w:hAnsi="Arial" w:cs="Arial"/>
        </w:rPr>
        <w:t>2.- El acto de exclusión de una licitadora ser</w:t>
      </w:r>
      <w:r w:rsidR="00AE1736" w:rsidRPr="001530DC">
        <w:rPr>
          <w:rFonts w:ascii="Arial" w:hAnsi="Arial" w:cs="Arial"/>
        </w:rPr>
        <w:t>á</w:t>
      </w:r>
      <w:r w:rsidRPr="001530DC">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3.- La notificación por medios electrónicos se entenderá rechazada cuando hayan transcurrido diez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1530DC" w:rsidRDefault="00367F2F" w:rsidP="00233FE9">
      <w:pPr>
        <w:pStyle w:val="2izenburua"/>
        <w:spacing w:line="240" w:lineRule="atLeast"/>
        <w:jc w:val="both"/>
        <w:rPr>
          <w:i w:val="0"/>
          <w:iCs w:val="0"/>
          <w:sz w:val="22"/>
          <w:szCs w:val="22"/>
        </w:rPr>
      </w:pPr>
      <w:bookmarkStart w:id="165" w:name="_Toc463331549"/>
      <w:bookmarkStart w:id="166" w:name="_Toc506479388"/>
      <w:bookmarkStart w:id="167" w:name="_Toc24615624"/>
      <w:r w:rsidRPr="001530DC">
        <w:rPr>
          <w:i w:val="0"/>
          <w:iCs w:val="0"/>
          <w:sz w:val="22"/>
          <w:szCs w:val="22"/>
        </w:rPr>
        <w:t>27.- Criterios de adjudicación</w:t>
      </w:r>
      <w:bookmarkEnd w:id="165"/>
      <w:bookmarkEnd w:id="166"/>
      <w:bookmarkEnd w:id="167"/>
    </w:p>
    <w:p w:rsidR="00367F2F" w:rsidRPr="001530DC"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1530DC">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9"/>
      <w:r w:rsidRPr="001530DC">
        <w:rPr>
          <w:rFonts w:ascii="Arial" w:hAnsi="Arial" w:cs="Arial"/>
          <w:b/>
        </w:rPr>
        <w:fldChar w:fldCharType="begin"/>
      </w:r>
      <w:r w:rsidR="009C7B4A" w:rsidRPr="001530DC">
        <w:rPr>
          <w:rFonts w:ascii="Arial" w:hAnsi="Arial" w:cs="Arial"/>
          <w:b/>
        </w:rPr>
        <w:instrText>HYPERLINK  \l "CC_19"</w:instrText>
      </w:r>
      <w:r w:rsidRPr="001530DC">
        <w:rPr>
          <w:rFonts w:ascii="Arial" w:hAnsi="Arial" w:cs="Arial"/>
          <w:b/>
        </w:rPr>
        <w:fldChar w:fldCharType="separate"/>
      </w:r>
      <w:r w:rsidRPr="001530DC">
        <w:rPr>
          <w:rStyle w:val="Hiperesteka"/>
          <w:rFonts w:ascii="Arial" w:hAnsi="Arial" w:cs="Arial"/>
          <w:b/>
          <w:color w:val="auto"/>
        </w:rPr>
        <w:t>apartado 1</w:t>
      </w:r>
      <w:r w:rsidR="009C7B4A" w:rsidRPr="001530DC">
        <w:rPr>
          <w:rStyle w:val="Hiperesteka"/>
          <w:rFonts w:ascii="Arial" w:hAnsi="Arial" w:cs="Arial"/>
          <w:b/>
          <w:color w:val="auto"/>
        </w:rPr>
        <w:t>9</w:t>
      </w:r>
      <w:r w:rsidRPr="001530DC">
        <w:rPr>
          <w:rFonts w:ascii="Arial" w:hAnsi="Arial" w:cs="Arial"/>
          <w:b/>
        </w:rPr>
        <w:fldChar w:fldCharType="end"/>
      </w:r>
      <w:r w:rsidRPr="001530DC">
        <w:rPr>
          <w:rFonts w:ascii="Arial" w:hAnsi="Arial" w:cs="Arial"/>
          <w:bCs/>
        </w:rPr>
        <w:t xml:space="preserve"> </w:t>
      </w:r>
      <w:r w:rsidRPr="001530DC">
        <w:rPr>
          <w:rFonts w:ascii="Arial" w:hAnsi="Arial" w:cs="Arial"/>
        </w:rPr>
        <w:t>del cuadro de características.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2.- Las empresas que presenten ofertas que no cumplan las características formales indicadas en el </w:t>
      </w:r>
      <w:hyperlink w:anchor="CC_19" w:history="1">
        <w:r w:rsidRPr="001530DC">
          <w:rPr>
            <w:rStyle w:val="Hiperesteka"/>
            <w:rFonts w:ascii="Arial" w:hAnsi="Arial" w:cs="Arial"/>
            <w:b/>
            <w:color w:val="auto"/>
          </w:rPr>
          <w:t>apartado 1</w:t>
        </w:r>
        <w:r w:rsidR="009C7B4A" w:rsidRPr="001530DC">
          <w:rPr>
            <w:rStyle w:val="Hiperesteka"/>
            <w:rFonts w:ascii="Arial" w:hAnsi="Arial" w:cs="Arial"/>
            <w:b/>
            <w:color w:val="auto"/>
          </w:rPr>
          <w:t>9</w:t>
        </w:r>
      </w:hyperlink>
      <w:r w:rsidRPr="001530DC">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1530DC">
          <w:rPr>
            <w:rStyle w:val="Hiperesteka"/>
            <w:rFonts w:ascii="Arial" w:hAnsi="Arial" w:cs="Arial"/>
            <w:b/>
            <w:color w:val="auto"/>
          </w:rPr>
          <w:t>apartado 1</w:t>
        </w:r>
        <w:r w:rsidR="009C7B4A" w:rsidRPr="001530DC">
          <w:rPr>
            <w:rStyle w:val="Hiperesteka"/>
            <w:rFonts w:ascii="Arial" w:hAnsi="Arial" w:cs="Arial"/>
            <w:b/>
            <w:color w:val="auto"/>
          </w:rPr>
          <w:t>9</w:t>
        </w:r>
      </w:hyperlink>
      <w:r w:rsidRPr="001530DC">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sidRPr="001530DC">
        <w:rPr>
          <w:rFonts w:ascii="Arial" w:hAnsi="Arial" w:cs="Arial"/>
        </w:rPr>
        <w:t>págin</w:t>
      </w:r>
      <w:r w:rsidRPr="001530DC">
        <w:rPr>
          <w:rFonts w:ascii="Arial" w:hAnsi="Arial" w:cs="Arial"/>
        </w:rPr>
        <w:t>as permitido.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4.- Si alguna empresa licitadora no aportara la documentación relativa a los criterios de adjudicación, la proposición de dicha empresa no será valorada respect</w:t>
      </w:r>
      <w:r w:rsidR="0080634B" w:rsidRPr="001530DC">
        <w:rPr>
          <w:rFonts w:ascii="Arial" w:hAnsi="Arial" w:cs="Arial"/>
        </w:rPr>
        <w:t>o del criterio de que se trate.</w:t>
      </w:r>
    </w:p>
    <w:p w:rsidR="00367F2F" w:rsidRPr="001530DC" w:rsidRDefault="00367F2F" w:rsidP="00233FE9">
      <w:pPr>
        <w:pStyle w:val="2izenburua"/>
        <w:spacing w:line="240" w:lineRule="atLeast"/>
        <w:jc w:val="both"/>
        <w:rPr>
          <w:i w:val="0"/>
          <w:iCs w:val="0"/>
          <w:sz w:val="22"/>
          <w:szCs w:val="22"/>
        </w:rPr>
      </w:pPr>
      <w:bookmarkStart w:id="172" w:name="_Toc24615625"/>
      <w:r w:rsidRPr="001530DC">
        <w:rPr>
          <w:i w:val="0"/>
          <w:iCs w:val="0"/>
          <w:sz w:val="22"/>
          <w:szCs w:val="22"/>
        </w:rPr>
        <w:t>28.- Valoración de las ofertas</w:t>
      </w:r>
      <w:bookmarkEnd w:id="170"/>
      <w:bookmarkEnd w:id="171"/>
      <w:bookmarkEnd w:id="172"/>
    </w:p>
    <w:p w:rsidR="00367F2F" w:rsidRPr="001530DC" w:rsidRDefault="00367F2F" w:rsidP="00C2570B">
      <w:pPr>
        <w:spacing w:before="60" w:line="240" w:lineRule="atLeast"/>
        <w:jc w:val="both"/>
        <w:rPr>
          <w:rFonts w:ascii="Arial" w:hAnsi="Arial" w:cs="Arial"/>
        </w:rPr>
      </w:pPr>
      <w:r w:rsidRPr="001530DC">
        <w:rPr>
          <w:rFonts w:ascii="Arial" w:hAnsi="Arial" w:cs="Arial"/>
        </w:rPr>
        <w:t>1.- Para el ejercicio de sus funciones, la mesa podrá solicitar cuantos informes técnicos considere precisos, de conformidad con lo previsto en el artículo 146.2.b) de la LCSP.</w:t>
      </w:r>
    </w:p>
    <w:p w:rsidR="00367F2F" w:rsidRPr="001530DC" w:rsidRDefault="00367F2F" w:rsidP="00C2570B">
      <w:pPr>
        <w:spacing w:before="60" w:line="240" w:lineRule="atLeast"/>
        <w:jc w:val="both"/>
        <w:rPr>
          <w:rFonts w:ascii="Arial" w:hAnsi="Arial" w:cs="Arial"/>
        </w:rPr>
      </w:pPr>
      <w:r w:rsidRPr="001530DC">
        <w:rPr>
          <w:rFonts w:ascii="Arial" w:hAnsi="Arial" w:cs="Arial"/>
        </w:rPr>
        <w:t>2.- Las propuestas que no cumplan las prescripciones técnicas exigidas serán excluidas por la mesa de contratación.</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3.- Cuando los criterios cuya valoración dependa de un juicio de valor superen el 50 % del total de la ponderación, la evaluación previa del archivo electrónico nº DOS se realizará por un comité formado por personas expertas</w:t>
      </w:r>
      <w:r w:rsidRPr="001530DC">
        <w:rPr>
          <w:rFonts w:ascii="Arial" w:hAnsi="Arial" w:cs="Arial"/>
          <w:b/>
        </w:rPr>
        <w:t xml:space="preserve"> </w:t>
      </w:r>
      <w:r w:rsidRPr="001530DC">
        <w:rPr>
          <w:rFonts w:ascii="Arial" w:hAnsi="Arial" w:cs="Arial"/>
        </w:rPr>
        <w:t xml:space="preserve">con cualificación apropiada o por un organismo técnico especializado, expresamente indicado en el </w:t>
      </w:r>
      <w:hyperlink w:anchor="CC_19" w:history="1">
        <w:r w:rsidRPr="001530DC">
          <w:rPr>
            <w:rStyle w:val="Hiperesteka"/>
            <w:rFonts w:ascii="Arial" w:hAnsi="Arial" w:cs="Arial"/>
            <w:b/>
            <w:color w:val="auto"/>
          </w:rPr>
          <w:t>apartado 1</w:t>
        </w:r>
        <w:r w:rsidR="00206F5B" w:rsidRPr="001530DC">
          <w:rPr>
            <w:rStyle w:val="Hiperesteka"/>
            <w:rFonts w:ascii="Arial" w:hAnsi="Arial" w:cs="Arial"/>
            <w:b/>
            <w:color w:val="auto"/>
          </w:rPr>
          <w:t>9</w:t>
        </w:r>
      </w:hyperlink>
      <w:r w:rsidRPr="001530DC">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1530DC" w:rsidRDefault="00367F2F" w:rsidP="00233FE9">
      <w:pPr>
        <w:pStyle w:val="2izenburua"/>
        <w:spacing w:line="240" w:lineRule="atLeast"/>
        <w:jc w:val="both"/>
        <w:rPr>
          <w:i w:val="0"/>
          <w:iCs w:val="0"/>
          <w:sz w:val="22"/>
          <w:szCs w:val="22"/>
        </w:rPr>
      </w:pPr>
      <w:bookmarkStart w:id="173" w:name="_Toc463331551"/>
      <w:bookmarkStart w:id="174" w:name="_Toc506479390"/>
      <w:bookmarkStart w:id="175" w:name="_Toc24615626"/>
      <w:r w:rsidRPr="001530DC">
        <w:rPr>
          <w:i w:val="0"/>
          <w:iCs w:val="0"/>
          <w:sz w:val="22"/>
          <w:szCs w:val="22"/>
        </w:rPr>
        <w:t>29.- Aclaración de ofertas</w:t>
      </w:r>
      <w:bookmarkEnd w:id="173"/>
      <w:bookmarkEnd w:id="174"/>
      <w:bookmarkEnd w:id="175"/>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1530DC" w:rsidRDefault="00367F2F" w:rsidP="00233FE9">
      <w:pPr>
        <w:pStyle w:val="2izenburua"/>
        <w:spacing w:line="240" w:lineRule="atLeast"/>
        <w:jc w:val="both"/>
        <w:rPr>
          <w:i w:val="0"/>
          <w:iCs w:val="0"/>
          <w:sz w:val="22"/>
          <w:szCs w:val="22"/>
        </w:rPr>
      </w:pPr>
      <w:bookmarkStart w:id="176" w:name="_Toc463331552"/>
      <w:bookmarkStart w:id="177" w:name="_Toc506479391"/>
      <w:bookmarkStart w:id="178" w:name="_Toc24615627"/>
      <w:r w:rsidRPr="001530DC">
        <w:rPr>
          <w:i w:val="0"/>
          <w:iCs w:val="0"/>
          <w:sz w:val="22"/>
          <w:szCs w:val="22"/>
        </w:rPr>
        <w:t xml:space="preserve">30.- Ofertas con valores </w:t>
      </w:r>
      <w:bookmarkEnd w:id="176"/>
      <w:r w:rsidRPr="001530DC">
        <w:rPr>
          <w:i w:val="0"/>
          <w:iCs w:val="0"/>
          <w:sz w:val="22"/>
          <w:szCs w:val="22"/>
        </w:rPr>
        <w:t>anormalmente bajos</w:t>
      </w:r>
      <w:bookmarkEnd w:id="177"/>
      <w:bookmarkEnd w:id="178"/>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1.- El órgano de contratación establecerá, en el </w:t>
      </w:r>
      <w:hyperlink w:anchor="CC_19" w:history="1">
        <w:r w:rsidRPr="001530DC">
          <w:rPr>
            <w:rStyle w:val="Hiperesteka"/>
            <w:rFonts w:ascii="Arial" w:hAnsi="Arial" w:cs="Arial"/>
            <w:b/>
            <w:color w:val="auto"/>
          </w:rPr>
          <w:t>apartado 1</w:t>
        </w:r>
        <w:r w:rsidR="00206F5B" w:rsidRPr="001530DC">
          <w:rPr>
            <w:rStyle w:val="Hiperesteka"/>
            <w:rFonts w:ascii="Arial" w:hAnsi="Arial" w:cs="Arial"/>
            <w:b/>
            <w:color w:val="auto"/>
          </w:rPr>
          <w:t>9</w:t>
        </w:r>
      </w:hyperlink>
      <w:r w:rsidRPr="001530DC">
        <w:rPr>
          <w:rFonts w:ascii="Arial" w:hAnsi="Arial" w:cs="Arial"/>
        </w:rPr>
        <w:t xml:space="preserve"> del cuadro de características,</w:t>
      </w:r>
      <w:r w:rsidRPr="001530DC">
        <w:rPr>
          <w:rFonts w:ascii="Arial" w:hAnsi="Arial" w:cs="Arial"/>
          <w:b/>
          <w:bCs/>
        </w:rPr>
        <w:t xml:space="preserve"> </w:t>
      </w:r>
      <w:r w:rsidRPr="001530DC">
        <w:rPr>
          <w:rFonts w:ascii="Arial" w:hAnsi="Arial" w:cs="Arial"/>
        </w:rPr>
        <w:t>los parámetros objetivos, en virtud de los cuales se entenderá que la proposición no puede ser cumplida por ser considerada anormalmente baja.</w:t>
      </w:r>
    </w:p>
    <w:p w:rsidR="0024223E" w:rsidRPr="001530DC" w:rsidRDefault="0024223E" w:rsidP="0024223E">
      <w:pPr>
        <w:spacing w:before="60" w:line="240" w:lineRule="atLeast"/>
        <w:jc w:val="both"/>
        <w:rPr>
          <w:rFonts w:ascii="Arial" w:hAnsi="Arial" w:cs="Arial"/>
        </w:rPr>
      </w:pPr>
      <w:bookmarkStart w:id="179" w:name="_Toc463331553"/>
      <w:bookmarkStart w:id="180" w:name="_Toc506479392"/>
      <w:bookmarkStart w:id="181" w:name="_Toc24615628"/>
      <w:r w:rsidRPr="001530DC">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1530DC" w:rsidRDefault="0024223E" w:rsidP="0024223E">
      <w:pPr>
        <w:spacing w:before="60" w:line="240" w:lineRule="atLeast"/>
        <w:jc w:val="both"/>
        <w:rPr>
          <w:rFonts w:ascii="Arial" w:hAnsi="Arial" w:cs="Arial"/>
        </w:rPr>
      </w:pPr>
      <w:r w:rsidRPr="001530DC">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1530DC" w:rsidRDefault="00367F2F" w:rsidP="00233FE9">
      <w:pPr>
        <w:pStyle w:val="2izenburua"/>
        <w:spacing w:line="240" w:lineRule="atLeast"/>
        <w:jc w:val="both"/>
        <w:rPr>
          <w:i w:val="0"/>
          <w:iCs w:val="0"/>
          <w:sz w:val="22"/>
          <w:szCs w:val="22"/>
        </w:rPr>
      </w:pPr>
      <w:r w:rsidRPr="001530DC">
        <w:rPr>
          <w:i w:val="0"/>
          <w:iCs w:val="0"/>
          <w:sz w:val="22"/>
          <w:szCs w:val="22"/>
        </w:rPr>
        <w:t>31.- Sucesión en el procedimiento</w:t>
      </w:r>
      <w:bookmarkEnd w:id="179"/>
      <w:bookmarkEnd w:id="180"/>
      <w:bookmarkEnd w:id="181"/>
    </w:p>
    <w:p w:rsidR="00367F2F" w:rsidRPr="001530DC" w:rsidRDefault="00367F2F" w:rsidP="00233FE9">
      <w:pPr>
        <w:spacing w:before="60" w:line="240" w:lineRule="atLeast"/>
        <w:jc w:val="both"/>
        <w:rPr>
          <w:rFonts w:ascii="Arial" w:hAnsi="Arial" w:cs="Arial"/>
        </w:rPr>
      </w:pPr>
      <w:bookmarkStart w:id="182" w:name="_Toc381986481"/>
      <w:r w:rsidRPr="001530DC">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1530DC" w:rsidRDefault="00367F2F" w:rsidP="00233FE9">
      <w:pPr>
        <w:spacing w:before="60" w:line="240" w:lineRule="atLeast"/>
        <w:jc w:val="both"/>
        <w:rPr>
          <w:rFonts w:ascii="Arial" w:hAnsi="Arial" w:cs="Arial"/>
        </w:rPr>
      </w:pPr>
      <w:r w:rsidRPr="001530DC">
        <w:rPr>
          <w:rFonts w:ascii="Arial" w:hAnsi="Arial" w:cs="Arial"/>
        </w:rPr>
        <w:t>2.- Cuando las operaciones referidas en el apartado anterior se verifiquen en el seno de las uniones de empresas se estará a lo establecido en el artículo 69 de la LCSP.</w:t>
      </w:r>
    </w:p>
    <w:p w:rsidR="00367F2F" w:rsidRPr="001530DC" w:rsidRDefault="00367F2F" w:rsidP="00233FE9">
      <w:pPr>
        <w:pStyle w:val="2izenburua"/>
        <w:spacing w:line="240" w:lineRule="atLeast"/>
        <w:jc w:val="both"/>
        <w:rPr>
          <w:i w:val="0"/>
          <w:iCs w:val="0"/>
          <w:sz w:val="22"/>
          <w:szCs w:val="22"/>
        </w:rPr>
      </w:pPr>
      <w:bookmarkStart w:id="183" w:name="_Toc24615629"/>
      <w:r w:rsidRPr="001530DC">
        <w:rPr>
          <w:i w:val="0"/>
          <w:iCs w:val="0"/>
          <w:sz w:val="22"/>
          <w:szCs w:val="22"/>
        </w:rPr>
        <w:t>32.- Decisión de no adjudicar o celebrar el contrato y desistimiento del procedimiento de adjudicación por la Administración</w:t>
      </w:r>
      <w:bookmarkEnd w:id="182"/>
      <w:bookmarkEnd w:id="183"/>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2.- En ambos casos, se compensará a las candidatas aptas o licitadoras en la cantidad que, en su caso, se indique en el </w:t>
      </w:r>
      <w:hyperlink w:anchor="CC_26" w:history="1">
        <w:r w:rsidRPr="001530DC">
          <w:rPr>
            <w:rStyle w:val="Hiperesteka"/>
            <w:rFonts w:ascii="Arial" w:hAnsi="Arial" w:cs="Arial"/>
            <w:b/>
            <w:color w:val="auto"/>
          </w:rPr>
          <w:t>apartado 2</w:t>
        </w:r>
        <w:r w:rsidR="00206F5B" w:rsidRPr="001530DC">
          <w:rPr>
            <w:rStyle w:val="Hiperesteka"/>
            <w:rFonts w:ascii="Arial" w:hAnsi="Arial" w:cs="Arial"/>
            <w:b/>
            <w:color w:val="auto"/>
          </w:rPr>
          <w:t>6</w:t>
        </w:r>
      </w:hyperlink>
      <w:r w:rsidRPr="001530DC">
        <w:rPr>
          <w:rFonts w:ascii="Arial" w:hAnsi="Arial" w:cs="Arial"/>
        </w:rPr>
        <w:t xml:space="preserve"> del cuadro de características del presente pliego.</w:t>
      </w:r>
    </w:p>
    <w:p w:rsidR="00367F2F" w:rsidRPr="001530DC" w:rsidRDefault="00367F2F" w:rsidP="00233FE9">
      <w:pPr>
        <w:pStyle w:val="2izenburua"/>
        <w:spacing w:line="240" w:lineRule="atLeast"/>
        <w:jc w:val="both"/>
        <w:rPr>
          <w:i w:val="0"/>
          <w:iCs w:val="0"/>
          <w:sz w:val="22"/>
          <w:szCs w:val="22"/>
        </w:rPr>
      </w:pPr>
      <w:bookmarkStart w:id="184" w:name="_Toc463331554"/>
      <w:bookmarkStart w:id="185" w:name="_Toc506479393"/>
      <w:bookmarkStart w:id="186" w:name="_Toc24615630"/>
      <w:r w:rsidRPr="001530DC">
        <w:rPr>
          <w:i w:val="0"/>
          <w:iCs w:val="0"/>
          <w:sz w:val="22"/>
          <w:szCs w:val="22"/>
        </w:rPr>
        <w:t>33.- Adjudicación</w:t>
      </w:r>
      <w:bookmarkEnd w:id="184"/>
      <w:bookmarkEnd w:id="185"/>
      <w:bookmarkEnd w:id="186"/>
    </w:p>
    <w:p w:rsidR="00367F2F" w:rsidRPr="001530DC" w:rsidRDefault="00367F2F" w:rsidP="00172C92">
      <w:pPr>
        <w:pStyle w:val="3izenburua"/>
        <w:spacing w:line="240" w:lineRule="atLeast"/>
        <w:jc w:val="both"/>
        <w:rPr>
          <w:sz w:val="22"/>
          <w:szCs w:val="22"/>
        </w:rPr>
      </w:pPr>
      <w:bookmarkStart w:id="187" w:name="_Toc463331555"/>
      <w:bookmarkStart w:id="188" w:name="_Toc506479394"/>
      <w:bookmarkStart w:id="189" w:name="_Toc24615631"/>
      <w:r w:rsidRPr="001530DC">
        <w:rPr>
          <w:sz w:val="22"/>
          <w:szCs w:val="22"/>
        </w:rPr>
        <w:t>33.1.- Clasificación de las ofertas y propuesta de adjudicación</w:t>
      </w:r>
      <w:bookmarkEnd w:id="187"/>
      <w:bookmarkEnd w:id="188"/>
      <w:bookmarkEnd w:id="189"/>
    </w:p>
    <w:p w:rsidR="00367F2F" w:rsidRPr="001530DC" w:rsidRDefault="00C23A92" w:rsidP="00233FE9">
      <w:pPr>
        <w:autoSpaceDE w:val="0"/>
        <w:autoSpaceDN w:val="0"/>
        <w:adjustRightInd w:val="0"/>
        <w:spacing w:before="60" w:line="240" w:lineRule="atLeast"/>
        <w:jc w:val="both"/>
        <w:rPr>
          <w:rFonts w:ascii="Arial" w:hAnsi="Arial" w:cs="Arial"/>
          <w:shd w:val="clear" w:color="auto" w:fill="FFFFFF"/>
        </w:rPr>
      </w:pPr>
      <w:r w:rsidRPr="001530DC">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1530DC">
        <w:rPr>
          <w:rFonts w:ascii="Arial" w:hAnsi="Arial" w:cs="Arial"/>
        </w:rPr>
        <w:t xml:space="preserve">, incluyendo la puntuación otorgada a cada una de ellas por aplicación de los criterios indicados en </w:t>
      </w:r>
      <w:r w:rsidR="00367F2F" w:rsidRPr="001530DC">
        <w:rPr>
          <w:rFonts w:ascii="Arial" w:hAnsi="Arial" w:cs="Arial"/>
          <w:bCs/>
        </w:rPr>
        <w:t>el</w:t>
      </w:r>
      <w:r w:rsidR="00367F2F" w:rsidRPr="001530DC">
        <w:rPr>
          <w:rFonts w:ascii="Arial" w:hAnsi="Arial" w:cs="Arial"/>
          <w:b/>
          <w:bCs/>
        </w:rPr>
        <w:t xml:space="preserve"> </w:t>
      </w:r>
      <w:hyperlink w:anchor="CC_19" w:history="1">
        <w:r w:rsidR="00367F2F" w:rsidRPr="001530DC">
          <w:rPr>
            <w:rStyle w:val="Hiperesteka"/>
            <w:rFonts w:ascii="Arial" w:hAnsi="Arial" w:cs="Arial"/>
            <w:b/>
            <w:bCs/>
            <w:color w:val="auto"/>
          </w:rPr>
          <w:t>apartado 1</w:t>
        </w:r>
        <w:r w:rsidR="00206F5B" w:rsidRPr="001530DC">
          <w:rPr>
            <w:rStyle w:val="Hiperesteka"/>
            <w:rFonts w:ascii="Arial" w:hAnsi="Arial" w:cs="Arial"/>
            <w:b/>
            <w:bCs/>
            <w:color w:val="auto"/>
          </w:rPr>
          <w:t>9</w:t>
        </w:r>
      </w:hyperlink>
      <w:r w:rsidR="00367F2F" w:rsidRPr="001530DC">
        <w:rPr>
          <w:rFonts w:ascii="Arial" w:hAnsi="Arial" w:cs="Arial"/>
          <w:bCs/>
        </w:rPr>
        <w:t xml:space="preserve"> del cuadro de características,</w:t>
      </w:r>
      <w:r w:rsidR="00367F2F" w:rsidRPr="001530DC">
        <w:rPr>
          <w:rFonts w:ascii="Arial" w:hAnsi="Arial" w:cs="Arial"/>
        </w:rPr>
        <w:t xml:space="preserve"> e identificando la que presente mejor relación calidad-precio.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Cuando el único criterio a considerar sea el precio, se entenderá que la mejor oferta es la que incorpora el precio más bajo.</w:t>
      </w:r>
    </w:p>
    <w:p w:rsidR="00367F2F" w:rsidRPr="001530DC" w:rsidRDefault="00367F2F" w:rsidP="00172C92">
      <w:pPr>
        <w:pStyle w:val="3izenburua"/>
        <w:spacing w:line="240" w:lineRule="atLeast"/>
        <w:jc w:val="both"/>
        <w:rPr>
          <w:sz w:val="22"/>
          <w:szCs w:val="22"/>
        </w:rPr>
      </w:pPr>
      <w:bookmarkStart w:id="190" w:name="_25.2.-_Presentación_de"/>
      <w:bookmarkStart w:id="191" w:name="_31.2.-_Presentación_de"/>
      <w:bookmarkStart w:id="192" w:name="Cl_33_2"/>
      <w:bookmarkStart w:id="193" w:name="_Toc463331556"/>
      <w:bookmarkStart w:id="194" w:name="_Toc506479395"/>
      <w:bookmarkStart w:id="195" w:name="_Toc24615632"/>
      <w:bookmarkEnd w:id="190"/>
      <w:bookmarkEnd w:id="191"/>
      <w:r w:rsidRPr="001530DC">
        <w:rPr>
          <w:sz w:val="22"/>
          <w:szCs w:val="22"/>
        </w:rPr>
        <w:t xml:space="preserve">33.2.- </w:t>
      </w:r>
      <w:bookmarkEnd w:id="192"/>
      <w:r w:rsidRPr="001530DC">
        <w:rPr>
          <w:sz w:val="22"/>
          <w:szCs w:val="22"/>
        </w:rPr>
        <w:t>Presentación de la documentación justificativa del cumplimiento de los requisitos previos por la licitadora que haya presentado la oferta con mejor relación calidad-precio</w:t>
      </w:r>
      <w:bookmarkEnd w:id="193"/>
      <w:bookmarkEnd w:id="194"/>
      <w:bookmarkEnd w:id="195"/>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Esta documentación será la siguiente:</w:t>
      </w:r>
    </w:p>
    <w:p w:rsidR="00367F2F" w:rsidRPr="001530DC"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530DC">
        <w:rPr>
          <w:rFonts w:ascii="Arial" w:hAnsi="Arial" w:cs="Arial"/>
          <w:b/>
        </w:rPr>
        <w:t>Documentos que acrediten la capacidad de obrar y su ámbito de actividad</w:t>
      </w:r>
      <w:r w:rsidRPr="001530DC">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1530DC" w:rsidRDefault="00367F2F" w:rsidP="00172C92">
      <w:pPr>
        <w:autoSpaceDE w:val="0"/>
        <w:autoSpaceDN w:val="0"/>
        <w:adjustRightInd w:val="0"/>
        <w:spacing w:before="60" w:line="240" w:lineRule="atLeast"/>
        <w:ind w:left="567"/>
        <w:jc w:val="both"/>
        <w:rPr>
          <w:rFonts w:ascii="Arial" w:hAnsi="Arial" w:cs="Arial"/>
        </w:rPr>
      </w:pPr>
      <w:r w:rsidRPr="001530DC">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1530DC" w:rsidRDefault="00367F2F" w:rsidP="00172C92">
      <w:pPr>
        <w:autoSpaceDE w:val="0"/>
        <w:autoSpaceDN w:val="0"/>
        <w:adjustRightInd w:val="0"/>
        <w:spacing w:before="60" w:line="240" w:lineRule="atLeast"/>
        <w:ind w:left="567"/>
        <w:jc w:val="both"/>
        <w:rPr>
          <w:rFonts w:ascii="Arial" w:hAnsi="Arial" w:cs="Arial"/>
        </w:rPr>
      </w:pPr>
      <w:r w:rsidRPr="001530DC">
        <w:rPr>
          <w:rFonts w:ascii="Arial" w:hAnsi="Arial" w:cs="Arial"/>
        </w:rPr>
        <w:t>Si la empresa fuera individual, mediante la presentación del documento nacional de identidad o documento que haga sus veces.</w:t>
      </w:r>
    </w:p>
    <w:p w:rsidR="00367F2F" w:rsidRPr="001530DC"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530DC">
        <w:rPr>
          <w:rFonts w:ascii="Arial" w:hAnsi="Arial" w:cs="Arial"/>
          <w:b/>
        </w:rPr>
        <w:t xml:space="preserve">Documentos que acrediten, en su caso, la representación. </w:t>
      </w:r>
      <w:r w:rsidRPr="001530DC">
        <w:rPr>
          <w:rFonts w:ascii="Arial" w:hAnsi="Arial" w:cs="Arial"/>
        </w:rPr>
        <w:t>Las personas que comparezcan o firmen proposiciones en nombre de otra, presentarán copia del DNI, así como poder bastante al efecto.</w:t>
      </w:r>
    </w:p>
    <w:p w:rsidR="00367F2F" w:rsidRPr="001530DC" w:rsidRDefault="00367F2F" w:rsidP="00172C92">
      <w:pPr>
        <w:autoSpaceDE w:val="0"/>
        <w:autoSpaceDN w:val="0"/>
        <w:adjustRightInd w:val="0"/>
        <w:spacing w:before="60" w:line="240" w:lineRule="atLeast"/>
        <w:ind w:left="567"/>
        <w:jc w:val="both"/>
        <w:rPr>
          <w:rFonts w:ascii="Arial" w:hAnsi="Arial" w:cs="Arial"/>
        </w:rPr>
      </w:pPr>
      <w:r w:rsidRPr="001530DC">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1530DC" w:rsidRDefault="00367F2F" w:rsidP="00172C92">
      <w:pPr>
        <w:spacing w:before="60" w:line="240" w:lineRule="atLeast"/>
        <w:ind w:left="567"/>
        <w:jc w:val="both"/>
        <w:rPr>
          <w:rFonts w:ascii="Arial" w:hAnsi="Arial" w:cs="Arial"/>
        </w:rPr>
      </w:pPr>
      <w:r w:rsidRPr="001530DC">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1530DC" w:rsidRDefault="00367F2F" w:rsidP="00172C92">
      <w:pPr>
        <w:spacing w:before="60" w:line="240" w:lineRule="atLeast"/>
        <w:ind w:left="567"/>
        <w:jc w:val="both"/>
        <w:rPr>
          <w:rFonts w:ascii="Arial" w:hAnsi="Arial" w:cs="Arial"/>
        </w:rPr>
      </w:pPr>
      <w:r w:rsidRPr="001530DC">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1530DC"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530DC">
        <w:rPr>
          <w:rFonts w:ascii="Arial" w:hAnsi="Arial" w:cs="Arial"/>
          <w:b/>
        </w:rPr>
        <w:t>Solvencia económica- financiera y técnica o profesional.</w:t>
      </w:r>
      <w:r w:rsidRPr="001530D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1530DC">
          <w:rPr>
            <w:rStyle w:val="Hiperesteka"/>
            <w:rFonts w:ascii="Arial" w:hAnsi="Arial" w:cs="Arial"/>
            <w:b/>
            <w:color w:val="auto"/>
          </w:rPr>
          <w:t>apartado 14</w:t>
        </w:r>
      </w:hyperlink>
      <w:r w:rsidRPr="001530DC">
        <w:rPr>
          <w:rFonts w:ascii="Arial" w:hAnsi="Arial" w:cs="Arial"/>
        </w:rPr>
        <w:t xml:space="preserve"> del cuadro de características.</w:t>
      </w:r>
    </w:p>
    <w:p w:rsidR="00367F2F" w:rsidRPr="001530DC" w:rsidRDefault="00367F2F" w:rsidP="00172C92">
      <w:pPr>
        <w:autoSpaceDE w:val="0"/>
        <w:autoSpaceDN w:val="0"/>
        <w:adjustRightInd w:val="0"/>
        <w:spacing w:before="60" w:line="240" w:lineRule="atLeast"/>
        <w:ind w:left="567"/>
        <w:jc w:val="both"/>
        <w:rPr>
          <w:rFonts w:ascii="Arial" w:hAnsi="Arial" w:cs="Arial"/>
        </w:rPr>
      </w:pPr>
      <w:r w:rsidRPr="001530DC">
        <w:rPr>
          <w:rFonts w:ascii="Arial" w:hAnsi="Arial" w:cs="Arial"/>
        </w:rPr>
        <w:t>En las Uniones Temporales de Empresas, a efectos de determinación de su solvencia, se acumularán las características de cada una de las integrantes de la misma (art  24.1 del RGLCAP).</w:t>
      </w:r>
    </w:p>
    <w:p w:rsidR="00367F2F" w:rsidRPr="001530DC" w:rsidRDefault="00367F2F" w:rsidP="00172C92">
      <w:pPr>
        <w:autoSpaceDE w:val="0"/>
        <w:autoSpaceDN w:val="0"/>
        <w:adjustRightInd w:val="0"/>
        <w:spacing w:before="60" w:line="240" w:lineRule="atLeast"/>
        <w:ind w:left="567"/>
        <w:jc w:val="both"/>
        <w:rPr>
          <w:rFonts w:ascii="Arial" w:hAnsi="Arial" w:cs="Arial"/>
        </w:rPr>
      </w:pPr>
      <w:r w:rsidRPr="001530DC">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1530DC">
          <w:rPr>
            <w:rStyle w:val="Hiperesteka"/>
            <w:rFonts w:ascii="Arial" w:hAnsi="Arial" w:cs="Arial"/>
            <w:b/>
            <w:color w:val="auto"/>
          </w:rPr>
          <w:t>apartado 14</w:t>
        </w:r>
      </w:hyperlink>
      <w:r w:rsidRPr="001530DC">
        <w:rPr>
          <w:rFonts w:ascii="Arial" w:hAnsi="Arial" w:cs="Arial"/>
        </w:rPr>
        <w:t xml:space="preserve"> del cuadro de características.</w:t>
      </w:r>
    </w:p>
    <w:p w:rsidR="00367F2F" w:rsidRPr="001530DC" w:rsidRDefault="00367F2F" w:rsidP="00172C92">
      <w:pPr>
        <w:spacing w:before="60" w:line="240" w:lineRule="atLeast"/>
        <w:ind w:left="567"/>
        <w:jc w:val="both"/>
        <w:rPr>
          <w:rFonts w:ascii="Arial" w:hAnsi="Arial" w:cs="Arial"/>
        </w:rPr>
      </w:pPr>
      <w:r w:rsidRPr="001530DC">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1530DC" w:rsidRDefault="00367F2F" w:rsidP="00172C92">
      <w:pPr>
        <w:spacing w:before="60" w:line="240" w:lineRule="atLeast"/>
        <w:ind w:left="567"/>
        <w:jc w:val="both"/>
        <w:rPr>
          <w:rFonts w:ascii="Arial" w:hAnsi="Arial" w:cs="Arial"/>
        </w:rPr>
      </w:pPr>
      <w:r w:rsidRPr="001530DC">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1530DC" w:rsidRDefault="00367F2F" w:rsidP="00172C92">
      <w:pPr>
        <w:autoSpaceDE w:val="0"/>
        <w:autoSpaceDN w:val="0"/>
        <w:adjustRightInd w:val="0"/>
        <w:spacing w:before="60" w:line="240" w:lineRule="atLeast"/>
        <w:ind w:left="567"/>
        <w:jc w:val="both"/>
        <w:rPr>
          <w:rFonts w:ascii="Arial" w:hAnsi="Arial" w:cs="Arial"/>
        </w:rPr>
      </w:pPr>
      <w:r w:rsidRPr="001530DC">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Pr="001530DC"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530DC">
        <w:rPr>
          <w:rFonts w:ascii="Arial" w:hAnsi="Arial" w:cs="Arial"/>
          <w:b/>
        </w:rPr>
        <w:t xml:space="preserve">La acreditación de la habilitación empresarial o profesional para la realización de la prestación objeto del contrato. </w:t>
      </w:r>
      <w:r w:rsidRPr="001530DC">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1530DC"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530DC">
        <w:rPr>
          <w:rFonts w:ascii="Arial" w:hAnsi="Arial" w:cs="Arial"/>
        </w:rPr>
        <w:t xml:space="preserve">La aportación de la </w:t>
      </w:r>
      <w:r w:rsidRPr="001530DC">
        <w:rPr>
          <w:rFonts w:ascii="Arial" w:hAnsi="Arial" w:cs="Arial"/>
          <w:b/>
        </w:rPr>
        <w:t>documentación justificativa de que dispone efectivamente de los medios personales y materiales</w:t>
      </w:r>
      <w:r w:rsidRPr="001530DC">
        <w:rPr>
          <w:rFonts w:ascii="Arial" w:hAnsi="Arial" w:cs="Arial"/>
        </w:rPr>
        <w:t xml:space="preserve"> con los perfiles y especificaciones que se indican en el </w:t>
      </w:r>
      <w:hyperlink w:anchor="CC_15" w:history="1">
        <w:r w:rsidRPr="001530DC">
          <w:rPr>
            <w:rStyle w:val="Hiperesteka"/>
            <w:rFonts w:ascii="Arial" w:hAnsi="Arial" w:cs="Arial"/>
            <w:b/>
            <w:color w:val="auto"/>
          </w:rPr>
          <w:t>apartado 15</w:t>
        </w:r>
      </w:hyperlink>
      <w:r w:rsidRPr="001530DC">
        <w:rPr>
          <w:rFonts w:ascii="Arial" w:hAnsi="Arial" w:cs="Arial"/>
        </w:rPr>
        <w:t xml:space="preserve"> del cuadro de características.</w:t>
      </w:r>
    </w:p>
    <w:p w:rsidR="00367F2F" w:rsidRPr="001530DC"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530DC">
        <w:rPr>
          <w:rFonts w:ascii="Arial" w:hAnsi="Arial" w:cs="Arial"/>
          <w:b/>
        </w:rPr>
        <w:t>La acreditación de la solvencia mediante medios externos</w:t>
      </w:r>
      <w:r w:rsidRPr="001530DC">
        <w:rPr>
          <w:rFonts w:ascii="Arial" w:hAnsi="Arial" w:cs="Arial"/>
        </w:rPr>
        <w:t xml:space="preserve"> (art. 75 de la LCSP), exigirá demostrar que para la ejecución del contrato dispone efectivamente de esos medios humanos y materiales mediante la presentación del compromiso por escrito de las entidades externas.</w:t>
      </w:r>
    </w:p>
    <w:p w:rsidR="00367F2F" w:rsidRPr="001530DC" w:rsidRDefault="00367F2F" w:rsidP="00172C92">
      <w:pPr>
        <w:autoSpaceDE w:val="0"/>
        <w:autoSpaceDN w:val="0"/>
        <w:adjustRightInd w:val="0"/>
        <w:spacing w:before="60" w:line="240" w:lineRule="atLeast"/>
        <w:ind w:left="567"/>
        <w:jc w:val="both"/>
        <w:rPr>
          <w:rFonts w:ascii="Arial" w:hAnsi="Arial" w:cs="Arial"/>
        </w:rPr>
      </w:pPr>
      <w:r w:rsidRPr="001530DC">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1530DC"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530DC">
        <w:rPr>
          <w:rFonts w:ascii="Arial" w:hAnsi="Arial" w:cs="Arial"/>
          <w:b/>
        </w:rPr>
        <w:t>Certificados de cumplimiento</w:t>
      </w:r>
      <w:r w:rsidRPr="001530DC">
        <w:rPr>
          <w:rFonts w:ascii="Arial" w:hAnsi="Arial" w:cs="Arial"/>
        </w:rPr>
        <w:t xml:space="preserve"> </w:t>
      </w:r>
      <w:r w:rsidRPr="001530DC">
        <w:rPr>
          <w:rFonts w:ascii="Arial" w:hAnsi="Arial" w:cs="Arial"/>
          <w:b/>
        </w:rPr>
        <w:t xml:space="preserve">de las normas de gestión medio ambiental y de garantía de la calidad. </w:t>
      </w:r>
      <w:r w:rsidRPr="001530DC">
        <w:rPr>
          <w:rFonts w:ascii="Arial" w:hAnsi="Arial" w:cs="Arial"/>
        </w:rPr>
        <w:t xml:space="preserve">Si así se prevé en el </w:t>
      </w:r>
      <w:hyperlink w:anchor="CC_14" w:history="1">
        <w:r w:rsidRPr="001530DC">
          <w:rPr>
            <w:rStyle w:val="Hiperesteka"/>
            <w:rFonts w:ascii="Arial" w:hAnsi="Arial" w:cs="Arial"/>
            <w:b/>
            <w:color w:val="auto"/>
          </w:rPr>
          <w:t>apartado 14</w:t>
        </w:r>
      </w:hyperlink>
      <w:r w:rsidRPr="001530DC">
        <w:rPr>
          <w:rFonts w:ascii="Arial" w:hAnsi="Arial" w:cs="Arial"/>
        </w:rPr>
        <w:t xml:space="preserve"> del cuadro de características, y conforme a lo allí indicado.</w:t>
      </w:r>
    </w:p>
    <w:p w:rsidR="00262483" w:rsidRPr="001530DC"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1530DC">
        <w:rPr>
          <w:rFonts w:ascii="Arial" w:hAnsi="Arial" w:cs="Arial"/>
          <w:b/>
        </w:rPr>
        <w:t>Certificados acreditativos de encontrarse al corriente en sus obligaciones tributarias y con la Seguridad Social</w:t>
      </w:r>
      <w:r w:rsidRPr="001530DC">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62483" w:rsidRPr="001530DC" w:rsidRDefault="00262483" w:rsidP="00262483">
      <w:pPr>
        <w:tabs>
          <w:tab w:val="num" w:pos="567"/>
        </w:tabs>
        <w:autoSpaceDE w:val="0"/>
        <w:autoSpaceDN w:val="0"/>
        <w:adjustRightInd w:val="0"/>
        <w:spacing w:before="60" w:line="240" w:lineRule="atLeast"/>
        <w:ind w:left="567"/>
        <w:jc w:val="both"/>
        <w:rPr>
          <w:rFonts w:ascii="Arial" w:hAnsi="Arial" w:cs="Arial"/>
        </w:rPr>
      </w:pPr>
      <w:r w:rsidRPr="001530DC">
        <w:rPr>
          <w:rFonts w:ascii="Arial" w:hAnsi="Arial" w:cs="Arial"/>
        </w:rPr>
        <w:t>Si por causas técnicas la interoperabilidad no fuera posible, la mesa de contratación podrá requerir la presentación de dichos documentos.</w:t>
      </w:r>
    </w:p>
    <w:p w:rsidR="00367F2F" w:rsidRPr="001530DC"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1530DC">
        <w:rPr>
          <w:rFonts w:ascii="Arial" w:hAnsi="Arial" w:cs="Arial"/>
        </w:rPr>
        <w:t xml:space="preserve">Las empresas </w:t>
      </w:r>
      <w:r w:rsidR="004E7749" w:rsidRPr="001530DC">
        <w:rPr>
          <w:rFonts w:ascii="Arial" w:hAnsi="Arial" w:cs="Arial"/>
        </w:rPr>
        <w:t>que tengan</w:t>
      </w:r>
      <w:r w:rsidRPr="001530DC">
        <w:rPr>
          <w:rFonts w:ascii="Arial" w:hAnsi="Arial" w:cs="Arial"/>
        </w:rPr>
        <w:t xml:space="preserve"> 50 </w:t>
      </w:r>
      <w:r w:rsidR="004E7749" w:rsidRPr="001530DC">
        <w:rPr>
          <w:rFonts w:ascii="Arial" w:hAnsi="Arial" w:cs="Arial"/>
        </w:rPr>
        <w:t xml:space="preserve">o más personas </w:t>
      </w:r>
      <w:r w:rsidRPr="001530DC">
        <w:rPr>
          <w:rFonts w:ascii="Arial" w:hAnsi="Arial" w:cs="Arial"/>
        </w:rPr>
        <w:t xml:space="preserve">trabajadoras deberán presentar la </w:t>
      </w:r>
      <w:r w:rsidRPr="001530DC">
        <w:rPr>
          <w:rFonts w:ascii="Arial" w:hAnsi="Arial" w:cs="Arial"/>
          <w:b/>
        </w:rPr>
        <w:t>documentación justificativa de contar con un plan de igualdad</w:t>
      </w:r>
      <w:r w:rsidRPr="001530DC">
        <w:rPr>
          <w:rFonts w:ascii="Arial" w:hAnsi="Arial" w:cs="Arial"/>
        </w:rPr>
        <w:t xml:space="preserve"> en aplicación de lo dispuesto en el artículo 45 de la Ley Orgánica 3/2007, de 22 de marzo, para la igualdad efectiva de mujeres y hombres.</w:t>
      </w:r>
    </w:p>
    <w:p w:rsidR="00367F2F" w:rsidRPr="001530DC"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1530DC">
        <w:rPr>
          <w:rFonts w:ascii="Arial" w:hAnsi="Arial" w:cs="Arial"/>
          <w:b/>
        </w:rPr>
        <w:t>Documentación acreditativa del número de personas trabajadoras con discapacidad</w:t>
      </w:r>
      <w:r w:rsidRPr="001530DC">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1530DC"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1530DC">
        <w:rPr>
          <w:rFonts w:ascii="Arial" w:hAnsi="Arial" w:cs="Arial"/>
          <w:b/>
        </w:rPr>
        <w:t>Cuando se ejerzan actividades sujetas al Impuesto sobre Actividades Económicas</w:t>
      </w:r>
      <w:r w:rsidRPr="001530DC">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1530DC" w:rsidRDefault="00262483" w:rsidP="00262483">
      <w:pPr>
        <w:tabs>
          <w:tab w:val="num" w:pos="567"/>
        </w:tabs>
        <w:autoSpaceDE w:val="0"/>
        <w:autoSpaceDN w:val="0"/>
        <w:adjustRightInd w:val="0"/>
        <w:spacing w:before="60" w:line="240" w:lineRule="atLeast"/>
        <w:ind w:left="567"/>
        <w:jc w:val="both"/>
        <w:rPr>
          <w:rFonts w:ascii="Arial" w:hAnsi="Arial" w:cs="Arial"/>
        </w:rPr>
      </w:pPr>
      <w:r w:rsidRPr="001530DC">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1530DC" w:rsidRDefault="00262483" w:rsidP="00262483">
      <w:pPr>
        <w:tabs>
          <w:tab w:val="num" w:pos="567"/>
        </w:tabs>
        <w:autoSpaceDE w:val="0"/>
        <w:autoSpaceDN w:val="0"/>
        <w:adjustRightInd w:val="0"/>
        <w:spacing w:before="60" w:line="240" w:lineRule="atLeast"/>
        <w:ind w:left="567"/>
        <w:jc w:val="both"/>
        <w:rPr>
          <w:rFonts w:ascii="Arial" w:hAnsi="Arial" w:cs="Arial"/>
        </w:rPr>
      </w:pPr>
      <w:r w:rsidRPr="001530DC">
        <w:rPr>
          <w:rFonts w:ascii="Arial" w:hAnsi="Arial" w:cs="Arial"/>
        </w:rPr>
        <w:t>Si por causas técnicas la interoperabilidad no fuera posible, la mesa de contratación podrá requerir la presentación de los documentos.</w:t>
      </w:r>
    </w:p>
    <w:p w:rsidR="00367F2F" w:rsidRPr="001530DC"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1530DC">
        <w:rPr>
          <w:rFonts w:ascii="Arial" w:hAnsi="Arial" w:cs="Arial"/>
        </w:rPr>
        <w:t xml:space="preserve">La constitución de la </w:t>
      </w:r>
      <w:r w:rsidRPr="001530DC">
        <w:rPr>
          <w:rFonts w:ascii="Arial" w:hAnsi="Arial" w:cs="Arial"/>
          <w:b/>
        </w:rPr>
        <w:t>garantía definitiva</w:t>
      </w:r>
      <w:r w:rsidRPr="001530DC">
        <w:rPr>
          <w:rFonts w:ascii="Arial" w:hAnsi="Arial" w:cs="Arial"/>
        </w:rPr>
        <w:t xml:space="preserve"> que, en su caso, sea procedente, se podrá depositar del siguiente modo:</w:t>
      </w:r>
    </w:p>
    <w:p w:rsidR="00367F2F" w:rsidRPr="001530DC" w:rsidRDefault="00367F2F" w:rsidP="00473787">
      <w:pPr>
        <w:spacing w:before="60" w:line="240" w:lineRule="atLeast"/>
        <w:ind w:left="851" w:hanging="284"/>
        <w:jc w:val="both"/>
        <w:rPr>
          <w:rFonts w:ascii="Arial" w:hAnsi="Arial" w:cs="Arial"/>
        </w:rPr>
      </w:pPr>
      <w:r w:rsidRPr="001530DC">
        <w:rPr>
          <w:rFonts w:ascii="Arial" w:hAnsi="Arial" w:cs="Arial"/>
        </w:rPr>
        <w:t>-</w:t>
      </w:r>
      <w:r w:rsidRPr="001530DC">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1530DC" w:rsidRDefault="00367F2F" w:rsidP="00473787">
      <w:pPr>
        <w:spacing w:before="60" w:line="240" w:lineRule="atLeast"/>
        <w:ind w:left="851" w:hanging="284"/>
        <w:jc w:val="both"/>
        <w:rPr>
          <w:rFonts w:ascii="Arial" w:hAnsi="Arial" w:cs="Arial"/>
        </w:rPr>
      </w:pPr>
      <w:r w:rsidRPr="001530DC">
        <w:rPr>
          <w:rFonts w:ascii="Arial" w:hAnsi="Arial" w:cs="Arial"/>
        </w:rPr>
        <w:t>-</w:t>
      </w:r>
      <w:r w:rsidRPr="001530DC">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1530DC">
          <w:rPr>
            <w:rStyle w:val="Hiperesteka"/>
            <w:rFonts w:ascii="Arial" w:hAnsi="Arial" w:cs="Arial"/>
            <w:b/>
            <w:color w:val="auto"/>
          </w:rPr>
          <w:t>Anexo VIII</w:t>
        </w:r>
      </w:hyperlink>
      <w:r w:rsidRPr="001530DC">
        <w:rPr>
          <w:rFonts w:ascii="Arial" w:hAnsi="Arial" w:cs="Arial"/>
        </w:rPr>
        <w:t>).</w:t>
      </w:r>
    </w:p>
    <w:p w:rsidR="00367F2F" w:rsidRPr="001530DC" w:rsidRDefault="00367F2F" w:rsidP="00233FE9">
      <w:pPr>
        <w:tabs>
          <w:tab w:val="num" w:pos="567"/>
        </w:tabs>
        <w:spacing w:before="60" w:line="240" w:lineRule="atLeast"/>
        <w:jc w:val="both"/>
        <w:rPr>
          <w:rFonts w:ascii="Arial" w:hAnsi="Arial" w:cs="Arial"/>
          <w:spacing w:val="-2"/>
        </w:rPr>
      </w:pPr>
      <w:r w:rsidRPr="001530DC">
        <w:rPr>
          <w:rFonts w:ascii="Arial" w:hAnsi="Arial" w:cs="Arial"/>
        </w:rPr>
        <w:t>2.- No obstante lo anterior, la presentación del certificado de inscripción en el Registro de Licitadores y Empresas Clasificadas de la Comunidad Autónoma del País Vasco</w:t>
      </w:r>
      <w:r w:rsidRPr="001530DC">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1530DC" w:rsidRDefault="00367F2F" w:rsidP="00233FE9">
      <w:pPr>
        <w:tabs>
          <w:tab w:val="num" w:pos="567"/>
        </w:tabs>
        <w:spacing w:before="60" w:line="240" w:lineRule="atLeast"/>
        <w:jc w:val="both"/>
        <w:rPr>
          <w:rFonts w:ascii="Arial" w:hAnsi="Arial" w:cs="Arial"/>
        </w:rPr>
      </w:pPr>
      <w:r w:rsidRPr="001530DC">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1530DC" w:rsidRDefault="00367F2F" w:rsidP="00233FE9">
      <w:pPr>
        <w:tabs>
          <w:tab w:val="num" w:pos="567"/>
        </w:tabs>
        <w:spacing w:before="60" w:line="240" w:lineRule="atLeast"/>
        <w:jc w:val="both"/>
        <w:rPr>
          <w:rFonts w:ascii="Arial" w:hAnsi="Arial" w:cs="Arial"/>
        </w:rPr>
      </w:pPr>
      <w:r w:rsidRPr="001530DC">
        <w:rPr>
          <w:rFonts w:ascii="Arial" w:hAnsi="Arial" w:cs="Arial"/>
        </w:rPr>
        <w:t>Los certificados deberán acompañarse de una declaración responsable en la que se manifieste que las circunstancias reflejadas en el certificado no han experimentado variación.</w:t>
      </w:r>
    </w:p>
    <w:p w:rsidR="00367F2F" w:rsidRPr="001530DC" w:rsidRDefault="00367F2F" w:rsidP="00233FE9">
      <w:pPr>
        <w:tabs>
          <w:tab w:val="num" w:pos="567"/>
        </w:tabs>
        <w:spacing w:before="60" w:line="240" w:lineRule="atLeast"/>
        <w:jc w:val="both"/>
        <w:rPr>
          <w:rFonts w:ascii="Arial" w:hAnsi="Arial" w:cs="Arial"/>
        </w:rPr>
      </w:pPr>
      <w:r w:rsidRPr="001530DC">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1530DC" w:rsidRDefault="00367F2F" w:rsidP="00233FE9">
      <w:pPr>
        <w:spacing w:before="60" w:line="240" w:lineRule="atLeast"/>
        <w:jc w:val="both"/>
        <w:rPr>
          <w:rFonts w:ascii="Arial" w:hAnsi="Arial" w:cs="Arial"/>
        </w:rPr>
      </w:pPr>
      <w:r w:rsidRPr="001530DC">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1530DC" w:rsidRDefault="00367F2F" w:rsidP="00233FE9">
      <w:pPr>
        <w:autoSpaceDE w:val="0"/>
        <w:autoSpaceDN w:val="0"/>
        <w:adjustRightInd w:val="0"/>
        <w:spacing w:before="60" w:line="240" w:lineRule="atLeast"/>
        <w:jc w:val="both"/>
        <w:rPr>
          <w:rFonts w:ascii="Arial" w:hAnsi="Arial" w:cs="Arial"/>
          <w:shd w:val="clear" w:color="auto" w:fill="FFFFFF"/>
        </w:rPr>
      </w:pPr>
      <w:r w:rsidRPr="001530DC">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1530DC">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shd w:val="clear" w:color="auto" w:fill="FFFFFF"/>
        </w:rPr>
        <w:t>En el supuesto señalado en el párrafo anterior</w:t>
      </w:r>
      <w:r w:rsidRPr="001530DC">
        <w:rPr>
          <w:rFonts w:ascii="Arial" w:hAnsi="Arial" w:cs="Arial"/>
        </w:rPr>
        <w:t xml:space="preserve"> se procederá a recabar la misma documentación a la licitadora siguiente, por el orden en que hayan quedado clasificadas las ofertas (art. 150.2 de la LCSP).</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1530DC" w:rsidRDefault="00367F2F" w:rsidP="00233FE9">
      <w:pPr>
        <w:pStyle w:val="3izenburua"/>
        <w:spacing w:line="240" w:lineRule="atLeast"/>
        <w:jc w:val="both"/>
        <w:rPr>
          <w:sz w:val="22"/>
          <w:szCs w:val="22"/>
        </w:rPr>
      </w:pPr>
      <w:bookmarkStart w:id="196" w:name="_Toc463331557"/>
      <w:bookmarkStart w:id="197" w:name="_Toc506479396"/>
      <w:bookmarkStart w:id="198" w:name="_Toc24615633"/>
      <w:r w:rsidRPr="001530DC">
        <w:rPr>
          <w:sz w:val="22"/>
          <w:szCs w:val="22"/>
        </w:rPr>
        <w:t>33.3.- Garantía definitiva</w:t>
      </w:r>
      <w:bookmarkEnd w:id="196"/>
      <w:bookmarkEnd w:id="197"/>
      <w:bookmarkEnd w:id="198"/>
    </w:p>
    <w:p w:rsidR="00367F2F" w:rsidRPr="001530DC" w:rsidRDefault="00367F2F" w:rsidP="00911770">
      <w:pPr>
        <w:autoSpaceDE w:val="0"/>
        <w:autoSpaceDN w:val="0"/>
        <w:adjustRightInd w:val="0"/>
        <w:spacing w:before="60" w:line="240" w:lineRule="atLeast"/>
        <w:jc w:val="both"/>
        <w:rPr>
          <w:rFonts w:ascii="Arial" w:hAnsi="Arial" w:cs="Arial"/>
        </w:rPr>
      </w:pPr>
      <w:r w:rsidRPr="001530DC">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1530DC">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1530DC">
        <w:rPr>
          <w:rFonts w:ascii="Arial" w:hAnsi="Arial" w:cs="Arial"/>
        </w:rPr>
        <w:t>. La constitución de esta garantía deberá ser acreditada en el plazo de diez días hábiles a contar desde el siguiente a aquel en que hubiera recibido el requerimiento del artículo 150.2 de la LCSP.</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2.- La garantía definitiva que figura en el </w:t>
      </w:r>
      <w:hyperlink w:anchor="CC_18" w:history="1">
        <w:r w:rsidRPr="001530DC">
          <w:rPr>
            <w:rStyle w:val="Hiperesteka"/>
            <w:rFonts w:ascii="Arial" w:hAnsi="Arial" w:cs="Arial"/>
            <w:b/>
            <w:color w:val="auto"/>
          </w:rPr>
          <w:t>apartado 1</w:t>
        </w:r>
        <w:r w:rsidR="00206F5B" w:rsidRPr="001530DC">
          <w:rPr>
            <w:rStyle w:val="Hiperesteka"/>
            <w:rFonts w:ascii="Arial" w:hAnsi="Arial" w:cs="Arial"/>
            <w:b/>
            <w:color w:val="auto"/>
          </w:rPr>
          <w:t>8</w:t>
        </w:r>
      </w:hyperlink>
      <w:r w:rsidRPr="001530DC">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1530DC" w:rsidRDefault="00367F2F" w:rsidP="00911770">
      <w:pPr>
        <w:autoSpaceDE w:val="0"/>
        <w:autoSpaceDN w:val="0"/>
        <w:adjustRightInd w:val="0"/>
        <w:spacing w:before="60" w:line="240" w:lineRule="atLeast"/>
        <w:jc w:val="both"/>
        <w:rPr>
          <w:rFonts w:ascii="Arial" w:hAnsi="Arial" w:cs="Arial"/>
        </w:rPr>
      </w:pPr>
      <w:r w:rsidRPr="001530DC">
        <w:rPr>
          <w:rFonts w:ascii="Arial" w:hAnsi="Arial" w:cs="Arial"/>
        </w:rPr>
        <w:t>3.- Si así se prevé en el citado apartado del cuadro de características, podrá constituirse mediante retención en el precio.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rsidR="00367F2F" w:rsidRPr="001530DC" w:rsidRDefault="00367F2F" w:rsidP="00233FE9">
      <w:pPr>
        <w:autoSpaceDE w:val="0"/>
        <w:autoSpaceDN w:val="0"/>
        <w:adjustRightInd w:val="0"/>
        <w:spacing w:before="60" w:line="240" w:lineRule="atLeast"/>
        <w:jc w:val="both"/>
        <w:rPr>
          <w:rFonts w:ascii="Arial" w:hAnsi="Arial" w:cs="Arial"/>
        </w:rPr>
      </w:pPr>
      <w:bookmarkStart w:id="199" w:name="_Toc463331558"/>
      <w:bookmarkStart w:id="200" w:name="_Toc506479397"/>
      <w:r w:rsidRPr="001530DC">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8.- La garantía complementaria se establecerá de conformidad con lo previsto en el artículo 107.2 de la LCSP, y se estará, en su caso, a lo dispuesto en el </w:t>
      </w:r>
      <w:hyperlink w:anchor="CC_18" w:history="1">
        <w:r w:rsidRPr="001530DC">
          <w:rPr>
            <w:rStyle w:val="Hiperesteka"/>
            <w:rFonts w:ascii="Arial" w:hAnsi="Arial" w:cs="Arial"/>
            <w:b/>
            <w:color w:val="auto"/>
          </w:rPr>
          <w:t>apartado 1</w:t>
        </w:r>
        <w:r w:rsidR="00206F5B" w:rsidRPr="001530DC">
          <w:rPr>
            <w:rStyle w:val="Hiperesteka"/>
            <w:rFonts w:ascii="Arial" w:hAnsi="Arial" w:cs="Arial"/>
            <w:b/>
            <w:color w:val="auto"/>
          </w:rPr>
          <w:t>8</w:t>
        </w:r>
      </w:hyperlink>
      <w:r w:rsidRPr="001530DC">
        <w:rPr>
          <w:rFonts w:ascii="Arial" w:hAnsi="Arial" w:cs="Arial"/>
        </w:rPr>
        <w:t xml:space="preserve"> del cuadro de características.</w:t>
      </w:r>
    </w:p>
    <w:p w:rsidR="00367F2F" w:rsidRPr="001530DC" w:rsidRDefault="00367F2F" w:rsidP="00233FE9">
      <w:pPr>
        <w:pStyle w:val="3izenburua"/>
        <w:spacing w:line="240" w:lineRule="atLeast"/>
        <w:jc w:val="both"/>
        <w:rPr>
          <w:sz w:val="22"/>
          <w:szCs w:val="22"/>
        </w:rPr>
      </w:pPr>
      <w:bookmarkStart w:id="201" w:name="_Toc463331559"/>
      <w:bookmarkStart w:id="202" w:name="_Toc506479398"/>
      <w:bookmarkStart w:id="203" w:name="_Toc24615634"/>
      <w:bookmarkEnd w:id="199"/>
      <w:bookmarkEnd w:id="200"/>
      <w:r w:rsidRPr="001530DC">
        <w:rPr>
          <w:sz w:val="22"/>
          <w:szCs w:val="22"/>
        </w:rPr>
        <w:t>33.4.- Adjudicación</w:t>
      </w:r>
      <w:bookmarkEnd w:id="201"/>
      <w:bookmarkEnd w:id="202"/>
      <w:bookmarkEnd w:id="203"/>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1.- El órgano de contratación deberá adjudicar el contrato dentro de los cinco días hábiles siguientes a la recepción de la documentación a la que se refiere la </w:t>
      </w:r>
      <w:hyperlink w:anchor="Cl_33_2" w:history="1">
        <w:r w:rsidRPr="001530DC">
          <w:rPr>
            <w:rStyle w:val="Hiperesteka"/>
            <w:rFonts w:ascii="Arial" w:hAnsi="Arial" w:cs="Arial"/>
            <w:b/>
            <w:color w:val="auto"/>
          </w:rPr>
          <w:t>cláusula 33.2</w:t>
        </w:r>
      </w:hyperlink>
      <w:r w:rsidRPr="001530DC">
        <w:rPr>
          <w:rFonts w:ascii="Arial" w:hAnsi="Arial" w:cs="Arial"/>
        </w:rPr>
        <w:t>.</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No podrá declararse desierta una licitación cuando exista alguna oferta o proposición que sea admisible de acuerdo con los criterios que figuren en el pliego.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2.- La resolución de adjudicación deberá ser motivada y se notificará a las empresas licitadoras, debiendo ser publicada en el perfil de contratante en el plazo de quince días.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1530DC" w:rsidRDefault="00367F2F" w:rsidP="00F77B12">
      <w:pPr>
        <w:autoSpaceDE w:val="0"/>
        <w:autoSpaceDN w:val="0"/>
        <w:adjustRightInd w:val="0"/>
        <w:spacing w:before="60" w:line="240" w:lineRule="atLeast"/>
        <w:jc w:val="both"/>
        <w:rPr>
          <w:rFonts w:ascii="Arial" w:hAnsi="Arial" w:cs="Arial"/>
        </w:rPr>
      </w:pPr>
      <w:r w:rsidRPr="001530DC">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5.- Será de aplicación a la motivación de la adjudicación la excepción de confidencialidad contenida en el artículo 155.3 de la LCSP.</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6.- En todo caso, en la notificación y en el perfil de contratante se indicará el plazo en que debe procederse a su formalización conforme a lo dispuesto en el artículo 153 de la LCSP.</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7.- La notificación se hará por comparecencia en la sede electrónica de la Diputación Foral de Gipuzkoa.</w:t>
      </w:r>
    </w:p>
    <w:p w:rsidR="00367F2F" w:rsidRPr="001530DC" w:rsidRDefault="00367F2F" w:rsidP="00233FE9">
      <w:pPr>
        <w:pStyle w:val="2izenburua"/>
        <w:spacing w:line="240" w:lineRule="atLeast"/>
        <w:jc w:val="both"/>
        <w:rPr>
          <w:i w:val="0"/>
          <w:iCs w:val="0"/>
          <w:sz w:val="22"/>
          <w:szCs w:val="22"/>
        </w:rPr>
      </w:pPr>
      <w:bookmarkStart w:id="204" w:name="_Toc463331560"/>
      <w:bookmarkStart w:id="205" w:name="_Toc506479399"/>
      <w:bookmarkStart w:id="206" w:name="_Toc24615635"/>
      <w:r w:rsidRPr="001530DC">
        <w:rPr>
          <w:i w:val="0"/>
          <w:iCs w:val="0"/>
          <w:sz w:val="22"/>
          <w:szCs w:val="22"/>
        </w:rPr>
        <w:t>34.- Formalización del contrato</w:t>
      </w:r>
      <w:bookmarkEnd w:id="204"/>
      <w:bookmarkEnd w:id="205"/>
      <w:bookmarkEnd w:id="206"/>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1530DC" w:rsidRDefault="003B0FBD" w:rsidP="003B0FBD">
      <w:pPr>
        <w:autoSpaceDE w:val="0"/>
        <w:autoSpaceDN w:val="0"/>
        <w:adjustRightInd w:val="0"/>
        <w:spacing w:before="60" w:line="240" w:lineRule="atLeast"/>
        <w:jc w:val="both"/>
        <w:rPr>
          <w:rFonts w:ascii="Arial" w:hAnsi="Arial" w:cs="Arial"/>
        </w:rPr>
      </w:pPr>
      <w:r w:rsidRPr="001530DC">
        <w:rPr>
          <w:rFonts w:ascii="Arial" w:hAnsi="Arial" w:cs="Arial"/>
        </w:rPr>
        <w:t>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contrato se ha perfeccionado en la última de las fechas.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3.- Previamente a la firma del contrato, la persona representante de la adjudicataria deberá presentar ante el órgano de contratación:</w:t>
      </w:r>
    </w:p>
    <w:p w:rsidR="00367F2F" w:rsidRPr="001530DC"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1530DC">
        <w:rPr>
          <w:rFonts w:ascii="Arial" w:hAnsi="Arial" w:cs="Arial"/>
        </w:rPr>
        <w:t>Los documentos que acrediten su identidad y representación.</w:t>
      </w:r>
    </w:p>
    <w:p w:rsidR="00367F2F" w:rsidRPr="001530DC"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1530DC">
        <w:rPr>
          <w:rFonts w:ascii="Arial" w:hAnsi="Arial" w:cs="Arial"/>
        </w:rPr>
        <w:t>Si la adjudicataria fuera una Unión Temporal de Empresas, escritura pública de su constitución, CIF asignado y nombramiento de la persona representante con poder suficiente.</w:t>
      </w:r>
    </w:p>
    <w:p w:rsidR="00367F2F" w:rsidRPr="001530DC"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1530DC">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4.- Si el contrato es susceptible de recurso especial en materia de contratación, la formalización no podrá efectuarse antes de que transcurran quince días hábiles desde que se remita la notificación de la adjudicación a las licitadoras.</w:t>
      </w:r>
    </w:p>
    <w:p w:rsidR="00367F2F" w:rsidRPr="001530DC" w:rsidRDefault="00367F2F" w:rsidP="00233FE9">
      <w:pPr>
        <w:tabs>
          <w:tab w:val="left" w:pos="3119"/>
        </w:tabs>
        <w:autoSpaceDE w:val="0"/>
        <w:autoSpaceDN w:val="0"/>
        <w:adjustRightInd w:val="0"/>
        <w:spacing w:before="60" w:line="240" w:lineRule="atLeast"/>
        <w:jc w:val="both"/>
        <w:rPr>
          <w:rFonts w:ascii="Arial" w:hAnsi="Arial" w:cs="Arial"/>
        </w:rPr>
      </w:pPr>
      <w:r w:rsidRPr="001530DC">
        <w:rPr>
          <w:rFonts w:ascii="Arial" w:hAnsi="Arial"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1530DC" w:rsidRDefault="00367F2F" w:rsidP="00233FE9">
      <w:pPr>
        <w:tabs>
          <w:tab w:val="left" w:pos="3119"/>
        </w:tabs>
        <w:autoSpaceDE w:val="0"/>
        <w:autoSpaceDN w:val="0"/>
        <w:adjustRightInd w:val="0"/>
        <w:spacing w:before="60" w:line="240" w:lineRule="atLeast"/>
        <w:jc w:val="both"/>
        <w:rPr>
          <w:rFonts w:ascii="Arial" w:hAnsi="Arial" w:cs="Arial"/>
        </w:rPr>
      </w:pPr>
      <w:r w:rsidRPr="001530DC">
        <w:rPr>
          <w:rFonts w:ascii="Arial" w:hAnsi="Arial" w:cs="Arial"/>
        </w:rPr>
        <w:t>5.- En los restantes casos, la formalización del contrato deberá efectuarse en el plazo máximo de quince días hábiles contados desde el siguiente al de la recepción por la adjudicataria de la notificación de la adjudicación.</w:t>
      </w:r>
    </w:p>
    <w:p w:rsidR="00367F2F" w:rsidRPr="001530DC" w:rsidRDefault="00367F2F" w:rsidP="00233FE9">
      <w:pPr>
        <w:spacing w:before="60" w:line="240" w:lineRule="atLeast"/>
        <w:jc w:val="both"/>
        <w:rPr>
          <w:rFonts w:ascii="Arial" w:hAnsi="Arial" w:cs="Arial"/>
        </w:rPr>
      </w:pPr>
      <w:r w:rsidRPr="001530DC">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1530DC" w:rsidRDefault="00367F2F" w:rsidP="00C53CC1">
      <w:pPr>
        <w:spacing w:before="60" w:line="240" w:lineRule="atLeast"/>
        <w:jc w:val="both"/>
        <w:rPr>
          <w:rFonts w:ascii="Arial" w:hAnsi="Arial" w:cs="Arial"/>
        </w:rPr>
      </w:pPr>
      <w:r w:rsidRPr="001530DC">
        <w:rPr>
          <w:rFonts w:ascii="Arial" w:hAnsi="Arial"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8.- Si las causas de la no formalización fueren imputables a la Administración, se indemnizará a la contratista de los daños y perjuicios que la demora le pudiera ocasionar.</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9.- De la formalización del contrato se dará publicidad según lo dispuesto en el artículo 154 de la LCSP.</w:t>
      </w:r>
    </w:p>
    <w:p w:rsidR="00367F2F" w:rsidRPr="001530DC" w:rsidRDefault="00367F2F" w:rsidP="00C53CC1">
      <w:pPr>
        <w:autoSpaceDE w:val="0"/>
        <w:autoSpaceDN w:val="0"/>
        <w:adjustRightInd w:val="0"/>
        <w:spacing w:before="60" w:line="240" w:lineRule="atLeast"/>
        <w:jc w:val="both"/>
        <w:rPr>
          <w:rFonts w:ascii="Arial" w:hAnsi="Arial" w:cs="Arial"/>
        </w:rPr>
      </w:pPr>
    </w:p>
    <w:p w:rsidR="00367F2F" w:rsidRPr="001530DC" w:rsidRDefault="00367F2F" w:rsidP="00233FE9">
      <w:pPr>
        <w:pStyle w:val="1izenburua"/>
        <w:spacing w:line="240" w:lineRule="atLeast"/>
        <w:jc w:val="center"/>
        <w:rPr>
          <w:sz w:val="22"/>
          <w:szCs w:val="22"/>
        </w:rPr>
      </w:pPr>
      <w:bookmarkStart w:id="207" w:name="_Toc463331561"/>
      <w:bookmarkStart w:id="208" w:name="_Toc506479400"/>
      <w:bookmarkStart w:id="209" w:name="_Toc24615636"/>
      <w:r w:rsidRPr="001530DC">
        <w:rPr>
          <w:sz w:val="22"/>
          <w:szCs w:val="22"/>
        </w:rPr>
        <w:t>CAPÍTULO III - EJECUCIÓN DEL CONTRA</w:t>
      </w:r>
      <w:bookmarkEnd w:id="207"/>
      <w:r w:rsidRPr="001530DC">
        <w:rPr>
          <w:sz w:val="22"/>
          <w:szCs w:val="22"/>
        </w:rPr>
        <w:t>TO</w:t>
      </w:r>
      <w:bookmarkEnd w:id="208"/>
      <w:bookmarkEnd w:id="209"/>
    </w:p>
    <w:p w:rsidR="00367F2F" w:rsidRPr="001530DC" w:rsidRDefault="00367F2F" w:rsidP="00233FE9">
      <w:pPr>
        <w:pStyle w:val="2izenburua"/>
        <w:spacing w:line="240" w:lineRule="atLeast"/>
        <w:jc w:val="both"/>
        <w:rPr>
          <w:i w:val="0"/>
          <w:iCs w:val="0"/>
          <w:sz w:val="22"/>
          <w:szCs w:val="22"/>
        </w:rPr>
      </w:pPr>
      <w:bookmarkStart w:id="210" w:name="_Toc506479401"/>
      <w:bookmarkStart w:id="211" w:name="_Toc24615637"/>
      <w:bookmarkStart w:id="212" w:name="_Toc463331562"/>
      <w:r w:rsidRPr="001530DC">
        <w:rPr>
          <w:i w:val="0"/>
          <w:iCs w:val="0"/>
          <w:sz w:val="22"/>
        </w:rPr>
        <w:t>35.-</w:t>
      </w:r>
      <w:r w:rsidRPr="001530DC">
        <w:rPr>
          <w:i w:val="0"/>
          <w:iCs w:val="0"/>
          <w:sz w:val="22"/>
          <w:szCs w:val="22"/>
        </w:rPr>
        <w:t xml:space="preserve"> Responsable del contrato</w:t>
      </w:r>
      <w:bookmarkEnd w:id="210"/>
      <w:bookmarkEnd w:id="211"/>
      <w:r w:rsidRPr="001530DC">
        <w:rPr>
          <w:i w:val="0"/>
          <w:iCs w:val="0"/>
          <w:sz w:val="22"/>
          <w:szCs w:val="22"/>
        </w:rPr>
        <w:t xml:space="preserve"> </w:t>
      </w:r>
      <w:bookmarkEnd w:id="212"/>
    </w:p>
    <w:p w:rsidR="00367F2F" w:rsidRPr="001530DC" w:rsidRDefault="00367F2F" w:rsidP="00233FE9">
      <w:pPr>
        <w:spacing w:before="60" w:line="240" w:lineRule="atLeast"/>
        <w:jc w:val="both"/>
        <w:rPr>
          <w:rFonts w:ascii="Arial" w:hAnsi="Arial" w:cs="Arial"/>
        </w:rPr>
      </w:pPr>
      <w:r w:rsidRPr="001530DC">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1530DC" w:rsidRDefault="00367F2F" w:rsidP="00233FE9">
      <w:pPr>
        <w:spacing w:before="60" w:line="240" w:lineRule="atLeast"/>
        <w:jc w:val="both"/>
        <w:rPr>
          <w:rFonts w:ascii="Arial" w:hAnsi="Arial" w:cs="Arial"/>
        </w:rPr>
      </w:pPr>
      <w:r w:rsidRPr="001530DC">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1530DC" w:rsidRDefault="00367F2F" w:rsidP="00233FE9">
      <w:pPr>
        <w:spacing w:before="60" w:line="240" w:lineRule="atLeast"/>
        <w:jc w:val="both"/>
        <w:rPr>
          <w:rFonts w:ascii="Arial" w:hAnsi="Arial" w:cs="Arial"/>
        </w:rPr>
      </w:pPr>
      <w:r w:rsidRPr="001530DC">
        <w:rPr>
          <w:rFonts w:ascii="Arial" w:hAnsi="Arial" w:cs="Arial"/>
        </w:rPr>
        <w:t>La persona responsable del contrato es la persona interlocutora entre la empresa adjudicataria y el órgano de contratación.</w:t>
      </w:r>
    </w:p>
    <w:p w:rsidR="00367F2F" w:rsidRPr="001530DC" w:rsidRDefault="00367F2F" w:rsidP="00233FE9">
      <w:pPr>
        <w:spacing w:before="60" w:line="240" w:lineRule="atLeast"/>
        <w:jc w:val="both"/>
        <w:rPr>
          <w:rFonts w:ascii="Arial" w:hAnsi="Arial" w:cs="Arial"/>
        </w:rPr>
      </w:pPr>
      <w:r w:rsidRPr="001530DC">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1530DC" w:rsidRDefault="00367F2F" w:rsidP="00233FE9">
      <w:pPr>
        <w:spacing w:before="60" w:line="240" w:lineRule="atLeast"/>
        <w:jc w:val="both"/>
        <w:rPr>
          <w:rFonts w:ascii="Arial" w:hAnsi="Arial" w:cs="Arial"/>
        </w:rPr>
      </w:pPr>
      <w:r w:rsidRPr="001530DC">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1530DC" w:rsidRDefault="00367F2F" w:rsidP="00233FE9">
      <w:pPr>
        <w:spacing w:before="60" w:line="240" w:lineRule="atLeast"/>
        <w:jc w:val="both"/>
        <w:rPr>
          <w:rFonts w:ascii="Arial" w:hAnsi="Arial" w:cs="Arial"/>
        </w:rPr>
      </w:pPr>
      <w:r w:rsidRPr="001530DC">
        <w:rPr>
          <w:rFonts w:ascii="Arial" w:hAnsi="Arial" w:cs="Arial"/>
        </w:rPr>
        <w:t>3.- La persona responsable del contrato establecerá las directrices oportunas.</w:t>
      </w:r>
    </w:p>
    <w:p w:rsidR="00367F2F" w:rsidRPr="001530DC" w:rsidRDefault="00367F2F" w:rsidP="00233FE9">
      <w:pPr>
        <w:spacing w:before="60" w:line="240" w:lineRule="atLeast"/>
        <w:jc w:val="both"/>
        <w:rPr>
          <w:rFonts w:ascii="Arial" w:hAnsi="Arial" w:cs="Arial"/>
        </w:rPr>
      </w:pPr>
      <w:r w:rsidRPr="001530DC">
        <w:rPr>
          <w:rFonts w:ascii="Arial" w:hAnsi="Arial" w:cs="Arial"/>
        </w:rPr>
        <w:t>En particular, le corresponden las siguientes funciones:</w:t>
      </w:r>
    </w:p>
    <w:p w:rsidR="00367F2F" w:rsidRPr="001530DC" w:rsidRDefault="00367F2F" w:rsidP="00B81BD0">
      <w:pPr>
        <w:numPr>
          <w:ilvl w:val="2"/>
          <w:numId w:val="10"/>
        </w:numPr>
        <w:spacing w:before="60" w:line="240" w:lineRule="atLeast"/>
        <w:ind w:left="568" w:hanging="284"/>
        <w:jc w:val="both"/>
        <w:rPr>
          <w:rFonts w:ascii="Arial" w:hAnsi="Arial" w:cs="Arial"/>
        </w:rPr>
      </w:pPr>
      <w:r w:rsidRPr="001530DC">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367F2F" w:rsidRPr="001530DC" w:rsidRDefault="00367F2F" w:rsidP="00B81BD0">
      <w:pPr>
        <w:numPr>
          <w:ilvl w:val="2"/>
          <w:numId w:val="10"/>
        </w:numPr>
        <w:spacing w:before="60" w:line="240" w:lineRule="atLeast"/>
        <w:ind w:left="568" w:hanging="284"/>
        <w:jc w:val="both"/>
        <w:rPr>
          <w:rFonts w:ascii="Arial" w:hAnsi="Arial" w:cs="Arial"/>
        </w:rPr>
      </w:pPr>
      <w:r w:rsidRPr="001530DC">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1530DC" w:rsidRDefault="00367F2F" w:rsidP="00B81BD0">
      <w:pPr>
        <w:numPr>
          <w:ilvl w:val="2"/>
          <w:numId w:val="10"/>
        </w:numPr>
        <w:spacing w:before="60" w:line="240" w:lineRule="atLeast"/>
        <w:ind w:left="568" w:hanging="284"/>
        <w:jc w:val="both"/>
        <w:rPr>
          <w:rFonts w:ascii="Arial" w:hAnsi="Arial" w:cs="Arial"/>
        </w:rPr>
      </w:pPr>
      <w:r w:rsidRPr="001530DC">
        <w:rPr>
          <w:rFonts w:ascii="Arial" w:hAnsi="Arial" w:cs="Arial"/>
        </w:rPr>
        <w:t>Recomendar cualquier cambio necesario en el contrato, como especificaciones, instrucciones u otros requisitos que proporcionen operaciones más eficaces.</w:t>
      </w:r>
    </w:p>
    <w:p w:rsidR="00367F2F" w:rsidRPr="001530DC" w:rsidRDefault="00367F2F" w:rsidP="00B81BD0">
      <w:pPr>
        <w:numPr>
          <w:ilvl w:val="2"/>
          <w:numId w:val="10"/>
        </w:numPr>
        <w:spacing w:before="60" w:line="240" w:lineRule="atLeast"/>
        <w:ind w:left="568" w:hanging="284"/>
        <w:jc w:val="both"/>
        <w:rPr>
          <w:rFonts w:ascii="Arial" w:hAnsi="Arial" w:cs="Arial"/>
        </w:rPr>
      </w:pPr>
      <w:r w:rsidRPr="001530DC">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1530DC" w:rsidRDefault="00367F2F" w:rsidP="00B81BD0">
      <w:pPr>
        <w:numPr>
          <w:ilvl w:val="2"/>
          <w:numId w:val="10"/>
        </w:numPr>
        <w:spacing w:before="60" w:line="240" w:lineRule="atLeast"/>
        <w:ind w:left="568" w:hanging="284"/>
        <w:jc w:val="both"/>
        <w:rPr>
          <w:rFonts w:ascii="Arial" w:hAnsi="Arial" w:cs="Arial"/>
        </w:rPr>
      </w:pPr>
      <w:r w:rsidRPr="001530DC">
        <w:rPr>
          <w:rFonts w:ascii="Arial" w:hAnsi="Arial" w:cs="Arial"/>
        </w:rPr>
        <w:t>Informar y motivar la necesidad y procedencia de prórrogas.</w:t>
      </w:r>
    </w:p>
    <w:p w:rsidR="00367F2F" w:rsidRPr="001530DC" w:rsidRDefault="00367F2F" w:rsidP="00B81BD0">
      <w:pPr>
        <w:numPr>
          <w:ilvl w:val="2"/>
          <w:numId w:val="10"/>
        </w:numPr>
        <w:spacing w:before="60" w:line="240" w:lineRule="atLeast"/>
        <w:ind w:left="568" w:hanging="284"/>
        <w:jc w:val="both"/>
        <w:rPr>
          <w:rFonts w:ascii="Arial" w:hAnsi="Arial" w:cs="Arial"/>
        </w:rPr>
      </w:pPr>
      <w:r w:rsidRPr="001530DC">
        <w:rPr>
          <w:rFonts w:ascii="Arial" w:hAnsi="Arial" w:cs="Arial"/>
        </w:rPr>
        <w:t>Comprobar, en su caso, que la empresa contratista cumple con su obligación de pago a las subcontratistas.</w:t>
      </w:r>
    </w:p>
    <w:p w:rsidR="00367F2F" w:rsidRPr="001530DC" w:rsidRDefault="00367F2F" w:rsidP="00233FE9">
      <w:pPr>
        <w:spacing w:before="60" w:line="240" w:lineRule="atLeast"/>
        <w:jc w:val="both"/>
        <w:rPr>
          <w:rFonts w:ascii="Arial" w:hAnsi="Arial" w:cs="Arial"/>
        </w:rPr>
      </w:pPr>
      <w:r w:rsidRPr="001530DC">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1530DC" w:rsidRDefault="00367F2F" w:rsidP="00233FE9">
      <w:pPr>
        <w:pStyle w:val="2izenburua"/>
        <w:spacing w:line="240" w:lineRule="atLeast"/>
        <w:jc w:val="both"/>
        <w:rPr>
          <w:i w:val="0"/>
          <w:iCs w:val="0"/>
          <w:sz w:val="22"/>
        </w:rPr>
      </w:pPr>
      <w:bookmarkStart w:id="213" w:name="_Toc463331564"/>
      <w:bookmarkStart w:id="214" w:name="_Toc506479402"/>
      <w:bookmarkStart w:id="215" w:name="_Toc24615638"/>
      <w:r w:rsidRPr="001530DC">
        <w:rPr>
          <w:i w:val="0"/>
          <w:iCs w:val="0"/>
          <w:sz w:val="22"/>
        </w:rPr>
        <w:t>36.- Sucesión en la persona de la contratista</w:t>
      </w:r>
      <w:bookmarkEnd w:id="213"/>
      <w:bookmarkEnd w:id="214"/>
      <w:bookmarkEnd w:id="215"/>
    </w:p>
    <w:p w:rsidR="00367F2F" w:rsidRPr="001530DC" w:rsidRDefault="00367F2F" w:rsidP="00233FE9">
      <w:pPr>
        <w:spacing w:before="60" w:line="240" w:lineRule="atLeast"/>
        <w:jc w:val="both"/>
        <w:rPr>
          <w:rFonts w:ascii="Arial" w:hAnsi="Arial" w:cs="Arial"/>
        </w:rPr>
      </w:pPr>
      <w:r w:rsidRPr="001530DC">
        <w:rPr>
          <w:rFonts w:ascii="Arial" w:hAnsi="Arial" w:cs="Arial"/>
        </w:rPr>
        <w:t>1.- En los casos de fusión, escisión, aportación o transmisión de empresas o ramas de actividad de las mismas continuará el contrato con la entidad a la que se atribuya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1530DC" w:rsidRDefault="00367F2F" w:rsidP="00233FE9">
      <w:pPr>
        <w:spacing w:before="60" w:line="240" w:lineRule="atLeast"/>
        <w:jc w:val="both"/>
        <w:rPr>
          <w:rFonts w:ascii="Arial" w:hAnsi="Arial" w:cs="Arial"/>
        </w:rPr>
      </w:pPr>
      <w:r w:rsidRPr="001530DC">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1530DC" w:rsidRDefault="00367F2F" w:rsidP="006D5E93">
      <w:pPr>
        <w:spacing w:before="60" w:line="240" w:lineRule="atLeast"/>
        <w:jc w:val="both"/>
        <w:rPr>
          <w:rFonts w:ascii="Arial" w:hAnsi="Arial" w:cs="Arial"/>
        </w:rPr>
      </w:pPr>
      <w:r w:rsidRPr="001530DC">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1530DC" w:rsidRDefault="00367F2F" w:rsidP="00233FE9">
      <w:pPr>
        <w:pStyle w:val="2izenburua"/>
        <w:spacing w:line="240" w:lineRule="atLeast"/>
        <w:jc w:val="both"/>
        <w:rPr>
          <w:i w:val="0"/>
          <w:iCs w:val="0"/>
          <w:sz w:val="22"/>
          <w:szCs w:val="22"/>
        </w:rPr>
      </w:pPr>
      <w:bookmarkStart w:id="216" w:name="_Toc463331565"/>
      <w:bookmarkStart w:id="217" w:name="_Toc506479403"/>
      <w:bookmarkStart w:id="218" w:name="_Toc24615639"/>
      <w:r w:rsidRPr="001530DC">
        <w:rPr>
          <w:i w:val="0"/>
          <w:iCs w:val="0"/>
          <w:sz w:val="22"/>
          <w:szCs w:val="22"/>
        </w:rPr>
        <w:t>37.- Cesión del contrato</w:t>
      </w:r>
      <w:bookmarkEnd w:id="216"/>
      <w:bookmarkEnd w:id="217"/>
      <w:bookmarkEnd w:id="218"/>
    </w:p>
    <w:p w:rsidR="00367F2F" w:rsidRPr="001530DC" w:rsidRDefault="00367F2F" w:rsidP="00233FE9">
      <w:pPr>
        <w:spacing w:before="60" w:line="240" w:lineRule="atLeast"/>
        <w:jc w:val="both"/>
        <w:rPr>
          <w:rFonts w:ascii="Arial" w:hAnsi="Arial" w:cs="Arial"/>
        </w:rPr>
      </w:pPr>
      <w:r w:rsidRPr="001530DC">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1530DC" w:rsidRDefault="00367F2F" w:rsidP="006F3D63">
      <w:pPr>
        <w:spacing w:before="60" w:line="240" w:lineRule="atLeast"/>
        <w:jc w:val="both"/>
        <w:rPr>
          <w:rFonts w:ascii="Arial" w:hAnsi="Arial" w:cs="Arial"/>
        </w:rPr>
      </w:pPr>
      <w:r w:rsidRPr="001530DC">
        <w:rPr>
          <w:rFonts w:ascii="Arial" w:hAnsi="Arial" w:cs="Arial"/>
        </w:rPr>
        <w:t>2.- Para que la contratista pueda ceder sus derechos y obligaciones a terceras personas deberán cumplirse los siguientes requisitos:</w:t>
      </w:r>
    </w:p>
    <w:p w:rsidR="00367F2F" w:rsidRPr="001530DC"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1530DC">
        <w:rPr>
          <w:rFonts w:ascii="Arial" w:hAnsi="Arial" w:cs="Arial"/>
          <w:sz w:val="20"/>
          <w:szCs w:val="20"/>
        </w:rPr>
        <w:t>Que el órgano de contratación autorice expresamente y con carácter previo la cesión.</w:t>
      </w:r>
    </w:p>
    <w:p w:rsidR="00367F2F" w:rsidRPr="001530DC"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1530DC">
        <w:rPr>
          <w:rFonts w:ascii="Arial" w:hAnsi="Arial" w:cs="Arial"/>
          <w:sz w:val="20"/>
          <w:szCs w:val="20"/>
        </w:rPr>
        <w:t>Que la cedente tenga ejecutado al menos un 20 % del importe del contrato.</w:t>
      </w:r>
    </w:p>
    <w:p w:rsidR="00367F2F" w:rsidRPr="001530DC"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1530DC">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1530DC" w:rsidRDefault="00367F2F" w:rsidP="00B81BD0">
      <w:pPr>
        <w:pStyle w:val="Zerrenda-paragrafo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1530DC">
        <w:rPr>
          <w:rFonts w:ascii="Arial" w:hAnsi="Arial" w:cs="Arial"/>
          <w:sz w:val="20"/>
          <w:szCs w:val="20"/>
        </w:rPr>
        <w:t>Que la cesión se formalice, entre la empresa adjudicataria y la empresa cesionaria, en escritura pública.</w:t>
      </w:r>
    </w:p>
    <w:p w:rsidR="00367F2F" w:rsidRPr="001530DC" w:rsidRDefault="00367F2F" w:rsidP="006D5E93">
      <w:pPr>
        <w:spacing w:before="60" w:line="240" w:lineRule="atLeast"/>
        <w:jc w:val="both"/>
        <w:rPr>
          <w:rFonts w:ascii="Arial" w:hAnsi="Arial" w:cs="Arial"/>
        </w:rPr>
      </w:pPr>
      <w:r w:rsidRPr="001530DC">
        <w:rPr>
          <w:rFonts w:ascii="Arial" w:hAnsi="Arial" w:cs="Arial"/>
        </w:rPr>
        <w:t>3.- La cesionaria quedará subrogada en todos los derechos y obligaciones que corresponderían a la cedente.</w:t>
      </w:r>
    </w:p>
    <w:p w:rsidR="00367F2F" w:rsidRPr="001530DC" w:rsidRDefault="00367F2F" w:rsidP="006D5E93">
      <w:pPr>
        <w:pStyle w:val="2izenburua"/>
        <w:spacing w:line="240" w:lineRule="atLeast"/>
        <w:jc w:val="both"/>
        <w:rPr>
          <w:i w:val="0"/>
          <w:iCs w:val="0"/>
          <w:sz w:val="22"/>
          <w:szCs w:val="22"/>
        </w:rPr>
      </w:pPr>
      <w:bookmarkStart w:id="219" w:name="_Toc463331566"/>
      <w:bookmarkStart w:id="220" w:name="_Toc506479404"/>
      <w:bookmarkStart w:id="221" w:name="_Toc24615640"/>
      <w:r w:rsidRPr="001530DC">
        <w:rPr>
          <w:i w:val="0"/>
          <w:iCs w:val="0"/>
          <w:sz w:val="22"/>
          <w:szCs w:val="22"/>
        </w:rPr>
        <w:t>38.- Condiciones y obligaciones de la empresa contratista</w:t>
      </w:r>
      <w:bookmarkEnd w:id="219"/>
      <w:bookmarkEnd w:id="220"/>
      <w:bookmarkEnd w:id="221"/>
    </w:p>
    <w:p w:rsidR="00367F2F" w:rsidRPr="001530DC" w:rsidRDefault="00367F2F" w:rsidP="006D5E93">
      <w:pPr>
        <w:pStyle w:val="3izenburua"/>
        <w:spacing w:line="240" w:lineRule="atLeast"/>
        <w:jc w:val="both"/>
        <w:rPr>
          <w:sz w:val="22"/>
          <w:szCs w:val="22"/>
        </w:rPr>
      </w:pPr>
      <w:bookmarkStart w:id="222" w:name="_Toc463331567"/>
      <w:bookmarkStart w:id="223" w:name="_Toc506479405"/>
      <w:bookmarkStart w:id="224" w:name="_Toc24615641"/>
      <w:r w:rsidRPr="001530DC">
        <w:rPr>
          <w:sz w:val="22"/>
          <w:szCs w:val="22"/>
        </w:rPr>
        <w:t>38.1.- Condiciones generales</w:t>
      </w:r>
      <w:bookmarkEnd w:id="222"/>
      <w:bookmarkEnd w:id="223"/>
      <w:bookmarkEnd w:id="224"/>
    </w:p>
    <w:p w:rsidR="00367F2F" w:rsidRPr="001530DC" w:rsidRDefault="00367F2F" w:rsidP="00233FE9">
      <w:pPr>
        <w:spacing w:before="60" w:line="240" w:lineRule="atLeast"/>
        <w:jc w:val="both"/>
        <w:rPr>
          <w:rFonts w:ascii="Arial" w:hAnsi="Arial" w:cs="Arial"/>
        </w:rPr>
      </w:pPr>
      <w:r w:rsidRPr="001530DC">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2.- La adjudicataria será responsable de la calidad de </w:t>
      </w:r>
      <w:r w:rsidR="009113A1" w:rsidRPr="001530DC">
        <w:rPr>
          <w:rFonts w:ascii="Arial" w:hAnsi="Arial" w:cs="Arial"/>
        </w:rPr>
        <w:t>las prestaciones objeto</w:t>
      </w:r>
      <w:r w:rsidRPr="001530DC">
        <w:rPr>
          <w:rFonts w:ascii="Arial" w:hAnsi="Arial" w:cs="Arial"/>
        </w:rPr>
        <w:t xml:space="preserve"> de</w:t>
      </w:r>
      <w:r w:rsidR="009113A1" w:rsidRPr="001530DC">
        <w:rPr>
          <w:rFonts w:ascii="Arial" w:hAnsi="Arial" w:cs="Arial"/>
        </w:rPr>
        <w:t>l</w:t>
      </w:r>
      <w:r w:rsidRPr="001530DC">
        <w:rPr>
          <w:rFonts w:ascii="Arial" w:hAnsi="Arial" w:cs="Arial"/>
        </w:rPr>
        <w:t xml:space="preserve"> servicio, así como de las consecuencias que se deduzcan para la Administración o para terceras personas de las omisiones, errores, métodos inadecuados o conclusiones incorrectas en la ejecución del contrato.</w:t>
      </w:r>
    </w:p>
    <w:p w:rsidR="00367F2F" w:rsidRPr="001530DC" w:rsidRDefault="00367F2F" w:rsidP="00233FE9">
      <w:pPr>
        <w:spacing w:before="60" w:line="240" w:lineRule="atLeast"/>
        <w:jc w:val="both"/>
        <w:rPr>
          <w:rFonts w:ascii="Arial" w:hAnsi="Arial" w:cs="Arial"/>
        </w:rPr>
      </w:pPr>
      <w:bookmarkStart w:id="225" w:name="_Hlt107312100"/>
      <w:bookmarkEnd w:id="225"/>
      <w:r w:rsidRPr="001530DC">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1530DC" w:rsidRDefault="00367F2F" w:rsidP="00233FE9">
      <w:pPr>
        <w:spacing w:before="60" w:line="240" w:lineRule="atLeast"/>
        <w:jc w:val="both"/>
        <w:rPr>
          <w:rFonts w:ascii="Arial" w:hAnsi="Arial" w:cs="Arial"/>
        </w:rPr>
      </w:pPr>
      <w:bookmarkStart w:id="226" w:name="_Toc506479406"/>
      <w:r w:rsidRPr="001530DC">
        <w:rPr>
          <w:rFonts w:ascii="Arial" w:hAnsi="Arial"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1530DC">
          <w:rPr>
            <w:rStyle w:val="Hiperesteka"/>
            <w:rFonts w:ascii="Arial" w:hAnsi="Arial" w:cs="Arial"/>
            <w:b/>
            <w:color w:val="auto"/>
          </w:rPr>
          <w:t>apartado 2</w:t>
        </w:r>
        <w:r w:rsidR="00206F5B" w:rsidRPr="001530DC">
          <w:rPr>
            <w:rStyle w:val="Hiperesteka"/>
            <w:rFonts w:ascii="Arial" w:hAnsi="Arial" w:cs="Arial"/>
            <w:b/>
            <w:color w:val="auto"/>
          </w:rPr>
          <w:t>4</w:t>
        </w:r>
      </w:hyperlink>
      <w:r w:rsidRPr="001530DC">
        <w:rPr>
          <w:rFonts w:ascii="Arial" w:hAnsi="Arial" w:cs="Arial"/>
        </w:rPr>
        <w:t xml:space="preserve"> del cuadro de características deberá asegurar las coberturas indicadas y disponer de los seguros adicionales que se especifican.</w:t>
      </w:r>
    </w:p>
    <w:p w:rsidR="00367F2F" w:rsidRPr="001530DC" w:rsidRDefault="00367F2F" w:rsidP="00233FE9">
      <w:pPr>
        <w:spacing w:before="60" w:line="240" w:lineRule="atLeast"/>
        <w:jc w:val="both"/>
        <w:rPr>
          <w:rFonts w:ascii="Arial" w:hAnsi="Arial" w:cs="Arial"/>
        </w:rPr>
      </w:pPr>
      <w:r w:rsidRPr="001530DC">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1530DC" w:rsidRDefault="00367F2F" w:rsidP="00233FE9">
      <w:pPr>
        <w:spacing w:before="60" w:line="240" w:lineRule="atLeast"/>
        <w:jc w:val="both"/>
        <w:rPr>
          <w:rFonts w:ascii="Arial" w:hAnsi="Arial" w:cs="Arial"/>
        </w:rPr>
      </w:pPr>
      <w:r w:rsidRPr="001530DC">
        <w:rPr>
          <w:rFonts w:ascii="Arial" w:hAnsi="Arial" w:cs="Arial"/>
        </w:rPr>
        <w:t>5.- La Administración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rsidR="00367F2F" w:rsidRPr="001530DC" w:rsidRDefault="00367F2F" w:rsidP="00233FE9">
      <w:pPr>
        <w:spacing w:before="60" w:line="240" w:lineRule="atLeast"/>
        <w:jc w:val="both"/>
        <w:rPr>
          <w:rFonts w:ascii="Arial" w:hAnsi="Arial" w:cs="Arial"/>
        </w:rPr>
      </w:pPr>
      <w:r w:rsidRPr="001530DC">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1530DC" w:rsidRDefault="00367F2F" w:rsidP="00233FE9">
      <w:pPr>
        <w:pStyle w:val="3izenburua"/>
        <w:spacing w:line="240" w:lineRule="atLeast"/>
        <w:jc w:val="both"/>
        <w:rPr>
          <w:sz w:val="22"/>
          <w:szCs w:val="22"/>
        </w:rPr>
      </w:pPr>
      <w:bookmarkStart w:id="227" w:name="_Toc24615642"/>
      <w:r w:rsidRPr="001530DC">
        <w:rPr>
          <w:sz w:val="22"/>
          <w:szCs w:val="22"/>
        </w:rPr>
        <w:t>38.2.- Condiciones especiales de ejecución del contrato</w:t>
      </w:r>
      <w:bookmarkEnd w:id="226"/>
      <w:bookmarkEnd w:id="227"/>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1530DC">
          <w:rPr>
            <w:rStyle w:val="Hiperesteka"/>
            <w:rFonts w:ascii="Arial" w:hAnsi="Arial" w:cs="Arial"/>
            <w:b/>
            <w:color w:val="auto"/>
          </w:rPr>
          <w:t>Anexo X</w:t>
        </w:r>
      </w:hyperlink>
      <w:r w:rsidRPr="001530DC">
        <w:rPr>
          <w:rStyle w:val="Hiperesteka"/>
          <w:rFonts w:ascii="Arial" w:hAnsi="Arial" w:cs="Arial"/>
          <w:color w:val="auto"/>
          <w:u w:val="none"/>
        </w:rPr>
        <w:t>,</w:t>
      </w:r>
      <w:r w:rsidRPr="001530DC">
        <w:rPr>
          <w:rFonts w:ascii="Arial" w:hAnsi="Arial" w:cs="Arial"/>
        </w:rPr>
        <w:t xml:space="preserve"> una evaluación de los criterios de adjudicación y las condiciones especiales de ejecución de carácter social a lo largo de la ejecución del contrato.</w:t>
      </w:r>
    </w:p>
    <w:p w:rsidR="00367F2F" w:rsidRPr="001530DC" w:rsidRDefault="00367F2F" w:rsidP="00233FE9">
      <w:pPr>
        <w:spacing w:before="60" w:line="240" w:lineRule="atLeast"/>
        <w:jc w:val="both"/>
        <w:rPr>
          <w:rFonts w:ascii="Arial" w:hAnsi="Arial" w:cs="Arial"/>
        </w:rPr>
      </w:pPr>
      <w:r w:rsidRPr="001530DC">
        <w:rPr>
          <w:rFonts w:ascii="Arial" w:hAnsi="Arial" w:cs="Arial"/>
        </w:rPr>
        <w:t>2.- Todas las condiciones especiales de ejecución que formen parte del contrato serán exigidas igualmente a todas las subcontratistas que participen de la ejecución del mismo.</w:t>
      </w:r>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3.- Además de las previstas en el </w:t>
      </w:r>
      <w:hyperlink w:anchor="CC_20" w:history="1">
        <w:r w:rsidRPr="001530DC">
          <w:rPr>
            <w:rStyle w:val="Hiperesteka"/>
            <w:rFonts w:ascii="Arial" w:hAnsi="Arial" w:cs="Arial"/>
            <w:b/>
            <w:color w:val="auto"/>
          </w:rPr>
          <w:t xml:space="preserve">apartado </w:t>
        </w:r>
        <w:r w:rsidR="00206F5B" w:rsidRPr="001530DC">
          <w:rPr>
            <w:rStyle w:val="Hiperesteka"/>
            <w:rFonts w:ascii="Arial" w:hAnsi="Arial" w:cs="Arial"/>
            <w:b/>
            <w:color w:val="auto"/>
          </w:rPr>
          <w:t>20</w:t>
        </w:r>
      </w:hyperlink>
      <w:r w:rsidRPr="001530DC">
        <w:rPr>
          <w:rFonts w:ascii="Arial" w:hAnsi="Arial" w:cs="Arial"/>
        </w:rPr>
        <w:t xml:space="preserve"> del cuadro de características, son obligaciones especiales de ejecución las que se detallan a continuación:</w:t>
      </w:r>
    </w:p>
    <w:p w:rsidR="00367F2F" w:rsidRPr="001530DC" w:rsidRDefault="00367F2F" w:rsidP="002F2CA4">
      <w:pPr>
        <w:pStyle w:val="4izenburua"/>
        <w:pBdr>
          <w:bottom w:val="none" w:sz="0" w:space="0" w:color="auto"/>
        </w:pBdr>
        <w:spacing w:before="120" w:line="240" w:lineRule="atLeast"/>
        <w:jc w:val="left"/>
        <w:rPr>
          <w:rFonts w:cs="Arial"/>
          <w:sz w:val="20"/>
          <w:lang w:val="es-ES"/>
        </w:rPr>
      </w:pPr>
      <w:bookmarkStart w:id="228" w:name="_Toc463331568"/>
      <w:bookmarkStart w:id="229" w:name="_Toc506479407"/>
      <w:bookmarkStart w:id="230" w:name="_Toc24615643"/>
      <w:r w:rsidRPr="001530DC">
        <w:rPr>
          <w:rFonts w:cs="Arial"/>
          <w:sz w:val="20"/>
          <w:lang w:val="es-ES"/>
        </w:rPr>
        <w:t>38.2.1.- Obligaciones laborales, sociales y de protección del medio ambiente</w:t>
      </w:r>
      <w:bookmarkEnd w:id="228"/>
      <w:bookmarkEnd w:id="229"/>
      <w:bookmarkEnd w:id="230"/>
    </w:p>
    <w:p w:rsidR="00367F2F" w:rsidRPr="001530DC" w:rsidRDefault="00367F2F" w:rsidP="002F2CA4">
      <w:pPr>
        <w:autoSpaceDE w:val="0"/>
        <w:autoSpaceDN w:val="0"/>
        <w:adjustRightInd w:val="0"/>
        <w:spacing w:before="60" w:line="240" w:lineRule="atLeast"/>
        <w:jc w:val="both"/>
        <w:rPr>
          <w:rFonts w:ascii="Arial" w:hAnsi="Arial" w:cs="Arial"/>
        </w:rPr>
      </w:pPr>
      <w:r w:rsidRPr="001530DC">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1530DC" w:rsidRDefault="00367F2F" w:rsidP="002F2CA4">
      <w:pPr>
        <w:autoSpaceDE w:val="0"/>
        <w:autoSpaceDN w:val="0"/>
        <w:adjustRightInd w:val="0"/>
        <w:spacing w:before="60" w:line="240" w:lineRule="atLeast"/>
        <w:jc w:val="both"/>
        <w:rPr>
          <w:rFonts w:ascii="Arial" w:hAnsi="Arial" w:cs="Arial"/>
        </w:rPr>
      </w:pPr>
      <w:r w:rsidRPr="001530DC">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1530DC" w:rsidRDefault="00367F2F" w:rsidP="002F2CA4">
      <w:pPr>
        <w:autoSpaceDE w:val="0"/>
        <w:autoSpaceDN w:val="0"/>
        <w:adjustRightInd w:val="0"/>
        <w:spacing w:before="60" w:line="240" w:lineRule="atLeast"/>
        <w:jc w:val="both"/>
        <w:rPr>
          <w:rFonts w:ascii="Arial" w:hAnsi="Arial" w:cs="Arial"/>
        </w:rPr>
      </w:pPr>
      <w:r w:rsidRPr="001530DC">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530DC" w:rsidRDefault="00367F2F" w:rsidP="001F207F">
      <w:pPr>
        <w:suppressAutoHyphens/>
        <w:spacing w:before="60" w:line="240" w:lineRule="atLeast"/>
        <w:jc w:val="both"/>
        <w:rPr>
          <w:rFonts w:ascii="Arial" w:hAnsi="Arial" w:cs="Arial"/>
        </w:rPr>
      </w:pPr>
      <w:r w:rsidRPr="001530DC">
        <w:rPr>
          <w:rFonts w:ascii="Arial" w:hAnsi="Arial"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rsidR="00367F2F" w:rsidRPr="001530DC" w:rsidRDefault="00367F2F" w:rsidP="002F2CA4">
      <w:pPr>
        <w:autoSpaceDE w:val="0"/>
        <w:autoSpaceDN w:val="0"/>
        <w:adjustRightInd w:val="0"/>
        <w:spacing w:before="60" w:line="240" w:lineRule="atLeast"/>
        <w:jc w:val="both"/>
        <w:rPr>
          <w:rFonts w:ascii="Arial" w:hAnsi="Arial" w:cs="Arial"/>
        </w:rPr>
      </w:pPr>
      <w:r w:rsidRPr="001530DC">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1530DC" w:rsidRDefault="00367F2F" w:rsidP="002F2CA4">
      <w:pPr>
        <w:autoSpaceDE w:val="0"/>
        <w:autoSpaceDN w:val="0"/>
        <w:adjustRightInd w:val="0"/>
        <w:spacing w:before="60" w:line="240" w:lineRule="atLeast"/>
        <w:jc w:val="both"/>
        <w:rPr>
          <w:rFonts w:ascii="Arial" w:hAnsi="Arial" w:cs="Arial"/>
        </w:rPr>
      </w:pPr>
      <w:r w:rsidRPr="001530DC">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1530DC" w:rsidRDefault="00367F2F" w:rsidP="002F2CA4">
      <w:pPr>
        <w:spacing w:before="60" w:line="240" w:lineRule="atLeast"/>
        <w:jc w:val="both"/>
        <w:rPr>
          <w:rFonts w:ascii="Arial" w:hAnsi="Arial" w:cs="Arial"/>
        </w:rPr>
      </w:pPr>
      <w:r w:rsidRPr="001530DC">
        <w:rPr>
          <w:rFonts w:ascii="Arial" w:hAnsi="Arial" w:cs="Arial"/>
        </w:rPr>
        <w:t xml:space="preserve">7.- Si como consecuencia del incumplimiento por la empresa contratista de las obligaciones asumidas en virtud de esta cláusula, la </w:t>
      </w:r>
      <w:r w:rsidR="00451414" w:rsidRPr="001530DC">
        <w:rPr>
          <w:rFonts w:ascii="Arial" w:hAnsi="Arial" w:cs="Arial"/>
        </w:rPr>
        <w:t>entidad</w:t>
      </w:r>
      <w:r w:rsidRPr="001530DC">
        <w:rPr>
          <w:rFonts w:ascii="Arial" w:hAnsi="Arial" w:cs="Arial"/>
        </w:rPr>
        <w:t xml:space="preserve"> contratante fuera condenada a asumir las consecuencias económicas que de aquel se derivan, se repercutirán las mismas en la contratista, a cuyos efectos la </w:t>
      </w:r>
      <w:r w:rsidR="00451414" w:rsidRPr="001530DC">
        <w:rPr>
          <w:rFonts w:ascii="Arial" w:hAnsi="Arial" w:cs="Arial"/>
        </w:rPr>
        <w:t>Administración</w:t>
      </w:r>
      <w:r w:rsidRPr="001530DC">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1530DC" w:rsidRDefault="00367F2F" w:rsidP="002F2CA4">
      <w:pPr>
        <w:pStyle w:val="4izenburua"/>
        <w:pBdr>
          <w:bottom w:val="none" w:sz="0" w:space="0" w:color="auto"/>
        </w:pBdr>
        <w:spacing w:before="120" w:line="240" w:lineRule="atLeast"/>
        <w:jc w:val="left"/>
        <w:rPr>
          <w:rFonts w:cs="Arial"/>
          <w:sz w:val="20"/>
          <w:lang w:val="es-ES"/>
        </w:rPr>
      </w:pPr>
      <w:bookmarkStart w:id="231" w:name="Cl_38_2_2"/>
      <w:bookmarkStart w:id="232" w:name="_Toc24615644"/>
      <w:r w:rsidRPr="001530DC">
        <w:rPr>
          <w:rFonts w:cs="Arial"/>
          <w:sz w:val="20"/>
          <w:lang w:val="es-ES"/>
        </w:rPr>
        <w:t xml:space="preserve">38.2.2.- </w:t>
      </w:r>
      <w:bookmarkEnd w:id="231"/>
      <w:r w:rsidRPr="001530DC">
        <w:rPr>
          <w:rFonts w:cs="Arial"/>
          <w:sz w:val="20"/>
          <w:lang w:val="es-ES"/>
        </w:rPr>
        <w:t>Obligaciones relativas al personal afecto a la ejecución del contrato</w:t>
      </w:r>
      <w:bookmarkEnd w:id="232"/>
    </w:p>
    <w:p w:rsidR="00367F2F" w:rsidRPr="001530DC" w:rsidRDefault="00367F2F" w:rsidP="0077687A">
      <w:pPr>
        <w:autoSpaceDE w:val="0"/>
        <w:autoSpaceDN w:val="0"/>
        <w:adjustRightInd w:val="0"/>
        <w:spacing w:before="60" w:line="240" w:lineRule="atLeast"/>
        <w:jc w:val="both"/>
        <w:rPr>
          <w:rFonts w:ascii="Arial" w:hAnsi="Arial" w:cs="Arial"/>
        </w:rPr>
      </w:pPr>
      <w:r w:rsidRPr="001530DC">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1530DC" w:rsidRDefault="00367F2F" w:rsidP="0077687A">
      <w:pPr>
        <w:autoSpaceDE w:val="0"/>
        <w:autoSpaceDN w:val="0"/>
        <w:adjustRightInd w:val="0"/>
        <w:spacing w:before="60" w:line="240" w:lineRule="atLeast"/>
        <w:jc w:val="both"/>
        <w:rPr>
          <w:rFonts w:ascii="Arial" w:hAnsi="Arial" w:cs="Arial"/>
        </w:rPr>
      </w:pPr>
      <w:r w:rsidRPr="001530DC">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2.- Cuando la empresa contrate a nuevo personal,</w:t>
      </w:r>
      <w:r w:rsidRPr="001530DC">
        <w:rPr>
          <w:rFonts w:ascii="Arial" w:hAnsi="Arial" w:cs="Arial"/>
          <w:color w:val="auto"/>
        </w:rPr>
        <w:t xml:space="preserve"> </w:t>
      </w:r>
      <w:r w:rsidRPr="001530DC">
        <w:rPr>
          <w:rFonts w:ascii="Arial" w:hAnsi="Arial" w:cs="Arial"/>
          <w:color w:val="auto"/>
          <w:sz w:val="20"/>
          <w:szCs w:val="20"/>
        </w:rPr>
        <w:t>que vaya a adscribir al objeto del contrato, estará obligada a facilitar a la entidad contratante la siguiente información y documentación:</w:t>
      </w:r>
    </w:p>
    <w:p w:rsidR="00367F2F" w:rsidRPr="001530DC"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1530DC">
        <w:rPr>
          <w:rFonts w:ascii="Arial" w:hAnsi="Arial" w:cs="Arial"/>
          <w:color w:val="auto"/>
          <w:sz w:val="20"/>
          <w:szCs w:val="20"/>
        </w:rPr>
        <w:t>Afiliación y alta en la seguridad social.</w:t>
      </w:r>
    </w:p>
    <w:p w:rsidR="00367F2F" w:rsidRPr="001530DC"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1530DC">
        <w:rPr>
          <w:rFonts w:ascii="Arial" w:hAnsi="Arial" w:cs="Arial"/>
          <w:color w:val="auto"/>
          <w:sz w:val="20"/>
          <w:szCs w:val="20"/>
        </w:rPr>
        <w:t>Modalidad contractual, objeto del contrato, categoría o  grupo profesional y jornada.</w:t>
      </w:r>
    </w:p>
    <w:p w:rsidR="00367F2F" w:rsidRPr="001530DC"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1530DC">
        <w:rPr>
          <w:rFonts w:ascii="Arial" w:hAnsi="Arial" w:cs="Arial"/>
          <w:color w:val="auto"/>
          <w:sz w:val="20"/>
          <w:szCs w:val="20"/>
        </w:rPr>
        <w:t>Salario bruto anual (desglosado por conceptos retributivos).</w:t>
      </w:r>
    </w:p>
    <w:p w:rsidR="00367F2F" w:rsidRPr="001530DC"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1530DC">
        <w:rPr>
          <w:rFonts w:ascii="Arial" w:hAnsi="Arial" w:cs="Arial"/>
          <w:color w:val="auto"/>
          <w:sz w:val="20"/>
          <w:szCs w:val="20"/>
        </w:rPr>
        <w:t>En su caso, convenio colectivo aplicable y pactos en vigor aplicables.</w:t>
      </w:r>
    </w:p>
    <w:p w:rsidR="00367F2F" w:rsidRPr="001530DC"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1530DC">
        <w:rPr>
          <w:rFonts w:ascii="Arial" w:hAnsi="Arial" w:cs="Arial"/>
          <w:color w:val="auto"/>
          <w:sz w:val="20"/>
          <w:szCs w:val="20"/>
        </w:rPr>
        <w:t>Cuando proceda, titulación académica habilitante.</w:t>
      </w:r>
    </w:p>
    <w:p w:rsidR="00367F2F" w:rsidRPr="001530DC" w:rsidRDefault="00367F2F" w:rsidP="00233FE9">
      <w:pPr>
        <w:spacing w:before="60" w:line="240" w:lineRule="atLeast"/>
        <w:jc w:val="both"/>
        <w:rPr>
          <w:rFonts w:ascii="Arial" w:hAnsi="Arial" w:cs="Arial"/>
        </w:rPr>
      </w:pPr>
      <w:r w:rsidRPr="001530DC">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1530DC" w:rsidRDefault="00367F2F" w:rsidP="0077687A">
      <w:pPr>
        <w:autoSpaceDE w:val="0"/>
        <w:autoSpaceDN w:val="0"/>
        <w:adjustRightInd w:val="0"/>
        <w:spacing w:before="60" w:line="240" w:lineRule="atLeast"/>
        <w:jc w:val="both"/>
        <w:rPr>
          <w:rFonts w:ascii="Arial" w:hAnsi="Arial" w:cs="Arial"/>
        </w:rPr>
      </w:pPr>
      <w:r w:rsidRPr="001530DC">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1530DC" w:rsidRDefault="00367F2F" w:rsidP="0077687A">
      <w:pPr>
        <w:autoSpaceDE w:val="0"/>
        <w:autoSpaceDN w:val="0"/>
        <w:adjustRightInd w:val="0"/>
        <w:spacing w:before="60" w:line="240" w:lineRule="atLeast"/>
        <w:jc w:val="both"/>
        <w:rPr>
          <w:rFonts w:ascii="Arial" w:hAnsi="Arial" w:cs="Arial"/>
        </w:rPr>
      </w:pPr>
      <w:r w:rsidRPr="001530DC">
        <w:rPr>
          <w:rFonts w:ascii="Arial" w:hAnsi="Arial" w:cs="Arial"/>
        </w:rPr>
        <w:t xml:space="preserve">5.- Si como consecuencia del incumplimiento por la empresa contratista de las obligaciones asumidas en virtud de esta cláusula, la </w:t>
      </w:r>
      <w:r w:rsidR="00451414" w:rsidRPr="001530DC">
        <w:rPr>
          <w:rFonts w:ascii="Arial" w:hAnsi="Arial" w:cs="Arial"/>
        </w:rPr>
        <w:t>entidad</w:t>
      </w:r>
      <w:r w:rsidRPr="001530DC">
        <w:rPr>
          <w:rFonts w:ascii="Arial" w:hAnsi="Arial" w:cs="Arial"/>
        </w:rPr>
        <w:t xml:space="preserve"> contratante fuera condenada a asumir las consecuencias económicas que de aquel se derivan, se repercutirán las mismas en la contratista, a cuyos efectos la </w:t>
      </w:r>
      <w:r w:rsidR="00451414" w:rsidRPr="001530DC">
        <w:rPr>
          <w:rFonts w:ascii="Arial" w:hAnsi="Arial" w:cs="Arial"/>
        </w:rPr>
        <w:t>Administración</w:t>
      </w:r>
      <w:r w:rsidRPr="001530DC">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1530DC" w:rsidRDefault="00367F2F" w:rsidP="002F2CA4">
      <w:pPr>
        <w:pStyle w:val="4izenburua"/>
        <w:pBdr>
          <w:bottom w:val="none" w:sz="0" w:space="0" w:color="auto"/>
        </w:pBdr>
        <w:spacing w:before="120" w:line="240" w:lineRule="atLeast"/>
        <w:jc w:val="left"/>
        <w:rPr>
          <w:rFonts w:cs="Arial"/>
          <w:sz w:val="20"/>
          <w:lang w:val="es-ES"/>
        </w:rPr>
      </w:pPr>
      <w:bookmarkStart w:id="233" w:name="_Toc24615645"/>
      <w:r w:rsidRPr="001530DC">
        <w:rPr>
          <w:rFonts w:cs="Arial"/>
          <w:sz w:val="20"/>
          <w:lang w:val="es-ES"/>
        </w:rPr>
        <w:t>38.2.3.- Obligaciones en supuestos de subrogación</w:t>
      </w:r>
      <w:bookmarkEnd w:id="233"/>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 xml:space="preserve">1.- En aplicación de la obligación de informar prevista en el artículo 130 de la LCSP, en el </w:t>
      </w:r>
      <w:hyperlink w:anchor="CC_25" w:history="1">
        <w:r w:rsidRPr="001530DC">
          <w:rPr>
            <w:rStyle w:val="Hiperesteka"/>
            <w:rFonts w:ascii="Arial" w:hAnsi="Arial" w:cs="Arial"/>
            <w:b/>
            <w:color w:val="auto"/>
            <w:sz w:val="20"/>
          </w:rPr>
          <w:t>apartado 2</w:t>
        </w:r>
        <w:r w:rsidR="00206F5B" w:rsidRPr="001530DC">
          <w:rPr>
            <w:rStyle w:val="Hiperesteka"/>
            <w:rFonts w:ascii="Arial" w:hAnsi="Arial" w:cs="Arial"/>
            <w:b/>
            <w:color w:val="auto"/>
            <w:sz w:val="20"/>
          </w:rPr>
          <w:t>5</w:t>
        </w:r>
      </w:hyperlink>
      <w:r w:rsidRPr="001530DC">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 xml:space="preserve">5.- Si como consecuencia del incumplimiento por la empresa contratista de las obligaciones asumidas en virtud de esta cláusula, la </w:t>
      </w:r>
      <w:r w:rsidR="00451414" w:rsidRPr="001530DC">
        <w:rPr>
          <w:rFonts w:ascii="Arial" w:hAnsi="Arial" w:cs="Arial"/>
          <w:color w:val="auto"/>
          <w:sz w:val="20"/>
        </w:rPr>
        <w:t>entidad</w:t>
      </w:r>
      <w:r w:rsidRPr="001530DC">
        <w:rPr>
          <w:rFonts w:ascii="Arial" w:hAnsi="Arial" w:cs="Arial"/>
          <w:color w:val="auto"/>
          <w:sz w:val="20"/>
        </w:rPr>
        <w:t xml:space="preserve"> contratante fuera condenada a asumir las consecuencias económicas que de aquel se derivan, se repercutirán las mismas en la contratista, a cuyos efectos la </w:t>
      </w:r>
      <w:r w:rsidR="00451414" w:rsidRPr="001530DC">
        <w:rPr>
          <w:rFonts w:ascii="Arial" w:hAnsi="Arial" w:cs="Arial"/>
          <w:color w:val="auto"/>
          <w:sz w:val="20"/>
        </w:rPr>
        <w:t>Administración</w:t>
      </w:r>
      <w:r w:rsidRPr="001530DC">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1530DC" w:rsidRDefault="00367F2F" w:rsidP="002F2CA4">
      <w:pPr>
        <w:pStyle w:val="4izenburua"/>
        <w:pBdr>
          <w:bottom w:val="none" w:sz="0" w:space="0" w:color="auto"/>
        </w:pBdr>
        <w:spacing w:before="120" w:line="240" w:lineRule="atLeast"/>
        <w:jc w:val="left"/>
        <w:rPr>
          <w:rFonts w:cs="Arial"/>
          <w:sz w:val="20"/>
          <w:lang w:val="es-ES"/>
        </w:rPr>
      </w:pPr>
      <w:bookmarkStart w:id="234" w:name="_Toc24615646"/>
      <w:r w:rsidRPr="001530DC">
        <w:rPr>
          <w:rFonts w:cs="Arial"/>
          <w:sz w:val="20"/>
          <w:lang w:val="es-ES"/>
        </w:rPr>
        <w:t>38.2.4.- Obligaciones lingüísticas de ejecución</w:t>
      </w:r>
      <w:bookmarkEnd w:id="234"/>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1530DC" w:rsidRDefault="00367F2F" w:rsidP="0077687A">
      <w:pPr>
        <w:spacing w:before="60" w:line="240" w:lineRule="atLeast"/>
        <w:jc w:val="both"/>
        <w:rPr>
          <w:rFonts w:ascii="Arial" w:hAnsi="Arial" w:cs="Arial"/>
        </w:rPr>
      </w:pPr>
      <w:r w:rsidRPr="001530DC">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rPr>
        <w:t xml:space="preserve">4.- </w:t>
      </w:r>
      <w:r w:rsidRPr="001530DC">
        <w:rPr>
          <w:rFonts w:ascii="Arial" w:hAnsi="Arial" w:cs="Arial"/>
          <w:color w:val="auto"/>
          <w:sz w:val="20"/>
          <w:szCs w:val="20"/>
        </w:rPr>
        <w:t>Se garantizará el uso del euskera en los rótulos, publicaciones señalizaciones, avisos y comunicaciones y, en general, en la interlocución.</w:t>
      </w:r>
    </w:p>
    <w:p w:rsidR="00367F2F" w:rsidRPr="001530DC"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szCs w:val="20"/>
        </w:rPr>
        <w:t xml:space="preserve">5.- </w:t>
      </w:r>
      <w:r w:rsidRPr="001530DC">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1530DC" w:rsidRDefault="00367F2F" w:rsidP="002F2CA4">
      <w:pPr>
        <w:pStyle w:val="4izenburua"/>
        <w:pBdr>
          <w:bottom w:val="none" w:sz="0" w:space="0" w:color="auto"/>
        </w:pBdr>
        <w:spacing w:before="120" w:line="240" w:lineRule="atLeast"/>
        <w:jc w:val="left"/>
        <w:rPr>
          <w:rFonts w:cs="Arial"/>
          <w:sz w:val="20"/>
          <w:lang w:val="es-ES"/>
        </w:rPr>
      </w:pPr>
      <w:bookmarkStart w:id="235" w:name="_Toc24615647"/>
      <w:r w:rsidRPr="001530DC">
        <w:rPr>
          <w:rFonts w:cs="Arial"/>
          <w:sz w:val="20"/>
          <w:lang w:val="es-ES"/>
        </w:rPr>
        <w:t>38.2.5.- Obligaciones en materia de igualdad de mujeres y hombres</w:t>
      </w:r>
      <w:bookmarkEnd w:id="235"/>
    </w:p>
    <w:p w:rsidR="00367F2F" w:rsidRPr="001530DC" w:rsidRDefault="00367F2F" w:rsidP="002F7BA7">
      <w:pPr>
        <w:autoSpaceDE w:val="0"/>
        <w:autoSpaceDN w:val="0"/>
        <w:adjustRightInd w:val="0"/>
        <w:spacing w:before="60" w:line="240" w:lineRule="atLeast"/>
        <w:jc w:val="both"/>
        <w:rPr>
          <w:rFonts w:ascii="Arial" w:hAnsi="Arial" w:cs="Arial"/>
        </w:rPr>
      </w:pPr>
      <w:bookmarkStart w:id="236" w:name="_Toc463331569"/>
      <w:bookmarkStart w:id="237" w:name="_Toc506479409"/>
      <w:r w:rsidRPr="001530DC">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1530DC" w:rsidRDefault="00367F2F" w:rsidP="002F7BA7">
      <w:pPr>
        <w:autoSpaceDE w:val="0"/>
        <w:autoSpaceDN w:val="0"/>
        <w:adjustRightInd w:val="0"/>
        <w:spacing w:before="60" w:line="240" w:lineRule="atLeast"/>
        <w:jc w:val="both"/>
        <w:rPr>
          <w:rFonts w:ascii="Arial" w:hAnsi="Arial" w:cs="Arial"/>
        </w:rPr>
      </w:pPr>
      <w:r w:rsidRPr="001530DC">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1530DC" w:rsidRDefault="00367F2F" w:rsidP="002F7BA7">
      <w:pPr>
        <w:autoSpaceDE w:val="0"/>
        <w:autoSpaceDN w:val="0"/>
        <w:adjustRightInd w:val="0"/>
        <w:spacing w:before="60" w:line="240" w:lineRule="atLeast"/>
        <w:jc w:val="both"/>
        <w:rPr>
          <w:rFonts w:ascii="Arial" w:hAnsi="Arial" w:cs="Arial"/>
        </w:rPr>
      </w:pPr>
      <w:r w:rsidRPr="001530DC">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1530DC" w:rsidRDefault="00367F2F" w:rsidP="002F2CA4">
      <w:pPr>
        <w:pStyle w:val="4izenburua"/>
        <w:pBdr>
          <w:bottom w:val="none" w:sz="0" w:space="0" w:color="auto"/>
        </w:pBdr>
        <w:spacing w:before="120" w:line="240" w:lineRule="atLeast"/>
        <w:jc w:val="left"/>
        <w:rPr>
          <w:rFonts w:cs="Arial"/>
          <w:sz w:val="20"/>
          <w:lang w:val="es-ES"/>
        </w:rPr>
      </w:pPr>
      <w:bookmarkStart w:id="238" w:name="_Toc24615648"/>
      <w:r w:rsidRPr="001530DC">
        <w:rPr>
          <w:rFonts w:cs="Arial"/>
          <w:sz w:val="20"/>
          <w:lang w:val="es-ES"/>
        </w:rPr>
        <w:t>38.2.6.- Obligaciones en supuestos de subcontratación</w:t>
      </w:r>
      <w:bookmarkEnd w:id="236"/>
      <w:bookmarkEnd w:id="237"/>
      <w:bookmarkEnd w:id="238"/>
    </w:p>
    <w:p w:rsidR="00367F2F" w:rsidRPr="001530DC" w:rsidRDefault="00367F2F" w:rsidP="002F7BA7">
      <w:pPr>
        <w:autoSpaceDE w:val="0"/>
        <w:autoSpaceDN w:val="0"/>
        <w:adjustRightInd w:val="0"/>
        <w:spacing w:before="60" w:line="240" w:lineRule="atLeast"/>
        <w:jc w:val="both"/>
        <w:rPr>
          <w:rFonts w:ascii="Arial" w:hAnsi="Arial" w:cs="Arial"/>
        </w:rPr>
      </w:pPr>
      <w:r w:rsidRPr="001530DC">
        <w:rPr>
          <w:rFonts w:ascii="Arial" w:hAnsi="Arial" w:cs="Arial"/>
        </w:rPr>
        <w:t>1.- La celebración de los subcontratos estará sometida al cumplimiento de los siguientes requisitos:</w:t>
      </w:r>
    </w:p>
    <w:p w:rsidR="00367F2F" w:rsidRPr="001530DC" w:rsidRDefault="00367F2F" w:rsidP="00B81BD0">
      <w:pPr>
        <w:numPr>
          <w:ilvl w:val="0"/>
          <w:numId w:val="11"/>
        </w:numPr>
        <w:autoSpaceDE w:val="0"/>
        <w:autoSpaceDN w:val="0"/>
        <w:adjustRightInd w:val="0"/>
        <w:spacing w:before="60" w:line="240" w:lineRule="atLeast"/>
        <w:ind w:left="567" w:hanging="283"/>
        <w:jc w:val="both"/>
        <w:rPr>
          <w:rFonts w:ascii="Arial" w:hAnsi="Arial" w:cs="Arial"/>
        </w:rPr>
      </w:pPr>
      <w:r w:rsidRPr="001530DC">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1530DC"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1530DC">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1530DC">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1530DC"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1530DC">
        <w:rPr>
          <w:rFonts w:ascii="Arial" w:hAnsi="Arial"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w:t>
      </w:r>
      <w:r w:rsidRPr="001530DC">
        <w:rPr>
          <w:rFonts w:ascii="Arial" w:hAnsi="Arial" w:cs="Arial"/>
          <w:color w:val="auto"/>
        </w:rPr>
        <w:t xml:space="preserve"> </w:t>
      </w:r>
      <w:r w:rsidRPr="001530DC">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1530DC">
        <w:rPr>
          <w:rFonts w:ascii="Arial" w:hAnsi="Arial" w:cs="Arial"/>
          <w:bCs/>
          <w:color w:val="auto"/>
          <w:sz w:val="20"/>
          <w:szCs w:val="20"/>
        </w:rPr>
        <w:t>.</w:t>
      </w:r>
    </w:p>
    <w:p w:rsidR="00367F2F" w:rsidRPr="001530DC"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rsidR="00367F2F" w:rsidRPr="001530DC"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1530DC"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 xml:space="preserve">2.- Las tareas críticas que se indican en el </w:t>
      </w:r>
      <w:hyperlink w:anchor="CC_17" w:history="1">
        <w:r w:rsidRPr="001530DC">
          <w:rPr>
            <w:rStyle w:val="Hiperesteka"/>
            <w:rFonts w:ascii="Arial" w:hAnsi="Arial" w:cs="Arial"/>
            <w:b/>
            <w:color w:val="auto"/>
            <w:sz w:val="20"/>
            <w:szCs w:val="20"/>
          </w:rPr>
          <w:t>apartado 1</w:t>
        </w:r>
        <w:r w:rsidR="00CA5BAC" w:rsidRPr="001530DC">
          <w:rPr>
            <w:rStyle w:val="Hiperesteka"/>
            <w:rFonts w:ascii="Arial" w:hAnsi="Arial" w:cs="Arial"/>
            <w:b/>
            <w:color w:val="auto"/>
            <w:sz w:val="20"/>
            <w:szCs w:val="20"/>
          </w:rPr>
          <w:t>7</w:t>
        </w:r>
      </w:hyperlink>
      <w:r w:rsidRPr="001530DC">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1530DC"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incluido el cumplimiento de las obligaciones en materia medioambiental, social o laboral</w:t>
      </w:r>
      <w:r w:rsidR="009F5ADF" w:rsidRPr="001530DC">
        <w:rPr>
          <w:rFonts w:ascii="Arial" w:hAnsi="Arial" w:cs="Arial"/>
          <w:color w:val="auto"/>
          <w:sz w:val="20"/>
          <w:szCs w:val="20"/>
        </w:rPr>
        <w:t>, así como de la obligación referida al sometimiento a la normativa nacional y de la Unión Europea en materia de protección de datos</w:t>
      </w:r>
      <w:r w:rsidRPr="001530DC">
        <w:rPr>
          <w:rFonts w:ascii="Arial" w:hAnsi="Arial" w:cs="Arial"/>
          <w:color w:val="auto"/>
          <w:sz w:val="20"/>
          <w:szCs w:val="20"/>
        </w:rPr>
        <w:t>.</w:t>
      </w:r>
    </w:p>
    <w:p w:rsidR="00367F2F" w:rsidRPr="001530DC" w:rsidRDefault="00367F2F" w:rsidP="00233FE9">
      <w:pPr>
        <w:spacing w:before="60" w:line="240" w:lineRule="atLeast"/>
        <w:jc w:val="both"/>
        <w:rPr>
          <w:rFonts w:ascii="Arial" w:hAnsi="Arial" w:cs="Arial"/>
        </w:rPr>
      </w:pPr>
      <w:r w:rsidRPr="001530DC">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1530DC" w:rsidRDefault="00367F2F" w:rsidP="00233FE9">
      <w:pPr>
        <w:spacing w:before="60" w:line="240" w:lineRule="atLeast"/>
        <w:jc w:val="both"/>
        <w:rPr>
          <w:rFonts w:ascii="Arial" w:hAnsi="Arial" w:cs="Arial"/>
        </w:rPr>
      </w:pPr>
      <w:r w:rsidRPr="001530DC">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1530DC" w:rsidRDefault="00367F2F" w:rsidP="00233FE9">
      <w:pPr>
        <w:spacing w:before="60" w:line="240" w:lineRule="atLeast"/>
        <w:jc w:val="both"/>
        <w:rPr>
          <w:rFonts w:ascii="Arial" w:hAnsi="Arial" w:cs="Arial"/>
        </w:rPr>
      </w:pPr>
      <w:r w:rsidRPr="001530DC">
        <w:rPr>
          <w:rFonts w:ascii="Arial" w:hAnsi="Arial" w:cs="Arial"/>
        </w:rPr>
        <w:t>5.- La empresa contratista deberá informar a la representación del personal adscrito a la subcontratación, de acuerdo con la legislación laboral.</w:t>
      </w:r>
    </w:p>
    <w:p w:rsidR="00367F2F" w:rsidRPr="001530DC" w:rsidRDefault="00367F2F" w:rsidP="00233FE9">
      <w:pPr>
        <w:spacing w:before="60" w:line="240" w:lineRule="atLeast"/>
        <w:jc w:val="both"/>
        <w:rPr>
          <w:rFonts w:ascii="Arial" w:hAnsi="Arial" w:cs="Arial"/>
        </w:rPr>
      </w:pPr>
      <w:r w:rsidRPr="001530DC">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1530DC" w:rsidRDefault="00367F2F" w:rsidP="00233FE9">
      <w:pPr>
        <w:spacing w:before="60" w:line="240" w:lineRule="atLeast"/>
        <w:jc w:val="both"/>
        <w:rPr>
          <w:rFonts w:ascii="Arial" w:hAnsi="Arial" w:cs="Arial"/>
        </w:rPr>
      </w:pPr>
      <w:r w:rsidRPr="001530DC">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1530DC" w:rsidRDefault="00367F2F" w:rsidP="002E1437">
      <w:pPr>
        <w:autoSpaceDE w:val="0"/>
        <w:autoSpaceDN w:val="0"/>
        <w:adjustRightInd w:val="0"/>
        <w:spacing w:before="60" w:line="240" w:lineRule="atLeast"/>
        <w:jc w:val="both"/>
        <w:rPr>
          <w:rFonts w:ascii="Arial" w:hAnsi="Arial" w:cs="Arial"/>
        </w:rPr>
      </w:pPr>
      <w:r w:rsidRPr="001530DC">
        <w:rPr>
          <w:rFonts w:ascii="Arial" w:hAnsi="Arial" w:cs="Arial"/>
        </w:rPr>
        <w:t>8.- La Administración podrá comprobar el estricto cumplimiento de los pagos que la contratista haya de realizar a las subcontratistas o suministradoras que participen en el contrato.</w:t>
      </w:r>
    </w:p>
    <w:p w:rsidR="00367F2F" w:rsidRPr="001530DC" w:rsidRDefault="00367F2F" w:rsidP="00233FE9">
      <w:pPr>
        <w:spacing w:before="60" w:line="240" w:lineRule="atLeast"/>
        <w:jc w:val="both"/>
        <w:rPr>
          <w:rFonts w:ascii="Arial" w:hAnsi="Arial" w:cs="Arial"/>
        </w:rPr>
      </w:pPr>
      <w:r w:rsidRPr="001530DC">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1530DC" w:rsidRDefault="00367F2F" w:rsidP="00233FE9">
      <w:pPr>
        <w:spacing w:before="60" w:line="240" w:lineRule="atLeast"/>
        <w:jc w:val="both"/>
        <w:rPr>
          <w:rFonts w:ascii="Arial" w:hAnsi="Arial" w:cs="Arial"/>
        </w:rPr>
      </w:pPr>
      <w:r w:rsidRPr="001530DC">
        <w:rPr>
          <w:rFonts w:ascii="Arial" w:hAnsi="Arial" w:cs="Arial"/>
        </w:rPr>
        <w:t>Asimismo, aportará a la Administración, cuando esta lo solicite, un justificante del cumplimiento de los plazos de pago establecidos en el artículo 216 de la LCSP y en la Ley 3/2004, de 29 de diciembre.</w:t>
      </w:r>
    </w:p>
    <w:p w:rsidR="00367F2F" w:rsidRPr="001530DC" w:rsidRDefault="00367F2F" w:rsidP="002F2CA4">
      <w:pPr>
        <w:pStyle w:val="4izenburua"/>
        <w:pBdr>
          <w:bottom w:val="none" w:sz="0" w:space="0" w:color="auto"/>
        </w:pBdr>
        <w:spacing w:before="120" w:line="240" w:lineRule="atLeast"/>
        <w:jc w:val="left"/>
        <w:rPr>
          <w:rFonts w:cs="Arial"/>
          <w:sz w:val="20"/>
          <w:lang w:val="es-ES"/>
        </w:rPr>
      </w:pPr>
      <w:bookmarkStart w:id="239" w:name="_Toc506479410"/>
      <w:bookmarkStart w:id="240" w:name="_Toc24615649"/>
      <w:bookmarkStart w:id="241" w:name="_Toc463331571"/>
      <w:r w:rsidRPr="001530DC">
        <w:rPr>
          <w:rFonts w:cs="Arial"/>
          <w:sz w:val="20"/>
          <w:lang w:val="es-ES"/>
        </w:rPr>
        <w:t>38.2.7.- Obligaciones en materia de seguridad y salud en el trabajo</w:t>
      </w:r>
      <w:bookmarkEnd w:id="239"/>
      <w:bookmarkEnd w:id="240"/>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2" w:name="_Toc506479411"/>
      <w:r w:rsidRPr="001530DC">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 xml:space="preserve">3.- Cuando la naturaleza del objeto del contrato requiera la intervención de </w:t>
      </w:r>
      <w:r w:rsidRPr="001530DC">
        <w:rPr>
          <w:rFonts w:ascii="Arial" w:hAnsi="Arial" w:cs="Arial"/>
          <w:color w:val="auto"/>
          <w:sz w:val="20"/>
          <w:szCs w:val="20"/>
        </w:rPr>
        <w:t>personal</w:t>
      </w:r>
      <w:r w:rsidRPr="001530DC">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1530DC">
        <w:rPr>
          <w:rFonts w:ascii="Arial" w:hAnsi="Arial" w:cs="Arial"/>
          <w:color w:val="auto"/>
          <w:sz w:val="20"/>
          <w:szCs w:val="20"/>
        </w:rPr>
        <w:t xml:space="preserve">personal </w:t>
      </w:r>
      <w:r w:rsidRPr="001530DC">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El documento de gestión preventiva, así como las medidas preventivas a adoptar.</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La planificación de la actividad preventiva de los trabajos a realizar.</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Relación del personal que ejecutará el contrato y maquinaria destinada al objeto del contrato.</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Justificantes de aptitud médica para el desempeño de los trabajos contratados del personal adscrito a la ejecución del contrato.</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Justificante de la entrega de los equipos de protección individual (EPI´s) que sean necesarios.</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Las fichas de seguridad de productos químicos cuando la empresa contratista o subcontratista deba aportar productos químicos.</w:t>
      </w:r>
    </w:p>
    <w:p w:rsidR="00367F2F" w:rsidRPr="001530DC"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1530DC">
        <w:rPr>
          <w:rFonts w:ascii="Arial" w:hAnsi="Arial" w:cs="Arial"/>
          <w:color w:val="auto"/>
          <w:sz w:val="20"/>
          <w:szCs w:val="20"/>
        </w:rPr>
        <w:t>Administración contratante.</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1530DC" w:rsidRDefault="00367F2F" w:rsidP="00F57D8C">
      <w:pPr>
        <w:spacing w:before="60" w:line="240" w:lineRule="atLeast"/>
        <w:jc w:val="both"/>
        <w:rPr>
          <w:rFonts w:ascii="Arial" w:hAnsi="Arial" w:cs="Arial"/>
        </w:rPr>
      </w:pPr>
      <w:r w:rsidRPr="001530DC">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1530DC"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1530DC">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1530DC"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1530DC">
        <w:rPr>
          <w:rFonts w:ascii="Arial" w:hAnsi="Arial" w:cs="Arial"/>
          <w:color w:val="auto"/>
          <w:sz w:val="20"/>
        </w:rPr>
        <w:t>Informar sobre las medidas de emergencia a la empresa contratista.</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Cuando en dicho centro de trabajo vaya a concurrir personal de más de una empresa, antes del inicio de la actividad, en cumplimiento del RD 171/2004, de 30 de enero, sobre</w:t>
      </w:r>
      <w:r w:rsidRPr="001530DC">
        <w:rPr>
          <w:rFonts w:ascii="Arial" w:hAnsi="Arial" w:cs="Arial"/>
          <w:color w:val="auto"/>
          <w:sz w:val="20"/>
          <w:szCs w:val="20"/>
        </w:rPr>
        <w:t xml:space="preserve"> </w:t>
      </w:r>
      <w:r w:rsidRPr="001530DC">
        <w:rPr>
          <w:rFonts w:ascii="Arial" w:hAnsi="Arial" w:cs="Arial"/>
          <w:color w:val="auto"/>
          <w:sz w:val="20"/>
        </w:rPr>
        <w:t xml:space="preserve">coordinación de actividades empresariales, todas las empresas y </w:t>
      </w:r>
      <w:r w:rsidRPr="001530DC">
        <w:rPr>
          <w:rFonts w:ascii="Arial" w:hAnsi="Arial" w:cs="Arial"/>
          <w:color w:val="auto"/>
          <w:sz w:val="20"/>
          <w:szCs w:val="20"/>
        </w:rPr>
        <w:t>personal</w:t>
      </w:r>
      <w:r w:rsidRPr="001530DC">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1530DC">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rPr>
        <w:t>5</w:t>
      </w:r>
      <w:r w:rsidRPr="001530DC">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1530DC"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sidRPr="001530DC">
        <w:rPr>
          <w:rFonts w:ascii="Arial" w:hAnsi="Arial" w:cs="Arial"/>
          <w:color w:val="auto"/>
          <w:sz w:val="20"/>
          <w:szCs w:val="20"/>
        </w:rPr>
        <w:t>entidad</w:t>
      </w:r>
      <w:r w:rsidRPr="001530DC">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1530DC">
        <w:rPr>
          <w:rFonts w:ascii="Arial" w:hAnsi="Arial" w:cs="Arial"/>
          <w:color w:val="auto"/>
          <w:sz w:val="20"/>
          <w:szCs w:val="20"/>
        </w:rPr>
        <w:t>Administración</w:t>
      </w:r>
      <w:r w:rsidRPr="001530D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1530DC" w:rsidRDefault="00367F2F" w:rsidP="002F2CA4">
      <w:pPr>
        <w:pStyle w:val="4izenburua"/>
        <w:pBdr>
          <w:bottom w:val="none" w:sz="0" w:space="0" w:color="auto"/>
        </w:pBdr>
        <w:spacing w:before="120" w:line="240" w:lineRule="atLeast"/>
        <w:jc w:val="left"/>
        <w:rPr>
          <w:rFonts w:cs="Arial"/>
          <w:sz w:val="20"/>
          <w:lang w:val="es-ES"/>
        </w:rPr>
      </w:pPr>
      <w:bookmarkStart w:id="243" w:name="_Toc24615650"/>
      <w:r w:rsidRPr="001530DC">
        <w:rPr>
          <w:rFonts w:cs="Arial"/>
          <w:sz w:val="20"/>
          <w:lang w:val="es-ES"/>
        </w:rPr>
        <w:t>38.2.8.- Obligaciones respecto del personal de la empresa contratista</w:t>
      </w:r>
      <w:bookmarkEnd w:id="243"/>
    </w:p>
    <w:p w:rsidR="00367F2F" w:rsidRPr="001530DC"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1530DC"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1530DC"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1530DC"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1530DC"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5.- La empresa contratista, deberá designar al menos una persona que se responsabilizará de la coordinación técnica, perteneciente a la plantilla de su empresa, que tendrá entre sus funciones las siguientes:</w:t>
      </w:r>
    </w:p>
    <w:p w:rsidR="00367F2F" w:rsidRPr="001530DC"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1530DC">
        <w:rPr>
          <w:rFonts w:ascii="Arial" w:hAnsi="Arial" w:cs="Arial"/>
          <w:color w:val="auto"/>
          <w:sz w:val="20"/>
          <w:szCs w:val="20"/>
        </w:rPr>
        <w:t>Actuar como persona interlocutora entre su empresa y la entidad contratante</w:t>
      </w:r>
      <w:r w:rsidRPr="001530DC">
        <w:rPr>
          <w:rFonts w:ascii="Arial" w:hAnsi="Arial" w:cs="Arial"/>
          <w:b/>
          <w:color w:val="auto"/>
          <w:sz w:val="20"/>
          <w:szCs w:val="20"/>
        </w:rPr>
        <w:t>,</w:t>
      </w:r>
      <w:r w:rsidRPr="001530DC">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1530DC"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1530DC">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1530DC"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1530DC">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1530DC"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1530DC">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1530DC"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1530DC">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1530DC">
          <w:rPr>
            <w:rStyle w:val="Hiperesteka"/>
            <w:rFonts w:ascii="Arial" w:hAnsi="Arial" w:cs="Arial"/>
            <w:b/>
            <w:color w:val="auto"/>
            <w:sz w:val="20"/>
            <w:szCs w:val="20"/>
          </w:rPr>
          <w:t>cláusula 38.2.2</w:t>
        </w:r>
        <w:r w:rsidRPr="001530DC">
          <w:rPr>
            <w:rStyle w:val="Hiperesteka"/>
            <w:rFonts w:ascii="Arial" w:hAnsi="Arial" w:cs="Arial"/>
            <w:color w:val="auto"/>
            <w:sz w:val="20"/>
            <w:szCs w:val="20"/>
          </w:rPr>
          <w:t>.</w:t>
        </w:r>
      </w:hyperlink>
    </w:p>
    <w:p w:rsidR="00367F2F" w:rsidRPr="001530DC"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1530DC"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 xml:space="preserve">7.- Si como consecuencia del incumplimiento por la empresa contratista de las obligaciones asumidas en virtud de esta cláusula, la </w:t>
      </w:r>
      <w:r w:rsidR="00451414" w:rsidRPr="001530DC">
        <w:rPr>
          <w:rFonts w:ascii="Arial" w:hAnsi="Arial" w:cs="Arial"/>
          <w:color w:val="auto"/>
          <w:sz w:val="20"/>
          <w:szCs w:val="20"/>
        </w:rPr>
        <w:t>entidad</w:t>
      </w:r>
      <w:r w:rsidRPr="001530DC">
        <w:rPr>
          <w:rFonts w:ascii="Arial" w:hAnsi="Arial" w:cs="Arial"/>
          <w:color w:val="auto"/>
          <w:sz w:val="20"/>
          <w:szCs w:val="20"/>
        </w:rPr>
        <w:t xml:space="preserve"> contratante fuera condenada a asumir las consecuencias económicas que de aquel se derivan, se repercutirán las mismas en la contratista, a cuyos efectos la </w:t>
      </w:r>
      <w:r w:rsidR="00451414" w:rsidRPr="001530DC">
        <w:rPr>
          <w:rFonts w:ascii="Arial" w:hAnsi="Arial" w:cs="Arial"/>
          <w:color w:val="auto"/>
          <w:sz w:val="20"/>
          <w:szCs w:val="20"/>
        </w:rPr>
        <w:t>Administración</w:t>
      </w:r>
      <w:r w:rsidRPr="001530D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satisfechas.</w:t>
      </w:r>
    </w:p>
    <w:p w:rsidR="00367F2F" w:rsidRPr="001530DC" w:rsidRDefault="00367F2F" w:rsidP="000137D8">
      <w:pPr>
        <w:pStyle w:val="3izenburua"/>
        <w:spacing w:line="240" w:lineRule="atLeast"/>
        <w:jc w:val="both"/>
        <w:rPr>
          <w:sz w:val="22"/>
          <w:szCs w:val="22"/>
        </w:rPr>
      </w:pPr>
      <w:bookmarkStart w:id="244" w:name="_38.3.-_Obligaciones_en"/>
      <w:bookmarkStart w:id="245" w:name="Cl_38_3"/>
      <w:bookmarkStart w:id="246" w:name="_Toc24615651"/>
      <w:bookmarkEnd w:id="244"/>
      <w:r w:rsidRPr="001530DC">
        <w:rPr>
          <w:sz w:val="22"/>
          <w:szCs w:val="22"/>
        </w:rPr>
        <w:t>38.</w:t>
      </w:r>
      <w:r w:rsidR="000137D8" w:rsidRPr="001530DC">
        <w:rPr>
          <w:sz w:val="22"/>
          <w:szCs w:val="22"/>
        </w:rPr>
        <w:t>3</w:t>
      </w:r>
      <w:r w:rsidRPr="001530DC">
        <w:rPr>
          <w:sz w:val="22"/>
          <w:szCs w:val="22"/>
        </w:rPr>
        <w:t xml:space="preserve">.- </w:t>
      </w:r>
      <w:bookmarkEnd w:id="245"/>
      <w:r w:rsidRPr="001530DC">
        <w:rPr>
          <w:sz w:val="22"/>
          <w:szCs w:val="22"/>
        </w:rPr>
        <w:t>Obligaciones en materia de seguridad de la información</w:t>
      </w:r>
      <w:bookmarkEnd w:id="242"/>
      <w:bookmarkEnd w:id="246"/>
    </w:p>
    <w:p w:rsidR="000137D8" w:rsidRPr="001530DC"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7" w:name="_39.3.-_Código_de"/>
      <w:bookmarkStart w:id="248" w:name="_37.3.-_Código_de"/>
      <w:bookmarkStart w:id="249" w:name="_Toc506479412"/>
      <w:bookmarkEnd w:id="247"/>
      <w:bookmarkEnd w:id="248"/>
      <w:r w:rsidRPr="001530DC">
        <w:rPr>
          <w:rFonts w:ascii="Arial" w:hAnsi="Arial" w:cs="Arial"/>
          <w:color w:val="auto"/>
          <w:sz w:val="20"/>
          <w:szCs w:val="20"/>
        </w:rPr>
        <w:t>1.- La información, datos o especificaciones facilitados por la 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1530DC"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sidRPr="001530DC">
        <w:rPr>
          <w:rFonts w:ascii="Arial" w:hAnsi="Arial" w:cs="Arial"/>
          <w:color w:val="auto"/>
          <w:sz w:val="20"/>
          <w:szCs w:val="20"/>
        </w:rPr>
        <w:t>con</w:t>
      </w:r>
      <w:r w:rsidRPr="001530DC">
        <w:rPr>
          <w:rFonts w:ascii="Arial" w:hAnsi="Arial" w:cs="Arial"/>
          <w:color w:val="auto"/>
          <w:sz w:val="20"/>
          <w:szCs w:val="20"/>
        </w:rPr>
        <w:t xml:space="preserve"> la normativa de seguridad relacionada con dichos servicios o información; así como a informar y formar a su personal.</w:t>
      </w:r>
    </w:p>
    <w:p w:rsidR="00F3752B" w:rsidRPr="001530DC"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3.- En relación a los datos generados, recopilados y procesados, la adjudicataria deberá:</w:t>
      </w:r>
    </w:p>
    <w:p w:rsidR="00F3752B" w:rsidRPr="001530DC"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Conservar y almacenar adecuadamente los datos generados en el ejercicio de sus funciones, asegurando su integridad, disponibilidad y confidencialidad.</w:t>
      </w:r>
    </w:p>
    <w:p w:rsidR="00F3752B" w:rsidRPr="001530DC"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1530DC"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1530DC"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1530DC"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1530DC">
        <w:rPr>
          <w:rFonts w:ascii="Arial" w:hAnsi="Arial" w:cs="Arial"/>
          <w:color w:val="auto"/>
          <w:sz w:val="20"/>
          <w:szCs w:val="20"/>
        </w:rPr>
        <w:t>Designar una persona responsable de la gestión de datos, que actuará como punto de contacto para cualquier gestión relacionada con los datso y la gobernanza de los mismos.</w:t>
      </w:r>
    </w:p>
    <w:p w:rsidR="00F3752B" w:rsidRPr="001530DC" w:rsidRDefault="00F3752B" w:rsidP="00F3752B">
      <w:pPr>
        <w:pStyle w:val="Textoindependiente21"/>
        <w:snapToGrid w:val="0"/>
        <w:spacing w:before="60" w:line="240" w:lineRule="atLeast"/>
        <w:rPr>
          <w:rFonts w:cs="Arial"/>
          <w:b w:val="0"/>
          <w:sz w:val="20"/>
          <w:lang w:val="es-ES"/>
        </w:rPr>
      </w:pPr>
      <w:r w:rsidRPr="001530DC">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F3752B" w:rsidRPr="001530DC" w:rsidRDefault="00F3752B" w:rsidP="00F3752B">
      <w:pPr>
        <w:pStyle w:val="Textoindependiente21"/>
        <w:snapToGrid w:val="0"/>
        <w:spacing w:before="60" w:line="240" w:lineRule="atLeast"/>
        <w:rPr>
          <w:rFonts w:cs="Arial"/>
          <w:b w:val="0"/>
          <w:sz w:val="20"/>
          <w:lang w:val="es-ES"/>
        </w:rPr>
      </w:pPr>
      <w:r w:rsidRPr="001530DC">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1530DC">
          <w:rPr>
            <w:rStyle w:val="Hiperesteka"/>
            <w:rFonts w:cs="Arial"/>
            <w:color w:val="auto"/>
            <w:sz w:val="20"/>
            <w:lang w:val="es-ES"/>
          </w:rPr>
          <w:t>cláusula 42</w:t>
        </w:r>
      </w:hyperlink>
      <w:r w:rsidRPr="001530DC">
        <w:rPr>
          <w:rFonts w:cs="Arial"/>
          <w:b w:val="0"/>
          <w:sz w:val="20"/>
          <w:lang w:val="es-ES"/>
        </w:rPr>
        <w:t xml:space="preserve"> del presente pliego.</w:t>
      </w:r>
    </w:p>
    <w:p w:rsidR="000137D8" w:rsidRPr="001530DC"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4</w:t>
      </w:r>
      <w:r w:rsidR="000137D8" w:rsidRPr="001530DC">
        <w:rPr>
          <w:rFonts w:ascii="Arial" w:hAnsi="Arial" w:cs="Arial"/>
          <w:color w:val="auto"/>
          <w:sz w:val="20"/>
          <w:szCs w:val="20"/>
        </w:rPr>
        <w:t xml:space="preserve">.- En el caso de que, de acuerdo al </w:t>
      </w:r>
      <w:hyperlink w:anchor="CC_16" w:history="1">
        <w:r w:rsidR="000137D8" w:rsidRPr="001530DC">
          <w:rPr>
            <w:rStyle w:val="Hiperesteka"/>
            <w:rFonts w:ascii="Arial" w:hAnsi="Arial" w:cs="Arial"/>
            <w:b/>
            <w:color w:val="auto"/>
            <w:sz w:val="20"/>
            <w:szCs w:val="20"/>
          </w:rPr>
          <w:t>apartado 16</w:t>
        </w:r>
      </w:hyperlink>
      <w:r w:rsidR="000137D8" w:rsidRPr="001530DC">
        <w:rPr>
          <w:rFonts w:ascii="Arial" w:hAnsi="Arial" w:cs="Arial"/>
          <w:color w:val="auto"/>
          <w:sz w:val="20"/>
          <w:szCs w:val="20"/>
        </w:rPr>
        <w:t xml:space="preserve"> del cuadro de características, la ejecución del contrato requiera el tratamiento por </w:t>
      </w:r>
      <w:r w:rsidR="00865A6D" w:rsidRPr="001530DC">
        <w:rPr>
          <w:rFonts w:ascii="Arial" w:hAnsi="Arial" w:cs="Arial"/>
          <w:color w:val="auto"/>
          <w:sz w:val="20"/>
          <w:szCs w:val="20"/>
        </w:rPr>
        <w:t>la</w:t>
      </w:r>
      <w:r w:rsidR="000137D8" w:rsidRPr="001530DC">
        <w:rPr>
          <w:rFonts w:ascii="Arial" w:hAnsi="Arial" w:cs="Arial"/>
          <w:color w:val="auto"/>
          <w:sz w:val="20"/>
          <w:szCs w:val="20"/>
        </w:rPr>
        <w:t xml:space="preserve"> contratista de datos personales por cuenta de</w:t>
      </w:r>
      <w:r w:rsidR="00865A6D" w:rsidRPr="001530DC">
        <w:rPr>
          <w:rFonts w:ascii="Arial" w:hAnsi="Arial" w:cs="Arial"/>
          <w:color w:val="auto"/>
          <w:sz w:val="20"/>
          <w:szCs w:val="20"/>
        </w:rPr>
        <w:t xml:space="preserve"> </w:t>
      </w:r>
      <w:r w:rsidR="000137D8" w:rsidRPr="001530DC">
        <w:rPr>
          <w:rFonts w:ascii="Arial" w:hAnsi="Arial" w:cs="Arial"/>
          <w:color w:val="auto"/>
          <w:sz w:val="20"/>
          <w:szCs w:val="20"/>
        </w:rPr>
        <w:t>l</w:t>
      </w:r>
      <w:r w:rsidR="00865A6D" w:rsidRPr="001530DC">
        <w:rPr>
          <w:rFonts w:ascii="Arial" w:hAnsi="Arial" w:cs="Arial"/>
          <w:color w:val="auto"/>
          <w:sz w:val="20"/>
          <w:szCs w:val="20"/>
        </w:rPr>
        <w:t>a</w:t>
      </w:r>
      <w:r w:rsidR="000137D8" w:rsidRPr="001530DC">
        <w:rPr>
          <w:rFonts w:ascii="Arial" w:hAnsi="Arial" w:cs="Arial"/>
          <w:color w:val="auto"/>
          <w:sz w:val="20"/>
          <w:szCs w:val="20"/>
        </w:rPr>
        <w:t xml:space="preserve"> </w:t>
      </w:r>
      <w:r w:rsidR="00865A6D" w:rsidRPr="001530DC">
        <w:rPr>
          <w:rFonts w:ascii="Arial" w:hAnsi="Arial" w:cs="Arial"/>
          <w:color w:val="auto"/>
          <w:sz w:val="20"/>
          <w:szCs w:val="20"/>
        </w:rPr>
        <w:t xml:space="preserve">persona </w:t>
      </w:r>
      <w:r w:rsidR="000137D8" w:rsidRPr="001530DC">
        <w:rPr>
          <w:rFonts w:ascii="Arial" w:hAnsi="Arial" w:cs="Arial"/>
          <w:color w:val="auto"/>
          <w:sz w:val="20"/>
          <w:szCs w:val="20"/>
        </w:rPr>
        <w:t>responsable del tratamiento:</w:t>
      </w:r>
    </w:p>
    <w:p w:rsidR="000137D8" w:rsidRPr="001530DC"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 xml:space="preserve">Se indicará en el cuadro de características la finalidad de este tratamiento. </w:t>
      </w:r>
      <w:r w:rsidR="00865A6D" w:rsidRPr="001530DC">
        <w:rPr>
          <w:rFonts w:ascii="Arial" w:eastAsia="Arial Unicode MS" w:hAnsi="Arial" w:cs="Arial"/>
          <w:lang w:eastAsia="en-US"/>
        </w:rPr>
        <w:t>La</w:t>
      </w:r>
      <w:r w:rsidRPr="001530DC">
        <w:rPr>
          <w:rFonts w:ascii="Arial" w:eastAsia="Arial Unicode MS" w:hAnsi="Arial" w:cs="Arial"/>
          <w:lang w:eastAsia="en-US"/>
        </w:rPr>
        <w:t xml:space="preserve"> contratista no podrá utilizar estos datos para otras finalidades distintas a las precisadas. Si </w:t>
      </w:r>
      <w:r w:rsidR="00865A6D" w:rsidRPr="001530DC">
        <w:rPr>
          <w:rFonts w:ascii="Arial" w:eastAsia="Arial Unicode MS" w:hAnsi="Arial" w:cs="Arial"/>
          <w:lang w:eastAsia="en-US"/>
        </w:rPr>
        <w:t>la</w:t>
      </w:r>
      <w:r w:rsidRPr="001530DC">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1530DC"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1530DC"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La contratista deberá declarar antes de formalizar el contrato d</w:t>
      </w:r>
      <w:r w:rsidR="00F14EA5" w:rsidRPr="001530DC">
        <w:rPr>
          <w:rFonts w:ascii="Arial" w:eastAsia="Arial Unicode MS" w:hAnsi="Arial" w:cs="Arial"/>
          <w:lang w:eastAsia="en-US"/>
        </w:rPr>
        <w:t>ó</w:t>
      </w:r>
      <w:r w:rsidRPr="001530DC">
        <w:rPr>
          <w:rFonts w:ascii="Arial" w:eastAsia="Arial Unicode MS" w:hAnsi="Arial" w:cs="Arial"/>
          <w:lang w:eastAsia="en-US"/>
        </w:rPr>
        <w:t>nde están ubicados los servidores y desde d</w:t>
      </w:r>
      <w:r w:rsidR="00F14EA5" w:rsidRPr="001530DC">
        <w:rPr>
          <w:rFonts w:ascii="Arial" w:eastAsia="Arial Unicode MS" w:hAnsi="Arial" w:cs="Arial"/>
          <w:lang w:eastAsia="en-US"/>
        </w:rPr>
        <w:t>ó</w:t>
      </w:r>
      <w:r w:rsidRPr="001530DC">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1530DC"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sidRPr="001530DC">
        <w:rPr>
          <w:rFonts w:ascii="Arial" w:eastAsia="Arial Unicode MS" w:hAnsi="Arial" w:cs="Arial"/>
          <w:lang w:eastAsia="en-US"/>
        </w:rPr>
        <w:t xml:space="preserve">destrucción, </w:t>
      </w:r>
      <w:r w:rsidRPr="001530DC">
        <w:rPr>
          <w:rFonts w:ascii="Arial" w:eastAsia="Arial Unicode MS" w:hAnsi="Arial" w:cs="Arial"/>
          <w:lang w:eastAsia="en-US"/>
        </w:rPr>
        <w:t>pérdida</w:t>
      </w:r>
      <w:r w:rsidR="00F14EA5" w:rsidRPr="001530DC">
        <w:rPr>
          <w:rFonts w:ascii="Arial" w:eastAsia="Arial Unicode MS" w:hAnsi="Arial" w:cs="Arial"/>
          <w:lang w:eastAsia="en-US"/>
        </w:rPr>
        <w:t xml:space="preserve"> o alteración</w:t>
      </w:r>
      <w:r w:rsidRPr="001530DC">
        <w:rPr>
          <w:rFonts w:ascii="Arial" w:eastAsia="Arial Unicode MS" w:hAnsi="Arial" w:cs="Arial"/>
          <w:lang w:eastAsia="en-US"/>
        </w:rPr>
        <w:t xml:space="preserve">, </w:t>
      </w:r>
      <w:r w:rsidR="00F14EA5" w:rsidRPr="001530DC">
        <w:rPr>
          <w:rFonts w:ascii="Arial" w:eastAsia="Arial Unicode MS" w:hAnsi="Arial" w:cs="Arial"/>
          <w:lang w:eastAsia="en-US"/>
        </w:rPr>
        <w:t>o la comunicación o acceso no autorizados a dichos datos.</w:t>
      </w:r>
    </w:p>
    <w:p w:rsidR="000137D8" w:rsidRPr="001530DC"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sidRPr="001530DC">
        <w:rPr>
          <w:rFonts w:ascii="Arial" w:eastAsia="Arial Unicode MS" w:hAnsi="Arial" w:cs="Arial"/>
          <w:lang w:eastAsia="en-US"/>
        </w:rPr>
        <w:t>esta</w:t>
      </w:r>
      <w:r w:rsidRPr="001530DC">
        <w:rPr>
          <w:rFonts w:ascii="Arial" w:eastAsia="Arial Unicode MS" w:hAnsi="Arial" w:cs="Arial"/>
          <w:lang w:eastAsia="en-US"/>
        </w:rPr>
        <w:t>.</w:t>
      </w:r>
    </w:p>
    <w:p w:rsidR="000137D8" w:rsidRPr="001530DC"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Lo señalado en las letras a, b) y c) del presente apartado, así como la obligación de l</w:t>
      </w:r>
      <w:r w:rsidR="00865A6D" w:rsidRPr="001530DC">
        <w:rPr>
          <w:rFonts w:ascii="Arial" w:hAnsi="Arial" w:cs="Arial"/>
          <w:color w:val="auto"/>
          <w:sz w:val="20"/>
          <w:szCs w:val="20"/>
        </w:rPr>
        <w:t>a</w:t>
      </w:r>
      <w:r w:rsidRPr="001530DC">
        <w:rPr>
          <w:rFonts w:ascii="Arial" w:hAnsi="Arial" w:cs="Arial"/>
          <w:color w:val="auto"/>
          <w:sz w:val="20"/>
          <w:szCs w:val="20"/>
        </w:rPr>
        <w:t>s licitador</w:t>
      </w:r>
      <w:r w:rsidR="00865A6D" w:rsidRPr="001530DC">
        <w:rPr>
          <w:rFonts w:ascii="Arial" w:hAnsi="Arial" w:cs="Arial"/>
          <w:color w:val="auto"/>
          <w:sz w:val="20"/>
          <w:szCs w:val="20"/>
        </w:rPr>
        <w:t>a</w:t>
      </w:r>
      <w:r w:rsidRPr="001530DC">
        <w:rPr>
          <w:rFonts w:ascii="Arial" w:hAnsi="Arial" w:cs="Arial"/>
          <w:color w:val="auto"/>
          <w:sz w:val="20"/>
          <w:szCs w:val="20"/>
        </w:rPr>
        <w:t xml:space="preserve">s de indicar en su oferta, de acuerdo al </w:t>
      </w:r>
      <w:hyperlink w:anchor="CC_17" w:history="1">
        <w:r w:rsidRPr="001530DC">
          <w:rPr>
            <w:rStyle w:val="Hiperesteka"/>
            <w:rFonts w:ascii="Arial" w:hAnsi="Arial" w:cs="Arial"/>
            <w:b/>
            <w:color w:val="auto"/>
            <w:sz w:val="20"/>
            <w:szCs w:val="20"/>
          </w:rPr>
          <w:t>apartado 17</w:t>
        </w:r>
      </w:hyperlink>
      <w:r w:rsidRPr="001530DC">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sidRPr="001530DC">
        <w:rPr>
          <w:rFonts w:ascii="Arial" w:hAnsi="Arial" w:cs="Arial"/>
          <w:color w:val="auto"/>
          <w:sz w:val="20"/>
          <w:szCs w:val="20"/>
        </w:rPr>
        <w:t>a</w:t>
      </w:r>
      <w:r w:rsidRPr="001530DC">
        <w:rPr>
          <w:rFonts w:ascii="Arial" w:hAnsi="Arial" w:cs="Arial"/>
          <w:color w:val="auto"/>
          <w:sz w:val="20"/>
          <w:szCs w:val="20"/>
        </w:rPr>
        <w:t>s subcontratistas a l</w:t>
      </w:r>
      <w:r w:rsidR="00865A6D" w:rsidRPr="001530DC">
        <w:rPr>
          <w:rFonts w:ascii="Arial" w:hAnsi="Arial" w:cs="Arial"/>
          <w:color w:val="auto"/>
          <w:sz w:val="20"/>
          <w:szCs w:val="20"/>
        </w:rPr>
        <w:t>a</w:t>
      </w:r>
      <w:r w:rsidRPr="001530DC">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sidRPr="001530DC">
        <w:rPr>
          <w:rFonts w:ascii="Arial" w:hAnsi="Arial" w:cs="Arial"/>
          <w:color w:val="auto"/>
          <w:sz w:val="20"/>
          <w:szCs w:val="20"/>
        </w:rPr>
        <w:t xml:space="preserve"> Las obligaciones a las que se refieren las letras d) y e) tendrán la consideración de condiciones especiales de ejecución.</w:t>
      </w:r>
    </w:p>
    <w:p w:rsidR="000137D8" w:rsidRPr="001530DC"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5</w:t>
      </w:r>
      <w:r w:rsidR="000137D8" w:rsidRPr="001530DC">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1530DC"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6</w:t>
      </w:r>
      <w:r w:rsidR="000137D8" w:rsidRPr="001530DC">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sidRPr="001530DC">
        <w:rPr>
          <w:rFonts w:ascii="Arial" w:hAnsi="Arial" w:cs="Arial"/>
          <w:color w:val="auto"/>
          <w:sz w:val="20"/>
          <w:szCs w:val="20"/>
        </w:rPr>
        <w:t>Administración</w:t>
      </w:r>
      <w:r w:rsidR="000137D8" w:rsidRPr="001530DC">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1530DC">
        <w:rPr>
          <w:rFonts w:ascii="Arial" w:hAnsi="Arial" w:cs="Arial"/>
          <w:color w:val="auto"/>
          <w:sz w:val="20"/>
          <w:szCs w:val="20"/>
        </w:rPr>
        <w:t>.</w:t>
      </w:r>
    </w:p>
    <w:p w:rsidR="00367F2F" w:rsidRPr="001530DC" w:rsidRDefault="00367F2F" w:rsidP="00233FE9">
      <w:pPr>
        <w:pStyle w:val="3izenburua"/>
        <w:spacing w:line="240" w:lineRule="atLeast"/>
        <w:jc w:val="both"/>
        <w:rPr>
          <w:sz w:val="22"/>
          <w:szCs w:val="22"/>
        </w:rPr>
      </w:pPr>
      <w:bookmarkStart w:id="250" w:name="Cl_38_4"/>
      <w:bookmarkStart w:id="251" w:name="_Toc24615652"/>
      <w:r w:rsidRPr="001530DC">
        <w:rPr>
          <w:sz w:val="22"/>
          <w:szCs w:val="22"/>
        </w:rPr>
        <w:t>38.</w:t>
      </w:r>
      <w:r w:rsidR="000137D8" w:rsidRPr="001530DC">
        <w:rPr>
          <w:sz w:val="22"/>
          <w:szCs w:val="22"/>
        </w:rPr>
        <w:t>4</w:t>
      </w:r>
      <w:r w:rsidRPr="001530DC">
        <w:rPr>
          <w:sz w:val="22"/>
          <w:szCs w:val="22"/>
        </w:rPr>
        <w:t>.-</w:t>
      </w:r>
      <w:bookmarkEnd w:id="250"/>
      <w:r w:rsidRPr="001530DC">
        <w:rPr>
          <w:sz w:val="22"/>
          <w:szCs w:val="22"/>
        </w:rPr>
        <w:t xml:space="preserve"> Obligaciones referentes al cumplimiento del </w:t>
      </w:r>
      <w:bookmarkEnd w:id="249"/>
      <w:r w:rsidRPr="001530DC">
        <w:rPr>
          <w:sz w:val="22"/>
          <w:szCs w:val="22"/>
        </w:rPr>
        <w:t>Código de Conducta y Marco de Integridad Institucional aplicable a la contratación pública</w:t>
      </w:r>
      <w:bookmarkEnd w:id="251"/>
    </w:p>
    <w:p w:rsidR="00367F2F" w:rsidRPr="001530DC" w:rsidRDefault="00367F2F" w:rsidP="00746115">
      <w:pPr>
        <w:pStyle w:val="Textoindependiente21"/>
        <w:snapToGrid w:val="0"/>
        <w:spacing w:before="60" w:line="240" w:lineRule="atLeast"/>
        <w:rPr>
          <w:rFonts w:cs="Arial"/>
          <w:b w:val="0"/>
          <w:sz w:val="20"/>
          <w:lang w:val="es-ES"/>
        </w:rPr>
      </w:pPr>
      <w:bookmarkStart w:id="252" w:name="_Toc506479413"/>
      <w:r w:rsidRPr="001530DC">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1530DC" w:rsidRDefault="00367F2F" w:rsidP="00746115">
      <w:pPr>
        <w:pStyle w:val="Textoindependiente21"/>
        <w:snapToGrid w:val="0"/>
        <w:spacing w:before="60" w:line="240" w:lineRule="atLeast"/>
        <w:rPr>
          <w:rFonts w:cs="Arial"/>
          <w:b w:val="0"/>
          <w:sz w:val="20"/>
          <w:lang w:val="es-ES"/>
        </w:rPr>
      </w:pPr>
      <w:r w:rsidRPr="001530DC">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1530DC" w:rsidRDefault="00367F2F" w:rsidP="00746115">
      <w:pPr>
        <w:pStyle w:val="Textoindependiente21"/>
        <w:snapToGrid w:val="0"/>
        <w:spacing w:before="60" w:line="240" w:lineRule="atLeast"/>
        <w:rPr>
          <w:rFonts w:cs="Arial"/>
          <w:b w:val="0"/>
          <w:sz w:val="20"/>
          <w:lang w:val="es-ES"/>
        </w:rPr>
      </w:pPr>
      <w:r w:rsidRPr="001530DC">
        <w:rPr>
          <w:rFonts w:cs="Arial"/>
          <w:b w:val="0"/>
          <w:sz w:val="20"/>
          <w:lang w:val="es-ES"/>
        </w:rPr>
        <w:t xml:space="preserve">Por ello, en garantía de la integridad de este procedimiento, se incluye como </w:t>
      </w:r>
      <w:hyperlink w:anchor="Anx_6" w:history="1">
        <w:r w:rsidRPr="001530DC">
          <w:rPr>
            <w:rStyle w:val="Hiperesteka"/>
            <w:rFonts w:cs="Arial"/>
            <w:color w:val="auto"/>
            <w:sz w:val="20"/>
            <w:lang w:val="es-ES"/>
          </w:rPr>
          <w:t>Anexo VI</w:t>
        </w:r>
      </w:hyperlink>
      <w:r w:rsidRPr="001530DC">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1530DC" w:rsidRDefault="00367F2F" w:rsidP="00746115">
      <w:pPr>
        <w:pStyle w:val="Textoindependiente21"/>
        <w:snapToGrid w:val="0"/>
        <w:spacing w:before="60" w:line="240" w:lineRule="atLeast"/>
        <w:rPr>
          <w:rFonts w:cs="Arial"/>
          <w:b w:val="0"/>
          <w:sz w:val="20"/>
          <w:lang w:val="es-ES"/>
        </w:rPr>
      </w:pPr>
      <w:r w:rsidRPr="001530DC">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530DC" w:rsidRDefault="00367F2F" w:rsidP="00746115">
      <w:pPr>
        <w:pStyle w:val="Textoindependiente21"/>
        <w:snapToGrid w:val="0"/>
        <w:spacing w:before="60" w:line="240" w:lineRule="atLeast"/>
        <w:rPr>
          <w:rFonts w:cs="Arial"/>
          <w:b w:val="0"/>
          <w:sz w:val="20"/>
          <w:lang w:val="es-ES"/>
        </w:rPr>
      </w:pPr>
      <w:r w:rsidRPr="001530DC">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1530DC" w:rsidRDefault="00367F2F" w:rsidP="00746115">
      <w:pPr>
        <w:pStyle w:val="Textoindependiente21"/>
        <w:snapToGrid w:val="0"/>
        <w:spacing w:before="60" w:line="240" w:lineRule="atLeast"/>
        <w:rPr>
          <w:rFonts w:cs="Arial"/>
          <w:b w:val="0"/>
          <w:sz w:val="20"/>
          <w:lang w:val="es-ES"/>
        </w:rPr>
      </w:pPr>
      <w:r w:rsidRPr="001530DC">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1530DC" w:rsidRDefault="00367F2F" w:rsidP="00233FE9">
      <w:pPr>
        <w:pStyle w:val="3izenburua"/>
        <w:spacing w:line="240" w:lineRule="atLeast"/>
        <w:jc w:val="both"/>
        <w:rPr>
          <w:sz w:val="22"/>
          <w:szCs w:val="22"/>
        </w:rPr>
      </w:pPr>
      <w:bookmarkStart w:id="253" w:name="Cl_38_5"/>
      <w:bookmarkStart w:id="254" w:name="_Toc24615653"/>
      <w:r w:rsidRPr="001530DC">
        <w:rPr>
          <w:sz w:val="22"/>
          <w:szCs w:val="22"/>
        </w:rPr>
        <w:t>38.</w:t>
      </w:r>
      <w:r w:rsidR="000137D8" w:rsidRPr="001530DC">
        <w:rPr>
          <w:sz w:val="22"/>
          <w:szCs w:val="22"/>
        </w:rPr>
        <w:t>5</w:t>
      </w:r>
      <w:r w:rsidRPr="001530DC">
        <w:rPr>
          <w:sz w:val="22"/>
          <w:szCs w:val="22"/>
        </w:rPr>
        <w:t>.-</w:t>
      </w:r>
      <w:bookmarkEnd w:id="253"/>
      <w:r w:rsidRPr="001530DC">
        <w:rPr>
          <w:sz w:val="22"/>
          <w:szCs w:val="22"/>
        </w:rPr>
        <w:t xml:space="preserve"> Obligaciones relativas a la gestión de permisos, licencias y autorizaciones</w:t>
      </w:r>
      <w:bookmarkEnd w:id="241"/>
      <w:bookmarkEnd w:id="252"/>
      <w:bookmarkEnd w:id="254"/>
    </w:p>
    <w:p w:rsidR="00367F2F" w:rsidRPr="001530DC" w:rsidRDefault="00367F2F" w:rsidP="00746115">
      <w:pPr>
        <w:autoSpaceDE w:val="0"/>
        <w:autoSpaceDN w:val="0"/>
        <w:adjustRightInd w:val="0"/>
        <w:spacing w:before="60" w:line="240" w:lineRule="atLeast"/>
        <w:jc w:val="both"/>
        <w:rPr>
          <w:rFonts w:ascii="Arial" w:hAnsi="Arial" w:cs="Arial"/>
        </w:rPr>
      </w:pPr>
      <w:bookmarkStart w:id="255" w:name="_Toc463331572"/>
      <w:bookmarkStart w:id="256" w:name="_Toc506479414"/>
      <w:r w:rsidRPr="001530DC">
        <w:rPr>
          <w:rFonts w:ascii="Arial" w:hAnsi="Arial"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1530DC" w:rsidRDefault="00367F2F" w:rsidP="00746115">
      <w:pPr>
        <w:autoSpaceDE w:val="0"/>
        <w:autoSpaceDN w:val="0"/>
        <w:adjustRightInd w:val="0"/>
        <w:spacing w:before="60" w:line="240" w:lineRule="atLeast"/>
        <w:jc w:val="both"/>
        <w:rPr>
          <w:rFonts w:ascii="Arial" w:hAnsi="Arial" w:cs="Arial"/>
        </w:rPr>
      </w:pPr>
      <w:r w:rsidRPr="001530DC">
        <w:rPr>
          <w:rFonts w:ascii="Arial" w:hAnsi="Arial" w:cs="Arial"/>
        </w:rPr>
        <w:t>2.- Cuando se exijan tasas, fianzas u otros gastos por dichos permisos, licencias o autorizaciones, su abono o depósito será también a cargo de la empresa contratista.</w:t>
      </w:r>
    </w:p>
    <w:p w:rsidR="00367F2F" w:rsidRPr="001530DC" w:rsidRDefault="00367F2F" w:rsidP="00233FE9">
      <w:pPr>
        <w:pStyle w:val="3izenburua"/>
        <w:spacing w:line="240" w:lineRule="atLeast"/>
        <w:jc w:val="both"/>
        <w:rPr>
          <w:sz w:val="22"/>
          <w:szCs w:val="22"/>
        </w:rPr>
      </w:pPr>
      <w:bookmarkStart w:id="257" w:name="_Toc24615654"/>
      <w:r w:rsidRPr="001530DC">
        <w:rPr>
          <w:sz w:val="22"/>
          <w:szCs w:val="22"/>
        </w:rPr>
        <w:t>38.</w:t>
      </w:r>
      <w:r w:rsidR="000137D8" w:rsidRPr="001530DC">
        <w:rPr>
          <w:sz w:val="22"/>
          <w:szCs w:val="22"/>
        </w:rPr>
        <w:t>6</w:t>
      </w:r>
      <w:r w:rsidRPr="001530DC">
        <w:rPr>
          <w:sz w:val="22"/>
          <w:szCs w:val="22"/>
        </w:rPr>
        <w:t>.- Gastos exigibles a la contratista</w:t>
      </w:r>
      <w:bookmarkEnd w:id="255"/>
      <w:bookmarkEnd w:id="256"/>
      <w:bookmarkEnd w:id="257"/>
    </w:p>
    <w:p w:rsidR="00367F2F" w:rsidRPr="001530DC" w:rsidRDefault="00367F2F" w:rsidP="00746115">
      <w:pPr>
        <w:autoSpaceDE w:val="0"/>
        <w:autoSpaceDN w:val="0"/>
        <w:adjustRightInd w:val="0"/>
        <w:spacing w:before="60" w:line="240" w:lineRule="atLeast"/>
        <w:jc w:val="both"/>
        <w:rPr>
          <w:rFonts w:ascii="Arial" w:hAnsi="Arial" w:cs="Arial"/>
        </w:rPr>
      </w:pPr>
      <w:bookmarkStart w:id="258" w:name="_Toc463331576"/>
      <w:bookmarkStart w:id="259" w:name="_Toc506479416"/>
      <w:r w:rsidRPr="001530DC">
        <w:rPr>
          <w:rFonts w:ascii="Arial" w:hAnsi="Arial" w:cs="Arial"/>
        </w:rPr>
        <w:t>Correrán por cuenta de la contratista los gastos de formalización del contrato en el supuesto de elevación a escritura pública y cuantas licencias, autorizaciones y permisos procedan en orden a ejecutar el contrato.</w:t>
      </w:r>
    </w:p>
    <w:p w:rsidR="00367F2F" w:rsidRPr="001530DC" w:rsidRDefault="00367F2F" w:rsidP="00233FE9">
      <w:pPr>
        <w:pStyle w:val="3izenburua"/>
        <w:spacing w:line="240" w:lineRule="atLeast"/>
        <w:jc w:val="both"/>
        <w:rPr>
          <w:sz w:val="22"/>
          <w:szCs w:val="22"/>
        </w:rPr>
      </w:pPr>
      <w:bookmarkStart w:id="260" w:name="_Toc24615655"/>
      <w:r w:rsidRPr="001530DC">
        <w:rPr>
          <w:sz w:val="22"/>
          <w:szCs w:val="22"/>
        </w:rPr>
        <w:t>38.</w:t>
      </w:r>
      <w:r w:rsidR="000137D8" w:rsidRPr="001530DC">
        <w:rPr>
          <w:sz w:val="22"/>
          <w:szCs w:val="22"/>
        </w:rPr>
        <w:t>7</w:t>
      </w:r>
      <w:r w:rsidRPr="001530DC">
        <w:rPr>
          <w:sz w:val="22"/>
          <w:szCs w:val="22"/>
        </w:rPr>
        <w:t>.- Programa de trabajo</w:t>
      </w:r>
      <w:bookmarkEnd w:id="258"/>
      <w:bookmarkEnd w:id="259"/>
      <w:bookmarkEnd w:id="260"/>
    </w:p>
    <w:p w:rsidR="00367F2F" w:rsidRPr="001530DC" w:rsidRDefault="00367F2F" w:rsidP="0087195B">
      <w:pPr>
        <w:autoSpaceDE w:val="0"/>
        <w:autoSpaceDN w:val="0"/>
        <w:adjustRightInd w:val="0"/>
        <w:spacing w:before="60" w:line="240" w:lineRule="atLeast"/>
        <w:jc w:val="both"/>
        <w:rPr>
          <w:rFonts w:ascii="Arial" w:hAnsi="Arial" w:cs="Arial"/>
        </w:rPr>
      </w:pPr>
      <w:bookmarkStart w:id="261" w:name="_Toc463331578"/>
      <w:bookmarkStart w:id="262" w:name="_Toc506479417"/>
      <w:r w:rsidRPr="001530DC">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1530DC" w:rsidRDefault="00367F2F" w:rsidP="0087195B">
      <w:pPr>
        <w:autoSpaceDE w:val="0"/>
        <w:autoSpaceDN w:val="0"/>
        <w:adjustRightInd w:val="0"/>
        <w:spacing w:before="60" w:line="240" w:lineRule="atLeast"/>
        <w:jc w:val="both"/>
        <w:rPr>
          <w:rFonts w:ascii="Arial" w:hAnsi="Arial" w:cs="Arial"/>
        </w:rPr>
      </w:pPr>
      <w:r w:rsidRPr="001530DC">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1530DC" w:rsidRDefault="00367F2F" w:rsidP="00233FE9">
      <w:pPr>
        <w:pStyle w:val="2izenburua"/>
        <w:spacing w:line="240" w:lineRule="atLeast"/>
        <w:jc w:val="both"/>
        <w:rPr>
          <w:i w:val="0"/>
          <w:iCs w:val="0"/>
          <w:sz w:val="22"/>
          <w:szCs w:val="22"/>
        </w:rPr>
      </w:pPr>
      <w:bookmarkStart w:id="263" w:name="_Toc24615656"/>
      <w:r w:rsidRPr="001530DC">
        <w:rPr>
          <w:i w:val="0"/>
          <w:iCs w:val="0"/>
          <w:sz w:val="22"/>
          <w:szCs w:val="22"/>
        </w:rPr>
        <w:t>39.- Especialidades en relación al contrato de elaboración de proyectos de obras</w:t>
      </w:r>
      <w:bookmarkEnd w:id="263"/>
    </w:p>
    <w:p w:rsidR="00367F2F" w:rsidRPr="001530DC" w:rsidRDefault="00367F2F" w:rsidP="0087195B">
      <w:pPr>
        <w:spacing w:before="60" w:line="240" w:lineRule="atLeast"/>
        <w:jc w:val="both"/>
        <w:rPr>
          <w:rFonts w:ascii="Arial" w:hAnsi="Arial" w:cs="Arial"/>
        </w:rPr>
      </w:pPr>
      <w:r w:rsidRPr="001530DC">
        <w:rPr>
          <w:rFonts w:ascii="Arial" w:hAnsi="Arial" w:cs="Arial"/>
        </w:rPr>
        <w:t xml:space="preserve">1.- La empresa contratista, dentro del plazo estipulado en el </w:t>
      </w:r>
      <w:hyperlink w:anchor="CC_8" w:history="1">
        <w:r w:rsidRPr="001530DC">
          <w:rPr>
            <w:rStyle w:val="Hiperesteka"/>
            <w:rFonts w:ascii="Arial" w:hAnsi="Arial" w:cs="Arial"/>
            <w:b/>
            <w:color w:val="auto"/>
          </w:rPr>
          <w:t>apartado 8</w:t>
        </w:r>
      </w:hyperlink>
      <w:r w:rsidRPr="001530DC">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1530DC" w:rsidRDefault="00367F2F" w:rsidP="0087195B">
      <w:pPr>
        <w:autoSpaceDE w:val="0"/>
        <w:autoSpaceDN w:val="0"/>
        <w:adjustRightInd w:val="0"/>
        <w:spacing w:before="60" w:line="240" w:lineRule="atLeast"/>
        <w:jc w:val="both"/>
        <w:rPr>
          <w:rFonts w:ascii="Arial" w:hAnsi="Arial" w:cs="Arial"/>
        </w:rPr>
      </w:pPr>
      <w:r w:rsidRPr="001530DC">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1530DC" w:rsidRDefault="00367F2F" w:rsidP="00D25292">
      <w:pPr>
        <w:pStyle w:val="3izenburua"/>
        <w:spacing w:line="240" w:lineRule="atLeast"/>
        <w:jc w:val="both"/>
        <w:rPr>
          <w:sz w:val="22"/>
          <w:szCs w:val="22"/>
        </w:rPr>
      </w:pPr>
      <w:bookmarkStart w:id="264" w:name="_Toc24615657"/>
      <w:r w:rsidRPr="001530DC">
        <w:rPr>
          <w:sz w:val="22"/>
          <w:szCs w:val="22"/>
        </w:rPr>
        <w:t>39.1.- Subsanación de errores y corrección de deficiencias</w:t>
      </w:r>
      <w:bookmarkEnd w:id="264"/>
    </w:p>
    <w:p w:rsidR="00367F2F" w:rsidRPr="001530DC" w:rsidRDefault="00367F2F" w:rsidP="0087195B">
      <w:pPr>
        <w:spacing w:before="60" w:line="240" w:lineRule="atLeast"/>
        <w:jc w:val="both"/>
        <w:rPr>
          <w:rFonts w:ascii="Arial" w:hAnsi="Arial" w:cs="Arial"/>
        </w:rPr>
      </w:pPr>
      <w:r w:rsidRPr="001530DC">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1530DC">
          <w:rPr>
            <w:rStyle w:val="Hiperesteka"/>
            <w:rFonts w:ascii="Arial" w:hAnsi="Arial" w:cs="Arial"/>
            <w:b/>
            <w:color w:val="auto"/>
          </w:rPr>
          <w:t>apartado 8</w:t>
        </w:r>
      </w:hyperlink>
      <w:r w:rsidRPr="001530DC">
        <w:rPr>
          <w:rFonts w:ascii="Arial" w:hAnsi="Arial" w:cs="Arial"/>
        </w:rPr>
        <w:t xml:space="preserve"> del cuadro de características, que no podrá exceder de dos meses.</w:t>
      </w:r>
    </w:p>
    <w:p w:rsidR="00367F2F" w:rsidRPr="001530DC" w:rsidRDefault="00367F2F" w:rsidP="0087195B">
      <w:pPr>
        <w:autoSpaceDE w:val="0"/>
        <w:autoSpaceDN w:val="0"/>
        <w:adjustRightInd w:val="0"/>
        <w:spacing w:before="60" w:line="240" w:lineRule="atLeast"/>
        <w:jc w:val="both"/>
        <w:rPr>
          <w:rFonts w:ascii="Arial" w:hAnsi="Arial" w:cs="Arial"/>
        </w:rPr>
      </w:pPr>
      <w:r w:rsidRPr="001530DC">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1530DC" w:rsidRDefault="00367F2F" w:rsidP="0087195B">
      <w:pPr>
        <w:spacing w:before="60" w:line="240" w:lineRule="atLeast"/>
        <w:jc w:val="both"/>
        <w:rPr>
          <w:rFonts w:ascii="Arial" w:hAnsi="Arial" w:cs="Arial"/>
        </w:rPr>
      </w:pPr>
      <w:r w:rsidRPr="001530DC">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1530DC" w:rsidRDefault="00367F2F" w:rsidP="0087195B">
      <w:pPr>
        <w:autoSpaceDE w:val="0"/>
        <w:autoSpaceDN w:val="0"/>
        <w:adjustRightInd w:val="0"/>
        <w:spacing w:before="60" w:line="240" w:lineRule="atLeast"/>
        <w:jc w:val="both"/>
        <w:rPr>
          <w:rFonts w:ascii="Arial" w:hAnsi="Arial" w:cs="Arial"/>
        </w:rPr>
      </w:pPr>
      <w:r w:rsidRPr="001530DC">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1530DC" w:rsidRDefault="00367F2F" w:rsidP="00D25292">
      <w:pPr>
        <w:pStyle w:val="3izenburua"/>
        <w:spacing w:line="240" w:lineRule="atLeast"/>
        <w:jc w:val="both"/>
        <w:rPr>
          <w:sz w:val="22"/>
          <w:szCs w:val="22"/>
        </w:rPr>
      </w:pPr>
      <w:bookmarkStart w:id="265" w:name="_Toc24615658"/>
      <w:r w:rsidRPr="001530DC">
        <w:rPr>
          <w:sz w:val="22"/>
          <w:szCs w:val="22"/>
        </w:rPr>
        <w:t>39.2.- Indemnizaciones por desviaciones en la ejecución de obras y responsabilidad por defectos o errores del proyecto</w:t>
      </w:r>
      <w:bookmarkEnd w:id="265"/>
    </w:p>
    <w:p w:rsidR="00367F2F" w:rsidRPr="001530DC" w:rsidRDefault="00367F2F" w:rsidP="0087195B">
      <w:pPr>
        <w:autoSpaceDE w:val="0"/>
        <w:autoSpaceDN w:val="0"/>
        <w:adjustRightInd w:val="0"/>
        <w:spacing w:before="60" w:line="240" w:lineRule="atLeast"/>
        <w:jc w:val="both"/>
        <w:rPr>
          <w:rFonts w:ascii="Arial" w:hAnsi="Arial" w:cs="Arial"/>
        </w:rPr>
      </w:pPr>
      <w:r w:rsidRPr="001530DC">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1530DC" w:rsidRDefault="00367F2F" w:rsidP="0087195B">
      <w:pPr>
        <w:autoSpaceDE w:val="0"/>
        <w:autoSpaceDN w:val="0"/>
        <w:adjustRightInd w:val="0"/>
        <w:spacing w:before="60" w:line="240" w:lineRule="atLeast"/>
        <w:jc w:val="both"/>
        <w:rPr>
          <w:rFonts w:ascii="Arial" w:hAnsi="Arial" w:cs="Arial"/>
        </w:rPr>
      </w:pPr>
      <w:r w:rsidRPr="001530DC">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1530DC" w:rsidRDefault="00367F2F" w:rsidP="0087195B">
      <w:pPr>
        <w:autoSpaceDE w:val="0"/>
        <w:autoSpaceDN w:val="0"/>
        <w:adjustRightInd w:val="0"/>
        <w:spacing w:before="60" w:line="240" w:lineRule="atLeast"/>
        <w:jc w:val="both"/>
        <w:rPr>
          <w:rFonts w:ascii="Arial" w:hAnsi="Arial" w:cs="Arial"/>
        </w:rPr>
      </w:pPr>
      <w:r w:rsidRPr="001530DC">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1530DC" w:rsidRDefault="00367F2F" w:rsidP="00233FE9">
      <w:pPr>
        <w:pStyle w:val="2izenburua"/>
        <w:spacing w:line="240" w:lineRule="atLeast"/>
        <w:jc w:val="both"/>
        <w:rPr>
          <w:i w:val="0"/>
          <w:iCs w:val="0"/>
          <w:sz w:val="22"/>
          <w:szCs w:val="22"/>
        </w:rPr>
      </w:pPr>
      <w:bookmarkStart w:id="266" w:name="_Toc24615659"/>
      <w:r w:rsidRPr="001530DC">
        <w:rPr>
          <w:i w:val="0"/>
          <w:iCs w:val="0"/>
          <w:sz w:val="22"/>
          <w:szCs w:val="22"/>
        </w:rPr>
        <w:t>40.- Especialidades en relación a los contratos de prestación de servicios que conlleven prestaciones directas a favor de la ciudadanía</w:t>
      </w:r>
      <w:bookmarkEnd w:id="266"/>
    </w:p>
    <w:p w:rsidR="00367F2F" w:rsidRPr="001530DC" w:rsidRDefault="00367F2F" w:rsidP="0087195B">
      <w:pPr>
        <w:spacing w:before="60" w:line="240" w:lineRule="atLeast"/>
        <w:jc w:val="both"/>
        <w:rPr>
          <w:rFonts w:ascii="Arial" w:hAnsi="Arial" w:cs="Arial"/>
        </w:rPr>
      </w:pPr>
      <w:r w:rsidRPr="001530DC">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1530DC" w:rsidRDefault="00367F2F" w:rsidP="0087195B">
      <w:pPr>
        <w:spacing w:before="60" w:line="240" w:lineRule="atLeast"/>
        <w:jc w:val="both"/>
        <w:rPr>
          <w:rFonts w:ascii="Arial" w:hAnsi="Arial" w:cs="Arial"/>
        </w:rPr>
      </w:pPr>
      <w:r w:rsidRPr="001530DC">
        <w:rPr>
          <w:rFonts w:ascii="Arial" w:hAnsi="Arial" w:cs="Arial"/>
        </w:rPr>
        <w:t>2.- Si del incumplimiento por parte de</w:t>
      </w:r>
      <w:r w:rsidR="00451414" w:rsidRPr="001530DC">
        <w:rPr>
          <w:rFonts w:ascii="Arial" w:hAnsi="Arial" w:cs="Arial"/>
        </w:rPr>
        <w:t xml:space="preserve"> </w:t>
      </w:r>
      <w:r w:rsidRPr="001530DC">
        <w:rPr>
          <w:rFonts w:ascii="Arial" w:hAnsi="Arial" w:cs="Arial"/>
        </w:rPr>
        <w:t>l</w:t>
      </w:r>
      <w:r w:rsidR="00451414" w:rsidRPr="001530DC">
        <w:rPr>
          <w:rFonts w:ascii="Arial" w:hAnsi="Arial" w:cs="Arial"/>
        </w:rPr>
        <w:t>a</w:t>
      </w:r>
      <w:r w:rsidRPr="001530DC">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1530DC" w:rsidRDefault="00367F2F" w:rsidP="0087195B">
      <w:pPr>
        <w:spacing w:before="60" w:line="240" w:lineRule="atLeast"/>
        <w:jc w:val="both"/>
        <w:rPr>
          <w:rFonts w:ascii="Arial" w:hAnsi="Arial" w:cs="Arial"/>
        </w:rPr>
      </w:pPr>
      <w:r w:rsidRPr="001530DC">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1530DC" w:rsidRDefault="00367F2F" w:rsidP="00233FE9">
      <w:pPr>
        <w:pStyle w:val="2izenburua"/>
        <w:spacing w:line="240" w:lineRule="atLeast"/>
        <w:jc w:val="both"/>
        <w:rPr>
          <w:bCs w:val="0"/>
          <w:i w:val="0"/>
          <w:iCs w:val="0"/>
          <w:sz w:val="22"/>
          <w:szCs w:val="22"/>
        </w:rPr>
      </w:pPr>
      <w:bookmarkStart w:id="267" w:name="_Toc24615660"/>
      <w:r w:rsidRPr="001530DC">
        <w:rPr>
          <w:bCs w:val="0"/>
          <w:i w:val="0"/>
          <w:iCs w:val="0"/>
          <w:sz w:val="22"/>
          <w:szCs w:val="22"/>
        </w:rPr>
        <w:t>41.- Derechos de la propiedad intelectual</w:t>
      </w:r>
      <w:bookmarkEnd w:id="267"/>
    </w:p>
    <w:p w:rsidR="00367F2F" w:rsidRPr="001530DC" w:rsidRDefault="00367F2F" w:rsidP="00B37199">
      <w:pPr>
        <w:spacing w:before="60"/>
        <w:jc w:val="both"/>
        <w:rPr>
          <w:rFonts w:ascii="Arial" w:hAnsi="Arial" w:cs="Arial"/>
        </w:rPr>
      </w:pPr>
      <w:r w:rsidRPr="001530DC">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sidRPr="001530DC">
        <w:rPr>
          <w:rFonts w:ascii="Arial" w:hAnsi="Arial" w:cs="Arial"/>
        </w:rPr>
        <w:t>e</w:t>
      </w:r>
      <w:r w:rsidRPr="001530DC">
        <w:rPr>
          <w:rFonts w:ascii="Arial" w:hAnsi="Arial" w:cs="Arial"/>
        </w:rPr>
        <w:t>ste a la Administración contratante.</w:t>
      </w:r>
    </w:p>
    <w:p w:rsidR="00367F2F" w:rsidRPr="001530DC" w:rsidRDefault="00367F2F" w:rsidP="00233FE9">
      <w:pPr>
        <w:pStyle w:val="2izenburua"/>
        <w:spacing w:line="240" w:lineRule="atLeast"/>
        <w:jc w:val="both"/>
        <w:rPr>
          <w:bCs w:val="0"/>
          <w:i w:val="0"/>
          <w:iCs w:val="0"/>
          <w:sz w:val="22"/>
          <w:szCs w:val="22"/>
        </w:rPr>
      </w:pPr>
      <w:bookmarkStart w:id="268" w:name="Cl_42"/>
      <w:bookmarkStart w:id="269" w:name="_Toc24615661"/>
      <w:r w:rsidRPr="001530DC">
        <w:rPr>
          <w:bCs w:val="0"/>
          <w:i w:val="0"/>
          <w:iCs w:val="0"/>
          <w:sz w:val="22"/>
          <w:szCs w:val="22"/>
        </w:rPr>
        <w:t xml:space="preserve">42.- </w:t>
      </w:r>
      <w:bookmarkEnd w:id="268"/>
      <w:r w:rsidRPr="001530DC">
        <w:rPr>
          <w:bCs w:val="0"/>
          <w:i w:val="0"/>
          <w:iCs w:val="0"/>
          <w:sz w:val="22"/>
          <w:szCs w:val="22"/>
        </w:rPr>
        <w:t>Penalidades por demora y otras penalidades</w:t>
      </w:r>
      <w:bookmarkEnd w:id="261"/>
      <w:bookmarkEnd w:id="262"/>
      <w:bookmarkEnd w:id="269"/>
    </w:p>
    <w:p w:rsidR="00367F2F" w:rsidRPr="001530DC" w:rsidRDefault="00367F2F" w:rsidP="00AE2F67">
      <w:pPr>
        <w:spacing w:before="60" w:line="240" w:lineRule="atLeast"/>
        <w:jc w:val="both"/>
        <w:rPr>
          <w:rFonts w:ascii="Arial" w:eastAsia="Arial Unicode MS" w:hAnsi="Arial" w:cs="Arial"/>
          <w:lang w:eastAsia="en-US"/>
        </w:rPr>
      </w:pPr>
      <w:bookmarkStart w:id="270" w:name="_Toc463331579"/>
      <w:bookmarkStart w:id="271" w:name="_Toc506479418"/>
      <w:r w:rsidRPr="001530DC">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1530DC"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Por demora en el cumplimiento del plazo total o de los plazos parciales.</w:t>
      </w:r>
    </w:p>
    <w:p w:rsidR="00367F2F" w:rsidRPr="001530DC"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1530DC"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Por incumplimiento o cumplimiento defectuoso que afecte a los aspectos tenidos en cuenta como criterio de valoración de las ofertas.</w:t>
      </w:r>
    </w:p>
    <w:p w:rsidR="00367F2F" w:rsidRPr="001530DC"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530DC">
        <w:rPr>
          <w:rFonts w:ascii="Arial" w:hAnsi="Arial" w:cs="Arial"/>
        </w:rPr>
        <w:t>Por incumplimientos o retrasos reiterados en el pago de los salarios o la aplicación de condiciones salariales inferiores a las derivadas de los convenios colectivos que sea grave y dolosa</w:t>
      </w:r>
      <w:r w:rsidRPr="001530DC">
        <w:rPr>
          <w:rFonts w:ascii="Arial" w:eastAsia="Arial Unicode MS" w:hAnsi="Arial" w:cs="Arial"/>
          <w:lang w:eastAsia="en-US"/>
        </w:rPr>
        <w:t>.</w:t>
      </w:r>
    </w:p>
    <w:p w:rsidR="00367F2F" w:rsidRPr="001530DC"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Por infracción de las obligaciones, condiciones y demás requisitos para la subcontratación.</w:t>
      </w:r>
    </w:p>
    <w:p w:rsidR="00367F2F" w:rsidRPr="001530DC"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Por incumplimiento del plazo para presentar el Plan de Seguridad y Salud en el trabajo, cuando fuera exigible.</w:t>
      </w:r>
    </w:p>
    <w:p w:rsidR="00367F2F" w:rsidRPr="001530DC"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1530DC">
        <w:rPr>
          <w:rFonts w:ascii="Arial" w:eastAsia="Arial Unicode MS" w:hAnsi="Arial" w:cs="Arial"/>
          <w:lang w:eastAsia="en-US"/>
        </w:rPr>
        <w:t xml:space="preserve">Por </w:t>
      </w:r>
      <w:r w:rsidRPr="001530DC">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1530DC" w:rsidRDefault="00367F2F" w:rsidP="00AE2F67">
      <w:pPr>
        <w:spacing w:before="60" w:line="240" w:lineRule="atLeast"/>
        <w:jc w:val="both"/>
        <w:rPr>
          <w:rFonts w:ascii="Arial" w:eastAsia="Arial Unicode MS" w:hAnsi="Arial" w:cs="Arial"/>
          <w:lang w:eastAsia="en-US"/>
        </w:rPr>
      </w:pPr>
      <w:r w:rsidRPr="001530DC">
        <w:rPr>
          <w:rFonts w:ascii="Arial" w:eastAsia="Arial Unicode MS" w:hAnsi="Arial" w:cs="Arial"/>
          <w:lang w:eastAsia="en-US"/>
        </w:rPr>
        <w:t xml:space="preserve">2.- </w:t>
      </w:r>
      <w:r w:rsidRPr="001530DC">
        <w:rPr>
          <w:rFonts w:ascii="Arial" w:hAnsi="Arial" w:cs="Arial"/>
        </w:rPr>
        <w:t>La cuantía de las penalidades será la siguiente</w:t>
      </w:r>
      <w:r w:rsidRPr="001530DC">
        <w:rPr>
          <w:rFonts w:ascii="Arial" w:eastAsia="Arial Unicode MS" w:hAnsi="Arial" w:cs="Arial"/>
          <w:lang w:eastAsia="en-US"/>
        </w:rPr>
        <w:t>:</w:t>
      </w:r>
    </w:p>
    <w:p w:rsidR="00367F2F" w:rsidRPr="001530DC"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1530DC">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1530DC">
          <w:rPr>
            <w:rStyle w:val="Hiperesteka"/>
            <w:rFonts w:ascii="Arial" w:eastAsia="Arial Unicode MS" w:hAnsi="Arial" w:cs="Arial"/>
            <w:b/>
            <w:color w:val="auto"/>
            <w:lang w:eastAsia="en-US"/>
          </w:rPr>
          <w:t>apartado 2</w:t>
        </w:r>
        <w:r w:rsidR="00CA5BAC" w:rsidRPr="001530DC">
          <w:rPr>
            <w:rStyle w:val="Hiperesteka"/>
            <w:rFonts w:ascii="Arial" w:eastAsia="Arial Unicode MS" w:hAnsi="Arial" w:cs="Arial"/>
            <w:b/>
            <w:color w:val="auto"/>
            <w:lang w:eastAsia="en-US"/>
          </w:rPr>
          <w:t>3</w:t>
        </w:r>
      </w:hyperlink>
      <w:r w:rsidRPr="001530DC">
        <w:rPr>
          <w:rFonts w:ascii="Arial" w:eastAsia="Arial Unicode MS" w:hAnsi="Arial" w:cs="Arial"/>
          <w:lang w:eastAsia="en-US"/>
        </w:rPr>
        <w:t xml:space="preserve"> del cuadro de características establezca otras diferentes.</w:t>
      </w:r>
    </w:p>
    <w:p w:rsidR="00367F2F" w:rsidRPr="001530DC"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1530DC">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rsidR="00367F2F" w:rsidRPr="001530DC"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1530DC">
        <w:rPr>
          <w:rFonts w:ascii="Arial" w:eastAsia="Arial Unicode MS" w:hAnsi="Arial" w:cs="Arial"/>
          <w:lang w:eastAsia="en-US"/>
        </w:rPr>
        <w:t>Por la causa contemplada en la letra e), hasta un 50 % del importe del subcontrato.</w:t>
      </w:r>
    </w:p>
    <w:p w:rsidR="00367F2F" w:rsidRPr="001530DC"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1530DC">
        <w:rPr>
          <w:rFonts w:ascii="Arial" w:eastAsia="Arial Unicode MS" w:hAnsi="Arial" w:cs="Arial"/>
          <w:lang w:eastAsia="en-US"/>
        </w:rPr>
        <w:t>Por la causa contemplada en la letra f), una penalización diaria de un euro por cada 5.000 euros del precio del contrato.</w:t>
      </w:r>
    </w:p>
    <w:p w:rsidR="00367F2F" w:rsidRPr="001530DC"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1530DC">
        <w:rPr>
          <w:rFonts w:ascii="Arial" w:eastAsia="Arial Unicode MS" w:hAnsi="Arial" w:cs="Arial"/>
          <w:lang w:eastAsia="en-US"/>
        </w:rPr>
        <w:t>La causa contemplada en la letra g) tendrá la consideración de incumplimiento muy grave.</w:t>
      </w:r>
    </w:p>
    <w:p w:rsidR="00367F2F" w:rsidRPr="001530DC" w:rsidRDefault="00367F2F" w:rsidP="00B37199">
      <w:pPr>
        <w:spacing w:before="60"/>
        <w:jc w:val="both"/>
        <w:rPr>
          <w:rFonts w:ascii="Arial" w:hAnsi="Arial" w:cs="Arial"/>
        </w:rPr>
      </w:pPr>
      <w:r w:rsidRPr="001530DC">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1530DC" w:rsidRDefault="00367F2F" w:rsidP="00AE2F67">
      <w:pPr>
        <w:spacing w:before="60" w:line="240" w:lineRule="atLeast"/>
        <w:jc w:val="both"/>
        <w:rPr>
          <w:rFonts w:ascii="Arial" w:eastAsia="Arial Unicode MS" w:hAnsi="Arial" w:cs="Arial"/>
          <w:lang w:eastAsia="en-US"/>
        </w:rPr>
      </w:pPr>
      <w:r w:rsidRPr="001530DC">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1530DC">
          <w:rPr>
            <w:rStyle w:val="Hiperesteka"/>
            <w:rFonts w:ascii="Arial" w:hAnsi="Arial" w:cs="Arial"/>
            <w:b/>
            <w:color w:val="auto"/>
          </w:rPr>
          <w:t>apartado 2</w:t>
        </w:r>
        <w:r w:rsidR="00CA5BAC" w:rsidRPr="001530DC">
          <w:rPr>
            <w:rStyle w:val="Hiperesteka"/>
            <w:rFonts w:ascii="Arial" w:hAnsi="Arial" w:cs="Arial"/>
            <w:b/>
            <w:color w:val="auto"/>
          </w:rPr>
          <w:t>3</w:t>
        </w:r>
      </w:hyperlink>
      <w:r w:rsidRPr="001530DC">
        <w:rPr>
          <w:rFonts w:ascii="Arial" w:hAnsi="Arial" w:cs="Arial"/>
        </w:rPr>
        <w:t xml:space="preserve"> del cuadro de características.</w:t>
      </w:r>
    </w:p>
    <w:p w:rsidR="00367F2F" w:rsidRPr="001530DC" w:rsidRDefault="00367F2F" w:rsidP="00AE2F67">
      <w:pPr>
        <w:spacing w:before="60" w:line="240" w:lineRule="atLeast"/>
        <w:jc w:val="both"/>
        <w:rPr>
          <w:rFonts w:ascii="Arial" w:eastAsia="Arial Unicode MS" w:hAnsi="Arial" w:cs="Arial"/>
          <w:lang w:eastAsia="en-US"/>
        </w:rPr>
      </w:pPr>
      <w:r w:rsidRPr="001530DC">
        <w:rPr>
          <w:rFonts w:ascii="Arial" w:eastAsia="Arial Unicode MS" w:hAnsi="Arial" w:cs="Arial"/>
          <w:lang w:eastAsia="en-US"/>
        </w:rPr>
        <w:t>4.- La constitución en mora de la empresa contratista no precisa intimación previa por parte de la Administración.</w:t>
      </w:r>
    </w:p>
    <w:p w:rsidR="00367F2F" w:rsidRPr="001530DC" w:rsidRDefault="00367F2F" w:rsidP="00AE2F67">
      <w:pPr>
        <w:spacing w:before="60" w:line="240" w:lineRule="atLeast"/>
        <w:jc w:val="both"/>
        <w:rPr>
          <w:rFonts w:ascii="Arial" w:eastAsia="Arial Unicode MS" w:hAnsi="Arial" w:cs="Arial"/>
          <w:lang w:eastAsia="en-US"/>
        </w:rPr>
      </w:pPr>
      <w:r w:rsidRPr="001530DC">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1530DC" w:rsidRDefault="00367F2F" w:rsidP="00AE2F67">
      <w:pPr>
        <w:spacing w:before="60" w:line="240" w:lineRule="atLeast"/>
        <w:jc w:val="both"/>
        <w:rPr>
          <w:rFonts w:ascii="Arial" w:eastAsia="Arial Unicode MS" w:hAnsi="Arial" w:cs="Arial"/>
          <w:lang w:eastAsia="en-US"/>
        </w:rPr>
      </w:pPr>
      <w:r w:rsidRPr="001530DC">
        <w:rPr>
          <w:rFonts w:ascii="Arial" w:eastAsia="Arial Unicode MS" w:hAnsi="Arial" w:cs="Arial"/>
          <w:lang w:eastAsia="en-US"/>
        </w:rPr>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rsidR="00367F2F" w:rsidRPr="001530DC" w:rsidRDefault="00367F2F" w:rsidP="00AE2F67">
      <w:pPr>
        <w:spacing w:before="60" w:line="240" w:lineRule="atLeast"/>
        <w:jc w:val="both"/>
        <w:rPr>
          <w:rFonts w:ascii="Arial" w:eastAsia="Arial Unicode MS" w:hAnsi="Arial" w:cs="Arial"/>
          <w:lang w:eastAsia="en-US"/>
        </w:rPr>
      </w:pPr>
      <w:r w:rsidRPr="001530DC">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1530DC" w:rsidRDefault="00367F2F" w:rsidP="00AE2F67">
      <w:pPr>
        <w:spacing w:before="60" w:line="240" w:lineRule="atLeast"/>
        <w:jc w:val="both"/>
        <w:rPr>
          <w:rFonts w:ascii="Arial" w:eastAsia="Arial Unicode MS" w:hAnsi="Arial" w:cs="Arial"/>
          <w:lang w:eastAsia="en-US"/>
        </w:rPr>
      </w:pPr>
      <w:r w:rsidRPr="001530DC">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1530DC" w:rsidRDefault="00367F2F" w:rsidP="00AE2F67">
      <w:pPr>
        <w:spacing w:before="60" w:line="240" w:lineRule="atLeast"/>
        <w:jc w:val="both"/>
        <w:rPr>
          <w:rFonts w:ascii="Arial" w:eastAsia="Arial Unicode MS" w:hAnsi="Arial" w:cs="Arial"/>
          <w:lang w:eastAsia="en-US"/>
        </w:rPr>
      </w:pPr>
      <w:r w:rsidRPr="001530DC">
        <w:rPr>
          <w:rFonts w:ascii="Arial" w:eastAsia="Arial Unicode MS" w:hAnsi="Arial" w:cs="Arial"/>
          <w:lang w:eastAsia="en-US"/>
        </w:rPr>
        <w:t>8.- La imposición de penalidad no excluye la indemnización por daños y perjuicios.</w:t>
      </w:r>
    </w:p>
    <w:p w:rsidR="00367F2F" w:rsidRPr="001530DC" w:rsidRDefault="00367F2F" w:rsidP="00AE2F67">
      <w:pPr>
        <w:autoSpaceDE w:val="0"/>
        <w:autoSpaceDN w:val="0"/>
        <w:adjustRightInd w:val="0"/>
        <w:spacing w:before="60" w:line="240" w:lineRule="atLeast"/>
        <w:jc w:val="both"/>
        <w:rPr>
          <w:rFonts w:ascii="Arial" w:hAnsi="Arial" w:cs="Arial"/>
        </w:rPr>
      </w:pPr>
      <w:r w:rsidRPr="001530DC">
        <w:rPr>
          <w:rFonts w:ascii="Arial" w:eastAsia="Arial Unicode MS" w:hAnsi="Arial" w:cs="Arial"/>
          <w:lang w:eastAsia="en-US"/>
        </w:rPr>
        <w:t xml:space="preserve">9.- </w:t>
      </w:r>
      <w:r w:rsidRPr="001530DC">
        <w:rPr>
          <w:rFonts w:ascii="Arial" w:hAnsi="Arial"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rsidR="00367F2F" w:rsidRPr="001530DC" w:rsidRDefault="00367F2F" w:rsidP="00AE2F67">
      <w:pPr>
        <w:pStyle w:val="2izenburua"/>
        <w:spacing w:line="240" w:lineRule="atLeast"/>
        <w:jc w:val="both"/>
        <w:rPr>
          <w:bCs w:val="0"/>
          <w:i w:val="0"/>
          <w:iCs w:val="0"/>
          <w:sz w:val="22"/>
          <w:szCs w:val="22"/>
        </w:rPr>
      </w:pPr>
      <w:bookmarkStart w:id="272" w:name="_Toc24615662"/>
      <w:r w:rsidRPr="001530DC">
        <w:rPr>
          <w:bCs w:val="0"/>
          <w:i w:val="0"/>
          <w:iCs w:val="0"/>
          <w:sz w:val="22"/>
          <w:szCs w:val="22"/>
        </w:rPr>
        <w:t>43.- Modificaciones del contrato</w:t>
      </w:r>
      <w:bookmarkEnd w:id="270"/>
      <w:bookmarkEnd w:id="271"/>
      <w:bookmarkEnd w:id="272"/>
    </w:p>
    <w:p w:rsidR="00367F2F" w:rsidRPr="001530DC" w:rsidRDefault="00367F2F" w:rsidP="00AE2F67">
      <w:pPr>
        <w:autoSpaceDE w:val="0"/>
        <w:autoSpaceDN w:val="0"/>
        <w:adjustRightInd w:val="0"/>
        <w:spacing w:before="60" w:line="240" w:lineRule="atLeast"/>
        <w:jc w:val="both"/>
        <w:rPr>
          <w:rFonts w:ascii="Arial" w:hAnsi="Arial" w:cs="Arial"/>
        </w:rPr>
      </w:pPr>
      <w:bookmarkStart w:id="273" w:name="_Toc463331580"/>
      <w:bookmarkStart w:id="274" w:name="_Toc506479419"/>
      <w:r w:rsidRPr="001530DC">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1530DC">
          <w:rPr>
            <w:rStyle w:val="Hiperesteka"/>
            <w:rFonts w:ascii="Arial" w:hAnsi="Arial" w:cs="Arial"/>
            <w:b/>
            <w:bCs/>
            <w:color w:val="auto"/>
          </w:rPr>
          <w:t>apartado 2</w:t>
        </w:r>
        <w:r w:rsidR="00CA5BAC" w:rsidRPr="001530DC">
          <w:rPr>
            <w:rStyle w:val="Hiperesteka"/>
            <w:rFonts w:ascii="Arial" w:hAnsi="Arial" w:cs="Arial"/>
            <w:b/>
            <w:bCs/>
            <w:color w:val="auto"/>
          </w:rPr>
          <w:t>2</w:t>
        </w:r>
      </w:hyperlink>
      <w:r w:rsidRPr="001530DC">
        <w:rPr>
          <w:rFonts w:ascii="Arial" w:hAnsi="Arial" w:cs="Arial"/>
          <w:bCs/>
        </w:rPr>
        <w:t xml:space="preserve"> </w:t>
      </w:r>
      <w:r w:rsidRPr="001530DC">
        <w:rPr>
          <w:rFonts w:ascii="Arial" w:hAnsi="Arial" w:cs="Arial"/>
        </w:rPr>
        <w:t>del cuadro de características,</w:t>
      </w:r>
      <w:r w:rsidRPr="001530DC">
        <w:rPr>
          <w:rFonts w:ascii="Arial" w:hAnsi="Arial" w:cs="Arial"/>
          <w:bCs/>
        </w:rPr>
        <w:t xml:space="preserve"> </w:t>
      </w:r>
      <w:r w:rsidRPr="001530DC">
        <w:rPr>
          <w:rFonts w:ascii="Arial" w:hAnsi="Arial" w:cs="Arial"/>
        </w:rPr>
        <w:t>o en los supuestos y con los límites establecidos en el artículo 205 de la LCSP.</w:t>
      </w:r>
    </w:p>
    <w:p w:rsidR="00367F2F" w:rsidRPr="001530DC" w:rsidRDefault="00367F2F" w:rsidP="00AE2F67">
      <w:pPr>
        <w:tabs>
          <w:tab w:val="num" w:pos="400"/>
        </w:tabs>
        <w:spacing w:before="60" w:line="240" w:lineRule="atLeast"/>
        <w:jc w:val="both"/>
        <w:rPr>
          <w:rFonts w:ascii="Arial" w:hAnsi="Arial" w:cs="Arial"/>
        </w:rPr>
      </w:pPr>
      <w:r w:rsidRPr="001530DC">
        <w:rPr>
          <w:rFonts w:ascii="Arial" w:hAnsi="Arial"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rsidR="00367F2F" w:rsidRPr="001530DC" w:rsidRDefault="00367F2F" w:rsidP="00AE2F67">
      <w:pPr>
        <w:autoSpaceDE w:val="0"/>
        <w:autoSpaceDN w:val="0"/>
        <w:adjustRightInd w:val="0"/>
        <w:spacing w:before="60" w:line="240" w:lineRule="atLeast"/>
        <w:jc w:val="both"/>
        <w:rPr>
          <w:rFonts w:ascii="Arial" w:hAnsi="Arial" w:cs="Arial"/>
        </w:rPr>
      </w:pPr>
      <w:r w:rsidRPr="001530DC">
        <w:rPr>
          <w:rFonts w:ascii="Arial" w:hAnsi="Arial" w:cs="Arial"/>
        </w:rPr>
        <w:t xml:space="preserve">3.- Las modificaciones previstas en el </w:t>
      </w:r>
      <w:hyperlink w:anchor="CC_22" w:history="1">
        <w:r w:rsidRPr="001530DC">
          <w:rPr>
            <w:rStyle w:val="Hiperesteka"/>
            <w:rFonts w:ascii="Arial" w:hAnsi="Arial" w:cs="Arial"/>
            <w:b/>
            <w:color w:val="auto"/>
          </w:rPr>
          <w:t>apartado 2</w:t>
        </w:r>
        <w:r w:rsidR="00CA5BAC" w:rsidRPr="001530DC">
          <w:rPr>
            <w:rStyle w:val="Hiperesteka"/>
            <w:rFonts w:ascii="Arial" w:hAnsi="Arial" w:cs="Arial"/>
            <w:b/>
            <w:color w:val="auto"/>
          </w:rPr>
          <w:t>2</w:t>
        </w:r>
      </w:hyperlink>
      <w:r w:rsidRPr="001530DC">
        <w:rPr>
          <w:rFonts w:ascii="Arial" w:hAnsi="Arial" w:cs="Arial"/>
        </w:rPr>
        <w:t xml:space="preserve"> del cuadro de características y aquellas otras que encajen en los supuestos de modificación del contrato recogidas en el artículo 205 de la LCSP </w:t>
      </w:r>
      <w:r w:rsidRPr="001530DC">
        <w:rPr>
          <w:rFonts w:ascii="Arial" w:hAnsi="Arial" w:cs="Arial"/>
          <w:shd w:val="clear" w:color="auto" w:fill="FFFFFF"/>
        </w:rPr>
        <w:t>cuando impliquen, aislada o conjuntamente, una alteración en su cuantía que no exceda del 20 % del precio inicial del contrato, IVA excluido,</w:t>
      </w:r>
      <w:r w:rsidRPr="001530DC">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1530DC" w:rsidRDefault="00367F2F" w:rsidP="00AE2F67">
      <w:pPr>
        <w:autoSpaceDE w:val="0"/>
        <w:autoSpaceDN w:val="0"/>
        <w:adjustRightInd w:val="0"/>
        <w:spacing w:before="60" w:line="240" w:lineRule="atLeast"/>
        <w:jc w:val="both"/>
        <w:rPr>
          <w:rFonts w:ascii="Arial" w:hAnsi="Arial" w:cs="Arial"/>
        </w:rPr>
      </w:pPr>
      <w:r w:rsidRPr="001530DC">
        <w:rPr>
          <w:rFonts w:ascii="Arial" w:hAnsi="Arial" w:cs="Arial"/>
        </w:rPr>
        <w:t>4.- Ni la contratista ni la persona 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aquellas sin derecho a abono alguno.</w:t>
      </w:r>
    </w:p>
    <w:p w:rsidR="00367F2F" w:rsidRPr="001530DC" w:rsidRDefault="00367F2F" w:rsidP="00AE2F67">
      <w:pPr>
        <w:autoSpaceDE w:val="0"/>
        <w:autoSpaceDN w:val="0"/>
        <w:adjustRightInd w:val="0"/>
        <w:spacing w:before="60" w:line="240" w:lineRule="atLeast"/>
        <w:jc w:val="both"/>
        <w:rPr>
          <w:rFonts w:ascii="Arial" w:hAnsi="Arial" w:cs="Arial"/>
        </w:rPr>
      </w:pPr>
      <w:r w:rsidRPr="001530DC">
        <w:rPr>
          <w:rFonts w:ascii="Arial" w:hAnsi="Arial" w:cs="Arial"/>
        </w:rPr>
        <w:t>5.- Cada vez que se modifiquen las condiciones contractuales, la contratista queda obligada a la actualización del programa de trabajo.</w:t>
      </w:r>
    </w:p>
    <w:p w:rsidR="00367F2F" w:rsidRPr="001530DC" w:rsidRDefault="00367F2F" w:rsidP="00233FE9">
      <w:pPr>
        <w:pStyle w:val="3izenburua"/>
        <w:spacing w:line="240" w:lineRule="atLeast"/>
        <w:jc w:val="both"/>
        <w:rPr>
          <w:sz w:val="22"/>
          <w:szCs w:val="22"/>
        </w:rPr>
      </w:pPr>
      <w:bookmarkStart w:id="275" w:name="_Toc24615663"/>
      <w:r w:rsidRPr="001530DC">
        <w:rPr>
          <w:sz w:val="22"/>
          <w:szCs w:val="22"/>
        </w:rPr>
        <w:t>43.1.- Modificaciones previstas</w:t>
      </w:r>
      <w:bookmarkEnd w:id="273"/>
      <w:bookmarkEnd w:id="274"/>
      <w:bookmarkEnd w:id="275"/>
    </w:p>
    <w:p w:rsidR="00367F2F" w:rsidRPr="001530DC" w:rsidRDefault="00367F2F" w:rsidP="00AE2F67">
      <w:pPr>
        <w:autoSpaceDE w:val="0"/>
        <w:autoSpaceDN w:val="0"/>
        <w:adjustRightInd w:val="0"/>
        <w:spacing w:before="60" w:line="240" w:lineRule="atLeast"/>
        <w:jc w:val="both"/>
        <w:rPr>
          <w:rFonts w:ascii="Arial" w:hAnsi="Arial" w:cs="Arial"/>
        </w:rPr>
      </w:pPr>
      <w:r w:rsidRPr="001530DC">
        <w:rPr>
          <w:rFonts w:ascii="Arial" w:hAnsi="Arial" w:cs="Arial"/>
        </w:rPr>
        <w:t xml:space="preserve">1.- El presente contrato podrá modificarse, si así se ha previsto, según lo detallado en el </w:t>
      </w:r>
      <w:hyperlink w:anchor="CC_22" w:history="1">
        <w:r w:rsidRPr="001530DC">
          <w:rPr>
            <w:rStyle w:val="Hiperesteka"/>
            <w:rFonts w:ascii="Arial" w:hAnsi="Arial" w:cs="Arial"/>
            <w:b/>
            <w:bCs/>
            <w:color w:val="auto"/>
          </w:rPr>
          <w:t>apartado 2</w:t>
        </w:r>
        <w:r w:rsidR="00CA5BAC" w:rsidRPr="001530DC">
          <w:rPr>
            <w:rStyle w:val="Hiperesteka"/>
            <w:rFonts w:ascii="Arial" w:hAnsi="Arial" w:cs="Arial"/>
            <w:b/>
            <w:bCs/>
            <w:color w:val="auto"/>
          </w:rPr>
          <w:t>2</w:t>
        </w:r>
      </w:hyperlink>
      <w:r w:rsidRPr="001530DC">
        <w:rPr>
          <w:rFonts w:ascii="Arial" w:hAnsi="Arial" w:cs="Arial"/>
          <w:bCs/>
        </w:rPr>
        <w:t xml:space="preserve"> </w:t>
      </w:r>
      <w:r w:rsidRPr="001530DC">
        <w:rPr>
          <w:rFonts w:ascii="Arial" w:hAnsi="Arial" w:cs="Arial"/>
        </w:rPr>
        <w:t>del cuadro de características del presente pliego, en las circunstancias, con las condiciones, alcance y los límites allí establecidos, que no podrán superar el 20 % del precio inicial.</w:t>
      </w:r>
    </w:p>
    <w:p w:rsidR="00367F2F" w:rsidRPr="001530DC" w:rsidRDefault="00367F2F" w:rsidP="00AE2F67">
      <w:pPr>
        <w:autoSpaceDE w:val="0"/>
        <w:autoSpaceDN w:val="0"/>
        <w:adjustRightInd w:val="0"/>
        <w:spacing w:before="60" w:line="240" w:lineRule="atLeast"/>
        <w:jc w:val="both"/>
        <w:rPr>
          <w:rFonts w:ascii="Arial" w:hAnsi="Arial" w:cs="Arial"/>
        </w:rPr>
      </w:pPr>
      <w:r w:rsidRPr="001530DC">
        <w:rPr>
          <w:rFonts w:ascii="Arial" w:hAnsi="Arial" w:cs="Arial"/>
        </w:rPr>
        <w:t>2.- En caso de prever varias causas de modificación las circunstancias, condiciones, alcance y límites deberán quedar referidos a cada una de ellas.</w:t>
      </w:r>
    </w:p>
    <w:p w:rsidR="00367F2F" w:rsidRPr="001530DC" w:rsidRDefault="00367F2F" w:rsidP="00AE2F67">
      <w:pPr>
        <w:autoSpaceDE w:val="0"/>
        <w:autoSpaceDN w:val="0"/>
        <w:adjustRightInd w:val="0"/>
        <w:spacing w:before="60" w:line="240" w:lineRule="atLeast"/>
        <w:jc w:val="both"/>
        <w:rPr>
          <w:rFonts w:ascii="Arial" w:hAnsi="Arial" w:cs="Arial"/>
          <w:shd w:val="clear" w:color="auto" w:fill="FFFFFF"/>
        </w:rPr>
      </w:pPr>
      <w:r w:rsidRPr="001530DC">
        <w:rPr>
          <w:rFonts w:ascii="Arial" w:hAnsi="Arial" w:cs="Arial"/>
        </w:rPr>
        <w:t xml:space="preserve">3.- En ningún caso las modificaciones previstas </w:t>
      </w:r>
      <w:r w:rsidRPr="001530DC">
        <w:rPr>
          <w:rFonts w:ascii="Arial" w:hAnsi="Arial" w:cs="Arial"/>
          <w:shd w:val="clear" w:color="auto" w:fill="FFFFFF"/>
        </w:rPr>
        <w:t>pueden suponer el establecimiento de nuevos precios unitarios no previstos en el contrato.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shd w:val="clear" w:color="auto" w:fill="FFFFFF"/>
        </w:rPr>
        <w:t xml:space="preserve">4.- </w:t>
      </w:r>
      <w:r w:rsidRPr="001530DC">
        <w:rPr>
          <w:rFonts w:ascii="Arial" w:hAnsi="Arial"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2" w:history="1">
        <w:r w:rsidRPr="001530DC">
          <w:rPr>
            <w:rStyle w:val="Hiperesteka"/>
            <w:rFonts w:ascii="Arial" w:hAnsi="Arial" w:cs="Arial"/>
            <w:b/>
            <w:bCs/>
            <w:color w:val="auto"/>
          </w:rPr>
          <w:t>apartado 2</w:t>
        </w:r>
        <w:r w:rsidR="00CA5BAC" w:rsidRPr="001530DC">
          <w:rPr>
            <w:rStyle w:val="Hiperesteka"/>
            <w:rFonts w:ascii="Arial" w:hAnsi="Arial" w:cs="Arial"/>
            <w:b/>
            <w:bCs/>
            <w:color w:val="auto"/>
          </w:rPr>
          <w:t>2</w:t>
        </w:r>
      </w:hyperlink>
      <w:r w:rsidRPr="001530DC">
        <w:rPr>
          <w:rFonts w:ascii="Arial" w:hAnsi="Arial" w:cs="Arial"/>
        </w:rPr>
        <w:t xml:space="preserve"> del cuadro de características.</w:t>
      </w:r>
    </w:p>
    <w:p w:rsidR="00367F2F" w:rsidRPr="001530DC" w:rsidRDefault="00367F2F" w:rsidP="00233FE9">
      <w:pPr>
        <w:pStyle w:val="3izenburua"/>
        <w:spacing w:line="240" w:lineRule="atLeast"/>
        <w:jc w:val="both"/>
        <w:rPr>
          <w:sz w:val="22"/>
          <w:szCs w:val="22"/>
        </w:rPr>
      </w:pPr>
      <w:bookmarkStart w:id="276" w:name="_Toc463331581"/>
      <w:bookmarkStart w:id="277" w:name="_Toc506479420"/>
      <w:bookmarkStart w:id="278" w:name="_Toc24615664"/>
      <w:r w:rsidRPr="001530DC">
        <w:rPr>
          <w:sz w:val="22"/>
          <w:szCs w:val="22"/>
        </w:rPr>
        <w:t>43.2.- Modificaciones no previstas</w:t>
      </w:r>
      <w:bookmarkEnd w:id="276"/>
      <w:bookmarkEnd w:id="277"/>
      <w:bookmarkEnd w:id="278"/>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1.- Sólo podrán introducirse modificaciones distintas de las previstas en el </w:t>
      </w:r>
      <w:hyperlink w:anchor="CC_22" w:history="1">
        <w:r w:rsidRPr="001530DC">
          <w:rPr>
            <w:rStyle w:val="Hiperesteka"/>
            <w:rFonts w:ascii="Arial" w:hAnsi="Arial" w:cs="Arial"/>
            <w:b/>
            <w:color w:val="auto"/>
          </w:rPr>
          <w:t>apartado 2</w:t>
        </w:r>
        <w:r w:rsidR="00CA5BAC" w:rsidRPr="001530DC">
          <w:rPr>
            <w:rStyle w:val="Hiperesteka"/>
            <w:rFonts w:ascii="Arial" w:hAnsi="Arial" w:cs="Arial"/>
            <w:b/>
            <w:color w:val="auto"/>
          </w:rPr>
          <w:t>2</w:t>
        </w:r>
      </w:hyperlink>
      <w:r w:rsidRPr="001530DC">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las haga necesarias.</w:t>
      </w:r>
    </w:p>
    <w:p w:rsidR="00367F2F" w:rsidRPr="001530DC" w:rsidRDefault="00367F2F" w:rsidP="00233FE9">
      <w:pPr>
        <w:autoSpaceDE w:val="0"/>
        <w:autoSpaceDN w:val="0"/>
        <w:adjustRightInd w:val="0"/>
        <w:spacing w:before="60" w:line="240" w:lineRule="atLeast"/>
        <w:jc w:val="both"/>
        <w:rPr>
          <w:rFonts w:ascii="Arial" w:hAnsi="Arial" w:cs="Arial"/>
          <w:sz w:val="22"/>
          <w:szCs w:val="22"/>
        </w:rPr>
      </w:pPr>
      <w:r w:rsidRPr="001530DC">
        <w:rPr>
          <w:rFonts w:ascii="Arial" w:hAnsi="Arial"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r w:rsidRPr="001530DC">
        <w:rPr>
          <w:rFonts w:ascii="Arial" w:hAnsi="Arial" w:cs="Arial"/>
          <w:sz w:val="22"/>
          <w:szCs w:val="22"/>
        </w:rPr>
        <w:t>.</w:t>
      </w:r>
    </w:p>
    <w:p w:rsidR="00367F2F" w:rsidRPr="001530DC" w:rsidRDefault="00367F2F" w:rsidP="00233FE9">
      <w:pPr>
        <w:pStyle w:val="3izenburua"/>
        <w:spacing w:line="240" w:lineRule="atLeast"/>
        <w:jc w:val="both"/>
        <w:rPr>
          <w:sz w:val="22"/>
          <w:szCs w:val="22"/>
        </w:rPr>
      </w:pPr>
      <w:bookmarkStart w:id="279" w:name="_Toc511205496"/>
      <w:bookmarkStart w:id="280" w:name="_Toc517790981"/>
      <w:bookmarkStart w:id="281" w:name="_Toc24615665"/>
      <w:r w:rsidRPr="001530DC">
        <w:rPr>
          <w:sz w:val="22"/>
          <w:szCs w:val="22"/>
        </w:rPr>
        <w:t>43.3.- Régimen de modificación</w:t>
      </w:r>
      <w:bookmarkEnd w:id="279"/>
      <w:bookmarkEnd w:id="280"/>
      <w:bookmarkEnd w:id="281"/>
    </w:p>
    <w:p w:rsidR="00367F2F" w:rsidRPr="001530DC" w:rsidRDefault="00367F2F" w:rsidP="00AE2F67">
      <w:pPr>
        <w:spacing w:before="60" w:line="240" w:lineRule="atLeast"/>
        <w:rPr>
          <w:rFonts w:ascii="Arial" w:hAnsi="Arial" w:cs="Arial"/>
        </w:rPr>
      </w:pPr>
      <w:bookmarkStart w:id="282" w:name="_Toc463331582"/>
      <w:bookmarkStart w:id="283" w:name="_Toc506479421"/>
      <w:r w:rsidRPr="001530DC">
        <w:rPr>
          <w:rFonts w:ascii="Arial" w:hAnsi="Arial" w:cs="Arial"/>
        </w:rPr>
        <w:t>En lo concerniente a su régimen se estará a lo dispuesto tanto en los artículos 203 a 207 como en el 191 de la LCSP, así como a lo dispuesto reglamentariamente.</w:t>
      </w:r>
    </w:p>
    <w:p w:rsidR="00367F2F" w:rsidRPr="001530DC" w:rsidRDefault="00367F2F" w:rsidP="00233FE9">
      <w:pPr>
        <w:pStyle w:val="2izenburua"/>
        <w:spacing w:line="240" w:lineRule="atLeast"/>
        <w:jc w:val="both"/>
        <w:rPr>
          <w:i w:val="0"/>
          <w:iCs w:val="0"/>
          <w:sz w:val="22"/>
          <w:szCs w:val="22"/>
        </w:rPr>
      </w:pPr>
      <w:bookmarkStart w:id="284" w:name="_Toc24615666"/>
      <w:r w:rsidRPr="001530DC">
        <w:rPr>
          <w:i w:val="0"/>
          <w:iCs w:val="0"/>
          <w:sz w:val="22"/>
          <w:szCs w:val="22"/>
        </w:rPr>
        <w:t>44.- Abonos a la contratista</w:t>
      </w:r>
      <w:bookmarkEnd w:id="282"/>
      <w:bookmarkEnd w:id="283"/>
      <w:bookmarkEnd w:id="284"/>
      <w:r w:rsidRPr="001530DC">
        <w:rPr>
          <w:i w:val="0"/>
          <w:iCs w:val="0"/>
          <w:sz w:val="22"/>
          <w:szCs w:val="22"/>
        </w:rPr>
        <w:t xml:space="preserve"> </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1530DC">
          <w:rPr>
            <w:rStyle w:val="Hiperesteka"/>
            <w:rFonts w:ascii="Arial" w:hAnsi="Arial" w:cs="Arial"/>
            <w:b/>
            <w:color w:val="auto"/>
          </w:rPr>
          <w:t>apartado 2</w:t>
        </w:r>
        <w:r w:rsidR="00CA5BAC" w:rsidRPr="001530DC">
          <w:rPr>
            <w:rStyle w:val="Hiperesteka"/>
            <w:rFonts w:ascii="Arial" w:hAnsi="Arial" w:cs="Arial"/>
            <w:b/>
            <w:color w:val="auto"/>
          </w:rPr>
          <w:t>7</w:t>
        </w:r>
      </w:hyperlink>
      <w:r w:rsidRPr="001530DC">
        <w:rPr>
          <w:rFonts w:ascii="Arial" w:hAnsi="Arial" w:cs="Arial"/>
        </w:rPr>
        <w:t xml:space="preserve"> del cuadro de características, debiéndose asegurar los referidos pagos mediante la prestación de garantía.</w:t>
      </w:r>
    </w:p>
    <w:p w:rsidR="00367F2F" w:rsidRPr="001530DC" w:rsidRDefault="00367F2F" w:rsidP="00233FE9">
      <w:pPr>
        <w:autoSpaceDE w:val="0"/>
        <w:autoSpaceDN w:val="0"/>
        <w:spacing w:before="60" w:line="240" w:lineRule="atLeast"/>
        <w:jc w:val="both"/>
        <w:rPr>
          <w:rFonts w:ascii="Arial" w:hAnsi="Arial" w:cs="Arial"/>
        </w:rPr>
      </w:pPr>
      <w:r w:rsidRPr="001530DC">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1530DC" w:rsidRDefault="00367F2F" w:rsidP="00233FE9">
      <w:pPr>
        <w:autoSpaceDE w:val="0"/>
        <w:autoSpaceDN w:val="0"/>
        <w:spacing w:before="60" w:line="240" w:lineRule="atLeast"/>
        <w:jc w:val="both"/>
        <w:rPr>
          <w:rFonts w:ascii="Arial" w:hAnsi="Arial" w:cs="Arial"/>
        </w:rPr>
      </w:pPr>
      <w:r w:rsidRPr="001530DC">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1530DC">
        <w:rPr>
          <w:rFonts w:ascii="Arial" w:hAnsi="Arial" w:cs="Arial"/>
        </w:rPr>
        <w:t>presentación de la factura en el registro administrativo</w:t>
      </w:r>
      <w:r w:rsidRPr="001530DC">
        <w:rPr>
          <w:rFonts w:ascii="Arial" w:hAnsi="Arial" w:cs="Arial"/>
        </w:rPr>
        <w:t xml:space="preserve"> y</w:t>
      </w:r>
      <w:r w:rsidR="00F41A35" w:rsidRPr="001530DC">
        <w:rPr>
          <w:rFonts w:ascii="Arial" w:hAnsi="Arial" w:cs="Arial"/>
        </w:rPr>
        <w:t>,</w:t>
      </w:r>
      <w:r w:rsidRPr="001530DC">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1530DC">
        <w:rPr>
          <w:rFonts w:ascii="Arial" w:hAnsi="Arial" w:cs="Arial"/>
        </w:rPr>
        <w:t xml:space="preserve"> Motivada y excepcionalmente,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F41A35" w:rsidRPr="001530DC">
          <w:rPr>
            <w:rStyle w:val="Hiperesteka"/>
            <w:rFonts w:ascii="Arial" w:hAnsi="Arial" w:cs="Arial"/>
            <w:b/>
            <w:color w:val="auto"/>
          </w:rPr>
          <w:t>apartado 28</w:t>
        </w:r>
      </w:hyperlink>
      <w:r w:rsidR="00F41A35" w:rsidRPr="001530DC">
        <w:rPr>
          <w:rFonts w:ascii="Arial" w:hAnsi="Arial" w:cs="Arial"/>
        </w:rPr>
        <w:t xml:space="preserve"> del cuadro de características este mayor plazo de pago y su justificación.</w:t>
      </w:r>
    </w:p>
    <w:p w:rsidR="00367F2F" w:rsidRPr="001530DC" w:rsidRDefault="00367F2F" w:rsidP="005A4DC1">
      <w:pPr>
        <w:autoSpaceDE w:val="0"/>
        <w:autoSpaceDN w:val="0"/>
        <w:spacing w:before="60" w:line="240" w:lineRule="atLeast"/>
        <w:jc w:val="both"/>
        <w:rPr>
          <w:rFonts w:ascii="Arial" w:hAnsi="Arial" w:cs="Arial"/>
        </w:rPr>
      </w:pPr>
      <w:r w:rsidRPr="001530DC">
        <w:rPr>
          <w:rFonts w:ascii="Arial" w:hAnsi="Arial" w:cs="Arial"/>
        </w:rPr>
        <w:t>5.- En todo caso, si la empresa contratista incumpliera el plazo de treinta días naturales para presentar la factura ante el registro administrativo, el devengo de intereses no se iniciará hasta transcurridos treinta días naturales desde la fecha de presentación de la factura en el registro correspondiente, sin que la Administración haya aprobado la conformidad, si procede, y efectuado el correspondiente abono.</w:t>
      </w:r>
    </w:p>
    <w:p w:rsidR="00367F2F" w:rsidRPr="001530DC" w:rsidRDefault="00F41A35" w:rsidP="00AE2F67">
      <w:pPr>
        <w:autoSpaceDE w:val="0"/>
        <w:autoSpaceDN w:val="0"/>
        <w:adjustRightInd w:val="0"/>
        <w:spacing w:before="60" w:line="240" w:lineRule="atLeast"/>
        <w:jc w:val="both"/>
        <w:rPr>
          <w:rFonts w:ascii="Arial" w:hAnsi="Arial" w:cs="Arial"/>
        </w:rPr>
      </w:pPr>
      <w:r w:rsidRPr="001530DC">
        <w:rPr>
          <w:rFonts w:ascii="Arial" w:hAnsi="Arial" w:cs="Arial"/>
        </w:rPr>
        <w:t>6</w:t>
      </w:r>
      <w:r w:rsidR="00367F2F" w:rsidRPr="001530DC">
        <w:rPr>
          <w:rFonts w:ascii="Arial" w:hAnsi="Arial" w:cs="Arial"/>
        </w:rPr>
        <w:t>.- Las facturas deberán contener los datos siguientes:</w:t>
      </w:r>
    </w:p>
    <w:p w:rsidR="00367F2F" w:rsidRPr="001530DC" w:rsidRDefault="00367F2F" w:rsidP="00AE2F67">
      <w:pPr>
        <w:autoSpaceDE w:val="0"/>
        <w:autoSpaceDN w:val="0"/>
        <w:adjustRightInd w:val="0"/>
        <w:spacing w:before="60" w:line="240" w:lineRule="atLeast"/>
        <w:ind w:left="851" w:hanging="284"/>
        <w:jc w:val="both"/>
        <w:rPr>
          <w:rFonts w:ascii="Arial" w:hAnsi="Arial" w:cs="Arial"/>
        </w:rPr>
      </w:pPr>
      <w:r w:rsidRPr="001530DC">
        <w:rPr>
          <w:rFonts w:ascii="Arial" w:hAnsi="Arial" w:cs="Arial"/>
        </w:rPr>
        <w:t xml:space="preserve">- </w:t>
      </w:r>
      <w:r w:rsidRPr="001530DC">
        <w:rPr>
          <w:rFonts w:ascii="Arial" w:hAnsi="Arial" w:cs="Arial"/>
        </w:rPr>
        <w:tab/>
        <w:t>Identificación de la entidad contratante.</w:t>
      </w:r>
    </w:p>
    <w:p w:rsidR="00367F2F" w:rsidRPr="001530DC" w:rsidRDefault="00367F2F" w:rsidP="00AE2F67">
      <w:pPr>
        <w:autoSpaceDE w:val="0"/>
        <w:autoSpaceDN w:val="0"/>
        <w:adjustRightInd w:val="0"/>
        <w:spacing w:before="60" w:line="240" w:lineRule="atLeast"/>
        <w:ind w:left="851" w:hanging="284"/>
        <w:jc w:val="both"/>
        <w:rPr>
          <w:rFonts w:ascii="Arial" w:hAnsi="Arial" w:cs="Arial"/>
        </w:rPr>
      </w:pPr>
      <w:r w:rsidRPr="001530DC">
        <w:rPr>
          <w:rFonts w:ascii="Arial" w:hAnsi="Arial" w:cs="Arial"/>
        </w:rPr>
        <w:t xml:space="preserve">- </w:t>
      </w:r>
      <w:r w:rsidRPr="001530DC">
        <w:rPr>
          <w:rFonts w:ascii="Arial" w:hAnsi="Arial" w:cs="Arial"/>
        </w:rPr>
        <w:tab/>
        <w:t>Identificación del órgano de contratación.</w:t>
      </w:r>
    </w:p>
    <w:p w:rsidR="00367F2F" w:rsidRPr="001530DC" w:rsidRDefault="00367F2F" w:rsidP="00AE2F67">
      <w:pPr>
        <w:autoSpaceDE w:val="0"/>
        <w:autoSpaceDN w:val="0"/>
        <w:adjustRightInd w:val="0"/>
        <w:spacing w:before="60" w:line="240" w:lineRule="atLeast"/>
        <w:ind w:left="851" w:hanging="284"/>
        <w:jc w:val="both"/>
        <w:rPr>
          <w:rFonts w:ascii="Arial" w:hAnsi="Arial" w:cs="Arial"/>
        </w:rPr>
      </w:pPr>
      <w:r w:rsidRPr="001530DC">
        <w:rPr>
          <w:rFonts w:ascii="Arial" w:hAnsi="Arial" w:cs="Arial"/>
        </w:rPr>
        <w:t xml:space="preserve">- </w:t>
      </w:r>
      <w:r w:rsidRPr="001530DC">
        <w:rPr>
          <w:rFonts w:ascii="Arial" w:hAnsi="Arial" w:cs="Arial"/>
        </w:rPr>
        <w:tab/>
        <w:t>Identificación del órgano con competencias en materia de contabilidad pública.</w:t>
      </w:r>
    </w:p>
    <w:p w:rsidR="00367F2F" w:rsidRPr="001530DC" w:rsidRDefault="00367F2F" w:rsidP="00AE2F67">
      <w:pPr>
        <w:autoSpaceDE w:val="0"/>
        <w:autoSpaceDN w:val="0"/>
        <w:adjustRightInd w:val="0"/>
        <w:spacing w:before="60" w:line="240" w:lineRule="atLeast"/>
        <w:ind w:left="851" w:hanging="284"/>
        <w:jc w:val="both"/>
        <w:rPr>
          <w:rFonts w:ascii="Arial" w:hAnsi="Arial" w:cs="Arial"/>
        </w:rPr>
      </w:pPr>
      <w:r w:rsidRPr="001530DC">
        <w:rPr>
          <w:rFonts w:ascii="Arial" w:hAnsi="Arial" w:cs="Arial"/>
        </w:rPr>
        <w:t xml:space="preserve">- </w:t>
      </w:r>
      <w:r w:rsidRPr="001530DC">
        <w:rPr>
          <w:rFonts w:ascii="Arial" w:hAnsi="Arial" w:cs="Arial"/>
        </w:rPr>
        <w:tab/>
        <w:t>Identificación del destinatario de la prestación contratada.</w:t>
      </w:r>
    </w:p>
    <w:p w:rsidR="00367F2F" w:rsidRPr="001530DC" w:rsidRDefault="00F41A35" w:rsidP="00AE2F67">
      <w:pPr>
        <w:autoSpaceDE w:val="0"/>
        <w:autoSpaceDN w:val="0"/>
        <w:adjustRightInd w:val="0"/>
        <w:spacing w:before="60" w:line="240" w:lineRule="atLeast"/>
        <w:jc w:val="both"/>
        <w:rPr>
          <w:rFonts w:ascii="Arial" w:hAnsi="Arial" w:cs="Arial"/>
        </w:rPr>
      </w:pPr>
      <w:r w:rsidRPr="001530DC">
        <w:rPr>
          <w:rFonts w:ascii="Arial" w:hAnsi="Arial" w:cs="Arial"/>
        </w:rPr>
        <w:t>7</w:t>
      </w:r>
      <w:r w:rsidR="00367F2F" w:rsidRPr="001530DC">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1530DC">
          <w:rPr>
            <w:rStyle w:val="Hiperesteka"/>
            <w:rFonts w:ascii="Arial" w:hAnsi="Arial" w:cs="Arial"/>
            <w:b/>
            <w:bCs/>
            <w:color w:val="auto"/>
          </w:rPr>
          <w:t>apartado 6</w:t>
        </w:r>
      </w:hyperlink>
      <w:r w:rsidR="00367F2F" w:rsidRPr="001530DC">
        <w:rPr>
          <w:rFonts w:ascii="Arial" w:hAnsi="Arial" w:cs="Arial"/>
        </w:rPr>
        <w:t xml:space="preserve"> del cuadro de características y en el orden de abono que se indica en el </w:t>
      </w:r>
      <w:hyperlink w:anchor="CC_10" w:history="1">
        <w:r w:rsidR="00367F2F" w:rsidRPr="001530DC">
          <w:rPr>
            <w:rStyle w:val="Hiperesteka"/>
            <w:rFonts w:ascii="Arial" w:hAnsi="Arial" w:cs="Arial"/>
            <w:b/>
            <w:color w:val="auto"/>
          </w:rPr>
          <w:t>apartado 10</w:t>
        </w:r>
      </w:hyperlink>
      <w:r w:rsidR="00367F2F" w:rsidRPr="001530DC">
        <w:rPr>
          <w:rFonts w:ascii="Arial" w:hAnsi="Arial" w:cs="Arial"/>
        </w:rPr>
        <w:t xml:space="preserve"> del cuadro de características.</w:t>
      </w:r>
    </w:p>
    <w:p w:rsidR="00367F2F" w:rsidRPr="001530DC" w:rsidRDefault="00F41A35" w:rsidP="00233FE9">
      <w:pPr>
        <w:autoSpaceDE w:val="0"/>
        <w:autoSpaceDN w:val="0"/>
        <w:adjustRightInd w:val="0"/>
        <w:spacing w:before="60" w:line="240" w:lineRule="atLeast"/>
        <w:jc w:val="both"/>
        <w:rPr>
          <w:rFonts w:ascii="Arial" w:hAnsi="Arial" w:cs="Arial"/>
        </w:rPr>
      </w:pPr>
      <w:r w:rsidRPr="001530DC">
        <w:rPr>
          <w:rFonts w:ascii="Arial" w:hAnsi="Arial" w:cs="Arial"/>
        </w:rPr>
        <w:t>8</w:t>
      </w:r>
      <w:r w:rsidR="00367F2F" w:rsidRPr="001530DC">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1530DC" w:rsidRDefault="00367F2F" w:rsidP="00233FE9">
      <w:pPr>
        <w:pStyle w:val="2izenburua"/>
        <w:spacing w:line="240" w:lineRule="atLeast"/>
        <w:jc w:val="both"/>
        <w:rPr>
          <w:bCs w:val="0"/>
          <w:i w:val="0"/>
          <w:iCs w:val="0"/>
          <w:sz w:val="22"/>
          <w:szCs w:val="22"/>
        </w:rPr>
      </w:pPr>
      <w:bookmarkStart w:id="285" w:name="_Toc463331584"/>
      <w:bookmarkStart w:id="286" w:name="_Toc506479423"/>
      <w:bookmarkStart w:id="287" w:name="_Toc24615667"/>
      <w:r w:rsidRPr="001530DC">
        <w:rPr>
          <w:bCs w:val="0"/>
          <w:i w:val="0"/>
          <w:iCs w:val="0"/>
          <w:sz w:val="22"/>
          <w:szCs w:val="22"/>
        </w:rPr>
        <w:t>45.- Suspensión del contrato</w:t>
      </w:r>
      <w:bookmarkEnd w:id="285"/>
      <w:bookmarkEnd w:id="286"/>
      <w:bookmarkEnd w:id="287"/>
    </w:p>
    <w:p w:rsidR="00367F2F" w:rsidRPr="001530DC" w:rsidRDefault="00367F2F" w:rsidP="00AE2F67">
      <w:pPr>
        <w:autoSpaceDE w:val="0"/>
        <w:autoSpaceDN w:val="0"/>
        <w:adjustRightInd w:val="0"/>
        <w:spacing w:before="60" w:line="240" w:lineRule="atLeast"/>
        <w:jc w:val="both"/>
        <w:rPr>
          <w:rFonts w:ascii="Arial" w:hAnsi="Arial" w:cs="Arial"/>
        </w:rPr>
      </w:pPr>
      <w:r w:rsidRPr="001530DC">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1530DC" w:rsidRDefault="00367F2F" w:rsidP="00233FE9">
      <w:pPr>
        <w:pStyle w:val="2izenburua"/>
        <w:spacing w:line="240" w:lineRule="atLeast"/>
        <w:jc w:val="both"/>
        <w:rPr>
          <w:bCs w:val="0"/>
          <w:i w:val="0"/>
          <w:iCs w:val="0"/>
          <w:sz w:val="22"/>
          <w:szCs w:val="22"/>
        </w:rPr>
      </w:pPr>
      <w:bookmarkStart w:id="288" w:name="_Toc463331585"/>
      <w:bookmarkStart w:id="289" w:name="_Toc506479424"/>
      <w:bookmarkStart w:id="290" w:name="_Toc24615668"/>
      <w:r w:rsidRPr="001530DC">
        <w:rPr>
          <w:bCs w:val="0"/>
          <w:i w:val="0"/>
          <w:iCs w:val="0"/>
          <w:sz w:val="22"/>
          <w:szCs w:val="22"/>
        </w:rPr>
        <w:t>46.- Recepción y plazo de garantía</w:t>
      </w:r>
      <w:bookmarkEnd w:id="288"/>
      <w:bookmarkEnd w:id="289"/>
      <w:bookmarkEnd w:id="290"/>
    </w:p>
    <w:p w:rsidR="00367F2F" w:rsidRPr="001530DC" w:rsidRDefault="00367F2F" w:rsidP="00233FE9">
      <w:pPr>
        <w:pStyle w:val="3izenburua"/>
        <w:spacing w:line="240" w:lineRule="atLeast"/>
        <w:jc w:val="both"/>
        <w:rPr>
          <w:bCs w:val="0"/>
          <w:sz w:val="22"/>
          <w:szCs w:val="18"/>
        </w:rPr>
      </w:pPr>
      <w:bookmarkStart w:id="291" w:name="_Toc463331586"/>
      <w:bookmarkStart w:id="292" w:name="_Toc506479425"/>
      <w:bookmarkStart w:id="293" w:name="_Toc24615669"/>
      <w:r w:rsidRPr="001530DC">
        <w:rPr>
          <w:bCs w:val="0"/>
          <w:sz w:val="22"/>
          <w:szCs w:val="18"/>
        </w:rPr>
        <w:t>46.1.- Recepción y liquidación</w:t>
      </w:r>
      <w:bookmarkEnd w:id="291"/>
      <w:bookmarkEnd w:id="292"/>
      <w:bookmarkEnd w:id="293"/>
    </w:p>
    <w:p w:rsidR="00367F2F" w:rsidRPr="001530DC"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4" w:name="_Toc463331587"/>
      <w:bookmarkStart w:id="295" w:name="_Toc506479426"/>
      <w:r w:rsidRPr="001530DC">
        <w:rPr>
          <w:rFonts w:ascii="Arial" w:hAnsi="Arial" w:cs="Arial"/>
          <w:color w:val="auto"/>
          <w:sz w:val="20"/>
        </w:rPr>
        <w:t>1</w:t>
      </w:r>
      <w:r w:rsidRPr="001530DC">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1530DC"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1530DC">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1530DC"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1530DC">
        <w:rPr>
          <w:rFonts w:ascii="Arial" w:hAnsi="Arial" w:cs="Arial"/>
          <w:color w:val="auto"/>
          <w:sz w:val="20"/>
          <w:szCs w:val="20"/>
        </w:rPr>
        <w:t>3.- Dentro del mes siguiente a la finalización del objeto del contrato se procederá, mediante acto formal, a la recepción del mismo.</w:t>
      </w:r>
    </w:p>
    <w:p w:rsidR="00367F2F" w:rsidRPr="001530DC"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1530DC">
        <w:rPr>
          <w:rFonts w:ascii="Arial" w:hAnsi="Arial" w:cs="Arial"/>
          <w:color w:val="auto"/>
          <w:sz w:val="20"/>
          <w:szCs w:val="20"/>
        </w:rPr>
        <w:t>Así mismo, podrán efectuarse recepciones parciales sobre aquellas partes del contrato susceptibles de ser utilizadas de forma independiente.</w:t>
      </w:r>
    </w:p>
    <w:p w:rsidR="00367F2F" w:rsidRPr="001530DC"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1530DC">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1530DC" w:rsidRDefault="00367F2F" w:rsidP="00233FE9">
      <w:pPr>
        <w:pStyle w:val="3izenburua"/>
        <w:spacing w:line="240" w:lineRule="atLeast"/>
        <w:jc w:val="both"/>
        <w:rPr>
          <w:bCs w:val="0"/>
          <w:sz w:val="22"/>
          <w:szCs w:val="18"/>
        </w:rPr>
      </w:pPr>
      <w:bookmarkStart w:id="296" w:name="_Toc24615670"/>
      <w:r w:rsidRPr="001530DC">
        <w:rPr>
          <w:bCs w:val="0"/>
          <w:sz w:val="22"/>
          <w:szCs w:val="18"/>
        </w:rPr>
        <w:t>46.2.- Plazo de garantía</w:t>
      </w:r>
      <w:bookmarkEnd w:id="294"/>
      <w:bookmarkEnd w:id="295"/>
      <w:bookmarkEnd w:id="296"/>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 xml:space="preserve">1.- El plazo de garantía será el establecido en el </w:t>
      </w:r>
      <w:hyperlink w:anchor="CC_18" w:history="1">
        <w:r w:rsidRPr="001530DC">
          <w:rPr>
            <w:rStyle w:val="Hiperesteka"/>
            <w:rFonts w:ascii="Arial" w:hAnsi="Arial" w:cs="Arial"/>
            <w:b/>
            <w:bCs/>
            <w:color w:val="auto"/>
          </w:rPr>
          <w:t>apartado 1</w:t>
        </w:r>
        <w:r w:rsidR="00CA5BAC" w:rsidRPr="001530DC">
          <w:rPr>
            <w:rStyle w:val="Hiperesteka"/>
            <w:rFonts w:ascii="Arial" w:hAnsi="Arial" w:cs="Arial"/>
            <w:b/>
            <w:bCs/>
            <w:color w:val="auto"/>
          </w:rPr>
          <w:t>8</w:t>
        </w:r>
      </w:hyperlink>
      <w:r w:rsidRPr="001530DC">
        <w:rPr>
          <w:rFonts w:ascii="Arial" w:hAnsi="Arial" w:cs="Arial"/>
          <w:bCs/>
        </w:rPr>
        <w:t xml:space="preserve"> </w:t>
      </w:r>
      <w:r w:rsidRPr="001530DC">
        <w:rPr>
          <w:rFonts w:ascii="Arial" w:hAnsi="Arial" w:cs="Arial"/>
        </w:rPr>
        <w:t>del cuadro de características o, en su caso, el ofertado por la adjudicataria.</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1530DC" w:rsidRDefault="00367F2F" w:rsidP="006212BF">
      <w:pPr>
        <w:autoSpaceDE w:val="0"/>
        <w:autoSpaceDN w:val="0"/>
        <w:adjustRightInd w:val="0"/>
        <w:spacing w:before="60" w:line="240" w:lineRule="atLeast"/>
        <w:jc w:val="both"/>
        <w:rPr>
          <w:rFonts w:ascii="Arial" w:hAnsi="Arial" w:cs="Arial"/>
        </w:rPr>
      </w:pPr>
      <w:r w:rsidRPr="001530DC">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1530DC"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7" w:name="_Toc463331588"/>
      <w:bookmarkStart w:id="298" w:name="_Toc506479427"/>
      <w:r w:rsidRPr="001530DC">
        <w:rPr>
          <w:rFonts w:ascii="Arial" w:hAnsi="Arial" w:cs="Arial"/>
          <w:color w:val="auto"/>
          <w:sz w:val="20"/>
          <w:szCs w:val="20"/>
        </w:rPr>
        <w:t>La contratista tendrá derecho a ser oída sobre las observaciones que se le formulen en relación al cumplimiento de la prestación contratada.</w:t>
      </w:r>
    </w:p>
    <w:p w:rsidR="00367F2F" w:rsidRPr="001530DC"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1530DC">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1530DC" w:rsidRDefault="00367F2F" w:rsidP="00233FE9">
      <w:pPr>
        <w:pStyle w:val="3izenburua"/>
        <w:spacing w:line="240" w:lineRule="atLeast"/>
        <w:jc w:val="both"/>
        <w:rPr>
          <w:bCs w:val="0"/>
          <w:sz w:val="22"/>
          <w:szCs w:val="18"/>
        </w:rPr>
      </w:pPr>
      <w:bookmarkStart w:id="299" w:name="_Toc24615671"/>
      <w:r w:rsidRPr="001530DC">
        <w:rPr>
          <w:bCs w:val="0"/>
          <w:sz w:val="22"/>
          <w:szCs w:val="18"/>
        </w:rPr>
        <w:t>46.3.- Devolución de la garantía</w:t>
      </w:r>
      <w:bookmarkEnd w:id="297"/>
      <w:bookmarkEnd w:id="298"/>
      <w:bookmarkEnd w:id="299"/>
    </w:p>
    <w:p w:rsidR="00367F2F" w:rsidRPr="001530DC" w:rsidRDefault="00367F2F" w:rsidP="0067714E">
      <w:pPr>
        <w:autoSpaceDE w:val="0"/>
        <w:autoSpaceDN w:val="0"/>
        <w:adjustRightInd w:val="0"/>
        <w:spacing w:before="60" w:line="240" w:lineRule="atLeast"/>
        <w:jc w:val="both"/>
        <w:rPr>
          <w:rFonts w:ascii="Arial" w:hAnsi="Arial" w:cs="Arial"/>
        </w:rPr>
      </w:pPr>
      <w:bookmarkStart w:id="300" w:name="_45.-_Resolución_del"/>
      <w:bookmarkStart w:id="301" w:name="_Toc463331589"/>
      <w:bookmarkStart w:id="302" w:name="_Toc506479428"/>
      <w:bookmarkEnd w:id="300"/>
      <w:r w:rsidRPr="001530DC">
        <w:rPr>
          <w:rFonts w:ascii="Arial" w:hAnsi="Arial" w:cs="Arial"/>
        </w:rPr>
        <w:t xml:space="preserve">Transcurrido el plazo de garantía indicado en el </w:t>
      </w:r>
      <w:hyperlink w:anchor="CC_18" w:history="1">
        <w:r w:rsidRPr="001530DC">
          <w:rPr>
            <w:rStyle w:val="Hiperesteka"/>
            <w:rFonts w:ascii="Arial" w:hAnsi="Arial" w:cs="Arial"/>
            <w:b/>
            <w:bCs/>
            <w:color w:val="auto"/>
          </w:rPr>
          <w:t>apartado 1</w:t>
        </w:r>
        <w:r w:rsidR="00CA5BAC" w:rsidRPr="001530DC">
          <w:rPr>
            <w:rStyle w:val="Hiperesteka"/>
            <w:rFonts w:ascii="Arial" w:hAnsi="Arial" w:cs="Arial"/>
            <w:b/>
            <w:bCs/>
            <w:color w:val="auto"/>
          </w:rPr>
          <w:t>8</w:t>
        </w:r>
      </w:hyperlink>
      <w:r w:rsidRPr="001530DC">
        <w:rPr>
          <w:rFonts w:ascii="Arial" w:hAnsi="Arial" w:cs="Arial"/>
          <w:bCs/>
        </w:rPr>
        <w:t xml:space="preserve"> </w:t>
      </w:r>
      <w:r w:rsidRPr="001530DC">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1530DC" w:rsidRDefault="00367F2F" w:rsidP="00233FE9">
      <w:pPr>
        <w:pStyle w:val="2izenburua"/>
        <w:spacing w:line="240" w:lineRule="atLeast"/>
        <w:jc w:val="both"/>
        <w:rPr>
          <w:bCs w:val="0"/>
          <w:i w:val="0"/>
          <w:iCs w:val="0"/>
          <w:sz w:val="22"/>
          <w:szCs w:val="22"/>
        </w:rPr>
      </w:pPr>
      <w:bookmarkStart w:id="303" w:name="_Toc24615672"/>
      <w:r w:rsidRPr="001530DC">
        <w:rPr>
          <w:bCs w:val="0"/>
          <w:i w:val="0"/>
          <w:iCs w:val="0"/>
          <w:sz w:val="22"/>
          <w:szCs w:val="22"/>
        </w:rPr>
        <w:t>47.-</w:t>
      </w:r>
      <w:r w:rsidRPr="001530DC">
        <w:rPr>
          <w:i w:val="0"/>
          <w:iCs w:val="0"/>
          <w:sz w:val="22"/>
          <w:szCs w:val="22"/>
        </w:rPr>
        <w:t xml:space="preserve"> </w:t>
      </w:r>
      <w:r w:rsidRPr="001530DC">
        <w:rPr>
          <w:bCs w:val="0"/>
          <w:i w:val="0"/>
          <w:iCs w:val="0"/>
          <w:sz w:val="22"/>
          <w:szCs w:val="22"/>
        </w:rPr>
        <w:t>Resolución del contrato</w:t>
      </w:r>
      <w:bookmarkEnd w:id="301"/>
      <w:bookmarkEnd w:id="302"/>
      <w:bookmarkEnd w:id="303"/>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sidRPr="001530DC">
        <w:rPr>
          <w:rFonts w:ascii="Arial" w:hAnsi="Arial" w:cs="Arial"/>
        </w:rPr>
        <w:t xml:space="preserve">s </w:t>
      </w:r>
      <w:hyperlink w:anchor="Cl_38_3" w:history="1">
        <w:r w:rsidR="009F5ADF" w:rsidRPr="001530DC">
          <w:rPr>
            <w:rStyle w:val="Hiperesteka"/>
            <w:rFonts w:ascii="Arial" w:hAnsi="Arial" w:cs="Arial"/>
            <w:b/>
            <w:color w:val="auto"/>
          </w:rPr>
          <w:t>cláusulas 38.3</w:t>
        </w:r>
      </w:hyperlink>
      <w:r w:rsidR="009F5ADF" w:rsidRPr="001530DC">
        <w:rPr>
          <w:rFonts w:ascii="Arial" w:hAnsi="Arial" w:cs="Arial"/>
        </w:rPr>
        <w:t xml:space="preserve"> y</w:t>
      </w:r>
      <w:r w:rsidRPr="001530DC">
        <w:rPr>
          <w:rFonts w:ascii="Arial" w:hAnsi="Arial" w:cs="Arial"/>
        </w:rPr>
        <w:t xml:space="preserve"> </w:t>
      </w:r>
      <w:hyperlink w:anchor="Cl_38_4" w:history="1">
        <w:r w:rsidRPr="001530DC">
          <w:rPr>
            <w:rStyle w:val="Hiperesteka"/>
            <w:rFonts w:ascii="Arial" w:hAnsi="Arial" w:cs="Arial"/>
            <w:b/>
            <w:color w:val="auto"/>
          </w:rPr>
          <w:t>38.</w:t>
        </w:r>
        <w:r w:rsidR="009F5ADF" w:rsidRPr="001530DC">
          <w:rPr>
            <w:rStyle w:val="Hiperesteka"/>
            <w:rFonts w:ascii="Arial" w:hAnsi="Arial" w:cs="Arial"/>
            <w:b/>
            <w:color w:val="auto"/>
          </w:rPr>
          <w:t>4</w:t>
        </w:r>
      </w:hyperlink>
      <w:r w:rsidRPr="001530DC">
        <w:rPr>
          <w:rFonts w:ascii="Arial" w:hAnsi="Arial" w:cs="Arial"/>
        </w:rPr>
        <w:t xml:space="preserve"> y de las señaladas en el </w:t>
      </w:r>
      <w:hyperlink w:anchor="CC_21" w:history="1">
        <w:r w:rsidRPr="001530DC">
          <w:rPr>
            <w:rStyle w:val="Hiperesteka"/>
            <w:rFonts w:ascii="Arial" w:hAnsi="Arial" w:cs="Arial"/>
            <w:b/>
            <w:bCs/>
            <w:color w:val="auto"/>
          </w:rPr>
          <w:t>apartado 2</w:t>
        </w:r>
        <w:r w:rsidR="00CA5BAC" w:rsidRPr="001530DC">
          <w:rPr>
            <w:rStyle w:val="Hiperesteka"/>
            <w:rFonts w:ascii="Arial" w:hAnsi="Arial" w:cs="Arial"/>
            <w:b/>
            <w:bCs/>
            <w:color w:val="auto"/>
          </w:rPr>
          <w:t>1</w:t>
        </w:r>
      </w:hyperlink>
      <w:r w:rsidRPr="001530DC">
        <w:rPr>
          <w:rFonts w:ascii="Arial" w:hAnsi="Arial" w:cs="Arial"/>
        </w:rPr>
        <w:t xml:space="preserve"> del cuadro de características como obligaciones esenciales del contrato.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Administración.</w:t>
      </w:r>
    </w:p>
    <w:p w:rsidR="00367F2F" w:rsidRPr="001530DC" w:rsidRDefault="00367F2F" w:rsidP="0067714E">
      <w:pPr>
        <w:autoSpaceDE w:val="0"/>
        <w:autoSpaceDN w:val="0"/>
        <w:adjustRightInd w:val="0"/>
        <w:spacing w:before="60" w:line="240" w:lineRule="atLeast"/>
        <w:jc w:val="both"/>
        <w:rPr>
          <w:rFonts w:ascii="Arial" w:hAnsi="Arial" w:cs="Arial"/>
        </w:rPr>
      </w:pPr>
      <w:r w:rsidRPr="001530DC">
        <w:rPr>
          <w:rFonts w:ascii="Arial" w:hAnsi="Arial" w:cs="Arial"/>
        </w:rPr>
        <w:t>5.- Para la aplicación de las causas de resolución se estará a lo dispuesto en el artículo 212 de la LCSP y para sus efectos a lo dispuesto en los artículos 213 y 313 de la LCSP, así como, en su caso, a lo dispuesto en el desarrollo reglamentario.</w:t>
      </w:r>
    </w:p>
    <w:p w:rsidR="00367F2F" w:rsidRPr="001530DC" w:rsidRDefault="00367F2F" w:rsidP="0067714E">
      <w:pPr>
        <w:autoSpaceDE w:val="0"/>
        <w:autoSpaceDN w:val="0"/>
        <w:adjustRightInd w:val="0"/>
        <w:spacing w:before="60" w:line="240" w:lineRule="atLeast"/>
        <w:jc w:val="both"/>
        <w:rPr>
          <w:rFonts w:ascii="Arial" w:hAnsi="Arial" w:cs="Arial"/>
        </w:rPr>
      </w:pPr>
      <w:r w:rsidRPr="001530DC">
        <w:rPr>
          <w:rFonts w:ascii="Arial" w:hAnsi="Arial" w:cs="Arial"/>
        </w:rPr>
        <w:t xml:space="preserve">6.- También podrá ser resuelto el contrato por las siguientes causas: </w:t>
      </w:r>
    </w:p>
    <w:p w:rsidR="00367F2F" w:rsidRPr="001530DC"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1530DC">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1530DC" w:rsidRDefault="00367F2F" w:rsidP="0067714E">
      <w:pPr>
        <w:autoSpaceDE w:val="0"/>
        <w:autoSpaceDN w:val="0"/>
        <w:adjustRightInd w:val="0"/>
        <w:spacing w:before="60" w:line="240" w:lineRule="atLeast"/>
        <w:ind w:left="567"/>
        <w:jc w:val="both"/>
        <w:rPr>
          <w:rFonts w:ascii="Arial" w:hAnsi="Arial" w:cs="Arial"/>
        </w:rPr>
      </w:pPr>
      <w:r w:rsidRPr="001530DC">
        <w:rPr>
          <w:rFonts w:ascii="Arial" w:hAnsi="Arial"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1530DC"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1530DC">
        <w:rPr>
          <w:rFonts w:ascii="Arial" w:hAnsi="Arial" w:cs="Arial"/>
        </w:rPr>
        <w:t>Por incumplimiento de carácter muy grave conforme al presente pliego de las obligaciones en materia de seguridad y salud en el trabajo.</w:t>
      </w:r>
    </w:p>
    <w:p w:rsidR="00367F2F" w:rsidRPr="001530DC"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1530DC">
        <w:rPr>
          <w:rFonts w:ascii="Arial" w:hAnsi="Arial" w:cs="Arial"/>
        </w:rPr>
        <w:t>Por imposibilidad de ejecutar el contrato con el número de efectivos de personal inicialmente asignado al contrato.</w:t>
      </w:r>
    </w:p>
    <w:p w:rsidR="00367F2F" w:rsidRPr="001530DC"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1530DC">
        <w:rPr>
          <w:rFonts w:ascii="Arial" w:hAnsi="Arial" w:cs="Arial"/>
        </w:rPr>
        <w:t>Por las señaladas en las letras c), d), y f) del artículo 294 de la LCSP, para los contratos que conlleven prestaciones directas a favor de la ciudadanía.</w:t>
      </w:r>
    </w:p>
    <w:p w:rsidR="00367F2F" w:rsidRPr="001530DC" w:rsidRDefault="00367F2F" w:rsidP="0067714E">
      <w:pPr>
        <w:autoSpaceDE w:val="0"/>
        <w:autoSpaceDN w:val="0"/>
        <w:adjustRightInd w:val="0"/>
        <w:spacing w:before="60" w:line="240" w:lineRule="atLeast"/>
        <w:jc w:val="both"/>
        <w:rPr>
          <w:rFonts w:ascii="Arial" w:hAnsi="Arial" w:cs="Arial"/>
        </w:rPr>
      </w:pPr>
      <w:r w:rsidRPr="001530DC">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Pr="001530DC" w:rsidRDefault="00367F2F" w:rsidP="00233FE9">
      <w:pPr>
        <w:autoSpaceDE w:val="0"/>
        <w:autoSpaceDN w:val="0"/>
        <w:adjustRightInd w:val="0"/>
        <w:spacing w:before="60" w:line="240" w:lineRule="atLeast"/>
        <w:jc w:val="both"/>
        <w:rPr>
          <w:rFonts w:ascii="Arial" w:hAnsi="Arial" w:cs="Arial"/>
        </w:rPr>
      </w:pPr>
      <w:r w:rsidRPr="001530DC">
        <w:rPr>
          <w:rFonts w:ascii="Arial" w:hAnsi="Arial"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bookmarkStart w:id="304" w:name="_ANEXO_XXX.-_"/>
      <w:bookmarkStart w:id="305" w:name="_ANEXO_XXX.-_MODELO_"/>
      <w:bookmarkStart w:id="306" w:name="_Toc463331591"/>
      <w:bookmarkStart w:id="307" w:name="_Toc480816077"/>
      <w:bookmarkEnd w:id="304"/>
      <w:bookmarkEnd w:id="305"/>
    </w:p>
    <w:p w:rsidR="00367F2F" w:rsidRPr="001530DC" w:rsidRDefault="00367F2F" w:rsidP="00233FE9">
      <w:pPr>
        <w:autoSpaceDE w:val="0"/>
        <w:autoSpaceDN w:val="0"/>
        <w:adjustRightInd w:val="0"/>
        <w:spacing w:before="60" w:line="240" w:lineRule="atLeast"/>
        <w:jc w:val="both"/>
        <w:rPr>
          <w:rFonts w:ascii="Arial" w:hAnsi="Arial" w:cs="Arial"/>
        </w:rPr>
      </w:pPr>
    </w:p>
    <w:p w:rsidR="00367F2F" w:rsidRPr="001530DC" w:rsidRDefault="00367F2F" w:rsidP="003B45C5">
      <w:pPr>
        <w:pStyle w:val="1izenburua"/>
        <w:spacing w:before="0" w:line="240" w:lineRule="atLeast"/>
        <w:jc w:val="center"/>
        <w:rPr>
          <w:sz w:val="22"/>
          <w:szCs w:val="22"/>
        </w:rPr>
      </w:pPr>
      <w:bookmarkStart w:id="308" w:name="_ANEXO_XXX.-_MODELO_6"/>
      <w:bookmarkStart w:id="309" w:name="_ANEXO_XXX._MODELO"/>
      <w:bookmarkStart w:id="310" w:name="_ANEXO_XXX.-_MODELO_9"/>
      <w:bookmarkStart w:id="311" w:name="_ANEXO_III.-_MODELO"/>
      <w:bookmarkStart w:id="312" w:name="_ANEXO_IV.-_MODELO"/>
      <w:bookmarkStart w:id="313" w:name="_ANEXO_I.-_INSTRUCCIONES"/>
      <w:bookmarkStart w:id="314" w:name="_Toc506479429"/>
      <w:bookmarkStart w:id="315" w:name="_Toc463331603"/>
      <w:bookmarkStart w:id="316" w:name="_Toc480816088"/>
      <w:bookmarkEnd w:id="306"/>
      <w:bookmarkEnd w:id="307"/>
      <w:bookmarkEnd w:id="308"/>
      <w:bookmarkEnd w:id="309"/>
      <w:bookmarkEnd w:id="310"/>
      <w:bookmarkEnd w:id="311"/>
      <w:bookmarkEnd w:id="312"/>
      <w:bookmarkEnd w:id="313"/>
      <w:r w:rsidRPr="001530DC">
        <w:rPr>
          <w:sz w:val="22"/>
          <w:szCs w:val="22"/>
        </w:rPr>
        <w:br w:type="page"/>
      </w:r>
      <w:bookmarkStart w:id="317" w:name="Anx_1"/>
      <w:bookmarkStart w:id="318" w:name="_Toc508213775"/>
      <w:bookmarkStart w:id="319" w:name="_Toc24615673"/>
      <w:bookmarkEnd w:id="314"/>
      <w:bookmarkEnd w:id="315"/>
      <w:bookmarkEnd w:id="316"/>
      <w:r w:rsidRPr="001530DC">
        <w:rPr>
          <w:sz w:val="22"/>
          <w:szCs w:val="22"/>
        </w:rPr>
        <w:t xml:space="preserve">ANEXO I.- </w:t>
      </w:r>
      <w:bookmarkEnd w:id="317"/>
      <w:r w:rsidRPr="001530DC">
        <w:rPr>
          <w:sz w:val="22"/>
          <w:szCs w:val="22"/>
        </w:rPr>
        <w:t>INSTRUCCIONES PARA LA LICITACIÓN ELECTRÓNICA</w:t>
      </w:r>
      <w:bookmarkEnd w:id="318"/>
      <w:bookmarkEnd w:id="319"/>
    </w:p>
    <w:p w:rsidR="00367F2F" w:rsidRPr="001530DC" w:rsidRDefault="00367F2F" w:rsidP="00D516C9">
      <w:pPr>
        <w:tabs>
          <w:tab w:val="left" w:pos="425"/>
        </w:tabs>
        <w:spacing w:before="60"/>
        <w:rPr>
          <w:rFonts w:cs="Arial"/>
          <w:lang w:val="es-ES_tradnl"/>
        </w:rPr>
      </w:pPr>
    </w:p>
    <w:p w:rsidR="00367F2F" w:rsidRPr="001530DC" w:rsidRDefault="00367F2F" w:rsidP="00945686">
      <w:pPr>
        <w:spacing w:before="60" w:line="240" w:lineRule="atLeast"/>
        <w:rPr>
          <w:rFonts w:ascii="Arial" w:hAnsi="Arial" w:cs="Arial"/>
          <w:b/>
        </w:rPr>
      </w:pPr>
      <w:r w:rsidRPr="001530DC">
        <w:rPr>
          <w:rFonts w:ascii="Arial" w:hAnsi="Arial" w:cs="Arial"/>
          <w:b/>
        </w:rPr>
        <w:t>I.- SISTEMA DE LICITACIÓN ELECTRÓNICA</w:t>
      </w:r>
    </w:p>
    <w:p w:rsidR="00367F2F" w:rsidRPr="001530DC" w:rsidRDefault="00367F2F" w:rsidP="00B81BD0">
      <w:pPr>
        <w:pStyle w:val="Zerrenda-paragrafoa"/>
        <w:numPr>
          <w:ilvl w:val="0"/>
          <w:numId w:val="13"/>
        </w:numPr>
        <w:spacing w:before="120" w:after="0" w:line="240" w:lineRule="atLeast"/>
        <w:ind w:left="568" w:hanging="284"/>
        <w:jc w:val="both"/>
        <w:rPr>
          <w:rFonts w:ascii="Arial" w:hAnsi="Arial" w:cs="Arial"/>
          <w:sz w:val="20"/>
          <w:szCs w:val="20"/>
        </w:rPr>
      </w:pPr>
      <w:r w:rsidRPr="001530DC">
        <w:rPr>
          <w:rFonts w:ascii="Arial" w:hAnsi="Arial" w:cs="Arial"/>
          <w:b/>
          <w:sz w:val="20"/>
          <w:szCs w:val="20"/>
        </w:rPr>
        <w:t>Requisitos para utilizar el sistema de licitación electrónica para los trámites del procedimiento de contratación</w:t>
      </w:r>
    </w:p>
    <w:p w:rsidR="00367F2F" w:rsidRPr="001530DC" w:rsidRDefault="00367F2F" w:rsidP="00B81BD0">
      <w:pPr>
        <w:numPr>
          <w:ilvl w:val="1"/>
          <w:numId w:val="14"/>
        </w:numPr>
        <w:spacing w:before="120" w:line="240" w:lineRule="atLeast"/>
        <w:ind w:left="992" w:hanging="425"/>
        <w:jc w:val="both"/>
        <w:rPr>
          <w:rFonts w:ascii="Arial" w:hAnsi="Arial" w:cs="Arial"/>
          <w:b/>
        </w:rPr>
      </w:pPr>
      <w:r w:rsidRPr="001530DC">
        <w:rPr>
          <w:rFonts w:ascii="Arial" w:hAnsi="Arial" w:cs="Arial"/>
          <w:b/>
        </w:rPr>
        <w:t>Requisitos administrativos:</w:t>
      </w:r>
    </w:p>
    <w:p w:rsidR="00CE3446" w:rsidRPr="001530DC" w:rsidRDefault="00CE3446" w:rsidP="00CE3446">
      <w:pPr>
        <w:pStyle w:val="Zerrenda-paragrafoa"/>
        <w:spacing w:before="60" w:after="0" w:line="240" w:lineRule="atLeast"/>
        <w:ind w:left="1276" w:hanging="425"/>
        <w:jc w:val="both"/>
        <w:rPr>
          <w:rFonts w:ascii="Arial" w:hAnsi="Arial" w:cs="Arial"/>
          <w:sz w:val="20"/>
          <w:szCs w:val="20"/>
        </w:rPr>
      </w:pPr>
      <w:r w:rsidRPr="001530DC">
        <w:rPr>
          <w:rFonts w:ascii="Arial" w:hAnsi="Arial" w:cs="Arial"/>
          <w:sz w:val="20"/>
          <w:szCs w:val="20"/>
        </w:rPr>
        <w:t xml:space="preserve">a) </w:t>
      </w:r>
      <w:r w:rsidRPr="001530DC">
        <w:rPr>
          <w:rFonts w:ascii="Arial" w:hAnsi="Arial"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1530DC" w:rsidRDefault="00CE3446" w:rsidP="00CE3446">
      <w:pPr>
        <w:pStyle w:val="Zerrenda-paragrafoa"/>
        <w:spacing w:before="60" w:after="0" w:line="240" w:lineRule="atLeast"/>
        <w:ind w:left="1276" w:hanging="425"/>
        <w:jc w:val="both"/>
        <w:rPr>
          <w:rFonts w:ascii="Arial" w:hAnsi="Arial" w:cs="Arial"/>
          <w:sz w:val="20"/>
          <w:szCs w:val="20"/>
        </w:rPr>
      </w:pPr>
      <w:r w:rsidRPr="001530DC">
        <w:rPr>
          <w:rFonts w:ascii="Arial" w:hAnsi="Arial" w:cs="Arial"/>
          <w:sz w:val="20"/>
          <w:szCs w:val="20"/>
        </w:rPr>
        <w:t xml:space="preserve">b) </w:t>
      </w:r>
      <w:r w:rsidRPr="001530DC">
        <w:rPr>
          <w:rFonts w:ascii="Arial" w:hAnsi="Arial" w:cs="Arial"/>
          <w:sz w:val="20"/>
          <w:szCs w:val="20"/>
        </w:rPr>
        <w:tab/>
        <w:t>La empresa debe estar dada de alta en alguno de estos registros: Registro de Licitadores y Empresas Clasificadas de la CAE (ROC) o estatal (ROLECE) o bien en el Registro interno de licitadores KPE-CPE.</w:t>
      </w:r>
    </w:p>
    <w:p w:rsidR="00367F2F" w:rsidRPr="001530DC" w:rsidRDefault="00367F2F" w:rsidP="00B81BD0">
      <w:pPr>
        <w:numPr>
          <w:ilvl w:val="1"/>
          <w:numId w:val="14"/>
        </w:numPr>
        <w:spacing w:before="120" w:line="240" w:lineRule="atLeast"/>
        <w:ind w:left="992" w:hanging="425"/>
        <w:jc w:val="both"/>
        <w:rPr>
          <w:rFonts w:ascii="Arial" w:hAnsi="Arial" w:cs="Arial"/>
          <w:b/>
        </w:rPr>
      </w:pPr>
      <w:r w:rsidRPr="001530DC">
        <w:rPr>
          <w:rFonts w:ascii="Arial" w:hAnsi="Arial" w:cs="Arial"/>
          <w:b/>
        </w:rPr>
        <w:t>Requisitos técnicos:</w:t>
      </w:r>
    </w:p>
    <w:p w:rsidR="00367F2F" w:rsidRPr="001530DC" w:rsidRDefault="00367F2F" w:rsidP="00945686">
      <w:pPr>
        <w:spacing w:before="60" w:line="240" w:lineRule="atLeast"/>
        <w:ind w:left="567"/>
        <w:jc w:val="both"/>
        <w:rPr>
          <w:rStyle w:val="Hiperesteka"/>
          <w:rFonts w:ascii="Arial" w:hAnsi="Arial" w:cs="Arial"/>
          <w:color w:val="auto"/>
        </w:rPr>
      </w:pPr>
      <w:r w:rsidRPr="001530DC">
        <w:rPr>
          <w:rFonts w:ascii="Arial" w:hAnsi="Arial" w:cs="Arial"/>
        </w:rPr>
        <w:t>La información sobre los requerimientos técnicos para licitar electrónicamente se encuentra disponible en el siguiente enlace:</w:t>
      </w:r>
      <w:r w:rsidRPr="001530DC">
        <w:rPr>
          <w:rFonts w:cs="Arial"/>
        </w:rPr>
        <w:t xml:space="preserve"> </w:t>
      </w:r>
      <w:hyperlink r:id="rId18" w:history="1">
        <w:r w:rsidR="00CE3446" w:rsidRPr="001530DC">
          <w:rPr>
            <w:rStyle w:val="Hiperesteka"/>
            <w:rFonts w:ascii="Arial" w:hAnsi="Arial" w:cs="Arial"/>
            <w:color w:val="auto"/>
          </w:rPr>
          <w:t>https://www.contratacion.euskadi.eus/informacion-general-licitacion-electronica/w32-kpelicel/es/</w:t>
        </w:r>
      </w:hyperlink>
    </w:p>
    <w:p w:rsidR="00367F2F" w:rsidRPr="001530DC" w:rsidRDefault="00367F2F" w:rsidP="00B81BD0">
      <w:pPr>
        <w:pStyle w:val="Zerrenda-paragrafoa"/>
        <w:numPr>
          <w:ilvl w:val="0"/>
          <w:numId w:val="13"/>
        </w:numPr>
        <w:spacing w:before="120" w:after="0" w:line="240" w:lineRule="atLeast"/>
        <w:ind w:left="568" w:hanging="284"/>
        <w:jc w:val="both"/>
        <w:rPr>
          <w:rFonts w:ascii="Arial" w:hAnsi="Arial" w:cs="Arial"/>
          <w:b/>
          <w:sz w:val="20"/>
          <w:szCs w:val="20"/>
        </w:rPr>
      </w:pPr>
      <w:r w:rsidRPr="001530DC">
        <w:rPr>
          <w:rFonts w:ascii="Arial" w:hAnsi="Arial" w:cs="Arial"/>
          <w:b/>
          <w:sz w:val="20"/>
          <w:szCs w:val="20"/>
        </w:rPr>
        <w:t>Acceso al sistema de licitación electrónica:</w:t>
      </w:r>
    </w:p>
    <w:p w:rsidR="00367F2F" w:rsidRPr="001530DC" w:rsidRDefault="00367F2F" w:rsidP="00945686">
      <w:pPr>
        <w:pStyle w:val="Zerrenda-paragrafoa"/>
        <w:spacing w:before="60" w:line="240" w:lineRule="atLeast"/>
        <w:ind w:left="567"/>
        <w:jc w:val="both"/>
        <w:rPr>
          <w:rFonts w:ascii="Arial" w:hAnsi="Arial" w:cs="Arial"/>
          <w:sz w:val="20"/>
          <w:szCs w:val="20"/>
        </w:rPr>
      </w:pPr>
      <w:r w:rsidRPr="001530DC">
        <w:rPr>
          <w:rFonts w:ascii="Arial" w:hAnsi="Arial" w:cs="Arial"/>
          <w:sz w:val="20"/>
          <w:szCs w:val="20"/>
        </w:rPr>
        <w:t>Para utilizar el sistema deberá accederse al portal:</w:t>
      </w:r>
    </w:p>
    <w:p w:rsidR="00367F2F" w:rsidRPr="001530DC" w:rsidRDefault="00C25A1C" w:rsidP="00945686">
      <w:pPr>
        <w:pStyle w:val="Zerrenda-paragrafoa"/>
        <w:spacing w:before="60" w:line="240" w:lineRule="atLeast"/>
        <w:ind w:left="567"/>
        <w:jc w:val="both"/>
        <w:rPr>
          <w:rStyle w:val="Hiperesteka"/>
          <w:rFonts w:ascii="Arial" w:hAnsi="Arial" w:cs="Arial"/>
          <w:color w:val="auto"/>
          <w:sz w:val="20"/>
          <w:szCs w:val="20"/>
          <w:u w:val="none"/>
        </w:rPr>
      </w:pPr>
      <w:hyperlink r:id="rId19" w:history="1">
        <w:r w:rsidR="00CE3446" w:rsidRPr="001530DC">
          <w:rPr>
            <w:rStyle w:val="Hiperesteka"/>
            <w:rFonts w:ascii="Arial" w:eastAsia="Calibri" w:hAnsi="Arial"/>
            <w:color w:val="auto"/>
            <w:sz w:val="20"/>
            <w:lang w:eastAsia="en-US"/>
          </w:rPr>
          <w:t>https://www.contratacion.euskadi.eus/kpecpe-licitacion_electronica-kontratazioa_es/w32-kpelicel/es/</w:t>
        </w:r>
      </w:hyperlink>
    </w:p>
    <w:p w:rsidR="00367F2F" w:rsidRPr="001530DC" w:rsidRDefault="00367F2F" w:rsidP="00945686">
      <w:pPr>
        <w:spacing w:before="360" w:line="240" w:lineRule="atLeast"/>
        <w:rPr>
          <w:rFonts w:ascii="Arial" w:hAnsi="Arial" w:cs="Arial"/>
          <w:b/>
        </w:rPr>
      </w:pPr>
      <w:r w:rsidRPr="001530DC">
        <w:rPr>
          <w:rFonts w:ascii="Arial" w:hAnsi="Arial" w:cs="Arial"/>
          <w:b/>
        </w:rPr>
        <w:t>Servicio de soporte para resolver dudas o incidencias sobre licitación electrónica:</w:t>
      </w:r>
    </w:p>
    <w:p w:rsidR="00367F2F" w:rsidRPr="001530DC" w:rsidRDefault="00367F2F" w:rsidP="00945686">
      <w:pPr>
        <w:spacing w:before="120" w:line="240" w:lineRule="atLeast"/>
        <w:jc w:val="center"/>
        <w:rPr>
          <w:rFonts w:ascii="Arial" w:hAnsi="Arial" w:cs="Arial"/>
          <w:b/>
        </w:rPr>
      </w:pPr>
      <w:r w:rsidRPr="001530DC">
        <w:rPr>
          <w:rFonts w:ascii="Arial" w:hAnsi="Arial" w:cs="Arial"/>
          <w:b/>
          <w:sz w:val="24"/>
          <w:szCs w:val="24"/>
        </w:rPr>
        <w:t>945 016 298</w:t>
      </w:r>
    </w:p>
    <w:p w:rsidR="00367F2F" w:rsidRPr="001530DC" w:rsidRDefault="00367F2F" w:rsidP="00945686">
      <w:pPr>
        <w:tabs>
          <w:tab w:val="left" w:pos="900"/>
        </w:tabs>
        <w:spacing w:line="240" w:lineRule="atLeast"/>
        <w:ind w:right="-1"/>
        <w:contextualSpacing/>
        <w:rPr>
          <w:rFonts w:cs="Arial"/>
        </w:rPr>
      </w:pPr>
    </w:p>
    <w:p w:rsidR="00367F2F" w:rsidRPr="001530DC" w:rsidRDefault="00367F2F" w:rsidP="00945686">
      <w:pPr>
        <w:spacing w:before="60" w:line="240" w:lineRule="atLeast"/>
        <w:rPr>
          <w:rFonts w:ascii="Arial" w:hAnsi="Arial" w:cs="Arial"/>
          <w:b/>
        </w:rPr>
      </w:pPr>
      <w:r w:rsidRPr="001530DC">
        <w:rPr>
          <w:rFonts w:ascii="Arial" w:hAnsi="Arial" w:cs="Arial"/>
          <w:b/>
        </w:rPr>
        <w:t>II.- NOTIFICACIÓN Y COMUNICACIÓN ELECTRÓNICAS</w:t>
      </w:r>
    </w:p>
    <w:p w:rsidR="00367F2F" w:rsidRPr="001530DC" w:rsidRDefault="00367F2F" w:rsidP="00945686">
      <w:pPr>
        <w:spacing w:before="60" w:line="240" w:lineRule="atLeast"/>
        <w:ind w:left="567"/>
        <w:jc w:val="both"/>
        <w:rPr>
          <w:rFonts w:ascii="Arial" w:hAnsi="Arial" w:cs="Arial"/>
        </w:rPr>
      </w:pPr>
      <w:r w:rsidRPr="001530DC">
        <w:rPr>
          <w:rFonts w:ascii="Arial" w:hAnsi="Arial" w:cs="Arial"/>
        </w:rPr>
        <w:t xml:space="preserve">Las notificaciones y comunicaciones por vía electrónica se realizarán a través de la Sede Electrónica de la Diputación Foral de Gipuzkoa a la que se accederá a través de </w:t>
      </w:r>
      <w:hyperlink r:id="rId20" w:history="1">
        <w:r w:rsidRPr="001530DC">
          <w:rPr>
            <w:rStyle w:val="Hiperesteka"/>
            <w:rFonts w:ascii="Arial" w:hAnsi="Arial" w:cs="Arial"/>
            <w:color w:val="auto"/>
          </w:rPr>
          <w:t>https://egoitza.gipuzkoa.eus/es/</w:t>
        </w:r>
      </w:hyperlink>
      <w:r w:rsidRPr="001530DC">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1530DC">
          <w:rPr>
            <w:rStyle w:val="Hiperesteka"/>
            <w:rFonts w:ascii="Arial" w:hAnsi="Arial" w:cs="Arial"/>
            <w:b/>
            <w:color w:val="auto"/>
          </w:rPr>
          <w:t>Adenda</w:t>
        </w:r>
      </w:hyperlink>
      <w:r w:rsidRPr="001530DC">
        <w:rPr>
          <w:rFonts w:ascii="Arial" w:hAnsi="Arial" w:cs="Arial"/>
        </w:rPr>
        <w:t xml:space="preserve"> de este </w:t>
      </w:r>
      <w:r w:rsidRPr="001530DC">
        <w:rPr>
          <w:rFonts w:ascii="Arial" w:hAnsi="Arial" w:cs="Arial"/>
          <w:b/>
        </w:rPr>
        <w:t>Anexo I</w:t>
      </w:r>
      <w:r w:rsidRPr="001530DC">
        <w:rPr>
          <w:rFonts w:ascii="Arial" w:hAnsi="Arial" w:cs="Arial"/>
        </w:rPr>
        <w:t>.</w:t>
      </w:r>
    </w:p>
    <w:p w:rsidR="00367F2F" w:rsidRPr="001530DC" w:rsidRDefault="00367F2F" w:rsidP="00945686">
      <w:pPr>
        <w:spacing w:before="60" w:line="240" w:lineRule="atLeast"/>
        <w:ind w:left="567"/>
        <w:rPr>
          <w:rFonts w:cs="Arial"/>
        </w:rPr>
      </w:pPr>
    </w:p>
    <w:p w:rsidR="00851371" w:rsidRPr="001530DC" w:rsidRDefault="00367F2F" w:rsidP="00851371">
      <w:pPr>
        <w:pStyle w:val="1izenburua"/>
        <w:suppressAutoHyphens/>
        <w:spacing w:before="0" w:line="240" w:lineRule="atLeast"/>
        <w:jc w:val="center"/>
        <w:rPr>
          <w:caps/>
          <w:kern w:val="22"/>
          <w:sz w:val="22"/>
          <w:szCs w:val="22"/>
        </w:rPr>
      </w:pPr>
      <w:r w:rsidRPr="001530DC">
        <w:br w:type="page"/>
      </w:r>
      <w:bookmarkStart w:id="320" w:name="_Toc505069553"/>
      <w:bookmarkStart w:id="321" w:name="_Toc506459354"/>
      <w:bookmarkStart w:id="322" w:name="Anx_A1"/>
      <w:bookmarkStart w:id="323" w:name="_Toc24615674"/>
      <w:r w:rsidRPr="001530DC">
        <w:rPr>
          <w:sz w:val="22"/>
          <w:szCs w:val="22"/>
        </w:rPr>
        <w:t xml:space="preserve">ADENDA AL ANEXO I.- </w:t>
      </w:r>
      <w:bookmarkEnd w:id="320"/>
      <w:bookmarkEnd w:id="321"/>
      <w:bookmarkEnd w:id="322"/>
      <w:r w:rsidR="00851371" w:rsidRPr="001530DC">
        <w:rPr>
          <w:sz w:val="22"/>
          <w:szCs w:val="22"/>
        </w:rPr>
        <w:t xml:space="preserve"> </w:t>
      </w:r>
      <w:bookmarkEnd w:id="323"/>
      <w:r w:rsidR="00851371" w:rsidRPr="001530DC">
        <w:rPr>
          <w:caps/>
          <w:kern w:val="22"/>
          <w:sz w:val="22"/>
          <w:szCs w:val="22"/>
        </w:rPr>
        <w:t>DECLARACIÓN RESPONSABLE</w:t>
      </w:r>
    </w:p>
    <w:p w:rsidR="00367F2F" w:rsidRPr="001530DC" w:rsidRDefault="00851371" w:rsidP="00851371">
      <w:pPr>
        <w:pStyle w:val="1izenburua"/>
        <w:suppressAutoHyphens/>
        <w:spacing w:before="0" w:line="240" w:lineRule="atLeast"/>
        <w:jc w:val="center"/>
        <w:rPr>
          <w:caps/>
          <w:kern w:val="22"/>
          <w:sz w:val="22"/>
          <w:szCs w:val="22"/>
        </w:rPr>
      </w:pPr>
      <w:r w:rsidRPr="001530DC">
        <w:rPr>
          <w:caps/>
          <w:kern w:val="22"/>
          <w:sz w:val="22"/>
          <w:szCs w:val="22"/>
        </w:rPr>
        <w:t>DATOS A EFECTOS DE RECIBIR NOTIFICACIONES Y COMUNICACIONES Y AUTORIZACIÓN DE ACCESO A DATOS RELATIVOS AL IMPUESTO DE ACTIVIDADES ECONÓMICAS</w:t>
      </w:r>
    </w:p>
    <w:p w:rsidR="00367F2F" w:rsidRPr="001530DC" w:rsidRDefault="00367F2F" w:rsidP="00233FE9">
      <w:pPr>
        <w:autoSpaceDE w:val="0"/>
        <w:autoSpaceDN w:val="0"/>
        <w:adjustRightInd w:val="0"/>
        <w:spacing w:line="240" w:lineRule="atLeast"/>
        <w:jc w:val="both"/>
        <w:rPr>
          <w:rFonts w:ascii="Arial" w:hAnsi="Arial" w:cs="Arial"/>
          <w:bCs/>
        </w:rPr>
      </w:pPr>
    </w:p>
    <w:p w:rsidR="00367F2F" w:rsidRPr="001530DC"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530DC" w:rsidRPr="001530DC" w:rsidTr="00A06E14">
        <w:trPr>
          <w:trHeight w:hRule="exact" w:val="340"/>
        </w:trPr>
        <w:tc>
          <w:tcPr>
            <w:tcW w:w="8504" w:type="dxa"/>
            <w:gridSpan w:val="4"/>
            <w:tcBorders>
              <w:bottom w:val="single" w:sz="4" w:space="0" w:color="auto"/>
            </w:tcBorders>
            <w:vAlign w:val="center"/>
          </w:tcPr>
          <w:p w:rsidR="00367F2F" w:rsidRPr="001530DC" w:rsidRDefault="00367F2F" w:rsidP="00A06E14">
            <w:pPr>
              <w:spacing w:before="80" w:after="20"/>
              <w:rPr>
                <w:rFonts w:ascii="Arial" w:hAnsi="Arial" w:cs="Arial"/>
                <w:sz w:val="18"/>
                <w:szCs w:val="18"/>
              </w:rPr>
            </w:pPr>
            <w:r w:rsidRPr="001530DC">
              <w:rPr>
                <w:rFonts w:ascii="Arial" w:hAnsi="Arial" w:cs="Arial"/>
                <w:b/>
                <w:bCs/>
                <w:position w:val="19"/>
                <w:sz w:val="18"/>
                <w:szCs w:val="18"/>
              </w:rPr>
              <w:t>DATOS DE IDENTIFICACIÓN</w:t>
            </w:r>
          </w:p>
        </w:tc>
      </w:tr>
      <w:tr w:rsidR="001530DC" w:rsidRPr="001530DC" w:rsidTr="00A06E14">
        <w:trPr>
          <w:trHeight w:val="463"/>
        </w:trPr>
        <w:tc>
          <w:tcPr>
            <w:tcW w:w="5617" w:type="dxa"/>
            <w:gridSpan w:val="3"/>
            <w:tcBorders>
              <w:top w:val="single" w:sz="4" w:space="0" w:color="auto"/>
            </w:tcBorders>
            <w:vAlign w:val="center"/>
          </w:tcPr>
          <w:p w:rsidR="00367F2F" w:rsidRPr="001530DC" w:rsidRDefault="00367F2F" w:rsidP="00A06E14">
            <w:pPr>
              <w:spacing w:after="80"/>
              <w:rPr>
                <w:rFonts w:ascii="Arial" w:hAnsi="Arial" w:cs="Arial"/>
                <w:sz w:val="18"/>
                <w:szCs w:val="18"/>
              </w:rPr>
            </w:pPr>
            <w:r w:rsidRPr="001530DC">
              <w:rPr>
                <w:rFonts w:ascii="Arial" w:hAnsi="Arial" w:cs="Arial"/>
                <w:b/>
                <w:bCs/>
                <w:sz w:val="18"/>
                <w:szCs w:val="18"/>
              </w:rPr>
              <w:t>1</w:t>
            </w:r>
            <w:r w:rsidRPr="001530DC">
              <w:rPr>
                <w:rFonts w:ascii="Arial" w:hAnsi="Arial" w:cs="Arial"/>
                <w:b/>
                <w:bCs/>
                <w:sz w:val="18"/>
                <w:szCs w:val="18"/>
                <w:vertAlign w:val="superscript"/>
              </w:rPr>
              <w:t>er</w:t>
            </w:r>
            <w:r w:rsidRPr="001530DC">
              <w:rPr>
                <w:rFonts w:ascii="Arial" w:hAnsi="Arial" w:cs="Arial"/>
                <w:b/>
                <w:bCs/>
                <w:sz w:val="18"/>
                <w:szCs w:val="18"/>
              </w:rPr>
              <w:t xml:space="preserve"> apellido, 2º apellido, Nombre</w:t>
            </w:r>
          </w:p>
          <w:p w:rsidR="00367F2F" w:rsidRPr="001530D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1530DC" w:rsidRDefault="00367F2F" w:rsidP="00A06E14">
            <w:pPr>
              <w:spacing w:after="80"/>
              <w:rPr>
                <w:rFonts w:ascii="Arial" w:hAnsi="Arial" w:cs="Arial"/>
                <w:b/>
                <w:bCs/>
                <w:sz w:val="18"/>
                <w:szCs w:val="18"/>
              </w:rPr>
            </w:pPr>
            <w:r w:rsidRPr="001530DC">
              <w:rPr>
                <w:rFonts w:ascii="Arial" w:hAnsi="Arial" w:cs="Arial"/>
                <w:b/>
                <w:bCs/>
                <w:sz w:val="18"/>
                <w:szCs w:val="18"/>
              </w:rPr>
              <w:t>DNI-NIF</w:t>
            </w:r>
          </w:p>
          <w:p w:rsidR="00367F2F" w:rsidRPr="001530DC" w:rsidRDefault="00367F2F" w:rsidP="00A06E14">
            <w:pPr>
              <w:spacing w:after="40"/>
              <w:ind w:left="45"/>
              <w:rPr>
                <w:rFonts w:ascii="Arial" w:hAnsi="Arial" w:cs="Arial"/>
                <w:sz w:val="18"/>
                <w:szCs w:val="18"/>
              </w:rPr>
            </w:pP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En nombre propio</w:t>
            </w: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 xml:space="preserve">En nombre de la empresa que represento </w:t>
            </w:r>
          </w:p>
        </w:tc>
      </w:tr>
      <w:tr w:rsidR="001530DC"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Razón social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r w:rsidR="00367F2F"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CIF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bl>
    <w:p w:rsidR="00367F2F" w:rsidRPr="001530DC" w:rsidRDefault="00367F2F" w:rsidP="00A6744D">
      <w:pPr>
        <w:rPr>
          <w:rFonts w:ascii="Arial" w:hAnsi="Arial" w:cs="Arial"/>
          <w:sz w:val="18"/>
          <w:szCs w:val="18"/>
        </w:rPr>
      </w:pPr>
    </w:p>
    <w:p w:rsidR="00367F2F" w:rsidRPr="001530DC" w:rsidRDefault="00367F2F" w:rsidP="00233FE9">
      <w:pPr>
        <w:autoSpaceDE w:val="0"/>
        <w:autoSpaceDN w:val="0"/>
        <w:adjustRightInd w:val="0"/>
        <w:spacing w:line="240" w:lineRule="atLeast"/>
        <w:jc w:val="both"/>
        <w:rPr>
          <w:rFonts w:ascii="Arial" w:hAnsi="Arial" w:cs="Arial"/>
          <w:bCs/>
        </w:rPr>
      </w:pPr>
    </w:p>
    <w:p w:rsidR="00367F2F" w:rsidRPr="001530DC" w:rsidRDefault="00367F2F" w:rsidP="004E42F0">
      <w:pPr>
        <w:autoSpaceDE w:val="0"/>
        <w:autoSpaceDN w:val="0"/>
        <w:adjustRightInd w:val="0"/>
        <w:jc w:val="both"/>
        <w:rPr>
          <w:rFonts w:ascii="Arial" w:hAnsi="Arial" w:cs="Arial"/>
          <w:i/>
          <w:sz w:val="16"/>
          <w:szCs w:val="16"/>
          <w:lang w:val="es-ES_tradnl"/>
        </w:rPr>
      </w:pPr>
      <w:r w:rsidRPr="001530DC">
        <w:rPr>
          <w:rFonts w:ascii="Arial" w:hAnsi="Arial" w:cs="Arial"/>
        </w:rPr>
        <w:t xml:space="preserve">* </w:t>
      </w:r>
      <w:r w:rsidRPr="001530DC">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1530DC" w:rsidRDefault="00367F2F" w:rsidP="004E42F0">
      <w:pPr>
        <w:autoSpaceDE w:val="0"/>
        <w:autoSpaceDN w:val="0"/>
        <w:adjustRightInd w:val="0"/>
        <w:jc w:val="both"/>
        <w:rPr>
          <w:rFonts w:ascii="Arial" w:hAnsi="Arial" w:cs="Arial"/>
          <w:i/>
          <w:sz w:val="16"/>
          <w:szCs w:val="16"/>
          <w:lang w:val="es-ES_tradnl"/>
        </w:rPr>
      </w:pPr>
    </w:p>
    <w:p w:rsidR="00367F2F" w:rsidRPr="001530DC" w:rsidRDefault="00367F2F" w:rsidP="00233FE9">
      <w:pPr>
        <w:autoSpaceDE w:val="0"/>
        <w:autoSpaceDN w:val="0"/>
        <w:adjustRightInd w:val="0"/>
        <w:spacing w:before="240" w:after="240" w:line="240" w:lineRule="atLeast"/>
        <w:jc w:val="center"/>
        <w:rPr>
          <w:rFonts w:ascii="Arial" w:hAnsi="Arial" w:cs="Arial"/>
          <w:b/>
        </w:rPr>
      </w:pPr>
      <w:r w:rsidRPr="001530DC">
        <w:rPr>
          <w:rFonts w:ascii="Arial" w:hAnsi="Arial" w:cs="Arial"/>
          <w:b/>
        </w:rPr>
        <w:t>DECLARA(N)</w:t>
      </w:r>
    </w:p>
    <w:p w:rsidR="00367F2F" w:rsidRPr="001530DC" w:rsidRDefault="00367F2F" w:rsidP="00233FE9">
      <w:pPr>
        <w:autoSpaceDE w:val="0"/>
        <w:autoSpaceDN w:val="0"/>
        <w:adjustRightInd w:val="0"/>
        <w:spacing w:after="120" w:line="240" w:lineRule="atLeast"/>
        <w:jc w:val="both"/>
        <w:rPr>
          <w:rFonts w:ascii="Arial" w:hAnsi="Arial" w:cs="Arial"/>
        </w:rPr>
      </w:pPr>
      <w:r w:rsidRPr="001530DC">
        <w:rPr>
          <w:rFonts w:ascii="Arial" w:hAnsi="Arial" w:cs="Arial"/>
        </w:rPr>
        <w:t>Que a efectos de notificaciones y comunicaciones en relación con el procedimiento de adjudicación del contrato (denominación y código expediente):</w:t>
      </w:r>
    </w:p>
    <w:p w:rsidR="00367F2F" w:rsidRPr="001530DC"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530DC" w:rsidRPr="001530DC" w:rsidTr="00A976F1">
        <w:trPr>
          <w:trHeight w:hRule="exact" w:val="284"/>
        </w:trPr>
        <w:tc>
          <w:tcPr>
            <w:tcW w:w="8504" w:type="dxa"/>
            <w:gridSpan w:val="2"/>
            <w:tcBorders>
              <w:top w:val="nil"/>
              <w:left w:val="nil"/>
              <w:bottom w:val="single" w:sz="4" w:space="0" w:color="auto"/>
              <w:right w:val="nil"/>
            </w:tcBorders>
            <w:vAlign w:val="center"/>
          </w:tcPr>
          <w:p w:rsidR="00367F2F" w:rsidRPr="001530DC" w:rsidRDefault="00367F2F" w:rsidP="00A06E14">
            <w:pPr>
              <w:spacing w:before="60" w:after="20"/>
              <w:rPr>
                <w:rFonts w:ascii="Arial" w:hAnsi="Arial" w:cs="Arial"/>
                <w:b/>
                <w:bCs/>
                <w:position w:val="21"/>
                <w:sz w:val="18"/>
                <w:szCs w:val="18"/>
              </w:rPr>
            </w:pPr>
            <w:r w:rsidRPr="001530DC">
              <w:rPr>
                <w:rFonts w:ascii="Arial" w:hAnsi="Arial" w:cs="Arial"/>
                <w:b/>
                <w:bCs/>
                <w:position w:val="21"/>
                <w:sz w:val="18"/>
                <w:szCs w:val="18"/>
              </w:rPr>
              <w:t>DATOS DEL EXPEDIENTE DE CONTRATACIÓN</w:t>
            </w:r>
          </w:p>
        </w:tc>
      </w:tr>
      <w:tr w:rsidR="00367F2F" w:rsidRPr="001530DC" w:rsidTr="00A976F1">
        <w:trPr>
          <w:trHeight w:val="454"/>
        </w:trPr>
        <w:tc>
          <w:tcPr>
            <w:tcW w:w="5617" w:type="dxa"/>
            <w:tcBorders>
              <w:left w:val="single" w:sz="4" w:space="0" w:color="auto"/>
              <w:bottom w:val="single" w:sz="4" w:space="0" w:color="auto"/>
              <w:right w:val="single" w:sz="4" w:space="0" w:color="auto"/>
            </w:tcBorders>
            <w:vAlign w:val="center"/>
          </w:tcPr>
          <w:p w:rsidR="00367F2F" w:rsidRPr="001530DC" w:rsidRDefault="00367F2F" w:rsidP="00A06E14">
            <w:pPr>
              <w:spacing w:after="80"/>
              <w:rPr>
                <w:rFonts w:ascii="Arial" w:hAnsi="Arial" w:cs="Arial"/>
                <w:b/>
                <w:bCs/>
                <w:sz w:val="18"/>
                <w:szCs w:val="18"/>
              </w:rPr>
            </w:pPr>
            <w:r w:rsidRPr="001530DC">
              <w:rPr>
                <w:rFonts w:ascii="Arial" w:hAnsi="Arial" w:cs="Arial"/>
                <w:b/>
                <w:bCs/>
                <w:sz w:val="18"/>
                <w:szCs w:val="18"/>
              </w:rPr>
              <w:t>Denominación del contrato</w:t>
            </w:r>
          </w:p>
          <w:p w:rsidR="00367F2F" w:rsidRPr="001530DC" w:rsidRDefault="00DD10FB" w:rsidP="00A06E14">
            <w:pPr>
              <w:ind w:left="45"/>
              <w:rPr>
                <w:rFonts w:ascii="Arial" w:hAnsi="Arial" w:cs="Arial"/>
                <w:sz w:val="18"/>
                <w:szCs w:val="18"/>
              </w:rPr>
            </w:pPr>
            <w:r>
              <w:rPr>
                <w:rFonts w:ascii="Arial" w:hAnsi="Arial" w:cs="Arial"/>
                <w:sz w:val="18"/>
                <w:szCs w:val="18"/>
              </w:rPr>
              <w:t>Servicio de limpieza de los espacios ocupados por asociaciones en el edificio Uraren Etxea</w:t>
            </w:r>
          </w:p>
        </w:tc>
        <w:tc>
          <w:tcPr>
            <w:tcW w:w="2887" w:type="dxa"/>
            <w:tcBorders>
              <w:left w:val="single" w:sz="4" w:space="0" w:color="auto"/>
              <w:bottom w:val="single" w:sz="4" w:space="0" w:color="auto"/>
              <w:right w:val="single" w:sz="4" w:space="0" w:color="auto"/>
            </w:tcBorders>
            <w:vAlign w:val="center"/>
          </w:tcPr>
          <w:p w:rsidR="00367F2F" w:rsidRPr="001530DC" w:rsidRDefault="00367F2F" w:rsidP="00A976F1">
            <w:pPr>
              <w:spacing w:after="80"/>
              <w:jc w:val="center"/>
              <w:rPr>
                <w:rFonts w:ascii="Arial" w:hAnsi="Arial" w:cs="Arial"/>
                <w:b/>
                <w:bCs/>
                <w:sz w:val="18"/>
                <w:szCs w:val="18"/>
              </w:rPr>
            </w:pPr>
            <w:r w:rsidRPr="001530DC">
              <w:rPr>
                <w:rFonts w:ascii="Arial" w:hAnsi="Arial" w:cs="Arial"/>
                <w:b/>
                <w:bCs/>
                <w:sz w:val="18"/>
                <w:szCs w:val="18"/>
              </w:rPr>
              <w:t>Código de referencia</w:t>
            </w:r>
          </w:p>
          <w:p w:rsidR="00367F2F" w:rsidRPr="001530DC" w:rsidRDefault="00CE6E66" w:rsidP="00A976F1">
            <w:pPr>
              <w:ind w:left="45"/>
              <w:jc w:val="center"/>
              <w:rPr>
                <w:rFonts w:ascii="Arial" w:hAnsi="Arial" w:cs="Arial"/>
                <w:sz w:val="18"/>
                <w:szCs w:val="18"/>
              </w:rPr>
            </w:pPr>
            <w:r>
              <w:rPr>
                <w:rFonts w:ascii="Arial" w:hAnsi="Arial" w:cs="Arial"/>
                <w:sz w:val="18"/>
                <w:szCs w:val="18"/>
              </w:rPr>
              <w:t>X26014</w:t>
            </w:r>
          </w:p>
        </w:tc>
      </w:tr>
    </w:tbl>
    <w:p w:rsidR="00367F2F" w:rsidRPr="001530DC" w:rsidRDefault="00367F2F" w:rsidP="00A6744D">
      <w:pPr>
        <w:rPr>
          <w:rFonts w:ascii="Arial" w:hAnsi="Arial" w:cs="Arial"/>
        </w:rPr>
      </w:pPr>
    </w:p>
    <w:p w:rsidR="00367F2F" w:rsidRPr="001530DC" w:rsidRDefault="00367F2F" w:rsidP="00233FE9">
      <w:pPr>
        <w:tabs>
          <w:tab w:val="num" w:pos="2940"/>
        </w:tabs>
        <w:spacing w:before="120" w:line="240" w:lineRule="atLeast"/>
        <w:jc w:val="both"/>
        <w:rPr>
          <w:rFonts w:ascii="Arial" w:hAnsi="Arial" w:cs="Arial"/>
        </w:rPr>
      </w:pPr>
      <w:r w:rsidRPr="001530DC">
        <w:rPr>
          <w:rFonts w:ascii="Arial" w:hAnsi="Arial" w:cs="Arial"/>
        </w:rPr>
        <w:t xml:space="preserve">Los datos a efectos de practicar las notificaciones y comunicaciones vía electrónica son </w:t>
      </w:r>
      <w:r w:rsidRPr="001530DC">
        <w:rPr>
          <w:rStyle w:val="Oin-oharrarenerreferentzia"/>
          <w:rFonts w:ascii="Arial" w:hAnsi="Arial" w:cs="Arial"/>
          <w:b/>
          <w:sz w:val="18"/>
          <w:szCs w:val="18"/>
        </w:rPr>
        <w:footnoteReference w:id="1"/>
      </w:r>
      <w:r w:rsidRPr="001530DC">
        <w:rPr>
          <w:rFonts w:ascii="Arial" w:hAnsi="Arial" w:cs="Arial"/>
        </w:rPr>
        <w:t>:</w:t>
      </w:r>
    </w:p>
    <w:p w:rsidR="00367F2F" w:rsidRPr="001530DC"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1530DC" w:rsidRPr="001530DC" w:rsidTr="005F1DFD">
        <w:trPr>
          <w:trHeight w:hRule="exact" w:val="284"/>
        </w:trPr>
        <w:tc>
          <w:tcPr>
            <w:tcW w:w="8506" w:type="dxa"/>
            <w:gridSpan w:val="10"/>
            <w:tcBorders>
              <w:top w:val="nil"/>
              <w:left w:val="nil"/>
              <w:right w:val="nil"/>
            </w:tcBorders>
            <w:vAlign w:val="center"/>
          </w:tcPr>
          <w:p w:rsidR="00367F2F" w:rsidRPr="001530DC" w:rsidRDefault="00367F2F" w:rsidP="00233FE9">
            <w:pPr>
              <w:spacing w:before="60" w:after="20" w:line="240" w:lineRule="atLeast"/>
              <w:rPr>
                <w:rFonts w:ascii="Arial" w:hAnsi="Arial" w:cs="Arial"/>
              </w:rPr>
            </w:pPr>
            <w:r w:rsidRPr="001530DC">
              <w:rPr>
                <w:rFonts w:ascii="Arial" w:hAnsi="Arial" w:cs="Arial"/>
                <w:b/>
                <w:bCs/>
                <w:position w:val="21"/>
                <w:sz w:val="18"/>
              </w:rPr>
              <w:t>DATOS PARA NOTIFICACIONES Y COMUNICACIONES</w:t>
            </w:r>
          </w:p>
        </w:tc>
      </w:tr>
      <w:tr w:rsidR="001530DC" w:rsidRPr="001530DC" w:rsidTr="005F1DFD">
        <w:trPr>
          <w:trHeight w:val="567"/>
        </w:trPr>
        <w:tc>
          <w:tcPr>
            <w:tcW w:w="4876" w:type="dxa"/>
            <w:gridSpan w:val="4"/>
            <w:tcBorders>
              <w:left w:val="nil"/>
              <w:bottom w:val="nil"/>
              <w:right w:val="nil"/>
            </w:tcBorders>
          </w:tcPr>
          <w:p w:rsidR="00367F2F" w:rsidRPr="001530DC" w:rsidRDefault="00367F2F" w:rsidP="00233FE9">
            <w:pPr>
              <w:spacing w:after="80" w:line="240" w:lineRule="atLeast"/>
              <w:rPr>
                <w:rFonts w:ascii="Arial" w:hAnsi="Arial" w:cs="Arial"/>
                <w:sz w:val="18"/>
              </w:rPr>
            </w:pPr>
            <w:r w:rsidRPr="001530DC">
              <w:rPr>
                <w:rFonts w:ascii="Arial" w:hAnsi="Arial" w:cs="Arial"/>
                <w:b/>
                <w:bCs/>
                <w:sz w:val="18"/>
              </w:rPr>
              <w:t xml:space="preserve">Calle/Plaza/Avenida/... </w:t>
            </w:r>
          </w:p>
          <w:p w:rsidR="00367F2F" w:rsidRPr="001530DC" w:rsidRDefault="00367F2F" w:rsidP="00233FE9">
            <w:pPr>
              <w:spacing w:line="240" w:lineRule="atLeast"/>
              <w:ind w:left="45"/>
              <w:rPr>
                <w:rFonts w:ascii="Arial" w:hAnsi="Arial" w:cs="Arial"/>
              </w:rPr>
            </w:pPr>
          </w:p>
        </w:tc>
        <w:tc>
          <w:tcPr>
            <w:tcW w:w="741" w:type="dxa"/>
            <w:tcBorders>
              <w:left w:val="nil"/>
              <w:bottom w:val="nil"/>
              <w:right w:val="nil"/>
            </w:tcBorders>
          </w:tcPr>
          <w:p w:rsidR="00367F2F" w:rsidRPr="001530DC" w:rsidRDefault="00367F2F" w:rsidP="00233FE9">
            <w:pPr>
              <w:spacing w:after="80" w:line="240" w:lineRule="atLeast"/>
              <w:rPr>
                <w:rFonts w:ascii="Arial" w:hAnsi="Arial" w:cs="Arial"/>
                <w:b/>
                <w:bCs/>
                <w:sz w:val="18"/>
              </w:rPr>
            </w:pPr>
            <w:r w:rsidRPr="001530DC">
              <w:rPr>
                <w:rFonts w:ascii="Arial" w:hAnsi="Arial" w:cs="Arial"/>
                <w:b/>
                <w:bCs/>
                <w:sz w:val="18"/>
              </w:rPr>
              <w:t>N.º</w:t>
            </w:r>
          </w:p>
          <w:p w:rsidR="00367F2F" w:rsidRPr="001530DC" w:rsidRDefault="00367F2F" w:rsidP="00233FE9">
            <w:pPr>
              <w:spacing w:line="240" w:lineRule="atLeast"/>
              <w:ind w:left="45"/>
              <w:rPr>
                <w:rFonts w:ascii="Arial" w:hAnsi="Arial" w:cs="Arial"/>
                <w:bCs/>
                <w:sz w:val="18"/>
              </w:rPr>
            </w:pPr>
          </w:p>
        </w:tc>
        <w:tc>
          <w:tcPr>
            <w:tcW w:w="1482" w:type="dxa"/>
            <w:gridSpan w:val="3"/>
            <w:tcBorders>
              <w:left w:val="nil"/>
              <w:bottom w:val="nil"/>
              <w:right w:val="nil"/>
            </w:tcBorders>
          </w:tcPr>
          <w:p w:rsidR="00367F2F" w:rsidRPr="001530DC" w:rsidRDefault="00367F2F" w:rsidP="00233FE9">
            <w:pPr>
              <w:spacing w:after="80" w:line="240" w:lineRule="atLeast"/>
              <w:rPr>
                <w:rFonts w:ascii="Arial" w:hAnsi="Arial" w:cs="Arial"/>
                <w:b/>
                <w:bCs/>
                <w:sz w:val="18"/>
              </w:rPr>
            </w:pPr>
            <w:r w:rsidRPr="001530DC">
              <w:rPr>
                <w:rFonts w:ascii="Arial" w:hAnsi="Arial" w:cs="Arial"/>
                <w:b/>
                <w:bCs/>
                <w:sz w:val="18"/>
              </w:rPr>
              <w:t>Piso</w:t>
            </w:r>
          </w:p>
          <w:p w:rsidR="00367F2F" w:rsidRPr="001530DC" w:rsidRDefault="00367F2F" w:rsidP="00233FE9">
            <w:pPr>
              <w:spacing w:line="240" w:lineRule="atLeast"/>
              <w:ind w:left="74"/>
              <w:rPr>
                <w:rFonts w:ascii="Arial" w:hAnsi="Arial" w:cs="Arial"/>
                <w:bCs/>
                <w:sz w:val="18"/>
              </w:rPr>
            </w:pPr>
          </w:p>
        </w:tc>
        <w:tc>
          <w:tcPr>
            <w:tcW w:w="1407" w:type="dxa"/>
            <w:gridSpan w:val="2"/>
            <w:tcBorders>
              <w:left w:val="nil"/>
              <w:bottom w:val="nil"/>
              <w:right w:val="nil"/>
            </w:tcBorders>
          </w:tcPr>
          <w:p w:rsidR="00367F2F" w:rsidRPr="001530DC" w:rsidRDefault="00367F2F" w:rsidP="00233FE9">
            <w:pPr>
              <w:spacing w:after="80" w:line="240" w:lineRule="atLeast"/>
              <w:rPr>
                <w:rFonts w:ascii="Arial" w:hAnsi="Arial" w:cs="Arial"/>
                <w:sz w:val="18"/>
              </w:rPr>
            </w:pPr>
            <w:r w:rsidRPr="001530DC">
              <w:rPr>
                <w:rFonts w:ascii="Arial" w:hAnsi="Arial" w:cs="Arial"/>
                <w:b/>
                <w:bCs/>
                <w:sz w:val="18"/>
              </w:rPr>
              <w:t>Mano</w:t>
            </w:r>
          </w:p>
          <w:p w:rsidR="00367F2F" w:rsidRPr="001530DC" w:rsidRDefault="00367F2F" w:rsidP="00233FE9">
            <w:pPr>
              <w:spacing w:line="240" w:lineRule="atLeast"/>
              <w:ind w:left="45"/>
              <w:rPr>
                <w:rFonts w:ascii="Arial" w:hAnsi="Arial" w:cs="Arial"/>
                <w:sz w:val="18"/>
              </w:rPr>
            </w:pPr>
          </w:p>
        </w:tc>
      </w:tr>
      <w:tr w:rsidR="001530DC" w:rsidRPr="001530DC" w:rsidTr="005F1DFD">
        <w:trPr>
          <w:trHeight w:val="454"/>
        </w:trPr>
        <w:tc>
          <w:tcPr>
            <w:tcW w:w="4253" w:type="dxa"/>
            <w:gridSpan w:val="2"/>
            <w:tcBorders>
              <w:top w:val="nil"/>
              <w:left w:val="nil"/>
              <w:bottom w:val="nil"/>
              <w:right w:val="nil"/>
            </w:tcBorders>
          </w:tcPr>
          <w:p w:rsidR="00367F2F" w:rsidRPr="001530DC" w:rsidRDefault="00367F2F" w:rsidP="00233FE9">
            <w:pPr>
              <w:spacing w:after="80" w:line="240" w:lineRule="atLeast"/>
              <w:rPr>
                <w:rFonts w:ascii="Arial" w:hAnsi="Arial" w:cs="Arial"/>
                <w:sz w:val="18"/>
              </w:rPr>
            </w:pPr>
            <w:r w:rsidRPr="001530DC">
              <w:rPr>
                <w:rFonts w:ascii="Arial" w:hAnsi="Arial" w:cs="Arial"/>
                <w:b/>
                <w:bCs/>
                <w:sz w:val="18"/>
              </w:rPr>
              <w:t>Municipio</w:t>
            </w:r>
          </w:p>
          <w:p w:rsidR="00367F2F" w:rsidRPr="001530DC" w:rsidRDefault="00367F2F" w:rsidP="00233FE9">
            <w:pPr>
              <w:spacing w:line="240" w:lineRule="atLeast"/>
              <w:ind w:left="57"/>
              <w:rPr>
                <w:rFonts w:ascii="Arial" w:hAnsi="Arial" w:cs="Arial"/>
                <w:sz w:val="18"/>
              </w:rPr>
            </w:pPr>
          </w:p>
        </w:tc>
        <w:tc>
          <w:tcPr>
            <w:tcW w:w="1364" w:type="dxa"/>
            <w:gridSpan w:val="3"/>
            <w:tcBorders>
              <w:top w:val="nil"/>
              <w:left w:val="nil"/>
              <w:bottom w:val="nil"/>
              <w:right w:val="nil"/>
            </w:tcBorders>
          </w:tcPr>
          <w:p w:rsidR="00367F2F" w:rsidRPr="001530DC" w:rsidRDefault="00367F2F" w:rsidP="00233FE9">
            <w:pPr>
              <w:spacing w:after="80" w:line="240" w:lineRule="atLeast"/>
              <w:rPr>
                <w:rFonts w:ascii="Arial" w:hAnsi="Arial" w:cs="Arial"/>
                <w:sz w:val="18"/>
              </w:rPr>
            </w:pPr>
            <w:r w:rsidRPr="001530DC">
              <w:rPr>
                <w:rFonts w:ascii="Arial" w:hAnsi="Arial" w:cs="Arial"/>
                <w:b/>
                <w:bCs/>
                <w:sz w:val="18"/>
              </w:rPr>
              <w:t>C.P.</w:t>
            </w:r>
          </w:p>
          <w:p w:rsidR="00367F2F" w:rsidRPr="001530DC" w:rsidRDefault="00367F2F" w:rsidP="00233FE9">
            <w:pPr>
              <w:spacing w:line="240" w:lineRule="atLeast"/>
              <w:ind w:left="45"/>
              <w:rPr>
                <w:rFonts w:ascii="Arial" w:hAnsi="Arial" w:cs="Arial"/>
                <w:sz w:val="18"/>
              </w:rPr>
            </w:pPr>
          </w:p>
        </w:tc>
        <w:tc>
          <w:tcPr>
            <w:tcW w:w="2889" w:type="dxa"/>
            <w:gridSpan w:val="5"/>
            <w:tcBorders>
              <w:top w:val="nil"/>
              <w:left w:val="nil"/>
              <w:bottom w:val="nil"/>
              <w:right w:val="nil"/>
            </w:tcBorders>
          </w:tcPr>
          <w:p w:rsidR="00367F2F" w:rsidRPr="001530DC" w:rsidRDefault="00367F2F" w:rsidP="00233FE9">
            <w:pPr>
              <w:spacing w:after="80" w:line="240" w:lineRule="atLeast"/>
              <w:rPr>
                <w:rFonts w:ascii="Arial" w:hAnsi="Arial" w:cs="Arial"/>
                <w:sz w:val="18"/>
              </w:rPr>
            </w:pPr>
            <w:r w:rsidRPr="001530DC">
              <w:rPr>
                <w:rFonts w:ascii="Arial" w:hAnsi="Arial" w:cs="Arial"/>
                <w:b/>
                <w:bCs/>
                <w:sz w:val="18"/>
              </w:rPr>
              <w:t>Provincia</w:t>
            </w:r>
          </w:p>
          <w:p w:rsidR="00367F2F" w:rsidRPr="001530DC" w:rsidRDefault="00367F2F" w:rsidP="00233FE9">
            <w:pPr>
              <w:spacing w:line="240" w:lineRule="atLeast"/>
              <w:ind w:left="45"/>
              <w:rPr>
                <w:rFonts w:ascii="Arial" w:hAnsi="Arial" w:cs="Arial"/>
                <w:sz w:val="18"/>
              </w:rPr>
            </w:pPr>
          </w:p>
        </w:tc>
      </w:tr>
      <w:tr w:rsidR="001530DC" w:rsidRPr="001530DC" w:rsidTr="005F1DFD">
        <w:trPr>
          <w:trHeight w:val="454"/>
        </w:trPr>
        <w:tc>
          <w:tcPr>
            <w:tcW w:w="4253" w:type="dxa"/>
            <w:gridSpan w:val="2"/>
            <w:tcBorders>
              <w:top w:val="nil"/>
              <w:left w:val="nil"/>
              <w:bottom w:val="nil"/>
              <w:right w:val="nil"/>
            </w:tcBorders>
          </w:tcPr>
          <w:p w:rsidR="00367F2F" w:rsidRPr="001530DC" w:rsidRDefault="00367F2F" w:rsidP="00233FE9">
            <w:pPr>
              <w:spacing w:after="80" w:line="240" w:lineRule="atLeast"/>
              <w:rPr>
                <w:rFonts w:ascii="Arial" w:hAnsi="Arial" w:cs="Arial"/>
                <w:sz w:val="18"/>
              </w:rPr>
            </w:pPr>
            <w:r w:rsidRPr="001530DC">
              <w:rPr>
                <w:rFonts w:ascii="Arial" w:hAnsi="Arial" w:cs="Arial"/>
                <w:b/>
                <w:bCs/>
                <w:sz w:val="18"/>
              </w:rPr>
              <w:t>Teléfono</w:t>
            </w:r>
          </w:p>
          <w:p w:rsidR="00367F2F" w:rsidRPr="001530DC" w:rsidRDefault="00367F2F" w:rsidP="00233FE9">
            <w:pPr>
              <w:spacing w:after="80" w:line="240" w:lineRule="atLeast"/>
              <w:rPr>
                <w:rFonts w:ascii="Arial" w:hAnsi="Arial" w:cs="Arial"/>
                <w:sz w:val="18"/>
              </w:rPr>
            </w:pPr>
          </w:p>
        </w:tc>
        <w:tc>
          <w:tcPr>
            <w:tcW w:w="4253" w:type="dxa"/>
            <w:gridSpan w:val="8"/>
            <w:tcBorders>
              <w:top w:val="nil"/>
              <w:left w:val="nil"/>
              <w:bottom w:val="nil"/>
              <w:right w:val="nil"/>
            </w:tcBorders>
          </w:tcPr>
          <w:p w:rsidR="00367F2F" w:rsidRPr="001530DC" w:rsidRDefault="00367F2F" w:rsidP="00233FE9">
            <w:pPr>
              <w:spacing w:after="80" w:line="240" w:lineRule="atLeast"/>
              <w:rPr>
                <w:rFonts w:ascii="Arial" w:hAnsi="Arial" w:cs="Arial"/>
                <w:b/>
                <w:bCs/>
                <w:sz w:val="18"/>
              </w:rPr>
            </w:pPr>
            <w:r w:rsidRPr="001530DC">
              <w:rPr>
                <w:rFonts w:ascii="Arial" w:hAnsi="Arial" w:cs="Arial"/>
                <w:b/>
                <w:bCs/>
                <w:sz w:val="18"/>
              </w:rPr>
              <w:t>Móvil</w:t>
            </w:r>
          </w:p>
          <w:p w:rsidR="00367F2F" w:rsidRPr="001530DC" w:rsidRDefault="00367F2F" w:rsidP="00233FE9">
            <w:pPr>
              <w:spacing w:line="240" w:lineRule="atLeast"/>
              <w:ind w:left="57"/>
              <w:rPr>
                <w:rFonts w:ascii="Arial" w:hAnsi="Arial" w:cs="Arial"/>
                <w:bCs/>
                <w:sz w:val="18"/>
              </w:rPr>
            </w:pPr>
          </w:p>
        </w:tc>
      </w:tr>
      <w:tr w:rsidR="001530DC" w:rsidRPr="001530DC" w:rsidTr="005F1DFD">
        <w:trPr>
          <w:trHeight w:hRule="exact" w:val="340"/>
        </w:trPr>
        <w:tc>
          <w:tcPr>
            <w:tcW w:w="3686" w:type="dxa"/>
            <w:tcBorders>
              <w:top w:val="nil"/>
              <w:left w:val="nil"/>
              <w:bottom w:val="nil"/>
              <w:right w:val="nil"/>
            </w:tcBorders>
            <w:vAlign w:val="center"/>
          </w:tcPr>
          <w:p w:rsidR="00367F2F" w:rsidRPr="001530DC" w:rsidRDefault="00367F2F" w:rsidP="00233FE9">
            <w:pPr>
              <w:spacing w:line="240" w:lineRule="atLeast"/>
              <w:rPr>
                <w:rFonts w:ascii="Arial" w:hAnsi="Arial" w:cs="Arial"/>
                <w:b/>
                <w:bCs/>
                <w:sz w:val="18"/>
              </w:rPr>
            </w:pPr>
            <w:r w:rsidRPr="001530DC">
              <w:rPr>
                <w:rFonts w:ascii="Arial" w:hAnsi="Arial" w:cs="Arial"/>
                <w:b/>
                <w:bCs/>
                <w:sz w:val="18"/>
              </w:rPr>
              <w:t>Dirección de correo electrónico de aviso:</w:t>
            </w:r>
          </w:p>
        </w:tc>
        <w:tc>
          <w:tcPr>
            <w:tcW w:w="4820" w:type="dxa"/>
            <w:gridSpan w:val="9"/>
            <w:tcBorders>
              <w:top w:val="nil"/>
              <w:left w:val="nil"/>
              <w:bottom w:val="nil"/>
              <w:right w:val="nil"/>
            </w:tcBorders>
            <w:vAlign w:val="center"/>
          </w:tcPr>
          <w:p w:rsidR="00367F2F" w:rsidRPr="001530DC" w:rsidRDefault="00367F2F" w:rsidP="00233FE9">
            <w:pPr>
              <w:spacing w:line="240" w:lineRule="atLeast"/>
              <w:ind w:left="45"/>
              <w:rPr>
                <w:rFonts w:ascii="Arial" w:hAnsi="Arial" w:cs="Arial"/>
                <w:bCs/>
                <w:sz w:val="18"/>
              </w:rPr>
            </w:pPr>
          </w:p>
        </w:tc>
      </w:tr>
      <w:tr w:rsidR="001530DC" w:rsidRPr="001530DC" w:rsidTr="005F1DFD">
        <w:trPr>
          <w:trHeight w:hRule="exact" w:val="340"/>
        </w:trPr>
        <w:tc>
          <w:tcPr>
            <w:tcW w:w="3686" w:type="dxa"/>
            <w:tcBorders>
              <w:top w:val="nil"/>
              <w:left w:val="nil"/>
              <w:bottom w:val="nil"/>
              <w:right w:val="nil"/>
            </w:tcBorders>
            <w:vAlign w:val="center"/>
          </w:tcPr>
          <w:p w:rsidR="00367F2F" w:rsidRPr="001530DC" w:rsidRDefault="00367F2F" w:rsidP="00233FE9">
            <w:pPr>
              <w:spacing w:line="240" w:lineRule="atLeast"/>
              <w:rPr>
                <w:rFonts w:ascii="Arial" w:hAnsi="Arial" w:cs="Arial"/>
                <w:b/>
                <w:bCs/>
                <w:sz w:val="18"/>
              </w:rPr>
            </w:pPr>
            <w:r w:rsidRPr="001530DC">
              <w:rPr>
                <w:rFonts w:ascii="Arial" w:hAnsi="Arial" w:cs="Arial"/>
                <w:b/>
                <w:bCs/>
                <w:sz w:val="18"/>
              </w:rPr>
              <w:t>Persona que va a ser la destinataria:</w:t>
            </w:r>
          </w:p>
        </w:tc>
        <w:tc>
          <w:tcPr>
            <w:tcW w:w="4820" w:type="dxa"/>
            <w:gridSpan w:val="9"/>
            <w:tcBorders>
              <w:top w:val="nil"/>
              <w:left w:val="nil"/>
              <w:bottom w:val="nil"/>
              <w:right w:val="nil"/>
            </w:tcBorders>
            <w:vAlign w:val="center"/>
          </w:tcPr>
          <w:p w:rsidR="00367F2F" w:rsidRPr="001530DC" w:rsidRDefault="00367F2F" w:rsidP="00233FE9">
            <w:pPr>
              <w:spacing w:line="240" w:lineRule="atLeast"/>
              <w:ind w:left="45"/>
              <w:rPr>
                <w:rFonts w:ascii="Arial" w:hAnsi="Arial" w:cs="Arial"/>
                <w:bCs/>
                <w:sz w:val="18"/>
              </w:rPr>
            </w:pPr>
          </w:p>
        </w:tc>
      </w:tr>
      <w:tr w:rsidR="00367F2F" w:rsidRPr="001530DC" w:rsidTr="005F1DFD">
        <w:trPr>
          <w:trHeight w:hRule="exact" w:val="340"/>
        </w:trPr>
        <w:tc>
          <w:tcPr>
            <w:tcW w:w="4820" w:type="dxa"/>
            <w:gridSpan w:val="3"/>
            <w:tcBorders>
              <w:top w:val="nil"/>
              <w:left w:val="nil"/>
              <w:bottom w:val="nil"/>
              <w:right w:val="nil"/>
            </w:tcBorders>
            <w:vAlign w:val="center"/>
          </w:tcPr>
          <w:p w:rsidR="00367F2F" w:rsidRPr="001530DC" w:rsidRDefault="00367F2F" w:rsidP="00233FE9">
            <w:pPr>
              <w:spacing w:line="240" w:lineRule="atLeast"/>
              <w:rPr>
                <w:rFonts w:ascii="Arial" w:hAnsi="Arial" w:cs="Arial"/>
                <w:b/>
                <w:bCs/>
                <w:sz w:val="18"/>
              </w:rPr>
            </w:pPr>
            <w:r w:rsidRPr="001530DC">
              <w:rPr>
                <w:rFonts w:ascii="Arial" w:hAnsi="Arial" w:cs="Arial"/>
                <w:b/>
                <w:bCs/>
                <w:sz w:val="18"/>
              </w:rPr>
              <w:t>Idioma elegido para recibir notificación/comunicación:</w:t>
            </w:r>
          </w:p>
        </w:tc>
        <w:tc>
          <w:tcPr>
            <w:tcW w:w="1276" w:type="dxa"/>
            <w:gridSpan w:val="3"/>
            <w:tcBorders>
              <w:top w:val="nil"/>
              <w:left w:val="nil"/>
              <w:bottom w:val="nil"/>
            </w:tcBorders>
            <w:vAlign w:val="center"/>
          </w:tcPr>
          <w:p w:rsidR="00367F2F" w:rsidRPr="001530DC" w:rsidRDefault="00367F2F" w:rsidP="00233FE9">
            <w:pPr>
              <w:spacing w:line="240" w:lineRule="atLeast"/>
              <w:ind w:left="45"/>
              <w:jc w:val="right"/>
              <w:rPr>
                <w:rFonts w:ascii="Arial" w:hAnsi="Arial" w:cs="Arial"/>
                <w:bCs/>
                <w:sz w:val="18"/>
              </w:rPr>
            </w:pPr>
            <w:r w:rsidRPr="001530DC">
              <w:rPr>
                <w:rFonts w:ascii="Arial" w:hAnsi="Arial" w:cs="Arial"/>
                <w:bCs/>
                <w:sz w:val="18"/>
              </w:rPr>
              <w:t>Euskera</w:t>
            </w:r>
          </w:p>
        </w:tc>
        <w:tc>
          <w:tcPr>
            <w:tcW w:w="283" w:type="dxa"/>
            <w:vAlign w:val="center"/>
          </w:tcPr>
          <w:p w:rsidR="00367F2F" w:rsidRPr="001530DC" w:rsidRDefault="00367F2F" w:rsidP="00233FE9">
            <w:pPr>
              <w:spacing w:line="240" w:lineRule="atLeast"/>
              <w:ind w:left="45"/>
              <w:rPr>
                <w:rFonts w:ascii="Arial" w:hAnsi="Arial" w:cs="Arial"/>
                <w:bCs/>
                <w:sz w:val="18"/>
              </w:rPr>
            </w:pPr>
          </w:p>
        </w:tc>
        <w:tc>
          <w:tcPr>
            <w:tcW w:w="1843" w:type="dxa"/>
            <w:gridSpan w:val="2"/>
            <w:tcBorders>
              <w:top w:val="nil"/>
              <w:bottom w:val="nil"/>
            </w:tcBorders>
            <w:vAlign w:val="center"/>
          </w:tcPr>
          <w:p w:rsidR="00367F2F" w:rsidRPr="001530DC" w:rsidRDefault="00367F2F" w:rsidP="00233FE9">
            <w:pPr>
              <w:spacing w:line="240" w:lineRule="atLeast"/>
              <w:ind w:left="45"/>
              <w:jc w:val="right"/>
              <w:rPr>
                <w:rFonts w:ascii="Arial" w:hAnsi="Arial" w:cs="Arial"/>
                <w:bCs/>
                <w:sz w:val="18"/>
              </w:rPr>
            </w:pPr>
            <w:r w:rsidRPr="001530DC">
              <w:rPr>
                <w:rFonts w:ascii="Arial" w:hAnsi="Arial" w:cs="Arial"/>
                <w:bCs/>
                <w:sz w:val="18"/>
              </w:rPr>
              <w:t>Castellano</w:t>
            </w:r>
          </w:p>
        </w:tc>
        <w:tc>
          <w:tcPr>
            <w:tcW w:w="284" w:type="dxa"/>
            <w:vAlign w:val="center"/>
          </w:tcPr>
          <w:p w:rsidR="00367F2F" w:rsidRPr="001530DC" w:rsidRDefault="00367F2F" w:rsidP="00233FE9">
            <w:pPr>
              <w:spacing w:line="240" w:lineRule="atLeast"/>
              <w:ind w:left="45"/>
              <w:rPr>
                <w:rFonts w:ascii="Arial" w:hAnsi="Arial" w:cs="Arial"/>
                <w:bCs/>
                <w:sz w:val="18"/>
              </w:rPr>
            </w:pPr>
          </w:p>
        </w:tc>
      </w:tr>
    </w:tbl>
    <w:p w:rsidR="00367F2F" w:rsidRPr="001530DC" w:rsidRDefault="00367F2F" w:rsidP="00233FE9">
      <w:pPr>
        <w:spacing w:line="240" w:lineRule="atLeast"/>
        <w:jc w:val="both"/>
        <w:rPr>
          <w:rFonts w:ascii="Arial" w:hAnsi="Arial" w:cs="Arial"/>
        </w:rPr>
      </w:pPr>
    </w:p>
    <w:p w:rsidR="00851371" w:rsidRPr="001530DC" w:rsidRDefault="00851371" w:rsidP="00851371">
      <w:r w:rsidRPr="001530DC">
        <w:rPr>
          <w:rFonts w:ascii="Arial" w:hAnsi="Arial" w:cs="Arial"/>
        </w:rPr>
        <w:br w:type="page"/>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1530DC"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1530DC" w:rsidRDefault="00851371" w:rsidP="00F3752B">
            <w:pPr>
              <w:spacing w:before="60" w:after="20"/>
              <w:rPr>
                <w:rFonts w:ascii="Arial" w:hAnsi="Arial" w:cs="Arial"/>
              </w:rPr>
            </w:pPr>
            <w:r w:rsidRPr="001530DC">
              <w:rPr>
                <w:rFonts w:ascii="Arial" w:hAnsi="Arial" w:cs="Arial"/>
                <w:b/>
                <w:bCs/>
                <w:position w:val="21"/>
                <w:sz w:val="18"/>
              </w:rPr>
              <w:t xml:space="preserve">DATOS RELATIVOS AL IMPUESTO DE ACTIVIDADES ECONÓMICAS </w:t>
            </w:r>
            <w:r w:rsidRPr="001530DC">
              <w:rPr>
                <w:rFonts w:ascii="Arial" w:hAnsi="Arial" w:cs="Arial"/>
                <w:b/>
                <w:bCs/>
                <w:position w:val="21"/>
                <w:sz w:val="18"/>
                <w:vertAlign w:val="superscript"/>
              </w:rPr>
              <w:t>2</w:t>
            </w:r>
            <w:r w:rsidRPr="001530DC">
              <w:rPr>
                <w:rFonts w:ascii="Arial" w:hAnsi="Arial" w:cs="Arial"/>
                <w:b/>
                <w:sz w:val="18"/>
                <w:szCs w:val="18"/>
                <w:vertAlign w:val="superscript"/>
              </w:rPr>
              <w:footnoteReference w:id="2"/>
            </w:r>
          </w:p>
        </w:tc>
      </w:tr>
    </w:tbl>
    <w:p w:rsidR="00851371" w:rsidRPr="001530DC"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1530DC" w:rsidRPr="001530DC" w:rsidTr="00851371">
        <w:trPr>
          <w:trHeight w:hRule="exact" w:val="284"/>
        </w:trPr>
        <w:tc>
          <w:tcPr>
            <w:tcW w:w="705" w:type="dxa"/>
            <w:tcBorders>
              <w:right w:val="single" w:sz="8" w:space="0" w:color="auto"/>
            </w:tcBorders>
            <w:shd w:val="clear" w:color="auto" w:fill="FFFFFF"/>
            <w:vAlign w:val="center"/>
          </w:tcPr>
          <w:p w:rsidR="00851371" w:rsidRPr="001530DC" w:rsidRDefault="00851371" w:rsidP="00F3752B">
            <w:pPr>
              <w:jc w:val="right"/>
              <w:rPr>
                <w:rFonts w:ascii="Arial" w:hAnsi="Arial" w:cs="Arial"/>
              </w:rPr>
            </w:pPr>
            <w:r w:rsidRPr="001530DC">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1530DC"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1530DC" w:rsidRDefault="00851371" w:rsidP="00F3752B">
            <w:pPr>
              <w:jc w:val="right"/>
              <w:rPr>
                <w:rFonts w:ascii="Arial" w:hAnsi="Arial" w:cs="Arial"/>
              </w:rPr>
            </w:pPr>
            <w:r w:rsidRPr="001530DC">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1530DC"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1530DC" w:rsidRDefault="00851371" w:rsidP="00F3752B">
            <w:pPr>
              <w:rPr>
                <w:rFonts w:ascii="Arial" w:hAnsi="Arial" w:cs="Arial"/>
                <w:sz w:val="16"/>
                <w:szCs w:val="16"/>
              </w:rPr>
            </w:pPr>
            <w:r w:rsidRPr="001530DC">
              <w:rPr>
                <w:rFonts w:ascii="Arial" w:hAnsi="Arial" w:cs="Arial"/>
              </w:rPr>
              <w:t xml:space="preserve">     </w:t>
            </w:r>
            <w:r w:rsidRPr="001530DC">
              <w:rPr>
                <w:rFonts w:ascii="Arial" w:hAnsi="Arial" w:cs="Arial"/>
                <w:sz w:val="16"/>
                <w:szCs w:val="16"/>
              </w:rPr>
              <w:t>(</w:t>
            </w:r>
            <w:r w:rsidRPr="001530DC">
              <w:rPr>
                <w:rFonts w:ascii="Arial" w:hAnsi="Arial" w:cs="Arial"/>
                <w:i/>
                <w:sz w:val="16"/>
                <w:szCs w:val="16"/>
              </w:rPr>
              <w:t>marcar opción</w:t>
            </w:r>
            <w:r w:rsidRPr="001530DC">
              <w:rPr>
                <w:rFonts w:ascii="Arial" w:hAnsi="Arial" w:cs="Arial"/>
                <w:sz w:val="16"/>
                <w:szCs w:val="16"/>
              </w:rPr>
              <w:t>)</w:t>
            </w:r>
          </w:p>
        </w:tc>
      </w:tr>
    </w:tbl>
    <w:p w:rsidR="00851371" w:rsidRPr="001530DC" w:rsidRDefault="00851371" w:rsidP="00851371">
      <w:pPr>
        <w:rPr>
          <w:rFonts w:cs="Arial"/>
        </w:rPr>
      </w:pPr>
    </w:p>
    <w:p w:rsidR="00851371" w:rsidRPr="001530DC" w:rsidRDefault="00851371" w:rsidP="00851371">
      <w:pPr>
        <w:jc w:val="both"/>
        <w:rPr>
          <w:rFonts w:ascii="Arial" w:hAnsi="Arial" w:cs="Arial"/>
        </w:rPr>
      </w:pPr>
      <w:r w:rsidRPr="001530DC">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1530DC" w:rsidRDefault="00851371" w:rsidP="00851371">
      <w:pPr>
        <w:rPr>
          <w:rFonts w:cs="Arial"/>
        </w:rPr>
      </w:pPr>
    </w:p>
    <w:p w:rsidR="00851371" w:rsidRPr="001530DC" w:rsidRDefault="00851371" w:rsidP="00233FE9">
      <w:pPr>
        <w:spacing w:line="240" w:lineRule="atLeast"/>
        <w:jc w:val="both"/>
        <w:rPr>
          <w:rFonts w:ascii="Arial" w:hAnsi="Arial" w:cs="Arial"/>
        </w:rPr>
      </w:pPr>
    </w:p>
    <w:p w:rsidR="00367F2F" w:rsidRPr="001530DC" w:rsidRDefault="00367F2F" w:rsidP="003B45C5">
      <w:pPr>
        <w:pStyle w:val="1izenburua"/>
        <w:spacing w:before="0" w:line="240" w:lineRule="atLeast"/>
        <w:jc w:val="center"/>
        <w:rPr>
          <w:sz w:val="22"/>
          <w:szCs w:val="22"/>
        </w:rPr>
      </w:pPr>
      <w:r w:rsidRPr="001530DC">
        <w:br w:type="page"/>
      </w:r>
      <w:bookmarkStart w:id="324" w:name="Anx_2"/>
      <w:bookmarkStart w:id="325" w:name="_Toc24615675"/>
      <w:r w:rsidRPr="001530DC">
        <w:rPr>
          <w:sz w:val="22"/>
          <w:szCs w:val="22"/>
        </w:rPr>
        <w:t xml:space="preserve">ANEXO II.- </w:t>
      </w:r>
      <w:bookmarkEnd w:id="324"/>
      <w:r w:rsidRPr="001530DC">
        <w:rPr>
          <w:sz w:val="22"/>
          <w:szCs w:val="22"/>
        </w:rPr>
        <w:t>INSTRUCCIONES PARA LA CUMPLIMENTACIÓN DEL DOCUMENTO EUROPEO ÚNICO DE CONTRATACIÓN DEUC</w:t>
      </w:r>
      <w:bookmarkEnd w:id="325"/>
    </w:p>
    <w:p w:rsidR="00367F2F" w:rsidRPr="001530DC" w:rsidRDefault="00367F2F" w:rsidP="00233FE9">
      <w:pPr>
        <w:autoSpaceDE w:val="0"/>
        <w:autoSpaceDN w:val="0"/>
        <w:adjustRightInd w:val="0"/>
        <w:spacing w:before="120" w:line="240" w:lineRule="atLeast"/>
        <w:jc w:val="both"/>
        <w:rPr>
          <w:rFonts w:ascii="Arial" w:hAnsi="Arial" w:cs="Arial"/>
          <w:b/>
          <w:bCs/>
          <w:lang w:eastAsia="en-US"/>
        </w:rPr>
      </w:pPr>
      <w:r w:rsidRPr="001530DC">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1530DC" w:rsidRDefault="00367F2F" w:rsidP="00233FE9">
      <w:pPr>
        <w:autoSpaceDE w:val="0"/>
        <w:autoSpaceDN w:val="0"/>
        <w:adjustRightInd w:val="0"/>
        <w:spacing w:before="120" w:line="240" w:lineRule="atLeast"/>
        <w:jc w:val="both"/>
        <w:rPr>
          <w:rFonts w:ascii="Arial" w:hAnsi="Arial" w:cs="Arial"/>
          <w:lang w:eastAsia="en-US"/>
        </w:rPr>
      </w:pPr>
      <w:r w:rsidRPr="001530DC">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1530DC">
        <w:rPr>
          <w:rFonts w:ascii="Arial" w:hAnsi="Arial" w:cs="Arial"/>
          <w:bCs/>
          <w:lang w:eastAsia="en-US"/>
        </w:rPr>
        <w:t>Reglamento de Ejecución de la Comisión (UE) 2016/7 de 5 de enero de 2016</w:t>
      </w:r>
      <w:r w:rsidRPr="001530DC">
        <w:rPr>
          <w:rFonts w:ascii="Arial" w:hAnsi="Arial" w:cs="Arial"/>
          <w:b/>
          <w:bCs/>
          <w:lang w:eastAsia="en-US"/>
        </w:rPr>
        <w:t xml:space="preserve"> </w:t>
      </w:r>
      <w:r w:rsidRPr="001530DC">
        <w:rPr>
          <w:rFonts w:ascii="Arial" w:hAnsi="Arial" w:cs="Arial"/>
          <w:lang w:eastAsia="en-US"/>
        </w:rPr>
        <w:t>que establece el formulario normalizado del mismo y las instrucciones para su cumplimentación.</w:t>
      </w:r>
    </w:p>
    <w:p w:rsidR="00367F2F" w:rsidRPr="001530DC" w:rsidRDefault="00367F2F" w:rsidP="00233FE9">
      <w:pPr>
        <w:autoSpaceDE w:val="0"/>
        <w:autoSpaceDN w:val="0"/>
        <w:adjustRightInd w:val="0"/>
        <w:spacing w:before="120" w:line="240" w:lineRule="atLeast"/>
        <w:jc w:val="both"/>
        <w:rPr>
          <w:rFonts w:ascii="Arial" w:hAnsi="Arial" w:cs="Arial"/>
          <w:lang w:eastAsia="en-US"/>
        </w:rPr>
      </w:pPr>
      <w:r w:rsidRPr="001530DC">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1530DC" w:rsidRDefault="00367F2F" w:rsidP="00233FE9">
      <w:pPr>
        <w:autoSpaceDE w:val="0"/>
        <w:autoSpaceDN w:val="0"/>
        <w:adjustRightInd w:val="0"/>
        <w:spacing w:before="120" w:line="240" w:lineRule="atLeast"/>
        <w:jc w:val="both"/>
        <w:rPr>
          <w:rFonts w:ascii="Arial" w:hAnsi="Arial" w:cs="Arial"/>
          <w:lang w:eastAsia="en-US"/>
        </w:rPr>
      </w:pPr>
      <w:r w:rsidRPr="001530DC">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1530DC">
          <w:rPr>
            <w:rStyle w:val="Hiperesteka"/>
            <w:rFonts w:ascii="Arial" w:hAnsi="Arial" w:cs="Arial"/>
            <w:b/>
            <w:color w:val="auto"/>
            <w:lang w:eastAsia="en-US"/>
          </w:rPr>
          <w:t>cláusula 33.2</w:t>
        </w:r>
      </w:hyperlink>
      <w:r w:rsidRPr="001530DC">
        <w:rPr>
          <w:rFonts w:ascii="Arial" w:hAnsi="Arial" w:cs="Arial"/>
          <w:lang w:eastAsia="en-US"/>
        </w:rPr>
        <w:t>.</w:t>
      </w:r>
    </w:p>
    <w:p w:rsidR="00367F2F" w:rsidRPr="001530DC" w:rsidRDefault="00367F2F" w:rsidP="00233FE9">
      <w:pPr>
        <w:autoSpaceDE w:val="0"/>
        <w:autoSpaceDN w:val="0"/>
        <w:adjustRightInd w:val="0"/>
        <w:spacing w:before="120" w:line="240" w:lineRule="atLeast"/>
        <w:jc w:val="both"/>
        <w:rPr>
          <w:rFonts w:ascii="Arial" w:hAnsi="Arial" w:cs="Arial"/>
          <w:b/>
          <w:bCs/>
          <w:lang w:eastAsia="en-US"/>
        </w:rPr>
      </w:pPr>
      <w:r w:rsidRPr="001530DC">
        <w:rPr>
          <w:rFonts w:ascii="Arial" w:hAnsi="Arial" w:cs="Arial"/>
          <w:b/>
          <w:bCs/>
          <w:lang w:eastAsia="en-US"/>
        </w:rPr>
        <w:t>2.- Formulario normalizado DEUC.</w:t>
      </w:r>
    </w:p>
    <w:p w:rsidR="00367F2F" w:rsidRPr="001530DC" w:rsidRDefault="00367F2F" w:rsidP="00233FE9">
      <w:pPr>
        <w:autoSpaceDE w:val="0"/>
        <w:autoSpaceDN w:val="0"/>
        <w:adjustRightInd w:val="0"/>
        <w:spacing w:before="120" w:line="240" w:lineRule="atLeast"/>
        <w:jc w:val="both"/>
        <w:rPr>
          <w:rFonts w:ascii="Arial" w:hAnsi="Arial" w:cs="Arial"/>
          <w:lang w:eastAsia="en-US"/>
        </w:rPr>
      </w:pPr>
      <w:r w:rsidRPr="001530DC">
        <w:rPr>
          <w:rFonts w:ascii="Arial" w:hAnsi="Arial" w:cs="Arial"/>
          <w:lang w:eastAsia="en-US"/>
        </w:rPr>
        <w:t xml:space="preserve">El formulario normalizado del DEUC se encuentra a disposición de los licitadores en la siguiente dirección electrónica: </w:t>
      </w:r>
      <w:hyperlink r:id="rId21" w:history="1">
        <w:r w:rsidRPr="001530DC">
          <w:rPr>
            <w:rStyle w:val="Hiperesteka"/>
            <w:color w:val="auto"/>
          </w:rPr>
          <w:t>https://visor.registrodelicitadores.gob.es/espd-web/filter?lang=es</w:t>
        </w:r>
      </w:hyperlink>
      <w:r w:rsidRPr="001530DC">
        <w:rPr>
          <w:rFonts w:ascii="Arial" w:hAnsi="Arial" w:cs="Arial"/>
          <w:lang w:eastAsia="en-US"/>
        </w:rPr>
        <w:t xml:space="preserve">. </w:t>
      </w:r>
    </w:p>
    <w:p w:rsidR="00367F2F" w:rsidRPr="001530DC" w:rsidRDefault="00367F2F" w:rsidP="00233FE9">
      <w:pPr>
        <w:autoSpaceDE w:val="0"/>
        <w:autoSpaceDN w:val="0"/>
        <w:adjustRightInd w:val="0"/>
        <w:spacing w:before="120" w:line="240" w:lineRule="atLeast"/>
        <w:jc w:val="both"/>
        <w:rPr>
          <w:rFonts w:ascii="Arial" w:hAnsi="Arial" w:cs="Arial"/>
          <w:b/>
          <w:bCs/>
          <w:lang w:eastAsia="en-US"/>
        </w:rPr>
      </w:pPr>
      <w:r w:rsidRPr="001530DC">
        <w:rPr>
          <w:rFonts w:ascii="Arial" w:hAnsi="Arial" w:cs="Arial"/>
          <w:b/>
          <w:bCs/>
          <w:lang w:eastAsia="en-US"/>
        </w:rPr>
        <w:t>3.- Instrucciones:</w:t>
      </w:r>
    </w:p>
    <w:p w:rsidR="00367F2F" w:rsidRPr="001530DC" w:rsidRDefault="00367F2F" w:rsidP="00233FE9">
      <w:pPr>
        <w:autoSpaceDE w:val="0"/>
        <w:autoSpaceDN w:val="0"/>
        <w:adjustRightInd w:val="0"/>
        <w:spacing w:before="120" w:line="240" w:lineRule="atLeast"/>
        <w:jc w:val="both"/>
        <w:rPr>
          <w:rFonts w:ascii="Arial" w:hAnsi="Arial" w:cs="Arial"/>
          <w:lang w:eastAsia="en-US"/>
        </w:rPr>
      </w:pPr>
      <w:r w:rsidRPr="001530DC">
        <w:rPr>
          <w:rFonts w:ascii="Arial" w:hAnsi="Arial" w:cs="Arial"/>
          <w:lang w:eastAsia="en-US"/>
        </w:rPr>
        <w:t xml:space="preserve">Los </w:t>
      </w:r>
      <w:r w:rsidRPr="001530DC">
        <w:rPr>
          <w:rFonts w:ascii="Arial" w:hAnsi="Arial" w:cs="Arial"/>
          <w:bCs/>
          <w:lang w:eastAsia="en-US"/>
        </w:rPr>
        <w:t xml:space="preserve">requisitos </w:t>
      </w:r>
      <w:r w:rsidRPr="001530DC">
        <w:rPr>
          <w:rFonts w:ascii="Arial" w:hAnsi="Arial" w:cs="Arial"/>
          <w:lang w:eastAsia="en-US"/>
        </w:rPr>
        <w:t xml:space="preserve">que en el documento se declaran </w:t>
      </w:r>
      <w:r w:rsidRPr="001530DC">
        <w:rPr>
          <w:rFonts w:ascii="Arial" w:hAnsi="Arial" w:cs="Arial"/>
          <w:bCs/>
          <w:lang w:eastAsia="en-US"/>
        </w:rPr>
        <w:t>deben cumplirse</w:t>
      </w:r>
      <w:r w:rsidRPr="001530DC">
        <w:rPr>
          <w:rFonts w:ascii="Arial" w:hAnsi="Arial" w:cs="Arial"/>
          <w:lang w:eastAsia="en-US"/>
        </w:rPr>
        <w:t xml:space="preserve">, en todo caso, el </w:t>
      </w:r>
      <w:r w:rsidRPr="001530DC">
        <w:rPr>
          <w:rFonts w:ascii="Arial" w:hAnsi="Arial" w:cs="Arial"/>
          <w:bCs/>
          <w:lang w:eastAsia="en-US"/>
        </w:rPr>
        <w:t>último día de plazo de licitación</w:t>
      </w:r>
      <w:r w:rsidRPr="001530DC">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1530DC" w:rsidRDefault="00367F2F" w:rsidP="00233FE9">
      <w:pPr>
        <w:autoSpaceDE w:val="0"/>
        <w:autoSpaceDN w:val="0"/>
        <w:adjustRightInd w:val="0"/>
        <w:spacing w:before="120" w:line="240" w:lineRule="atLeast"/>
        <w:jc w:val="both"/>
        <w:rPr>
          <w:rFonts w:ascii="Arial" w:hAnsi="Arial" w:cs="Arial"/>
          <w:lang w:eastAsia="en-US"/>
        </w:rPr>
      </w:pPr>
      <w:r w:rsidRPr="001530DC">
        <w:rPr>
          <w:rFonts w:ascii="Arial" w:hAnsi="Arial" w:cs="Arial"/>
          <w:lang w:eastAsia="en-US"/>
        </w:rPr>
        <w:t xml:space="preserve">La declaración debe estar </w:t>
      </w:r>
      <w:r w:rsidRPr="001530DC">
        <w:rPr>
          <w:rFonts w:ascii="Arial" w:hAnsi="Arial" w:cs="Arial"/>
          <w:bCs/>
          <w:lang w:eastAsia="en-US"/>
        </w:rPr>
        <w:t xml:space="preserve">firmada </w:t>
      </w:r>
      <w:r w:rsidRPr="001530DC">
        <w:rPr>
          <w:rFonts w:ascii="Arial" w:hAnsi="Arial" w:cs="Arial"/>
          <w:lang w:eastAsia="en-US"/>
        </w:rPr>
        <w:t>por quien tenga poder suficiente para ello.</w:t>
      </w:r>
    </w:p>
    <w:p w:rsidR="00367F2F" w:rsidRPr="001530DC" w:rsidRDefault="00367F2F" w:rsidP="00233FE9">
      <w:pPr>
        <w:spacing w:before="60" w:line="240" w:lineRule="atLeast"/>
        <w:jc w:val="both"/>
        <w:rPr>
          <w:rFonts w:ascii="Arial" w:hAnsi="Arial" w:cs="Arial"/>
        </w:rPr>
      </w:pPr>
      <w:r w:rsidRPr="001530DC">
        <w:rPr>
          <w:rFonts w:ascii="Arial" w:hAnsi="Arial" w:cs="Arial"/>
        </w:rPr>
        <w:t xml:space="preserve">Cuando se prevea la </w:t>
      </w:r>
      <w:r w:rsidRPr="001530DC">
        <w:rPr>
          <w:rFonts w:ascii="Arial" w:hAnsi="Arial" w:cs="Arial"/>
          <w:b/>
        </w:rPr>
        <w:t>división por lotes</w:t>
      </w:r>
      <w:r w:rsidRPr="001530DC">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1530DC" w:rsidRDefault="00367F2F" w:rsidP="00233FE9">
      <w:pPr>
        <w:autoSpaceDE w:val="0"/>
        <w:autoSpaceDN w:val="0"/>
        <w:adjustRightInd w:val="0"/>
        <w:spacing w:before="120" w:line="240" w:lineRule="atLeast"/>
        <w:jc w:val="both"/>
        <w:rPr>
          <w:rFonts w:ascii="Arial" w:hAnsi="Arial" w:cs="Arial"/>
          <w:lang w:eastAsia="en-US"/>
        </w:rPr>
      </w:pPr>
      <w:r w:rsidRPr="001530DC">
        <w:rPr>
          <w:rFonts w:ascii="Arial" w:hAnsi="Arial" w:cs="Arial"/>
          <w:lang w:eastAsia="en-US"/>
        </w:rPr>
        <w:t xml:space="preserve">En caso de que la </w:t>
      </w:r>
      <w:r w:rsidR="00A7541F" w:rsidRPr="001530DC">
        <w:rPr>
          <w:rFonts w:ascii="Arial" w:hAnsi="Arial" w:cs="Arial"/>
          <w:b/>
          <w:bCs/>
          <w:lang w:eastAsia="en-US"/>
        </w:rPr>
        <w:t xml:space="preserve">solvencia o </w:t>
      </w:r>
      <w:r w:rsidRPr="001530DC">
        <w:rPr>
          <w:rFonts w:ascii="Arial" w:hAnsi="Arial" w:cs="Arial"/>
          <w:b/>
          <w:bCs/>
          <w:lang w:eastAsia="en-US"/>
        </w:rPr>
        <w:t xml:space="preserve">adscripción de medios </w:t>
      </w:r>
      <w:r w:rsidRPr="001530DC">
        <w:rPr>
          <w:rFonts w:ascii="Arial" w:hAnsi="Arial" w:cs="Arial"/>
          <w:b/>
          <w:lang w:eastAsia="en-US"/>
        </w:rPr>
        <w:t xml:space="preserve">exigida se cumpla con </w:t>
      </w:r>
      <w:r w:rsidRPr="001530DC">
        <w:rPr>
          <w:rFonts w:ascii="Arial" w:hAnsi="Arial" w:cs="Arial"/>
          <w:b/>
          <w:bCs/>
          <w:lang w:eastAsia="en-US"/>
        </w:rPr>
        <w:t xml:space="preserve">medios externos </w:t>
      </w:r>
      <w:r w:rsidRPr="001530DC">
        <w:rPr>
          <w:rFonts w:ascii="Arial" w:hAnsi="Arial" w:cs="Arial"/>
          <w:lang w:eastAsia="en-US"/>
        </w:rPr>
        <w:t>al licitador, deberá presentarse un DEUC por el licitador y por cada uno de los medios adscritos a la ejecución del contrato.</w:t>
      </w:r>
    </w:p>
    <w:p w:rsidR="00367F2F" w:rsidRPr="001530DC" w:rsidRDefault="00367F2F" w:rsidP="00233FE9">
      <w:pPr>
        <w:autoSpaceDE w:val="0"/>
        <w:autoSpaceDN w:val="0"/>
        <w:adjustRightInd w:val="0"/>
        <w:spacing w:before="120" w:line="240" w:lineRule="atLeast"/>
        <w:jc w:val="both"/>
        <w:rPr>
          <w:rFonts w:ascii="Arial" w:hAnsi="Arial" w:cs="Arial"/>
          <w:b/>
          <w:lang w:eastAsia="en-US"/>
        </w:rPr>
      </w:pPr>
      <w:r w:rsidRPr="001530DC">
        <w:rPr>
          <w:rFonts w:ascii="Arial" w:hAnsi="Arial" w:cs="Arial"/>
          <w:lang w:eastAsia="en-US"/>
        </w:rPr>
        <w:t xml:space="preserve">Si varias empresas concurren constituyendo una </w:t>
      </w:r>
      <w:r w:rsidRPr="001530DC">
        <w:rPr>
          <w:rFonts w:ascii="Arial" w:hAnsi="Arial" w:cs="Arial"/>
          <w:b/>
          <w:bCs/>
          <w:lang w:eastAsia="en-US"/>
        </w:rPr>
        <w:t>unión temporal</w:t>
      </w:r>
      <w:r w:rsidRPr="001530DC">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1530DC">
          <w:rPr>
            <w:rStyle w:val="Hiperesteka"/>
            <w:rFonts w:ascii="Arial" w:hAnsi="Arial" w:cs="Arial"/>
            <w:b/>
            <w:color w:val="auto"/>
            <w:lang w:eastAsia="en-US"/>
          </w:rPr>
          <w:t>Anexo V</w:t>
        </w:r>
      </w:hyperlink>
      <w:r w:rsidRPr="001530DC">
        <w:rPr>
          <w:rFonts w:ascii="Arial" w:hAnsi="Arial" w:cs="Arial"/>
          <w:lang w:eastAsia="en-US"/>
        </w:rPr>
        <w:t xml:space="preserve"> de este pliego</w:t>
      </w:r>
      <w:r w:rsidRPr="001530DC">
        <w:rPr>
          <w:rFonts w:ascii="Arial" w:hAnsi="Arial" w:cs="Arial"/>
          <w:b/>
          <w:lang w:eastAsia="en-US"/>
        </w:rPr>
        <w:t>.</w:t>
      </w:r>
    </w:p>
    <w:p w:rsidR="00367F2F" w:rsidRPr="001530DC" w:rsidRDefault="00367F2F" w:rsidP="00233FE9">
      <w:pPr>
        <w:autoSpaceDE w:val="0"/>
        <w:autoSpaceDN w:val="0"/>
        <w:adjustRightInd w:val="0"/>
        <w:spacing w:before="120" w:line="240" w:lineRule="atLeast"/>
        <w:jc w:val="both"/>
        <w:rPr>
          <w:rFonts w:ascii="Arial" w:hAnsi="Arial" w:cs="Arial"/>
          <w:lang w:eastAsia="en-US"/>
        </w:rPr>
      </w:pPr>
      <w:r w:rsidRPr="001530DC">
        <w:rPr>
          <w:rFonts w:ascii="Arial" w:hAnsi="Arial" w:cs="Arial"/>
          <w:lang w:eastAsia="en-US"/>
        </w:rPr>
        <w:t xml:space="preserve">Las </w:t>
      </w:r>
      <w:r w:rsidRPr="001530DC">
        <w:rPr>
          <w:rFonts w:ascii="Arial" w:hAnsi="Arial" w:cs="Arial"/>
          <w:b/>
          <w:bCs/>
          <w:lang w:eastAsia="en-US"/>
        </w:rPr>
        <w:t xml:space="preserve">empresas </w:t>
      </w:r>
      <w:r w:rsidRPr="001530DC">
        <w:rPr>
          <w:rFonts w:ascii="Arial" w:hAnsi="Arial" w:cs="Arial"/>
          <w:lang w:eastAsia="en-US"/>
        </w:rPr>
        <w:t xml:space="preserve">que figuren </w:t>
      </w:r>
      <w:r w:rsidRPr="001530DC">
        <w:rPr>
          <w:rFonts w:ascii="Arial" w:hAnsi="Arial" w:cs="Arial"/>
          <w:b/>
          <w:bCs/>
          <w:lang w:eastAsia="en-US"/>
        </w:rPr>
        <w:t xml:space="preserve">inscritas </w:t>
      </w:r>
      <w:r w:rsidRPr="001530DC">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1530DC" w:rsidRDefault="00367F2F" w:rsidP="005E5883">
      <w:pPr>
        <w:autoSpaceDE w:val="0"/>
        <w:autoSpaceDN w:val="0"/>
        <w:adjustRightInd w:val="0"/>
        <w:spacing w:before="120"/>
        <w:jc w:val="both"/>
        <w:rPr>
          <w:rFonts w:ascii="Arial" w:hAnsi="Arial" w:cs="Arial"/>
        </w:rPr>
      </w:pPr>
      <w:r w:rsidRPr="001530DC">
        <w:rPr>
          <w:rFonts w:ascii="Arial" w:hAnsi="Arial" w:cs="Arial"/>
        </w:rPr>
        <w:t xml:space="preserve">Sobre la utilización del formulario normalizado DEUC las licitadoras </w:t>
      </w:r>
      <w:r w:rsidRPr="001530DC">
        <w:rPr>
          <w:rFonts w:ascii="Arial" w:hAnsi="Arial" w:cs="Arial"/>
          <w:b/>
          <w:bCs/>
        </w:rPr>
        <w:t xml:space="preserve">podrán consultar </w:t>
      </w:r>
      <w:r w:rsidRPr="001530DC">
        <w:rPr>
          <w:rFonts w:ascii="Arial" w:hAnsi="Arial" w:cs="Arial"/>
        </w:rPr>
        <w:t xml:space="preserve">los siguientes </w:t>
      </w:r>
      <w:r w:rsidRPr="001530DC">
        <w:rPr>
          <w:rFonts w:ascii="Arial" w:hAnsi="Arial" w:cs="Arial"/>
          <w:b/>
          <w:bCs/>
        </w:rPr>
        <w:t>documentos</w:t>
      </w:r>
      <w:r w:rsidRPr="001530DC">
        <w:rPr>
          <w:rFonts w:ascii="Arial" w:hAnsi="Arial" w:cs="Arial"/>
        </w:rPr>
        <w:t>:</w:t>
      </w:r>
    </w:p>
    <w:p w:rsidR="00367F2F" w:rsidRPr="001530DC" w:rsidRDefault="00367F2F" w:rsidP="005E5883">
      <w:pPr>
        <w:autoSpaceDE w:val="0"/>
        <w:autoSpaceDN w:val="0"/>
        <w:adjustRightInd w:val="0"/>
        <w:spacing w:before="120"/>
        <w:jc w:val="both"/>
        <w:rPr>
          <w:rFonts w:ascii="Arial" w:hAnsi="Arial" w:cs="Arial"/>
        </w:rPr>
      </w:pPr>
      <w:r w:rsidRPr="001530DC">
        <w:rPr>
          <w:rFonts w:ascii="Symbol" w:hAnsi="Symbol" w:cs="Symbol"/>
          <w:lang w:val="eu-ES"/>
        </w:rPr>
        <w:t></w:t>
      </w:r>
      <w:r w:rsidRPr="001530DC">
        <w:rPr>
          <w:rFonts w:ascii="Symbol" w:hAnsi="Symbol" w:cs="Symbol"/>
          <w:lang w:val="eu-ES"/>
        </w:rPr>
        <w:t></w:t>
      </w:r>
      <w:r w:rsidRPr="001530DC">
        <w:rPr>
          <w:rFonts w:ascii="Arial" w:hAnsi="Arial" w:cs="Arial"/>
        </w:rPr>
        <w:t>Reglamento (UE) Nº 2016/7 disponible en la página web:</w:t>
      </w:r>
    </w:p>
    <w:p w:rsidR="00367F2F" w:rsidRPr="001530DC" w:rsidRDefault="00C25A1C" w:rsidP="005E5883">
      <w:pPr>
        <w:autoSpaceDE w:val="0"/>
        <w:autoSpaceDN w:val="0"/>
        <w:adjustRightInd w:val="0"/>
        <w:spacing w:before="120"/>
        <w:jc w:val="both"/>
        <w:rPr>
          <w:rFonts w:ascii="Arial" w:hAnsi="Arial" w:cs="Arial"/>
        </w:rPr>
      </w:pPr>
      <w:hyperlink r:id="rId22" w:history="1">
        <w:r w:rsidR="00367F2F" w:rsidRPr="001530DC">
          <w:rPr>
            <w:rStyle w:val="Hiperesteka"/>
            <w:rFonts w:ascii="Arial" w:hAnsi="Arial" w:cs="Arial"/>
            <w:color w:val="auto"/>
          </w:rPr>
          <w:t>https://www.boe.es/doue/2016/003/L00016-00034.pdf</w:t>
        </w:r>
      </w:hyperlink>
    </w:p>
    <w:p w:rsidR="00367F2F" w:rsidRPr="001530DC" w:rsidRDefault="00367F2F" w:rsidP="005E5883">
      <w:pPr>
        <w:autoSpaceDE w:val="0"/>
        <w:autoSpaceDN w:val="0"/>
        <w:adjustRightInd w:val="0"/>
        <w:spacing w:before="120"/>
        <w:jc w:val="both"/>
        <w:rPr>
          <w:rFonts w:ascii="Arial" w:hAnsi="Arial" w:cs="Arial"/>
        </w:rPr>
      </w:pPr>
      <w:r w:rsidRPr="001530DC">
        <w:rPr>
          <w:rFonts w:ascii="Symbol" w:hAnsi="Symbol" w:cs="Symbol"/>
          <w:lang w:val="eu-ES"/>
        </w:rPr>
        <w:t></w:t>
      </w:r>
      <w:r w:rsidRPr="001530DC">
        <w:rPr>
          <w:rFonts w:ascii="Symbol" w:hAnsi="Symbol" w:cs="Symbol"/>
          <w:lang w:val="eu-ES"/>
        </w:rPr>
        <w:t></w:t>
      </w:r>
      <w:r w:rsidRPr="001530DC">
        <w:rPr>
          <w:rFonts w:ascii="Arial" w:hAnsi="Arial" w:cs="Arial"/>
        </w:rPr>
        <w:t>Recomendación de la Junta Consultiva de Contratación Administrativa del Estado de 6 de abril de 2016, disponible en:</w:t>
      </w:r>
    </w:p>
    <w:p w:rsidR="007C6064" w:rsidRPr="001530DC" w:rsidRDefault="00C25A1C" w:rsidP="007C6064">
      <w:pPr>
        <w:autoSpaceDE w:val="0"/>
        <w:autoSpaceDN w:val="0"/>
        <w:adjustRightInd w:val="0"/>
        <w:spacing w:before="120"/>
        <w:jc w:val="both"/>
        <w:rPr>
          <w:rStyle w:val="Hiperesteka"/>
          <w:rFonts w:ascii="Arial" w:hAnsi="Arial" w:cs="Arial"/>
          <w:color w:val="auto"/>
        </w:rPr>
      </w:pPr>
      <w:hyperlink r:id="rId23" w:history="1">
        <w:r w:rsidR="007C6064" w:rsidRPr="001530DC">
          <w:rPr>
            <w:rStyle w:val="Hiperesteka"/>
            <w:rFonts w:ascii="Arial" w:hAnsi="Arial" w:cs="Arial"/>
            <w:color w:val="auto"/>
          </w:rPr>
          <w:t>https://www.boe.es/buscar/doc.php?id=BOE-A-2016-3392</w:t>
        </w:r>
      </w:hyperlink>
    </w:p>
    <w:p w:rsidR="00367F2F" w:rsidRPr="001530DC" w:rsidRDefault="00367F2F" w:rsidP="005E5883">
      <w:pPr>
        <w:autoSpaceDE w:val="0"/>
        <w:autoSpaceDN w:val="0"/>
        <w:adjustRightInd w:val="0"/>
        <w:spacing w:before="120"/>
        <w:jc w:val="both"/>
        <w:rPr>
          <w:rFonts w:ascii="Arial" w:hAnsi="Arial" w:cs="Arial"/>
          <w:b/>
          <w:bCs/>
        </w:rPr>
      </w:pPr>
      <w:r w:rsidRPr="001530DC">
        <w:rPr>
          <w:rFonts w:ascii="Arial" w:hAnsi="Arial" w:cs="Arial"/>
          <w:b/>
          <w:bCs/>
        </w:rPr>
        <w:t>4.- El archivo XML con el formulario singularizado para este procedimiento está en el perfil de contratante.</w:t>
      </w:r>
    </w:p>
    <w:p w:rsidR="00367F2F" w:rsidRPr="001530DC" w:rsidRDefault="00367F2F" w:rsidP="003B45C5">
      <w:pPr>
        <w:pStyle w:val="1izenburua"/>
        <w:spacing w:before="0" w:line="240" w:lineRule="atLeast"/>
        <w:jc w:val="center"/>
        <w:rPr>
          <w:sz w:val="22"/>
          <w:szCs w:val="22"/>
        </w:rPr>
      </w:pPr>
      <w:r w:rsidRPr="001530DC">
        <w:br w:type="page"/>
      </w:r>
      <w:bookmarkStart w:id="326" w:name="_ANEXO_IV.-_MODELO_1"/>
      <w:bookmarkStart w:id="327" w:name="Anx_3"/>
      <w:bookmarkStart w:id="328" w:name="_Toc506479431"/>
      <w:bookmarkStart w:id="329" w:name="_Toc24615676"/>
      <w:bookmarkEnd w:id="326"/>
      <w:r w:rsidRPr="001530DC">
        <w:rPr>
          <w:sz w:val="22"/>
          <w:szCs w:val="22"/>
        </w:rPr>
        <w:t xml:space="preserve">ANEXO III.- </w:t>
      </w:r>
      <w:bookmarkEnd w:id="327"/>
      <w:r w:rsidRPr="001530DC">
        <w:rPr>
          <w:sz w:val="22"/>
          <w:szCs w:val="22"/>
        </w:rPr>
        <w:t>MODELO DE COMPROMISO DE CONSTITUCIÓN EN UNIÓN TEMPORAL DE EMPRESAS</w:t>
      </w:r>
      <w:bookmarkEnd w:id="328"/>
      <w:bookmarkEnd w:id="329"/>
    </w:p>
    <w:p w:rsidR="00367F2F" w:rsidRPr="001530DC"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530DC" w:rsidRPr="001530DC" w:rsidTr="00A06E14">
        <w:trPr>
          <w:trHeight w:hRule="exact" w:val="340"/>
        </w:trPr>
        <w:tc>
          <w:tcPr>
            <w:tcW w:w="8504" w:type="dxa"/>
            <w:gridSpan w:val="4"/>
            <w:tcBorders>
              <w:bottom w:val="single" w:sz="4" w:space="0" w:color="auto"/>
            </w:tcBorders>
            <w:vAlign w:val="center"/>
          </w:tcPr>
          <w:p w:rsidR="00367F2F" w:rsidRPr="001530DC" w:rsidRDefault="00367F2F" w:rsidP="00A06E14">
            <w:pPr>
              <w:spacing w:before="80" w:after="20"/>
              <w:rPr>
                <w:rFonts w:ascii="Arial" w:hAnsi="Arial" w:cs="Arial"/>
                <w:sz w:val="18"/>
                <w:szCs w:val="18"/>
              </w:rPr>
            </w:pPr>
            <w:r w:rsidRPr="001530DC">
              <w:rPr>
                <w:rFonts w:ascii="Arial" w:hAnsi="Arial" w:cs="Arial"/>
                <w:b/>
                <w:bCs/>
                <w:position w:val="19"/>
                <w:sz w:val="18"/>
                <w:szCs w:val="18"/>
              </w:rPr>
              <w:t>DATOS DE IDENTIFICACIÓN</w:t>
            </w:r>
          </w:p>
        </w:tc>
      </w:tr>
      <w:tr w:rsidR="001530DC" w:rsidRPr="001530DC" w:rsidTr="00A06E14">
        <w:trPr>
          <w:trHeight w:val="463"/>
        </w:trPr>
        <w:tc>
          <w:tcPr>
            <w:tcW w:w="5617" w:type="dxa"/>
            <w:gridSpan w:val="3"/>
            <w:tcBorders>
              <w:top w:val="single" w:sz="4" w:space="0" w:color="auto"/>
            </w:tcBorders>
            <w:vAlign w:val="center"/>
          </w:tcPr>
          <w:p w:rsidR="00367F2F" w:rsidRPr="001530DC" w:rsidRDefault="00367F2F" w:rsidP="00A06E14">
            <w:pPr>
              <w:spacing w:after="80"/>
              <w:rPr>
                <w:rFonts w:ascii="Arial" w:hAnsi="Arial" w:cs="Arial"/>
                <w:sz w:val="18"/>
                <w:szCs w:val="18"/>
              </w:rPr>
            </w:pPr>
            <w:r w:rsidRPr="001530DC">
              <w:rPr>
                <w:rFonts w:ascii="Arial" w:hAnsi="Arial" w:cs="Arial"/>
                <w:b/>
                <w:bCs/>
                <w:sz w:val="18"/>
                <w:szCs w:val="18"/>
              </w:rPr>
              <w:t>1</w:t>
            </w:r>
            <w:r w:rsidRPr="001530DC">
              <w:rPr>
                <w:rFonts w:ascii="Arial" w:hAnsi="Arial" w:cs="Arial"/>
                <w:b/>
                <w:bCs/>
                <w:sz w:val="18"/>
                <w:szCs w:val="18"/>
                <w:vertAlign w:val="superscript"/>
              </w:rPr>
              <w:t>er</w:t>
            </w:r>
            <w:r w:rsidRPr="001530DC">
              <w:rPr>
                <w:rFonts w:ascii="Arial" w:hAnsi="Arial" w:cs="Arial"/>
                <w:b/>
                <w:bCs/>
                <w:sz w:val="18"/>
                <w:szCs w:val="18"/>
              </w:rPr>
              <w:t xml:space="preserve"> apellido, 2º apellido, Nombre</w:t>
            </w:r>
          </w:p>
          <w:p w:rsidR="00367F2F" w:rsidRPr="001530D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1530DC" w:rsidRDefault="00367F2F" w:rsidP="00A06E14">
            <w:pPr>
              <w:spacing w:after="80"/>
              <w:rPr>
                <w:rFonts w:ascii="Arial" w:hAnsi="Arial" w:cs="Arial"/>
                <w:b/>
                <w:bCs/>
                <w:sz w:val="18"/>
                <w:szCs w:val="18"/>
              </w:rPr>
            </w:pPr>
            <w:r w:rsidRPr="001530DC">
              <w:rPr>
                <w:rFonts w:ascii="Arial" w:hAnsi="Arial" w:cs="Arial"/>
                <w:b/>
                <w:bCs/>
                <w:sz w:val="18"/>
                <w:szCs w:val="18"/>
              </w:rPr>
              <w:t>DNI-NIF</w:t>
            </w:r>
          </w:p>
          <w:p w:rsidR="00367F2F" w:rsidRPr="001530DC" w:rsidRDefault="00367F2F" w:rsidP="00A06E14">
            <w:pPr>
              <w:spacing w:after="40"/>
              <w:ind w:left="45"/>
              <w:rPr>
                <w:rFonts w:ascii="Arial" w:hAnsi="Arial" w:cs="Arial"/>
                <w:sz w:val="18"/>
                <w:szCs w:val="18"/>
              </w:rPr>
            </w:pP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En nombre propio</w:t>
            </w: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 xml:space="preserve">En nombre de la empresa que represento </w:t>
            </w:r>
          </w:p>
        </w:tc>
      </w:tr>
      <w:tr w:rsidR="001530DC"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Razón social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r w:rsidR="00367F2F"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CIF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bl>
    <w:p w:rsidR="00367F2F" w:rsidRPr="001530DC"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530DC" w:rsidRPr="001530DC" w:rsidTr="00A06E14">
        <w:trPr>
          <w:trHeight w:hRule="exact" w:val="340"/>
        </w:trPr>
        <w:tc>
          <w:tcPr>
            <w:tcW w:w="8504" w:type="dxa"/>
            <w:gridSpan w:val="4"/>
            <w:tcBorders>
              <w:bottom w:val="single" w:sz="4" w:space="0" w:color="auto"/>
            </w:tcBorders>
            <w:vAlign w:val="center"/>
          </w:tcPr>
          <w:p w:rsidR="00367F2F" w:rsidRPr="001530DC" w:rsidRDefault="00367F2F" w:rsidP="00A06E14">
            <w:pPr>
              <w:spacing w:before="80" w:after="20"/>
              <w:rPr>
                <w:rFonts w:ascii="Arial" w:hAnsi="Arial" w:cs="Arial"/>
                <w:sz w:val="18"/>
                <w:szCs w:val="18"/>
              </w:rPr>
            </w:pPr>
            <w:r w:rsidRPr="001530DC">
              <w:rPr>
                <w:rFonts w:ascii="Arial" w:hAnsi="Arial" w:cs="Arial"/>
                <w:b/>
                <w:bCs/>
                <w:position w:val="19"/>
                <w:sz w:val="18"/>
                <w:szCs w:val="18"/>
              </w:rPr>
              <w:t>DATOS DE IDENTIFICACIÓN</w:t>
            </w:r>
          </w:p>
        </w:tc>
      </w:tr>
      <w:tr w:rsidR="001530DC" w:rsidRPr="001530DC" w:rsidTr="00A06E14">
        <w:trPr>
          <w:trHeight w:val="463"/>
        </w:trPr>
        <w:tc>
          <w:tcPr>
            <w:tcW w:w="5617" w:type="dxa"/>
            <w:gridSpan w:val="3"/>
            <w:tcBorders>
              <w:top w:val="single" w:sz="4" w:space="0" w:color="auto"/>
            </w:tcBorders>
            <w:vAlign w:val="center"/>
          </w:tcPr>
          <w:p w:rsidR="00367F2F" w:rsidRPr="001530DC" w:rsidRDefault="00367F2F" w:rsidP="00A06E14">
            <w:pPr>
              <w:spacing w:after="80"/>
              <w:rPr>
                <w:rFonts w:ascii="Arial" w:hAnsi="Arial" w:cs="Arial"/>
                <w:sz w:val="18"/>
                <w:szCs w:val="18"/>
              </w:rPr>
            </w:pPr>
            <w:r w:rsidRPr="001530DC">
              <w:rPr>
                <w:rFonts w:ascii="Arial" w:hAnsi="Arial" w:cs="Arial"/>
                <w:b/>
                <w:bCs/>
                <w:sz w:val="18"/>
                <w:szCs w:val="18"/>
              </w:rPr>
              <w:t>1</w:t>
            </w:r>
            <w:r w:rsidRPr="001530DC">
              <w:rPr>
                <w:rFonts w:ascii="Arial" w:hAnsi="Arial" w:cs="Arial"/>
                <w:b/>
                <w:bCs/>
                <w:sz w:val="18"/>
                <w:szCs w:val="18"/>
                <w:vertAlign w:val="superscript"/>
              </w:rPr>
              <w:t>er</w:t>
            </w:r>
            <w:r w:rsidRPr="001530DC">
              <w:rPr>
                <w:rFonts w:ascii="Arial" w:hAnsi="Arial" w:cs="Arial"/>
                <w:b/>
                <w:bCs/>
                <w:sz w:val="18"/>
                <w:szCs w:val="18"/>
              </w:rPr>
              <w:t xml:space="preserve"> apellido, 2º apellido, Nombre</w:t>
            </w:r>
          </w:p>
          <w:p w:rsidR="00367F2F" w:rsidRPr="001530D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1530DC" w:rsidRDefault="00367F2F" w:rsidP="00A06E14">
            <w:pPr>
              <w:spacing w:after="80"/>
              <w:rPr>
                <w:rFonts w:ascii="Arial" w:hAnsi="Arial" w:cs="Arial"/>
                <w:b/>
                <w:bCs/>
                <w:sz w:val="18"/>
                <w:szCs w:val="18"/>
              </w:rPr>
            </w:pPr>
            <w:r w:rsidRPr="001530DC">
              <w:rPr>
                <w:rFonts w:ascii="Arial" w:hAnsi="Arial" w:cs="Arial"/>
                <w:b/>
                <w:bCs/>
                <w:sz w:val="18"/>
                <w:szCs w:val="18"/>
              </w:rPr>
              <w:t>DNI-NIF</w:t>
            </w:r>
          </w:p>
          <w:p w:rsidR="00367F2F" w:rsidRPr="001530DC" w:rsidRDefault="00367F2F" w:rsidP="00A06E14">
            <w:pPr>
              <w:spacing w:after="40"/>
              <w:ind w:left="45"/>
              <w:rPr>
                <w:rFonts w:ascii="Arial" w:hAnsi="Arial" w:cs="Arial"/>
                <w:sz w:val="18"/>
                <w:szCs w:val="18"/>
              </w:rPr>
            </w:pP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En nombre propio</w:t>
            </w: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 xml:space="preserve">En nombre de la empresa que represento </w:t>
            </w:r>
          </w:p>
        </w:tc>
      </w:tr>
      <w:tr w:rsidR="001530DC"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Razón social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r w:rsidR="00367F2F"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CIF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bl>
    <w:p w:rsidR="00367F2F" w:rsidRPr="001530DC"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530DC" w:rsidRPr="001530DC" w:rsidTr="00A06E14">
        <w:trPr>
          <w:trHeight w:hRule="exact" w:val="340"/>
        </w:trPr>
        <w:tc>
          <w:tcPr>
            <w:tcW w:w="8504" w:type="dxa"/>
            <w:gridSpan w:val="4"/>
            <w:tcBorders>
              <w:bottom w:val="single" w:sz="4" w:space="0" w:color="auto"/>
            </w:tcBorders>
            <w:vAlign w:val="center"/>
          </w:tcPr>
          <w:p w:rsidR="00367F2F" w:rsidRPr="001530DC" w:rsidRDefault="00367F2F" w:rsidP="00A06E14">
            <w:pPr>
              <w:spacing w:before="80" w:after="20"/>
              <w:rPr>
                <w:rFonts w:ascii="Arial" w:hAnsi="Arial" w:cs="Arial"/>
                <w:sz w:val="18"/>
                <w:szCs w:val="18"/>
              </w:rPr>
            </w:pPr>
            <w:r w:rsidRPr="001530DC">
              <w:rPr>
                <w:rFonts w:ascii="Arial" w:hAnsi="Arial" w:cs="Arial"/>
                <w:b/>
                <w:bCs/>
                <w:position w:val="19"/>
                <w:sz w:val="18"/>
                <w:szCs w:val="18"/>
              </w:rPr>
              <w:t>DATOS DE IDENTIFICACIÓN</w:t>
            </w:r>
          </w:p>
        </w:tc>
      </w:tr>
      <w:tr w:rsidR="001530DC" w:rsidRPr="001530DC" w:rsidTr="00A06E14">
        <w:trPr>
          <w:trHeight w:val="463"/>
        </w:trPr>
        <w:tc>
          <w:tcPr>
            <w:tcW w:w="5617" w:type="dxa"/>
            <w:gridSpan w:val="3"/>
            <w:tcBorders>
              <w:top w:val="single" w:sz="4" w:space="0" w:color="auto"/>
            </w:tcBorders>
            <w:vAlign w:val="center"/>
          </w:tcPr>
          <w:p w:rsidR="00367F2F" w:rsidRPr="001530DC" w:rsidRDefault="00367F2F" w:rsidP="00A06E14">
            <w:pPr>
              <w:spacing w:after="80"/>
              <w:rPr>
                <w:rFonts w:ascii="Arial" w:hAnsi="Arial" w:cs="Arial"/>
                <w:sz w:val="18"/>
                <w:szCs w:val="18"/>
              </w:rPr>
            </w:pPr>
            <w:r w:rsidRPr="001530DC">
              <w:rPr>
                <w:rFonts w:ascii="Arial" w:hAnsi="Arial" w:cs="Arial"/>
                <w:b/>
                <w:bCs/>
                <w:sz w:val="18"/>
                <w:szCs w:val="18"/>
              </w:rPr>
              <w:t>1</w:t>
            </w:r>
            <w:r w:rsidRPr="001530DC">
              <w:rPr>
                <w:rFonts w:ascii="Arial" w:hAnsi="Arial" w:cs="Arial"/>
                <w:b/>
                <w:bCs/>
                <w:sz w:val="18"/>
                <w:szCs w:val="18"/>
                <w:vertAlign w:val="superscript"/>
              </w:rPr>
              <w:t>er</w:t>
            </w:r>
            <w:r w:rsidRPr="001530DC">
              <w:rPr>
                <w:rFonts w:ascii="Arial" w:hAnsi="Arial" w:cs="Arial"/>
                <w:b/>
                <w:bCs/>
                <w:sz w:val="18"/>
                <w:szCs w:val="18"/>
              </w:rPr>
              <w:t xml:space="preserve"> apellido, 2º apellido, Nombre</w:t>
            </w:r>
          </w:p>
          <w:p w:rsidR="00367F2F" w:rsidRPr="001530D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1530DC" w:rsidRDefault="00367F2F" w:rsidP="00A06E14">
            <w:pPr>
              <w:spacing w:after="80"/>
              <w:rPr>
                <w:rFonts w:ascii="Arial" w:hAnsi="Arial" w:cs="Arial"/>
                <w:b/>
                <w:bCs/>
                <w:sz w:val="18"/>
                <w:szCs w:val="18"/>
              </w:rPr>
            </w:pPr>
            <w:r w:rsidRPr="001530DC">
              <w:rPr>
                <w:rFonts w:ascii="Arial" w:hAnsi="Arial" w:cs="Arial"/>
                <w:b/>
                <w:bCs/>
                <w:sz w:val="18"/>
                <w:szCs w:val="18"/>
              </w:rPr>
              <w:t>DNI-NIF</w:t>
            </w:r>
          </w:p>
          <w:p w:rsidR="00367F2F" w:rsidRPr="001530DC" w:rsidRDefault="00367F2F" w:rsidP="00A06E14">
            <w:pPr>
              <w:spacing w:after="40"/>
              <w:ind w:left="45"/>
              <w:rPr>
                <w:rFonts w:ascii="Arial" w:hAnsi="Arial" w:cs="Arial"/>
                <w:sz w:val="18"/>
                <w:szCs w:val="18"/>
              </w:rPr>
            </w:pP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En nombre propio</w:t>
            </w: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 xml:space="preserve">En nombre de la empresa que represento </w:t>
            </w:r>
          </w:p>
        </w:tc>
      </w:tr>
      <w:tr w:rsidR="001530DC"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Razón social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r w:rsidR="00367F2F"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CIF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bl>
    <w:p w:rsidR="00367F2F" w:rsidRPr="001530DC" w:rsidRDefault="00367F2F" w:rsidP="00B91F54">
      <w:pPr>
        <w:tabs>
          <w:tab w:val="left" w:pos="425"/>
        </w:tabs>
        <w:rPr>
          <w:rFonts w:ascii="Arial" w:hAnsi="Arial" w:cs="Arial"/>
          <w:sz w:val="16"/>
          <w:szCs w:val="16"/>
          <w:lang w:val="es-ES_tradnl"/>
        </w:rPr>
      </w:pPr>
    </w:p>
    <w:p w:rsidR="00367F2F" w:rsidRPr="001530DC" w:rsidRDefault="00367F2F" w:rsidP="00E3630A">
      <w:pPr>
        <w:widowControl w:val="0"/>
        <w:tabs>
          <w:tab w:val="center" w:pos="4252"/>
          <w:tab w:val="right" w:pos="8504"/>
        </w:tabs>
        <w:ind w:right="-1"/>
        <w:jc w:val="both"/>
        <w:rPr>
          <w:rFonts w:ascii="Arial" w:hAnsi="Arial" w:cs="Arial"/>
          <w:i/>
          <w:sz w:val="16"/>
          <w:szCs w:val="16"/>
        </w:rPr>
      </w:pPr>
      <w:r w:rsidRPr="001530DC">
        <w:rPr>
          <w:rFonts w:ascii="Arial" w:hAnsi="Arial" w:cs="Arial"/>
          <w:b/>
          <w:sz w:val="16"/>
          <w:szCs w:val="16"/>
        </w:rPr>
        <w:t xml:space="preserve">* </w:t>
      </w:r>
      <w:r w:rsidRPr="001530DC">
        <w:rPr>
          <w:rFonts w:ascii="Arial" w:hAnsi="Arial" w:cs="Arial"/>
          <w:i/>
          <w:sz w:val="16"/>
          <w:szCs w:val="16"/>
        </w:rPr>
        <w:t>Adaptar el modelo para añadir los datos relativos a todas las personas que representen a cada una de las empresas que formarán la Unión Temporal de Empresas en el caso de resultar adjudicatarias.</w:t>
      </w:r>
    </w:p>
    <w:p w:rsidR="00367F2F" w:rsidRPr="001530DC"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530DC" w:rsidRPr="001530DC" w:rsidTr="00A976F1">
        <w:trPr>
          <w:trHeight w:hRule="exact" w:val="284"/>
        </w:trPr>
        <w:tc>
          <w:tcPr>
            <w:tcW w:w="8504" w:type="dxa"/>
            <w:gridSpan w:val="2"/>
            <w:tcBorders>
              <w:top w:val="nil"/>
              <w:left w:val="nil"/>
              <w:right w:val="nil"/>
            </w:tcBorders>
          </w:tcPr>
          <w:p w:rsidR="00367F2F" w:rsidRPr="001530DC" w:rsidRDefault="00367F2F" w:rsidP="00A06E14">
            <w:pPr>
              <w:spacing w:before="60" w:after="20"/>
              <w:rPr>
                <w:rFonts w:ascii="Arial" w:hAnsi="Arial" w:cs="Arial"/>
                <w:b/>
                <w:bCs/>
                <w:position w:val="21"/>
                <w:sz w:val="18"/>
              </w:rPr>
            </w:pPr>
            <w:r w:rsidRPr="001530DC">
              <w:rPr>
                <w:rFonts w:ascii="Arial" w:hAnsi="Arial" w:cs="Arial"/>
                <w:b/>
                <w:bCs/>
                <w:position w:val="21"/>
                <w:sz w:val="18"/>
              </w:rPr>
              <w:t>DATOS DEL EXPEDIENTE DE CONTRATACIÓN</w:t>
            </w:r>
          </w:p>
        </w:tc>
      </w:tr>
      <w:tr w:rsidR="00A976F1" w:rsidRPr="001530DC" w:rsidTr="00A976F1">
        <w:trPr>
          <w:trHeight w:val="454"/>
        </w:trPr>
        <w:tc>
          <w:tcPr>
            <w:tcW w:w="5617" w:type="dxa"/>
            <w:tcBorders>
              <w:left w:val="single" w:sz="4" w:space="0" w:color="auto"/>
              <w:bottom w:val="single" w:sz="4" w:space="0" w:color="auto"/>
              <w:right w:val="single" w:sz="4" w:space="0" w:color="auto"/>
            </w:tcBorders>
            <w:vAlign w:val="center"/>
          </w:tcPr>
          <w:p w:rsidR="00A976F1" w:rsidRPr="001530DC" w:rsidRDefault="00A976F1" w:rsidP="00A976F1">
            <w:pPr>
              <w:spacing w:after="80"/>
              <w:rPr>
                <w:rFonts w:ascii="Arial" w:hAnsi="Arial" w:cs="Arial"/>
                <w:b/>
                <w:bCs/>
                <w:sz w:val="18"/>
                <w:szCs w:val="18"/>
              </w:rPr>
            </w:pPr>
            <w:r w:rsidRPr="001530DC">
              <w:rPr>
                <w:rFonts w:ascii="Arial" w:hAnsi="Arial" w:cs="Arial"/>
                <w:b/>
                <w:bCs/>
                <w:sz w:val="18"/>
                <w:szCs w:val="18"/>
              </w:rPr>
              <w:t>Denominación del contrato</w:t>
            </w:r>
          </w:p>
          <w:p w:rsidR="00A976F1" w:rsidRPr="001530DC" w:rsidRDefault="00DD10FB" w:rsidP="00A976F1">
            <w:pPr>
              <w:ind w:left="45"/>
              <w:rPr>
                <w:rFonts w:ascii="Arial" w:hAnsi="Arial" w:cs="Arial"/>
                <w:sz w:val="18"/>
                <w:szCs w:val="18"/>
              </w:rPr>
            </w:pPr>
            <w:r>
              <w:rPr>
                <w:rFonts w:ascii="Arial" w:hAnsi="Arial" w:cs="Arial"/>
                <w:sz w:val="18"/>
                <w:szCs w:val="18"/>
              </w:rPr>
              <w:t>Servicio de limpieza de los espacios ocupados por asociaciones en el edificio Uraren Etxea</w:t>
            </w:r>
          </w:p>
        </w:tc>
        <w:tc>
          <w:tcPr>
            <w:tcW w:w="2887" w:type="dxa"/>
            <w:tcBorders>
              <w:left w:val="single" w:sz="4" w:space="0" w:color="auto"/>
              <w:bottom w:val="single" w:sz="4" w:space="0" w:color="auto"/>
              <w:right w:val="single" w:sz="4" w:space="0" w:color="auto"/>
            </w:tcBorders>
            <w:vAlign w:val="center"/>
          </w:tcPr>
          <w:p w:rsidR="00A976F1" w:rsidRPr="001530DC" w:rsidRDefault="00A976F1" w:rsidP="00A976F1">
            <w:pPr>
              <w:spacing w:after="80"/>
              <w:jc w:val="center"/>
              <w:rPr>
                <w:rFonts w:ascii="Arial" w:hAnsi="Arial" w:cs="Arial"/>
                <w:b/>
                <w:bCs/>
                <w:sz w:val="18"/>
                <w:szCs w:val="18"/>
              </w:rPr>
            </w:pPr>
            <w:r w:rsidRPr="001530DC">
              <w:rPr>
                <w:rFonts w:ascii="Arial" w:hAnsi="Arial" w:cs="Arial"/>
                <w:b/>
                <w:bCs/>
                <w:sz w:val="18"/>
                <w:szCs w:val="18"/>
              </w:rPr>
              <w:t>Código de referencia</w:t>
            </w:r>
          </w:p>
          <w:p w:rsidR="00A976F1" w:rsidRPr="001530DC" w:rsidRDefault="00CE6E66" w:rsidP="00A976F1">
            <w:pPr>
              <w:ind w:left="45"/>
              <w:jc w:val="center"/>
              <w:rPr>
                <w:rFonts w:ascii="Arial" w:hAnsi="Arial" w:cs="Arial"/>
                <w:sz w:val="18"/>
                <w:szCs w:val="18"/>
              </w:rPr>
            </w:pPr>
            <w:r>
              <w:rPr>
                <w:rFonts w:ascii="Arial" w:hAnsi="Arial" w:cs="Arial"/>
                <w:sz w:val="18"/>
                <w:szCs w:val="18"/>
              </w:rPr>
              <w:t>X26014</w:t>
            </w:r>
          </w:p>
        </w:tc>
      </w:tr>
    </w:tbl>
    <w:p w:rsidR="00367F2F" w:rsidRPr="001530DC" w:rsidRDefault="00367F2F" w:rsidP="00B91F54">
      <w:pPr>
        <w:rPr>
          <w:rFonts w:ascii="Arial" w:hAnsi="Arial" w:cs="Arial"/>
        </w:rPr>
      </w:pPr>
    </w:p>
    <w:p w:rsidR="00367F2F" w:rsidRPr="001530DC" w:rsidRDefault="00367F2F" w:rsidP="00B91F54">
      <w:pPr>
        <w:spacing w:before="120" w:after="120"/>
        <w:jc w:val="center"/>
        <w:rPr>
          <w:rFonts w:ascii="Arial" w:hAnsi="Arial" w:cs="Arial"/>
          <w:b/>
          <w:lang w:val="es-ES_tradnl"/>
        </w:rPr>
      </w:pPr>
      <w:r w:rsidRPr="001530DC">
        <w:rPr>
          <w:rFonts w:ascii="Arial" w:hAnsi="Arial" w:cs="Arial"/>
          <w:b/>
          <w:lang w:val="es-ES_tradnl"/>
        </w:rPr>
        <w:t>DECLARAN</w:t>
      </w:r>
    </w:p>
    <w:p w:rsidR="00367F2F" w:rsidRPr="001530DC" w:rsidRDefault="00367F2F" w:rsidP="00B81BD0">
      <w:pPr>
        <w:numPr>
          <w:ilvl w:val="0"/>
          <w:numId w:val="3"/>
        </w:numPr>
        <w:tabs>
          <w:tab w:val="left" w:pos="284"/>
        </w:tabs>
        <w:spacing w:after="80"/>
        <w:ind w:left="284" w:hanging="284"/>
        <w:jc w:val="both"/>
        <w:rPr>
          <w:rFonts w:ascii="Arial" w:hAnsi="Arial" w:cs="Arial"/>
          <w:iCs/>
          <w:lang w:val="es-ES_tradnl"/>
        </w:rPr>
      </w:pPr>
      <w:r w:rsidRPr="001530DC">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1530DC" w:rsidRPr="001530DC" w:rsidTr="00A06E14">
        <w:trPr>
          <w:trHeight w:val="340"/>
        </w:trPr>
        <w:tc>
          <w:tcPr>
            <w:tcW w:w="6804" w:type="dxa"/>
            <w:vAlign w:val="center"/>
          </w:tcPr>
          <w:p w:rsidR="00367F2F" w:rsidRPr="001530DC" w:rsidRDefault="00367F2F" w:rsidP="00A06E14">
            <w:pPr>
              <w:tabs>
                <w:tab w:val="left" w:pos="284"/>
              </w:tabs>
              <w:jc w:val="center"/>
              <w:rPr>
                <w:rFonts w:ascii="Arial" w:hAnsi="Arial" w:cs="Arial"/>
                <w:iCs/>
                <w:lang w:val="es-ES_tradnl"/>
              </w:rPr>
            </w:pPr>
            <w:r w:rsidRPr="001530DC">
              <w:rPr>
                <w:rFonts w:ascii="Arial" w:hAnsi="Arial" w:cs="Arial"/>
                <w:iCs/>
                <w:lang w:val="es-ES_tradnl"/>
              </w:rPr>
              <w:t>Nombre empresa</w:t>
            </w:r>
          </w:p>
        </w:tc>
        <w:tc>
          <w:tcPr>
            <w:tcW w:w="1134" w:type="dxa"/>
            <w:vAlign w:val="center"/>
          </w:tcPr>
          <w:p w:rsidR="00367F2F" w:rsidRPr="001530DC" w:rsidRDefault="00367F2F" w:rsidP="00A06E14">
            <w:pPr>
              <w:tabs>
                <w:tab w:val="left" w:pos="284"/>
              </w:tabs>
              <w:jc w:val="center"/>
              <w:rPr>
                <w:rFonts w:ascii="Arial" w:hAnsi="Arial" w:cs="Arial"/>
                <w:iCs/>
                <w:lang w:val="es-ES_tradnl"/>
              </w:rPr>
            </w:pPr>
            <w:r w:rsidRPr="001530DC">
              <w:rPr>
                <w:rFonts w:ascii="Arial" w:hAnsi="Arial" w:cs="Arial"/>
                <w:iCs/>
                <w:lang w:val="es-ES_tradnl"/>
              </w:rPr>
              <w:t>%</w:t>
            </w:r>
          </w:p>
        </w:tc>
      </w:tr>
      <w:tr w:rsidR="001530DC" w:rsidRPr="001530DC" w:rsidTr="00A06E14">
        <w:trPr>
          <w:trHeight w:val="340"/>
        </w:trPr>
        <w:tc>
          <w:tcPr>
            <w:tcW w:w="6804" w:type="dxa"/>
            <w:vAlign w:val="center"/>
          </w:tcPr>
          <w:p w:rsidR="00367F2F" w:rsidRPr="001530DC" w:rsidRDefault="00367F2F" w:rsidP="00A06E14">
            <w:pPr>
              <w:tabs>
                <w:tab w:val="left" w:pos="284"/>
              </w:tabs>
              <w:rPr>
                <w:rFonts w:ascii="Arial" w:hAnsi="Arial" w:cs="Arial"/>
                <w:iCs/>
                <w:lang w:val="es-ES_tradnl"/>
              </w:rPr>
            </w:pPr>
          </w:p>
        </w:tc>
        <w:tc>
          <w:tcPr>
            <w:tcW w:w="1134" w:type="dxa"/>
            <w:vAlign w:val="center"/>
          </w:tcPr>
          <w:p w:rsidR="00367F2F" w:rsidRPr="001530DC" w:rsidRDefault="00367F2F" w:rsidP="00A06E14">
            <w:pPr>
              <w:tabs>
                <w:tab w:val="left" w:pos="284"/>
              </w:tabs>
              <w:jc w:val="center"/>
              <w:rPr>
                <w:rFonts w:ascii="Arial" w:hAnsi="Arial" w:cs="Arial"/>
                <w:iCs/>
                <w:lang w:val="es-ES_tradnl"/>
              </w:rPr>
            </w:pPr>
          </w:p>
        </w:tc>
      </w:tr>
      <w:tr w:rsidR="001530DC" w:rsidRPr="001530DC" w:rsidTr="00A06E14">
        <w:trPr>
          <w:trHeight w:val="340"/>
        </w:trPr>
        <w:tc>
          <w:tcPr>
            <w:tcW w:w="6804" w:type="dxa"/>
            <w:vAlign w:val="center"/>
          </w:tcPr>
          <w:p w:rsidR="00367F2F" w:rsidRPr="001530DC" w:rsidRDefault="00367F2F" w:rsidP="00A06E14">
            <w:pPr>
              <w:tabs>
                <w:tab w:val="left" w:pos="284"/>
              </w:tabs>
              <w:rPr>
                <w:rFonts w:ascii="Arial" w:hAnsi="Arial" w:cs="Arial"/>
                <w:iCs/>
                <w:lang w:val="es-ES_tradnl"/>
              </w:rPr>
            </w:pPr>
          </w:p>
        </w:tc>
        <w:tc>
          <w:tcPr>
            <w:tcW w:w="1134" w:type="dxa"/>
            <w:vAlign w:val="center"/>
          </w:tcPr>
          <w:p w:rsidR="00367F2F" w:rsidRPr="001530DC" w:rsidRDefault="00367F2F" w:rsidP="00A06E14">
            <w:pPr>
              <w:tabs>
                <w:tab w:val="left" w:pos="284"/>
              </w:tabs>
              <w:jc w:val="center"/>
              <w:rPr>
                <w:rFonts w:ascii="Arial" w:hAnsi="Arial" w:cs="Arial"/>
                <w:iCs/>
                <w:lang w:val="es-ES_tradnl"/>
              </w:rPr>
            </w:pPr>
          </w:p>
        </w:tc>
      </w:tr>
      <w:tr w:rsidR="00367F2F" w:rsidRPr="001530DC" w:rsidTr="00A06E14">
        <w:trPr>
          <w:trHeight w:val="340"/>
        </w:trPr>
        <w:tc>
          <w:tcPr>
            <w:tcW w:w="6804" w:type="dxa"/>
            <w:vAlign w:val="center"/>
          </w:tcPr>
          <w:p w:rsidR="00367F2F" w:rsidRPr="001530DC" w:rsidRDefault="00367F2F" w:rsidP="00A06E14">
            <w:pPr>
              <w:tabs>
                <w:tab w:val="left" w:pos="284"/>
              </w:tabs>
              <w:rPr>
                <w:rFonts w:ascii="Arial" w:hAnsi="Arial" w:cs="Arial"/>
                <w:iCs/>
                <w:lang w:val="es-ES_tradnl"/>
              </w:rPr>
            </w:pPr>
          </w:p>
        </w:tc>
        <w:tc>
          <w:tcPr>
            <w:tcW w:w="1134" w:type="dxa"/>
            <w:vAlign w:val="center"/>
          </w:tcPr>
          <w:p w:rsidR="00367F2F" w:rsidRPr="001530DC" w:rsidRDefault="00367F2F" w:rsidP="00A06E14">
            <w:pPr>
              <w:tabs>
                <w:tab w:val="left" w:pos="284"/>
              </w:tabs>
              <w:jc w:val="center"/>
              <w:rPr>
                <w:rFonts w:ascii="Arial" w:hAnsi="Arial" w:cs="Arial"/>
                <w:iCs/>
                <w:lang w:val="es-ES_tradnl"/>
              </w:rPr>
            </w:pPr>
          </w:p>
        </w:tc>
      </w:tr>
    </w:tbl>
    <w:p w:rsidR="00367F2F" w:rsidRPr="001530DC" w:rsidRDefault="00367F2F" w:rsidP="00B91F54">
      <w:pPr>
        <w:tabs>
          <w:tab w:val="left" w:pos="284"/>
        </w:tabs>
        <w:ind w:left="284" w:right="-1"/>
        <w:rPr>
          <w:rFonts w:ascii="Arial" w:hAnsi="Arial" w:cs="Arial"/>
          <w:iCs/>
          <w:sz w:val="16"/>
          <w:szCs w:val="16"/>
          <w:lang w:val="es-ES_tradnl"/>
        </w:rPr>
      </w:pPr>
    </w:p>
    <w:p w:rsidR="00367F2F" w:rsidRPr="001530DC" w:rsidRDefault="00367F2F" w:rsidP="00B81BD0">
      <w:pPr>
        <w:numPr>
          <w:ilvl w:val="0"/>
          <w:numId w:val="3"/>
        </w:numPr>
        <w:tabs>
          <w:tab w:val="left" w:pos="284"/>
        </w:tabs>
        <w:spacing w:after="80"/>
        <w:ind w:left="284" w:hanging="284"/>
        <w:jc w:val="both"/>
        <w:rPr>
          <w:rFonts w:ascii="Arial" w:hAnsi="Arial" w:cs="Arial"/>
          <w:iCs/>
          <w:lang w:val="es-ES_tradnl"/>
        </w:rPr>
      </w:pPr>
      <w:r w:rsidRPr="001530DC">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1530DC"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1530DC"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1530DC" w:rsidRDefault="00367F2F" w:rsidP="00A06E14">
            <w:pPr>
              <w:spacing w:before="100" w:beforeAutospacing="1"/>
              <w:rPr>
                <w:rFonts w:ascii="Arial" w:hAnsi="Arial" w:cs="Arial"/>
              </w:rPr>
            </w:pPr>
            <w:r w:rsidRPr="001530DC">
              <w:rPr>
                <w:rFonts w:ascii="Arial" w:hAnsi="Arial" w:cs="Arial"/>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1530DC" w:rsidRDefault="00367F2F" w:rsidP="00A06E14">
            <w:pPr>
              <w:spacing w:before="100" w:beforeAutospacing="1"/>
              <w:rPr>
                <w:rFonts w:ascii="Arial" w:hAnsi="Arial" w:cs="Arial"/>
              </w:rPr>
            </w:pPr>
          </w:p>
        </w:tc>
      </w:tr>
    </w:tbl>
    <w:p w:rsidR="00367F2F" w:rsidRPr="001530DC" w:rsidRDefault="00367F2F" w:rsidP="00B91F54">
      <w:pPr>
        <w:autoSpaceDE w:val="0"/>
        <w:autoSpaceDN w:val="0"/>
        <w:adjustRightInd w:val="0"/>
        <w:rPr>
          <w:rFonts w:ascii="Arial" w:hAnsi="Arial" w:cs="Arial"/>
          <w:sz w:val="16"/>
          <w:szCs w:val="16"/>
        </w:rPr>
      </w:pPr>
    </w:p>
    <w:p w:rsidR="00367F2F" w:rsidRPr="001530DC" w:rsidRDefault="00367F2F" w:rsidP="00B91F54">
      <w:pPr>
        <w:autoSpaceDE w:val="0"/>
        <w:autoSpaceDN w:val="0"/>
        <w:adjustRightInd w:val="0"/>
        <w:rPr>
          <w:rFonts w:ascii="Arial" w:hAnsi="Arial" w:cs="Arial"/>
          <w:sz w:val="16"/>
          <w:szCs w:val="16"/>
        </w:rPr>
      </w:pPr>
    </w:p>
    <w:p w:rsidR="00367F2F" w:rsidRPr="001530DC" w:rsidRDefault="00367F2F" w:rsidP="00B91F54">
      <w:pPr>
        <w:autoSpaceDE w:val="0"/>
        <w:autoSpaceDN w:val="0"/>
        <w:adjustRightInd w:val="0"/>
        <w:rPr>
          <w:rFonts w:ascii="Arial" w:hAnsi="Arial" w:cs="Arial"/>
          <w:b/>
        </w:rPr>
      </w:pPr>
      <w:r w:rsidRPr="001530DC">
        <w:rPr>
          <w:rFonts w:ascii="Arial" w:hAnsi="Arial" w:cs="Arial"/>
          <w:b/>
        </w:rPr>
        <w:t>Lugar y fecha:</w:t>
      </w:r>
    </w:p>
    <w:p w:rsidR="00367F2F" w:rsidRPr="001530DC" w:rsidRDefault="00367F2F" w:rsidP="00B91F54">
      <w:pPr>
        <w:autoSpaceDE w:val="0"/>
        <w:autoSpaceDN w:val="0"/>
        <w:adjustRightInd w:val="0"/>
        <w:rPr>
          <w:rFonts w:ascii="Arial" w:hAnsi="Arial" w:cs="Arial"/>
          <w:sz w:val="16"/>
          <w:szCs w:val="16"/>
        </w:rPr>
      </w:pPr>
    </w:p>
    <w:p w:rsidR="00367F2F" w:rsidRPr="001530DC"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530DC" w:rsidRPr="001530DC" w:rsidTr="00A06E14">
        <w:trPr>
          <w:trHeight w:hRule="exact" w:val="851"/>
          <w:tblCellSpacing w:w="0" w:type="dxa"/>
        </w:trPr>
        <w:tc>
          <w:tcPr>
            <w:tcW w:w="3969" w:type="dxa"/>
            <w:tcMar>
              <w:top w:w="57" w:type="dxa"/>
              <w:left w:w="57" w:type="dxa"/>
              <w:bottom w:w="57" w:type="dxa"/>
              <w:right w:w="0" w:type="dxa"/>
            </w:tcMar>
          </w:tcPr>
          <w:p w:rsidR="00367F2F" w:rsidRPr="001530DC" w:rsidRDefault="00367F2F" w:rsidP="00A06E14">
            <w:pPr>
              <w:spacing w:before="100" w:beforeAutospacing="1"/>
              <w:rPr>
                <w:rFonts w:ascii="Arial" w:hAnsi="Arial" w:cs="Arial"/>
                <w:i/>
              </w:rPr>
            </w:pPr>
            <w:r w:rsidRPr="001530DC">
              <w:rPr>
                <w:rFonts w:ascii="Arial" w:hAnsi="Arial" w:cs="Arial"/>
                <w:i/>
              </w:rPr>
              <w:t>Nombre empresa</w:t>
            </w:r>
          </w:p>
        </w:tc>
        <w:tc>
          <w:tcPr>
            <w:tcW w:w="3972" w:type="dxa"/>
            <w:tcMar>
              <w:top w:w="57" w:type="dxa"/>
              <w:left w:w="57" w:type="dxa"/>
              <w:bottom w:w="57" w:type="dxa"/>
              <w:right w:w="57" w:type="dxa"/>
            </w:tcMar>
            <w:vAlign w:val="center"/>
          </w:tcPr>
          <w:p w:rsidR="00367F2F" w:rsidRPr="001530DC" w:rsidRDefault="00367F2F" w:rsidP="00A06E14">
            <w:pPr>
              <w:spacing w:before="100" w:beforeAutospacing="1"/>
              <w:jc w:val="center"/>
              <w:rPr>
                <w:rFonts w:ascii="Arial" w:hAnsi="Arial" w:cs="Arial"/>
                <w:i/>
              </w:rPr>
            </w:pPr>
            <w:r w:rsidRPr="001530DC">
              <w:rPr>
                <w:rFonts w:ascii="Arial" w:hAnsi="Arial" w:cs="Arial"/>
                <w:i/>
              </w:rPr>
              <w:t>firma</w:t>
            </w:r>
          </w:p>
        </w:tc>
      </w:tr>
      <w:tr w:rsidR="001530DC" w:rsidRPr="001530DC" w:rsidTr="00A06E14">
        <w:trPr>
          <w:trHeight w:hRule="exact" w:val="851"/>
          <w:tblCellSpacing w:w="0" w:type="dxa"/>
        </w:trPr>
        <w:tc>
          <w:tcPr>
            <w:tcW w:w="3969" w:type="dxa"/>
            <w:tcMar>
              <w:top w:w="57" w:type="dxa"/>
              <w:left w:w="57" w:type="dxa"/>
              <w:bottom w:w="57" w:type="dxa"/>
              <w:right w:w="0" w:type="dxa"/>
            </w:tcMar>
          </w:tcPr>
          <w:p w:rsidR="00367F2F" w:rsidRPr="001530DC" w:rsidRDefault="00367F2F" w:rsidP="00A06E14">
            <w:pPr>
              <w:spacing w:before="100" w:beforeAutospacing="1"/>
              <w:rPr>
                <w:rFonts w:ascii="Arial" w:hAnsi="Arial" w:cs="Arial"/>
                <w:i/>
              </w:rPr>
            </w:pPr>
            <w:r w:rsidRPr="001530DC">
              <w:rPr>
                <w:rFonts w:ascii="Arial" w:hAnsi="Arial" w:cs="Arial"/>
                <w:i/>
              </w:rPr>
              <w:t>Nombre empresa</w:t>
            </w:r>
          </w:p>
        </w:tc>
        <w:tc>
          <w:tcPr>
            <w:tcW w:w="3972" w:type="dxa"/>
            <w:tcMar>
              <w:top w:w="57" w:type="dxa"/>
              <w:left w:w="57" w:type="dxa"/>
              <w:bottom w:w="57" w:type="dxa"/>
              <w:right w:w="57" w:type="dxa"/>
            </w:tcMar>
            <w:vAlign w:val="center"/>
          </w:tcPr>
          <w:p w:rsidR="00367F2F" w:rsidRPr="001530DC" w:rsidRDefault="00367F2F" w:rsidP="00A06E14">
            <w:pPr>
              <w:spacing w:before="100" w:beforeAutospacing="1"/>
              <w:jc w:val="center"/>
              <w:rPr>
                <w:rFonts w:ascii="Arial" w:hAnsi="Arial" w:cs="Arial"/>
                <w:i/>
              </w:rPr>
            </w:pPr>
            <w:r w:rsidRPr="001530DC">
              <w:rPr>
                <w:rFonts w:ascii="Arial" w:hAnsi="Arial" w:cs="Arial"/>
                <w:i/>
              </w:rPr>
              <w:t>firma</w:t>
            </w:r>
          </w:p>
        </w:tc>
      </w:tr>
      <w:tr w:rsidR="00367F2F" w:rsidRPr="001530DC" w:rsidTr="00A06E14">
        <w:trPr>
          <w:trHeight w:hRule="exact" w:val="851"/>
          <w:tblCellSpacing w:w="0" w:type="dxa"/>
        </w:trPr>
        <w:tc>
          <w:tcPr>
            <w:tcW w:w="3969" w:type="dxa"/>
            <w:tcMar>
              <w:top w:w="57" w:type="dxa"/>
              <w:left w:w="57" w:type="dxa"/>
              <w:bottom w:w="57" w:type="dxa"/>
              <w:right w:w="0" w:type="dxa"/>
            </w:tcMar>
          </w:tcPr>
          <w:p w:rsidR="00367F2F" w:rsidRPr="001530DC" w:rsidRDefault="00367F2F" w:rsidP="00A06E14">
            <w:pPr>
              <w:spacing w:before="100" w:beforeAutospacing="1"/>
              <w:rPr>
                <w:rFonts w:ascii="Arial" w:hAnsi="Arial" w:cs="Arial"/>
                <w:i/>
              </w:rPr>
            </w:pPr>
            <w:r w:rsidRPr="001530DC">
              <w:rPr>
                <w:rFonts w:ascii="Arial" w:hAnsi="Arial" w:cs="Arial"/>
                <w:i/>
              </w:rPr>
              <w:t>Nombre empresa</w:t>
            </w:r>
          </w:p>
        </w:tc>
        <w:tc>
          <w:tcPr>
            <w:tcW w:w="3972" w:type="dxa"/>
            <w:tcMar>
              <w:top w:w="57" w:type="dxa"/>
              <w:left w:w="57" w:type="dxa"/>
              <w:bottom w:w="57" w:type="dxa"/>
              <w:right w:w="57" w:type="dxa"/>
            </w:tcMar>
            <w:vAlign w:val="center"/>
          </w:tcPr>
          <w:p w:rsidR="00367F2F" w:rsidRPr="001530DC" w:rsidRDefault="00367F2F" w:rsidP="00A06E14">
            <w:pPr>
              <w:spacing w:before="100" w:beforeAutospacing="1"/>
              <w:jc w:val="center"/>
              <w:rPr>
                <w:rFonts w:ascii="Arial" w:hAnsi="Arial" w:cs="Arial"/>
                <w:i/>
              </w:rPr>
            </w:pPr>
            <w:r w:rsidRPr="001530DC">
              <w:rPr>
                <w:rFonts w:ascii="Arial" w:hAnsi="Arial" w:cs="Arial"/>
                <w:i/>
              </w:rPr>
              <w:t>firma</w:t>
            </w:r>
          </w:p>
        </w:tc>
      </w:tr>
    </w:tbl>
    <w:p w:rsidR="00367F2F" w:rsidRPr="001530DC" w:rsidRDefault="00367F2F" w:rsidP="00B91F54">
      <w:pPr>
        <w:autoSpaceDE w:val="0"/>
        <w:autoSpaceDN w:val="0"/>
        <w:adjustRightInd w:val="0"/>
        <w:rPr>
          <w:rFonts w:ascii="Arial" w:hAnsi="Arial" w:cs="Arial"/>
          <w:sz w:val="16"/>
          <w:szCs w:val="16"/>
        </w:rPr>
      </w:pPr>
    </w:p>
    <w:p w:rsidR="00367F2F" w:rsidRPr="001530DC" w:rsidRDefault="00367F2F" w:rsidP="003B45C5">
      <w:pPr>
        <w:pStyle w:val="1izenburua"/>
        <w:spacing w:before="0" w:line="240" w:lineRule="atLeast"/>
        <w:jc w:val="center"/>
        <w:rPr>
          <w:sz w:val="22"/>
          <w:szCs w:val="22"/>
        </w:rPr>
      </w:pPr>
      <w:r w:rsidRPr="001530DC">
        <w:br w:type="page"/>
      </w:r>
      <w:bookmarkStart w:id="330" w:name="_ANEXO_XXX.-_MODELO_1"/>
      <w:bookmarkStart w:id="331" w:name="_ANEXO_VI.-_DECLARACIÓN"/>
      <w:bookmarkStart w:id="332" w:name="_ANEXO_IV.-_MODELO_3"/>
      <w:bookmarkStart w:id="333" w:name="Anx_4"/>
      <w:bookmarkStart w:id="334" w:name="_Toc506479432"/>
      <w:bookmarkStart w:id="335" w:name="_Toc24615677"/>
      <w:bookmarkStart w:id="336" w:name="_Toc463331593"/>
      <w:bookmarkStart w:id="337" w:name="_Toc480816080"/>
      <w:bookmarkEnd w:id="330"/>
      <w:bookmarkEnd w:id="331"/>
      <w:bookmarkEnd w:id="332"/>
      <w:r w:rsidRPr="001530DC">
        <w:rPr>
          <w:sz w:val="22"/>
          <w:szCs w:val="22"/>
        </w:rPr>
        <w:t xml:space="preserve">ANEXO IV.- </w:t>
      </w:r>
      <w:bookmarkEnd w:id="333"/>
      <w:r w:rsidRPr="001530DC">
        <w:rPr>
          <w:sz w:val="22"/>
          <w:szCs w:val="22"/>
        </w:rPr>
        <w:t>MODELO DE DECLARACIÓN DE COMPROMISO DE ADSCRIPCIÓN DE MEDIOS</w:t>
      </w:r>
      <w:bookmarkEnd w:id="334"/>
      <w:bookmarkEnd w:id="335"/>
    </w:p>
    <w:p w:rsidR="00367F2F" w:rsidRPr="001530DC"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530DC" w:rsidRPr="001530DC" w:rsidTr="0010148B">
        <w:trPr>
          <w:trHeight w:hRule="exact" w:val="340"/>
        </w:trPr>
        <w:tc>
          <w:tcPr>
            <w:tcW w:w="8504" w:type="dxa"/>
            <w:gridSpan w:val="4"/>
            <w:tcBorders>
              <w:bottom w:val="single" w:sz="4" w:space="0" w:color="auto"/>
            </w:tcBorders>
            <w:vAlign w:val="center"/>
          </w:tcPr>
          <w:p w:rsidR="00367F2F" w:rsidRPr="001530DC" w:rsidRDefault="00367F2F" w:rsidP="0010148B">
            <w:pPr>
              <w:spacing w:before="80" w:after="20"/>
              <w:rPr>
                <w:rFonts w:ascii="Arial" w:hAnsi="Arial" w:cs="Arial"/>
                <w:sz w:val="18"/>
                <w:szCs w:val="18"/>
              </w:rPr>
            </w:pPr>
            <w:r w:rsidRPr="001530DC">
              <w:rPr>
                <w:rFonts w:ascii="Arial" w:hAnsi="Arial" w:cs="Arial"/>
                <w:b/>
                <w:bCs/>
                <w:position w:val="19"/>
                <w:sz w:val="18"/>
                <w:szCs w:val="18"/>
              </w:rPr>
              <w:t>DATOS DE IDENTIFICACIÓN</w:t>
            </w:r>
          </w:p>
        </w:tc>
      </w:tr>
      <w:tr w:rsidR="001530DC" w:rsidRPr="001530DC" w:rsidTr="0010148B">
        <w:trPr>
          <w:trHeight w:val="463"/>
        </w:trPr>
        <w:tc>
          <w:tcPr>
            <w:tcW w:w="5617" w:type="dxa"/>
            <w:gridSpan w:val="3"/>
            <w:tcBorders>
              <w:top w:val="single" w:sz="4" w:space="0" w:color="auto"/>
            </w:tcBorders>
            <w:vAlign w:val="center"/>
          </w:tcPr>
          <w:p w:rsidR="00367F2F" w:rsidRPr="001530DC" w:rsidRDefault="00367F2F" w:rsidP="0010148B">
            <w:pPr>
              <w:spacing w:after="80"/>
              <w:rPr>
                <w:rFonts w:ascii="Arial" w:hAnsi="Arial" w:cs="Arial"/>
                <w:sz w:val="18"/>
                <w:szCs w:val="18"/>
              </w:rPr>
            </w:pPr>
            <w:r w:rsidRPr="001530DC">
              <w:rPr>
                <w:rFonts w:ascii="Arial" w:hAnsi="Arial" w:cs="Arial"/>
                <w:b/>
                <w:bCs/>
                <w:sz w:val="18"/>
                <w:szCs w:val="18"/>
              </w:rPr>
              <w:t>1</w:t>
            </w:r>
            <w:r w:rsidRPr="001530DC">
              <w:rPr>
                <w:rFonts w:ascii="Arial" w:hAnsi="Arial" w:cs="Arial"/>
                <w:b/>
                <w:bCs/>
                <w:sz w:val="18"/>
                <w:szCs w:val="18"/>
                <w:vertAlign w:val="superscript"/>
              </w:rPr>
              <w:t>er</w:t>
            </w:r>
            <w:r w:rsidRPr="001530DC">
              <w:rPr>
                <w:rFonts w:ascii="Arial" w:hAnsi="Arial" w:cs="Arial"/>
                <w:b/>
                <w:bCs/>
                <w:sz w:val="18"/>
                <w:szCs w:val="18"/>
              </w:rPr>
              <w:t xml:space="preserve"> apellido, 2º apellido, Nombre</w:t>
            </w:r>
          </w:p>
          <w:p w:rsidR="00367F2F" w:rsidRPr="001530DC"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1530DC" w:rsidRDefault="00367F2F" w:rsidP="0010148B">
            <w:pPr>
              <w:spacing w:after="80"/>
              <w:rPr>
                <w:rFonts w:ascii="Arial" w:hAnsi="Arial" w:cs="Arial"/>
                <w:b/>
                <w:bCs/>
                <w:sz w:val="18"/>
                <w:szCs w:val="18"/>
              </w:rPr>
            </w:pPr>
            <w:r w:rsidRPr="001530DC">
              <w:rPr>
                <w:rFonts w:ascii="Arial" w:hAnsi="Arial" w:cs="Arial"/>
                <w:b/>
                <w:bCs/>
                <w:sz w:val="18"/>
                <w:szCs w:val="18"/>
              </w:rPr>
              <w:t>DNI-NIF</w:t>
            </w:r>
          </w:p>
          <w:p w:rsidR="00367F2F" w:rsidRPr="001530DC" w:rsidRDefault="00367F2F" w:rsidP="0010148B">
            <w:pPr>
              <w:spacing w:after="40"/>
              <w:ind w:left="45"/>
              <w:rPr>
                <w:rFonts w:ascii="Arial" w:hAnsi="Arial" w:cs="Arial"/>
                <w:sz w:val="18"/>
                <w:szCs w:val="18"/>
              </w:rPr>
            </w:pPr>
          </w:p>
        </w:tc>
      </w:tr>
      <w:tr w:rsidR="001530DC" w:rsidRPr="001530D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10148B">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10148B">
            <w:pPr>
              <w:ind w:left="57"/>
              <w:rPr>
                <w:rFonts w:ascii="Arial" w:hAnsi="Arial" w:cs="Arial"/>
                <w:sz w:val="18"/>
                <w:szCs w:val="18"/>
              </w:rPr>
            </w:pPr>
            <w:r w:rsidRPr="001530DC">
              <w:rPr>
                <w:rFonts w:ascii="Arial" w:hAnsi="Arial" w:cs="Arial"/>
                <w:b/>
                <w:bCs/>
                <w:sz w:val="18"/>
                <w:szCs w:val="18"/>
              </w:rPr>
              <w:t>En nombre propio</w:t>
            </w:r>
          </w:p>
        </w:tc>
      </w:tr>
      <w:tr w:rsidR="001530DC" w:rsidRPr="001530D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10148B">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10148B">
            <w:pPr>
              <w:ind w:left="57"/>
              <w:rPr>
                <w:rFonts w:ascii="Arial" w:hAnsi="Arial" w:cs="Arial"/>
                <w:sz w:val="18"/>
                <w:szCs w:val="18"/>
              </w:rPr>
            </w:pPr>
            <w:r w:rsidRPr="001530DC">
              <w:rPr>
                <w:rFonts w:ascii="Arial" w:hAnsi="Arial" w:cs="Arial"/>
                <w:b/>
                <w:bCs/>
                <w:sz w:val="18"/>
                <w:szCs w:val="18"/>
              </w:rPr>
              <w:t xml:space="preserve">En nombre de la empresa que represento </w:t>
            </w:r>
          </w:p>
        </w:tc>
      </w:tr>
      <w:tr w:rsidR="001530DC" w:rsidRPr="001530DC" w:rsidTr="0010148B">
        <w:trPr>
          <w:trHeight w:val="340"/>
        </w:trPr>
        <w:tc>
          <w:tcPr>
            <w:tcW w:w="3261" w:type="dxa"/>
            <w:gridSpan w:val="2"/>
            <w:vAlign w:val="center"/>
          </w:tcPr>
          <w:p w:rsidR="00367F2F" w:rsidRPr="001530DC" w:rsidRDefault="00367F2F" w:rsidP="0010148B">
            <w:pPr>
              <w:ind w:left="312"/>
              <w:rPr>
                <w:rFonts w:ascii="Arial" w:hAnsi="Arial" w:cs="Arial"/>
                <w:b/>
                <w:bCs/>
                <w:sz w:val="18"/>
                <w:szCs w:val="18"/>
              </w:rPr>
            </w:pPr>
            <w:r w:rsidRPr="001530DC">
              <w:rPr>
                <w:rFonts w:ascii="Arial" w:hAnsi="Arial" w:cs="Arial"/>
                <w:b/>
                <w:bCs/>
                <w:sz w:val="18"/>
                <w:szCs w:val="18"/>
              </w:rPr>
              <w:t>Razón social de la representada:</w:t>
            </w:r>
          </w:p>
        </w:tc>
        <w:tc>
          <w:tcPr>
            <w:tcW w:w="5243" w:type="dxa"/>
            <w:gridSpan w:val="2"/>
            <w:vAlign w:val="center"/>
          </w:tcPr>
          <w:p w:rsidR="00367F2F" w:rsidRPr="001530DC" w:rsidRDefault="00367F2F" w:rsidP="0010148B">
            <w:pPr>
              <w:ind w:left="45"/>
              <w:rPr>
                <w:rFonts w:ascii="Arial" w:hAnsi="Arial" w:cs="Arial"/>
                <w:bCs/>
                <w:sz w:val="18"/>
                <w:szCs w:val="18"/>
              </w:rPr>
            </w:pPr>
          </w:p>
        </w:tc>
      </w:tr>
      <w:tr w:rsidR="00367F2F" w:rsidRPr="001530DC" w:rsidTr="0010148B">
        <w:trPr>
          <w:trHeight w:val="340"/>
        </w:trPr>
        <w:tc>
          <w:tcPr>
            <w:tcW w:w="3261" w:type="dxa"/>
            <w:gridSpan w:val="2"/>
            <w:vAlign w:val="center"/>
          </w:tcPr>
          <w:p w:rsidR="00367F2F" w:rsidRPr="001530DC" w:rsidRDefault="00367F2F" w:rsidP="0010148B">
            <w:pPr>
              <w:ind w:left="312"/>
              <w:rPr>
                <w:rFonts w:ascii="Arial" w:hAnsi="Arial" w:cs="Arial"/>
                <w:b/>
                <w:bCs/>
                <w:sz w:val="18"/>
                <w:szCs w:val="18"/>
              </w:rPr>
            </w:pPr>
            <w:r w:rsidRPr="001530DC">
              <w:rPr>
                <w:rFonts w:ascii="Arial" w:hAnsi="Arial" w:cs="Arial"/>
                <w:b/>
                <w:bCs/>
                <w:sz w:val="18"/>
                <w:szCs w:val="18"/>
              </w:rPr>
              <w:t>CIF de la representada:</w:t>
            </w:r>
          </w:p>
        </w:tc>
        <w:tc>
          <w:tcPr>
            <w:tcW w:w="5243" w:type="dxa"/>
            <w:gridSpan w:val="2"/>
            <w:vAlign w:val="center"/>
          </w:tcPr>
          <w:p w:rsidR="00367F2F" w:rsidRPr="001530DC" w:rsidRDefault="00367F2F" w:rsidP="0010148B">
            <w:pPr>
              <w:ind w:left="45"/>
              <w:rPr>
                <w:rFonts w:ascii="Arial" w:hAnsi="Arial" w:cs="Arial"/>
                <w:bCs/>
                <w:sz w:val="18"/>
                <w:szCs w:val="18"/>
              </w:rPr>
            </w:pPr>
          </w:p>
        </w:tc>
      </w:tr>
    </w:tbl>
    <w:p w:rsidR="00367F2F" w:rsidRPr="001530DC"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530DC" w:rsidRPr="001530DC" w:rsidTr="00A976F1">
        <w:trPr>
          <w:trHeight w:hRule="exact" w:val="284"/>
        </w:trPr>
        <w:tc>
          <w:tcPr>
            <w:tcW w:w="8504" w:type="dxa"/>
            <w:gridSpan w:val="2"/>
            <w:tcBorders>
              <w:top w:val="nil"/>
              <w:left w:val="nil"/>
              <w:right w:val="nil"/>
            </w:tcBorders>
            <w:vAlign w:val="center"/>
          </w:tcPr>
          <w:p w:rsidR="00367F2F" w:rsidRPr="001530DC" w:rsidRDefault="00367F2F" w:rsidP="0010148B">
            <w:pPr>
              <w:spacing w:before="60" w:after="20"/>
              <w:rPr>
                <w:rFonts w:ascii="Arial" w:hAnsi="Arial" w:cs="Arial"/>
                <w:b/>
                <w:bCs/>
                <w:position w:val="21"/>
                <w:sz w:val="18"/>
                <w:szCs w:val="18"/>
              </w:rPr>
            </w:pPr>
            <w:r w:rsidRPr="001530DC">
              <w:rPr>
                <w:rFonts w:ascii="Arial" w:hAnsi="Arial" w:cs="Arial"/>
                <w:b/>
                <w:bCs/>
                <w:position w:val="21"/>
                <w:sz w:val="18"/>
                <w:szCs w:val="18"/>
              </w:rPr>
              <w:t>DATOS DEL EXPEDIENTE DE CONTRATACIÓN</w:t>
            </w:r>
          </w:p>
        </w:tc>
      </w:tr>
      <w:tr w:rsidR="00A976F1" w:rsidRPr="001530DC" w:rsidTr="00A976F1">
        <w:trPr>
          <w:trHeight w:val="454"/>
        </w:trPr>
        <w:tc>
          <w:tcPr>
            <w:tcW w:w="5617" w:type="dxa"/>
            <w:tcBorders>
              <w:left w:val="nil"/>
              <w:bottom w:val="nil"/>
              <w:right w:val="nil"/>
            </w:tcBorders>
            <w:vAlign w:val="center"/>
          </w:tcPr>
          <w:p w:rsidR="00A976F1" w:rsidRPr="001530DC" w:rsidRDefault="00A976F1" w:rsidP="00A976F1">
            <w:pPr>
              <w:spacing w:after="80"/>
              <w:rPr>
                <w:rFonts w:ascii="Arial" w:hAnsi="Arial" w:cs="Arial"/>
                <w:b/>
                <w:bCs/>
                <w:sz w:val="18"/>
                <w:szCs w:val="18"/>
              </w:rPr>
            </w:pPr>
            <w:r w:rsidRPr="001530DC">
              <w:rPr>
                <w:rFonts w:ascii="Arial" w:hAnsi="Arial" w:cs="Arial"/>
                <w:b/>
                <w:bCs/>
                <w:sz w:val="18"/>
                <w:szCs w:val="18"/>
              </w:rPr>
              <w:t>Denominación del contrato</w:t>
            </w:r>
          </w:p>
          <w:p w:rsidR="00A976F1" w:rsidRPr="001530DC" w:rsidRDefault="00DD10FB" w:rsidP="00A976F1">
            <w:pPr>
              <w:ind w:left="45"/>
              <w:rPr>
                <w:rFonts w:ascii="Arial" w:hAnsi="Arial" w:cs="Arial"/>
                <w:sz w:val="18"/>
                <w:szCs w:val="18"/>
              </w:rPr>
            </w:pPr>
            <w:r>
              <w:rPr>
                <w:rFonts w:ascii="Arial" w:hAnsi="Arial" w:cs="Arial"/>
                <w:sz w:val="18"/>
                <w:szCs w:val="18"/>
              </w:rPr>
              <w:t>Servicio de limpieza de los espacios ocupados por asociaciones en el edificio Uraren Etxea</w:t>
            </w:r>
          </w:p>
        </w:tc>
        <w:tc>
          <w:tcPr>
            <w:tcW w:w="2887" w:type="dxa"/>
            <w:tcBorders>
              <w:left w:val="nil"/>
              <w:bottom w:val="nil"/>
              <w:right w:val="nil"/>
            </w:tcBorders>
            <w:vAlign w:val="center"/>
          </w:tcPr>
          <w:p w:rsidR="00A976F1" w:rsidRPr="001530DC" w:rsidRDefault="00A976F1" w:rsidP="00A976F1">
            <w:pPr>
              <w:spacing w:after="80"/>
              <w:jc w:val="center"/>
              <w:rPr>
                <w:rFonts w:ascii="Arial" w:hAnsi="Arial" w:cs="Arial"/>
                <w:b/>
                <w:bCs/>
                <w:sz w:val="18"/>
                <w:szCs w:val="18"/>
              </w:rPr>
            </w:pPr>
            <w:r w:rsidRPr="001530DC">
              <w:rPr>
                <w:rFonts w:ascii="Arial" w:hAnsi="Arial" w:cs="Arial"/>
                <w:b/>
                <w:bCs/>
                <w:sz w:val="18"/>
                <w:szCs w:val="18"/>
              </w:rPr>
              <w:t>Código de referencia</w:t>
            </w:r>
          </w:p>
          <w:p w:rsidR="00A976F1" w:rsidRPr="001530DC" w:rsidRDefault="00CE6E66" w:rsidP="00A976F1">
            <w:pPr>
              <w:ind w:left="45"/>
              <w:jc w:val="center"/>
              <w:rPr>
                <w:rFonts w:ascii="Arial" w:hAnsi="Arial" w:cs="Arial"/>
                <w:sz w:val="18"/>
                <w:szCs w:val="18"/>
              </w:rPr>
            </w:pPr>
            <w:r>
              <w:rPr>
                <w:rFonts w:ascii="Arial" w:hAnsi="Arial" w:cs="Arial"/>
                <w:sz w:val="18"/>
                <w:szCs w:val="18"/>
              </w:rPr>
              <w:t>X26014</w:t>
            </w:r>
          </w:p>
        </w:tc>
      </w:tr>
    </w:tbl>
    <w:p w:rsidR="00367F2F" w:rsidRPr="001530DC" w:rsidRDefault="00367F2F" w:rsidP="0010148B">
      <w:pPr>
        <w:rPr>
          <w:rFonts w:ascii="Arial" w:hAnsi="Arial" w:cs="Arial"/>
        </w:rPr>
      </w:pPr>
    </w:p>
    <w:p w:rsidR="00367F2F" w:rsidRPr="001530DC" w:rsidRDefault="00367F2F" w:rsidP="0010148B">
      <w:pPr>
        <w:spacing w:before="240" w:after="240"/>
        <w:jc w:val="center"/>
        <w:rPr>
          <w:rFonts w:ascii="Arial" w:hAnsi="Arial" w:cs="Arial"/>
          <w:b/>
        </w:rPr>
      </w:pPr>
      <w:r w:rsidRPr="001530DC">
        <w:rPr>
          <w:rFonts w:ascii="Arial" w:hAnsi="Arial" w:cs="Arial"/>
          <w:b/>
        </w:rPr>
        <w:t>DECLARA</w:t>
      </w:r>
    </w:p>
    <w:p w:rsidR="00367F2F" w:rsidRPr="001530DC" w:rsidRDefault="00367F2F" w:rsidP="0010148B">
      <w:pPr>
        <w:spacing w:line="240" w:lineRule="atLeast"/>
        <w:jc w:val="both"/>
        <w:rPr>
          <w:rFonts w:ascii="Arial" w:hAnsi="Arial" w:cs="Arial"/>
        </w:rPr>
      </w:pPr>
      <w:r w:rsidRPr="001530DC">
        <w:rPr>
          <w:rFonts w:ascii="Arial" w:hAnsi="Arial" w:cs="Arial"/>
        </w:rPr>
        <w:t>Que se compromete a adscribir los siguientes medios para la ejecución del contrato referenciado:</w:t>
      </w:r>
    </w:p>
    <w:p w:rsidR="00367F2F" w:rsidRPr="001530DC"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1530DC" w:rsidRPr="001530DC" w:rsidTr="0010148B">
        <w:trPr>
          <w:trHeight w:val="284"/>
        </w:trPr>
        <w:tc>
          <w:tcPr>
            <w:tcW w:w="283" w:type="dxa"/>
            <w:vAlign w:val="center"/>
          </w:tcPr>
          <w:p w:rsidR="00367F2F" w:rsidRPr="001530DC" w:rsidRDefault="00367F2F" w:rsidP="0010148B">
            <w:pPr>
              <w:rPr>
                <w:rFonts w:ascii="Arial" w:hAnsi="Arial" w:cs="Arial"/>
                <w:b/>
                <w:bCs/>
              </w:rPr>
            </w:pPr>
          </w:p>
        </w:tc>
        <w:tc>
          <w:tcPr>
            <w:tcW w:w="7796" w:type="dxa"/>
            <w:tcBorders>
              <w:top w:val="nil"/>
              <w:bottom w:val="nil"/>
              <w:right w:val="nil"/>
            </w:tcBorders>
            <w:vAlign w:val="center"/>
          </w:tcPr>
          <w:p w:rsidR="00367F2F" w:rsidRPr="001530DC" w:rsidRDefault="00367F2F" w:rsidP="0010148B">
            <w:pPr>
              <w:autoSpaceDE w:val="0"/>
              <w:autoSpaceDN w:val="0"/>
              <w:adjustRightInd w:val="0"/>
              <w:rPr>
                <w:rFonts w:ascii="Arial" w:hAnsi="Arial" w:cs="Arial"/>
                <w:b/>
                <w:bCs/>
              </w:rPr>
            </w:pPr>
            <w:r w:rsidRPr="001530DC">
              <w:rPr>
                <w:rFonts w:ascii="Arial" w:hAnsi="Arial" w:cs="Arial"/>
                <w:b/>
                <w:bCs/>
              </w:rPr>
              <w:t>Compromiso de adscripción de medios personales:</w:t>
            </w:r>
          </w:p>
        </w:tc>
      </w:tr>
      <w:tr w:rsidR="001530DC" w:rsidRPr="001530DC" w:rsidTr="0010148B">
        <w:trPr>
          <w:trHeight w:val="1021"/>
        </w:trPr>
        <w:tc>
          <w:tcPr>
            <w:tcW w:w="8079" w:type="dxa"/>
            <w:gridSpan w:val="2"/>
            <w:tcBorders>
              <w:top w:val="nil"/>
              <w:left w:val="nil"/>
              <w:bottom w:val="nil"/>
              <w:right w:val="nil"/>
            </w:tcBorders>
          </w:tcPr>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tc>
      </w:tr>
      <w:tr w:rsidR="001530DC" w:rsidRPr="001530DC" w:rsidTr="0010148B">
        <w:trPr>
          <w:trHeight w:val="284"/>
        </w:trPr>
        <w:tc>
          <w:tcPr>
            <w:tcW w:w="283" w:type="dxa"/>
            <w:vAlign w:val="center"/>
          </w:tcPr>
          <w:p w:rsidR="00367F2F" w:rsidRPr="001530DC" w:rsidRDefault="00367F2F" w:rsidP="0010148B">
            <w:pPr>
              <w:ind w:right="-1"/>
              <w:rPr>
                <w:rFonts w:ascii="Arial" w:hAnsi="Arial" w:cs="Arial"/>
                <w:b/>
                <w:bCs/>
              </w:rPr>
            </w:pPr>
          </w:p>
        </w:tc>
        <w:tc>
          <w:tcPr>
            <w:tcW w:w="7796" w:type="dxa"/>
            <w:tcBorders>
              <w:top w:val="nil"/>
              <w:bottom w:val="nil"/>
              <w:right w:val="nil"/>
            </w:tcBorders>
            <w:vAlign w:val="center"/>
          </w:tcPr>
          <w:p w:rsidR="00367F2F" w:rsidRPr="001530DC" w:rsidRDefault="00367F2F" w:rsidP="0010148B">
            <w:pPr>
              <w:ind w:right="-1"/>
              <w:rPr>
                <w:rFonts w:ascii="Arial" w:hAnsi="Arial" w:cs="Arial"/>
                <w:b/>
                <w:bCs/>
              </w:rPr>
            </w:pPr>
            <w:r w:rsidRPr="001530DC">
              <w:rPr>
                <w:rFonts w:ascii="Arial" w:hAnsi="Arial" w:cs="Arial"/>
                <w:b/>
                <w:bCs/>
              </w:rPr>
              <w:t>Compromiso de adscripción de medios materiales</w:t>
            </w:r>
            <w:r w:rsidRPr="001530DC">
              <w:rPr>
                <w:rFonts w:ascii="Arial" w:hAnsi="Arial" w:cs="Arial"/>
                <w:b/>
              </w:rPr>
              <w:t>:</w:t>
            </w:r>
          </w:p>
        </w:tc>
      </w:tr>
      <w:tr w:rsidR="001530DC" w:rsidRPr="001530DC" w:rsidTr="0010148B">
        <w:trPr>
          <w:trHeight w:val="1021"/>
        </w:trPr>
        <w:tc>
          <w:tcPr>
            <w:tcW w:w="8079" w:type="dxa"/>
            <w:gridSpan w:val="2"/>
            <w:tcBorders>
              <w:top w:val="nil"/>
              <w:left w:val="nil"/>
              <w:bottom w:val="nil"/>
              <w:right w:val="nil"/>
            </w:tcBorders>
          </w:tcPr>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p w:rsidR="00367F2F" w:rsidRPr="001530DC" w:rsidRDefault="00367F2F" w:rsidP="0010148B">
            <w:pPr>
              <w:ind w:right="-1"/>
              <w:rPr>
                <w:rFonts w:ascii="Arial" w:hAnsi="Arial" w:cs="Arial"/>
                <w:bCs/>
              </w:rPr>
            </w:pPr>
          </w:p>
        </w:tc>
      </w:tr>
    </w:tbl>
    <w:p w:rsidR="00367F2F" w:rsidRPr="001530DC" w:rsidRDefault="00367F2F" w:rsidP="003B45C5">
      <w:pPr>
        <w:pStyle w:val="1izenburua"/>
        <w:spacing w:before="0" w:line="240" w:lineRule="atLeast"/>
        <w:jc w:val="center"/>
        <w:rPr>
          <w:sz w:val="22"/>
          <w:szCs w:val="22"/>
        </w:rPr>
      </w:pPr>
      <w:r w:rsidRPr="001530DC">
        <w:br w:type="page"/>
      </w:r>
      <w:bookmarkStart w:id="338" w:name="_ANEXO_V.-_MODELO"/>
      <w:bookmarkStart w:id="339" w:name="_ANEXO_VII.-_MODELO"/>
      <w:bookmarkStart w:id="340" w:name="_ANEXO_VIII.-_MODELO"/>
      <w:bookmarkStart w:id="341" w:name="_ANEXO_IX.-_MODELO"/>
      <w:bookmarkStart w:id="342" w:name="_ANEXO_VI.-_MODELO"/>
      <w:bookmarkStart w:id="343" w:name="Anx_5"/>
      <w:bookmarkStart w:id="344" w:name="_Toc506479433"/>
      <w:bookmarkStart w:id="345" w:name="_Toc24615678"/>
      <w:bookmarkEnd w:id="338"/>
      <w:bookmarkEnd w:id="339"/>
      <w:bookmarkEnd w:id="340"/>
      <w:bookmarkEnd w:id="341"/>
      <w:bookmarkEnd w:id="342"/>
      <w:r w:rsidRPr="001530DC">
        <w:rPr>
          <w:sz w:val="22"/>
          <w:szCs w:val="22"/>
        </w:rPr>
        <w:t xml:space="preserve">ANEXO V.- </w:t>
      </w:r>
      <w:bookmarkEnd w:id="343"/>
      <w:r w:rsidRPr="001530DC">
        <w:rPr>
          <w:sz w:val="22"/>
          <w:szCs w:val="22"/>
        </w:rPr>
        <w:t>MODELO DE DECLARACIÓN RELATIVA AL GRUPO EMPRESARIAL</w:t>
      </w:r>
      <w:bookmarkEnd w:id="344"/>
      <w:bookmarkEnd w:id="345"/>
      <w:r w:rsidRPr="001530DC">
        <w:rPr>
          <w:sz w:val="22"/>
          <w:szCs w:val="22"/>
        </w:rPr>
        <w:t xml:space="preserve"> </w:t>
      </w:r>
    </w:p>
    <w:p w:rsidR="00367F2F" w:rsidRPr="001530DC" w:rsidRDefault="00367F2F" w:rsidP="0010148B">
      <w:pPr>
        <w:rPr>
          <w:rFonts w:ascii="Arial" w:hAnsi="Arial" w:cs="Arial"/>
          <w:sz w:val="18"/>
          <w:szCs w:val="18"/>
        </w:rPr>
      </w:pPr>
      <w:bookmarkStart w:id="346" w:name="_ANEXO_XXX.-_SOLVENCIA_"/>
      <w:bookmarkStart w:id="347" w:name="_ANEXO_XXX-_COMPROMISO"/>
      <w:bookmarkStart w:id="348" w:name="_ANEXO_XXX._-"/>
      <w:bookmarkStart w:id="349" w:name="_ANEXO_XXX.-_ADMISIBILIDAD"/>
      <w:bookmarkStart w:id="350" w:name="_ANEXO_VI_.-CRITERIOS"/>
      <w:bookmarkStart w:id="351" w:name="_ANEXO_XXX_.-CRITERIOS"/>
      <w:bookmarkStart w:id="352" w:name="_ANEXO_XXX_.-"/>
      <w:bookmarkStart w:id="353" w:name="_ANEXO_VII.-_CRITERIOS"/>
      <w:bookmarkStart w:id="354" w:name="_ANEXO_XXX.-_CRITERIOS"/>
      <w:bookmarkStart w:id="355" w:name="_ANEXO_XXX.-__2"/>
      <w:bookmarkStart w:id="356" w:name="_ANEXO_xxx.-__3"/>
      <w:bookmarkStart w:id="357" w:name="_ANEXO_XIV.-_MODELO"/>
      <w:bookmarkEnd w:id="346"/>
      <w:bookmarkEnd w:id="347"/>
      <w:bookmarkEnd w:id="348"/>
      <w:bookmarkEnd w:id="349"/>
      <w:bookmarkEnd w:id="350"/>
      <w:bookmarkEnd w:id="351"/>
      <w:bookmarkEnd w:id="352"/>
      <w:bookmarkEnd w:id="353"/>
      <w:bookmarkEnd w:id="354"/>
      <w:bookmarkEnd w:id="355"/>
      <w:bookmarkEnd w:id="356"/>
      <w:bookmarkEnd w:id="35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530DC" w:rsidRPr="001530DC" w:rsidTr="0010148B">
        <w:trPr>
          <w:trHeight w:hRule="exact" w:val="340"/>
        </w:trPr>
        <w:tc>
          <w:tcPr>
            <w:tcW w:w="8504" w:type="dxa"/>
            <w:gridSpan w:val="4"/>
            <w:tcBorders>
              <w:bottom w:val="single" w:sz="4" w:space="0" w:color="auto"/>
            </w:tcBorders>
            <w:vAlign w:val="center"/>
          </w:tcPr>
          <w:p w:rsidR="00367F2F" w:rsidRPr="001530DC" w:rsidRDefault="00367F2F" w:rsidP="0010148B">
            <w:pPr>
              <w:spacing w:before="80" w:after="20"/>
              <w:rPr>
                <w:rFonts w:ascii="Arial" w:hAnsi="Arial" w:cs="Arial"/>
                <w:sz w:val="18"/>
                <w:szCs w:val="18"/>
              </w:rPr>
            </w:pPr>
            <w:r w:rsidRPr="001530DC">
              <w:rPr>
                <w:rFonts w:ascii="Arial" w:hAnsi="Arial" w:cs="Arial"/>
                <w:b/>
                <w:bCs/>
                <w:position w:val="19"/>
                <w:sz w:val="18"/>
                <w:szCs w:val="18"/>
              </w:rPr>
              <w:t>DATOS DE IDENTIFICACIÓN</w:t>
            </w:r>
          </w:p>
        </w:tc>
      </w:tr>
      <w:tr w:rsidR="001530DC" w:rsidRPr="001530DC" w:rsidTr="0010148B">
        <w:trPr>
          <w:trHeight w:val="463"/>
        </w:trPr>
        <w:tc>
          <w:tcPr>
            <w:tcW w:w="5617" w:type="dxa"/>
            <w:gridSpan w:val="3"/>
            <w:tcBorders>
              <w:top w:val="single" w:sz="4" w:space="0" w:color="auto"/>
            </w:tcBorders>
            <w:vAlign w:val="center"/>
          </w:tcPr>
          <w:p w:rsidR="00367F2F" w:rsidRPr="001530DC" w:rsidRDefault="00367F2F" w:rsidP="0010148B">
            <w:pPr>
              <w:spacing w:after="80"/>
              <w:rPr>
                <w:rFonts w:ascii="Arial" w:hAnsi="Arial" w:cs="Arial"/>
                <w:sz w:val="18"/>
                <w:szCs w:val="18"/>
              </w:rPr>
            </w:pPr>
            <w:r w:rsidRPr="001530DC">
              <w:rPr>
                <w:rFonts w:ascii="Arial" w:hAnsi="Arial" w:cs="Arial"/>
                <w:b/>
                <w:bCs/>
                <w:sz w:val="18"/>
                <w:szCs w:val="18"/>
              </w:rPr>
              <w:t>1</w:t>
            </w:r>
            <w:r w:rsidRPr="001530DC">
              <w:rPr>
                <w:rFonts w:ascii="Arial" w:hAnsi="Arial" w:cs="Arial"/>
                <w:b/>
                <w:bCs/>
                <w:sz w:val="18"/>
                <w:szCs w:val="18"/>
                <w:vertAlign w:val="superscript"/>
              </w:rPr>
              <w:t>er</w:t>
            </w:r>
            <w:r w:rsidRPr="001530DC">
              <w:rPr>
                <w:rFonts w:ascii="Arial" w:hAnsi="Arial" w:cs="Arial"/>
                <w:b/>
                <w:bCs/>
                <w:sz w:val="18"/>
                <w:szCs w:val="18"/>
              </w:rPr>
              <w:t xml:space="preserve"> apellido, 2º apellido, Nombre</w:t>
            </w:r>
          </w:p>
          <w:p w:rsidR="00367F2F" w:rsidRPr="001530DC"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1530DC" w:rsidRDefault="00367F2F" w:rsidP="0010148B">
            <w:pPr>
              <w:spacing w:after="80"/>
              <w:rPr>
                <w:rFonts w:ascii="Arial" w:hAnsi="Arial" w:cs="Arial"/>
                <w:b/>
                <w:bCs/>
                <w:sz w:val="18"/>
                <w:szCs w:val="18"/>
              </w:rPr>
            </w:pPr>
            <w:r w:rsidRPr="001530DC">
              <w:rPr>
                <w:rFonts w:ascii="Arial" w:hAnsi="Arial" w:cs="Arial"/>
                <w:b/>
                <w:bCs/>
                <w:sz w:val="18"/>
                <w:szCs w:val="18"/>
              </w:rPr>
              <w:t>DNI-NIF</w:t>
            </w:r>
          </w:p>
          <w:p w:rsidR="00367F2F" w:rsidRPr="001530DC" w:rsidRDefault="00367F2F" w:rsidP="0010148B">
            <w:pPr>
              <w:spacing w:after="40"/>
              <w:ind w:left="45"/>
              <w:rPr>
                <w:rFonts w:ascii="Arial" w:hAnsi="Arial" w:cs="Arial"/>
                <w:sz w:val="18"/>
                <w:szCs w:val="18"/>
              </w:rPr>
            </w:pPr>
          </w:p>
        </w:tc>
      </w:tr>
      <w:tr w:rsidR="001530DC" w:rsidRPr="001530D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10148B">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10148B">
            <w:pPr>
              <w:ind w:left="57"/>
              <w:rPr>
                <w:rFonts w:ascii="Arial" w:hAnsi="Arial" w:cs="Arial"/>
                <w:sz w:val="18"/>
                <w:szCs w:val="18"/>
              </w:rPr>
            </w:pPr>
            <w:r w:rsidRPr="001530DC">
              <w:rPr>
                <w:rFonts w:ascii="Arial" w:hAnsi="Arial" w:cs="Arial"/>
                <w:b/>
                <w:bCs/>
                <w:sz w:val="18"/>
                <w:szCs w:val="18"/>
              </w:rPr>
              <w:t>En nombre propio</w:t>
            </w:r>
          </w:p>
        </w:tc>
      </w:tr>
      <w:tr w:rsidR="001530DC" w:rsidRPr="001530D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10148B">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10148B">
            <w:pPr>
              <w:ind w:left="57"/>
              <w:rPr>
                <w:rFonts w:ascii="Arial" w:hAnsi="Arial" w:cs="Arial"/>
                <w:sz w:val="18"/>
                <w:szCs w:val="18"/>
              </w:rPr>
            </w:pPr>
            <w:r w:rsidRPr="001530DC">
              <w:rPr>
                <w:rFonts w:ascii="Arial" w:hAnsi="Arial" w:cs="Arial"/>
                <w:b/>
                <w:bCs/>
                <w:sz w:val="18"/>
                <w:szCs w:val="18"/>
              </w:rPr>
              <w:t xml:space="preserve">En nombre de la empresa que represento </w:t>
            </w:r>
          </w:p>
        </w:tc>
      </w:tr>
      <w:tr w:rsidR="001530DC" w:rsidRPr="001530DC" w:rsidTr="0010148B">
        <w:trPr>
          <w:trHeight w:val="340"/>
        </w:trPr>
        <w:tc>
          <w:tcPr>
            <w:tcW w:w="3261" w:type="dxa"/>
            <w:gridSpan w:val="2"/>
            <w:vAlign w:val="center"/>
          </w:tcPr>
          <w:p w:rsidR="00367F2F" w:rsidRPr="001530DC" w:rsidRDefault="00367F2F" w:rsidP="0010148B">
            <w:pPr>
              <w:ind w:left="312"/>
              <w:rPr>
                <w:rFonts w:ascii="Arial" w:hAnsi="Arial" w:cs="Arial"/>
                <w:b/>
                <w:bCs/>
                <w:sz w:val="18"/>
                <w:szCs w:val="18"/>
              </w:rPr>
            </w:pPr>
            <w:r w:rsidRPr="001530DC">
              <w:rPr>
                <w:rFonts w:ascii="Arial" w:hAnsi="Arial" w:cs="Arial"/>
                <w:b/>
                <w:bCs/>
                <w:sz w:val="18"/>
                <w:szCs w:val="18"/>
              </w:rPr>
              <w:t>Razón social de la representada:</w:t>
            </w:r>
          </w:p>
        </w:tc>
        <w:tc>
          <w:tcPr>
            <w:tcW w:w="5243" w:type="dxa"/>
            <w:gridSpan w:val="2"/>
            <w:vAlign w:val="center"/>
          </w:tcPr>
          <w:p w:rsidR="00367F2F" w:rsidRPr="001530DC" w:rsidRDefault="00367F2F" w:rsidP="0010148B">
            <w:pPr>
              <w:ind w:left="45"/>
              <w:rPr>
                <w:rFonts w:ascii="Arial" w:hAnsi="Arial" w:cs="Arial"/>
                <w:bCs/>
                <w:sz w:val="18"/>
                <w:szCs w:val="18"/>
              </w:rPr>
            </w:pPr>
          </w:p>
        </w:tc>
      </w:tr>
      <w:tr w:rsidR="00367F2F" w:rsidRPr="001530DC" w:rsidTr="0010148B">
        <w:trPr>
          <w:trHeight w:val="340"/>
        </w:trPr>
        <w:tc>
          <w:tcPr>
            <w:tcW w:w="3261" w:type="dxa"/>
            <w:gridSpan w:val="2"/>
            <w:vAlign w:val="center"/>
          </w:tcPr>
          <w:p w:rsidR="00367F2F" w:rsidRPr="001530DC" w:rsidRDefault="00367F2F" w:rsidP="0010148B">
            <w:pPr>
              <w:ind w:left="312"/>
              <w:rPr>
                <w:rFonts w:ascii="Arial" w:hAnsi="Arial" w:cs="Arial"/>
                <w:b/>
                <w:bCs/>
                <w:sz w:val="18"/>
                <w:szCs w:val="18"/>
              </w:rPr>
            </w:pPr>
            <w:r w:rsidRPr="001530DC">
              <w:rPr>
                <w:rFonts w:ascii="Arial" w:hAnsi="Arial" w:cs="Arial"/>
                <w:b/>
                <w:bCs/>
                <w:sz w:val="18"/>
                <w:szCs w:val="18"/>
              </w:rPr>
              <w:t>CIF de la representada:</w:t>
            </w:r>
          </w:p>
        </w:tc>
        <w:tc>
          <w:tcPr>
            <w:tcW w:w="5243" w:type="dxa"/>
            <w:gridSpan w:val="2"/>
            <w:vAlign w:val="center"/>
          </w:tcPr>
          <w:p w:rsidR="00367F2F" w:rsidRPr="001530DC" w:rsidRDefault="00367F2F" w:rsidP="0010148B">
            <w:pPr>
              <w:ind w:left="45"/>
              <w:rPr>
                <w:rFonts w:ascii="Arial" w:hAnsi="Arial" w:cs="Arial"/>
                <w:bCs/>
                <w:sz w:val="18"/>
                <w:szCs w:val="18"/>
              </w:rPr>
            </w:pPr>
          </w:p>
        </w:tc>
      </w:tr>
    </w:tbl>
    <w:p w:rsidR="00367F2F" w:rsidRPr="001530DC"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530DC" w:rsidRPr="001530DC" w:rsidTr="00A976F1">
        <w:trPr>
          <w:trHeight w:hRule="exact" w:val="284"/>
        </w:trPr>
        <w:tc>
          <w:tcPr>
            <w:tcW w:w="8504" w:type="dxa"/>
            <w:gridSpan w:val="2"/>
            <w:tcBorders>
              <w:top w:val="nil"/>
              <w:left w:val="nil"/>
              <w:right w:val="nil"/>
            </w:tcBorders>
          </w:tcPr>
          <w:p w:rsidR="00367F2F" w:rsidRPr="001530DC" w:rsidRDefault="00367F2F" w:rsidP="0010148B">
            <w:pPr>
              <w:spacing w:before="60" w:after="20"/>
              <w:rPr>
                <w:rFonts w:ascii="Arial" w:hAnsi="Arial" w:cs="Arial"/>
                <w:b/>
                <w:bCs/>
                <w:position w:val="21"/>
                <w:sz w:val="18"/>
              </w:rPr>
            </w:pPr>
            <w:r w:rsidRPr="001530DC">
              <w:rPr>
                <w:rFonts w:ascii="Arial" w:hAnsi="Arial" w:cs="Arial"/>
                <w:b/>
                <w:bCs/>
                <w:position w:val="21"/>
                <w:sz w:val="18"/>
              </w:rPr>
              <w:t>DATOS DEL EXPEDIENTE DE CONTRATACIÓN</w:t>
            </w:r>
          </w:p>
        </w:tc>
      </w:tr>
      <w:tr w:rsidR="00A976F1" w:rsidRPr="001530DC" w:rsidTr="00A976F1">
        <w:trPr>
          <w:trHeight w:val="454"/>
        </w:trPr>
        <w:tc>
          <w:tcPr>
            <w:tcW w:w="5617" w:type="dxa"/>
            <w:tcBorders>
              <w:left w:val="nil"/>
              <w:bottom w:val="nil"/>
              <w:right w:val="nil"/>
            </w:tcBorders>
            <w:vAlign w:val="center"/>
          </w:tcPr>
          <w:p w:rsidR="00A976F1" w:rsidRPr="001530DC" w:rsidRDefault="00A976F1" w:rsidP="00A976F1">
            <w:pPr>
              <w:spacing w:after="80"/>
              <w:rPr>
                <w:rFonts w:ascii="Arial" w:hAnsi="Arial" w:cs="Arial"/>
                <w:b/>
                <w:bCs/>
                <w:sz w:val="18"/>
                <w:szCs w:val="18"/>
              </w:rPr>
            </w:pPr>
            <w:r w:rsidRPr="001530DC">
              <w:rPr>
                <w:rFonts w:ascii="Arial" w:hAnsi="Arial" w:cs="Arial"/>
                <w:b/>
                <w:bCs/>
                <w:sz w:val="18"/>
                <w:szCs w:val="18"/>
              </w:rPr>
              <w:t>Denominación del contrato</w:t>
            </w:r>
          </w:p>
          <w:p w:rsidR="00A976F1" w:rsidRPr="001530DC" w:rsidRDefault="00DD10FB" w:rsidP="00E64DD6">
            <w:pPr>
              <w:rPr>
                <w:rFonts w:ascii="Arial" w:hAnsi="Arial" w:cs="Arial"/>
                <w:sz w:val="18"/>
                <w:szCs w:val="18"/>
              </w:rPr>
            </w:pPr>
            <w:r>
              <w:rPr>
                <w:rFonts w:ascii="Arial" w:hAnsi="Arial" w:cs="Arial"/>
                <w:sz w:val="18"/>
                <w:szCs w:val="18"/>
              </w:rPr>
              <w:t>Servicio de limpieza de los espacios ocupados por asociaciones en el edificio Uraren Etxea</w:t>
            </w:r>
          </w:p>
        </w:tc>
        <w:tc>
          <w:tcPr>
            <w:tcW w:w="2887" w:type="dxa"/>
            <w:tcBorders>
              <w:left w:val="nil"/>
              <w:bottom w:val="nil"/>
              <w:right w:val="nil"/>
            </w:tcBorders>
            <w:vAlign w:val="center"/>
          </w:tcPr>
          <w:p w:rsidR="00A976F1" w:rsidRPr="001530DC" w:rsidRDefault="00A976F1" w:rsidP="00A976F1">
            <w:pPr>
              <w:spacing w:after="80"/>
              <w:jc w:val="center"/>
              <w:rPr>
                <w:rFonts w:ascii="Arial" w:hAnsi="Arial" w:cs="Arial"/>
                <w:b/>
                <w:bCs/>
                <w:sz w:val="18"/>
                <w:szCs w:val="18"/>
              </w:rPr>
            </w:pPr>
            <w:r w:rsidRPr="001530DC">
              <w:rPr>
                <w:rFonts w:ascii="Arial" w:hAnsi="Arial" w:cs="Arial"/>
                <w:b/>
                <w:bCs/>
                <w:sz w:val="18"/>
                <w:szCs w:val="18"/>
              </w:rPr>
              <w:t>Código de referencia</w:t>
            </w:r>
          </w:p>
          <w:p w:rsidR="00A976F1" w:rsidRPr="001530DC" w:rsidRDefault="00CE6E66" w:rsidP="00A976F1">
            <w:pPr>
              <w:ind w:left="45"/>
              <w:jc w:val="center"/>
              <w:rPr>
                <w:rFonts w:ascii="Arial" w:hAnsi="Arial" w:cs="Arial"/>
                <w:sz w:val="18"/>
                <w:szCs w:val="18"/>
              </w:rPr>
            </w:pPr>
            <w:r>
              <w:rPr>
                <w:rFonts w:ascii="Arial" w:hAnsi="Arial" w:cs="Arial"/>
                <w:sz w:val="18"/>
                <w:szCs w:val="18"/>
              </w:rPr>
              <w:t>X26014</w:t>
            </w:r>
          </w:p>
        </w:tc>
      </w:tr>
    </w:tbl>
    <w:p w:rsidR="00367F2F" w:rsidRPr="001530DC" w:rsidRDefault="00367F2F" w:rsidP="0010148B">
      <w:pPr>
        <w:rPr>
          <w:rFonts w:ascii="Arial" w:hAnsi="Arial" w:cs="Arial"/>
        </w:rPr>
      </w:pPr>
    </w:p>
    <w:p w:rsidR="00367F2F" w:rsidRPr="001530DC" w:rsidRDefault="00367F2F" w:rsidP="0010148B">
      <w:pPr>
        <w:spacing w:before="240" w:after="240" w:line="240" w:lineRule="atLeast"/>
        <w:jc w:val="center"/>
        <w:rPr>
          <w:rFonts w:ascii="Arial" w:hAnsi="Arial" w:cs="Arial"/>
          <w:b/>
        </w:rPr>
      </w:pPr>
      <w:r w:rsidRPr="001530DC">
        <w:rPr>
          <w:rFonts w:ascii="Arial" w:hAnsi="Arial" w:cs="Arial"/>
          <w:b/>
        </w:rPr>
        <w:t>DECLARA</w:t>
      </w:r>
    </w:p>
    <w:p w:rsidR="00367F2F" w:rsidRPr="001530DC" w:rsidRDefault="00367F2F" w:rsidP="0010148B">
      <w:pPr>
        <w:spacing w:before="240" w:after="120" w:line="220" w:lineRule="exact"/>
        <w:jc w:val="both"/>
        <w:rPr>
          <w:rFonts w:ascii="Arial" w:hAnsi="Arial" w:cs="Arial"/>
        </w:rPr>
      </w:pPr>
      <w:r w:rsidRPr="001530DC">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530DC" w:rsidRPr="001530DC" w:rsidTr="0010148B">
        <w:trPr>
          <w:trHeight w:hRule="exact" w:val="284"/>
        </w:trPr>
        <w:tc>
          <w:tcPr>
            <w:tcW w:w="301" w:type="dxa"/>
            <w:vAlign w:val="center"/>
          </w:tcPr>
          <w:p w:rsidR="00367F2F" w:rsidRPr="001530DC" w:rsidRDefault="00367F2F" w:rsidP="0010148B">
            <w:pPr>
              <w:jc w:val="center"/>
              <w:rPr>
                <w:rFonts w:ascii="Arial" w:hAnsi="Arial" w:cs="Arial"/>
                <w:b/>
              </w:rPr>
            </w:pPr>
          </w:p>
        </w:tc>
        <w:tc>
          <w:tcPr>
            <w:tcW w:w="8007" w:type="dxa"/>
            <w:tcBorders>
              <w:top w:val="nil"/>
              <w:bottom w:val="nil"/>
              <w:right w:val="nil"/>
            </w:tcBorders>
            <w:vAlign w:val="center"/>
          </w:tcPr>
          <w:p w:rsidR="00367F2F" w:rsidRPr="001530DC" w:rsidRDefault="00367F2F" w:rsidP="0010148B">
            <w:pPr>
              <w:jc w:val="both"/>
              <w:rPr>
                <w:rFonts w:ascii="Arial" w:hAnsi="Arial" w:cs="Arial"/>
              </w:rPr>
            </w:pPr>
            <w:r w:rsidRPr="001530DC">
              <w:rPr>
                <w:rFonts w:ascii="Arial" w:hAnsi="Arial" w:cs="Arial"/>
                <w:bCs/>
              </w:rPr>
              <w:t xml:space="preserve">SÍ </w:t>
            </w:r>
            <w:r w:rsidRPr="001530DC">
              <w:rPr>
                <w:rFonts w:ascii="Arial" w:hAnsi="Arial" w:cs="Arial"/>
              </w:rPr>
              <w:t>se encuentra en alguno de los supuestos del artículo 42.1 del Código de Comercio.</w:t>
            </w:r>
          </w:p>
        </w:tc>
      </w:tr>
      <w:tr w:rsidR="001530DC" w:rsidRPr="001530DC" w:rsidTr="0010148B">
        <w:trPr>
          <w:trHeight w:hRule="exact" w:val="284"/>
        </w:trPr>
        <w:tc>
          <w:tcPr>
            <w:tcW w:w="301" w:type="dxa"/>
            <w:vAlign w:val="center"/>
          </w:tcPr>
          <w:p w:rsidR="00367F2F" w:rsidRPr="001530DC" w:rsidRDefault="00367F2F" w:rsidP="0010148B">
            <w:pPr>
              <w:jc w:val="center"/>
              <w:rPr>
                <w:rFonts w:ascii="Arial" w:hAnsi="Arial" w:cs="Arial"/>
                <w:b/>
              </w:rPr>
            </w:pPr>
          </w:p>
        </w:tc>
        <w:tc>
          <w:tcPr>
            <w:tcW w:w="8007" w:type="dxa"/>
            <w:tcBorders>
              <w:top w:val="nil"/>
              <w:bottom w:val="nil"/>
              <w:right w:val="nil"/>
            </w:tcBorders>
            <w:vAlign w:val="center"/>
          </w:tcPr>
          <w:p w:rsidR="00367F2F" w:rsidRPr="001530DC" w:rsidRDefault="00367F2F" w:rsidP="0010148B">
            <w:pPr>
              <w:jc w:val="both"/>
              <w:rPr>
                <w:rFonts w:ascii="Arial" w:hAnsi="Arial" w:cs="Arial"/>
              </w:rPr>
            </w:pPr>
            <w:r w:rsidRPr="001530DC">
              <w:rPr>
                <w:rFonts w:ascii="Arial" w:hAnsi="Arial" w:cs="Arial"/>
              </w:rPr>
              <w:t>NO se encuentra en ninguno de los supuestos del artículo 42.1 del Código de Comercio.</w:t>
            </w:r>
          </w:p>
        </w:tc>
      </w:tr>
    </w:tbl>
    <w:p w:rsidR="00367F2F" w:rsidRPr="001530DC" w:rsidRDefault="00367F2F" w:rsidP="0010148B">
      <w:pPr>
        <w:spacing w:before="120" w:after="120"/>
        <w:ind w:left="567"/>
        <w:jc w:val="both"/>
        <w:rPr>
          <w:rFonts w:ascii="Arial" w:hAnsi="Arial" w:cs="Arial"/>
          <w:bCs/>
        </w:rPr>
      </w:pPr>
      <w:r w:rsidRPr="001530DC">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1530DC" w:rsidRPr="001530DC" w:rsidTr="0010148B">
        <w:trPr>
          <w:trHeight w:hRule="exact" w:val="284"/>
        </w:trPr>
        <w:tc>
          <w:tcPr>
            <w:tcW w:w="284" w:type="dxa"/>
            <w:vAlign w:val="center"/>
          </w:tcPr>
          <w:p w:rsidR="00367F2F" w:rsidRPr="001530DC" w:rsidRDefault="00367F2F" w:rsidP="0010148B">
            <w:pPr>
              <w:jc w:val="center"/>
              <w:rPr>
                <w:rFonts w:ascii="Arial" w:hAnsi="Arial" w:cs="Arial"/>
                <w:b/>
              </w:rPr>
            </w:pPr>
          </w:p>
        </w:tc>
        <w:tc>
          <w:tcPr>
            <w:tcW w:w="7723" w:type="dxa"/>
            <w:vMerge w:val="restart"/>
            <w:tcBorders>
              <w:top w:val="nil"/>
              <w:right w:val="nil"/>
            </w:tcBorders>
          </w:tcPr>
          <w:p w:rsidR="00367F2F" w:rsidRPr="001530DC" w:rsidRDefault="00367F2F" w:rsidP="0010148B">
            <w:pPr>
              <w:jc w:val="both"/>
              <w:rPr>
                <w:rFonts w:ascii="Arial" w:hAnsi="Arial" w:cs="Arial"/>
              </w:rPr>
            </w:pPr>
            <w:r w:rsidRPr="001530DC">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1530DC" w:rsidRPr="001530DC" w:rsidTr="0010148B">
        <w:trPr>
          <w:trHeight w:hRule="exact" w:val="706"/>
        </w:trPr>
        <w:tc>
          <w:tcPr>
            <w:tcW w:w="284" w:type="dxa"/>
            <w:tcBorders>
              <w:left w:val="nil"/>
              <w:bottom w:val="nil"/>
              <w:right w:val="nil"/>
            </w:tcBorders>
            <w:vAlign w:val="center"/>
          </w:tcPr>
          <w:p w:rsidR="00367F2F" w:rsidRPr="001530DC" w:rsidRDefault="00367F2F" w:rsidP="0010148B">
            <w:pPr>
              <w:jc w:val="both"/>
              <w:rPr>
                <w:rFonts w:ascii="Arial" w:hAnsi="Arial" w:cs="Arial"/>
              </w:rPr>
            </w:pPr>
          </w:p>
        </w:tc>
        <w:tc>
          <w:tcPr>
            <w:tcW w:w="7723" w:type="dxa"/>
            <w:vMerge/>
            <w:tcBorders>
              <w:left w:val="nil"/>
              <w:bottom w:val="nil"/>
              <w:right w:val="nil"/>
            </w:tcBorders>
            <w:vAlign w:val="center"/>
          </w:tcPr>
          <w:p w:rsidR="00367F2F" w:rsidRPr="001530DC" w:rsidRDefault="00367F2F" w:rsidP="0010148B">
            <w:pPr>
              <w:jc w:val="both"/>
              <w:rPr>
                <w:rFonts w:ascii="Arial" w:hAnsi="Arial" w:cs="Arial"/>
                <w:bCs/>
              </w:rPr>
            </w:pPr>
          </w:p>
        </w:tc>
      </w:tr>
      <w:tr w:rsidR="001530DC" w:rsidRPr="001530DC" w:rsidTr="0010148B">
        <w:trPr>
          <w:trHeight w:hRule="exact" w:val="284"/>
        </w:trPr>
        <w:tc>
          <w:tcPr>
            <w:tcW w:w="284" w:type="dxa"/>
            <w:vAlign w:val="center"/>
          </w:tcPr>
          <w:p w:rsidR="00367F2F" w:rsidRPr="001530DC" w:rsidRDefault="00367F2F" w:rsidP="0010148B">
            <w:pPr>
              <w:jc w:val="center"/>
              <w:rPr>
                <w:rFonts w:ascii="Arial" w:hAnsi="Arial" w:cs="Arial"/>
                <w:b/>
              </w:rPr>
            </w:pPr>
          </w:p>
        </w:tc>
        <w:tc>
          <w:tcPr>
            <w:tcW w:w="7723" w:type="dxa"/>
            <w:vMerge w:val="restart"/>
            <w:tcBorders>
              <w:top w:val="nil"/>
              <w:right w:val="nil"/>
            </w:tcBorders>
          </w:tcPr>
          <w:p w:rsidR="00367F2F" w:rsidRPr="001530DC" w:rsidRDefault="00367F2F" w:rsidP="0010148B">
            <w:pPr>
              <w:jc w:val="both"/>
              <w:rPr>
                <w:rFonts w:ascii="Arial" w:hAnsi="Arial" w:cs="Arial"/>
              </w:rPr>
            </w:pPr>
            <w:r w:rsidRPr="001530DC">
              <w:rPr>
                <w:rFonts w:ascii="Arial" w:hAnsi="Arial" w:cs="Arial"/>
                <w:bCs/>
              </w:rPr>
              <w:t xml:space="preserve">SÍ </w:t>
            </w:r>
            <w:r w:rsidRPr="001530DC">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530DC" w:rsidTr="0010148B">
        <w:trPr>
          <w:trHeight w:hRule="exact" w:val="706"/>
        </w:trPr>
        <w:tc>
          <w:tcPr>
            <w:tcW w:w="284" w:type="dxa"/>
            <w:tcBorders>
              <w:left w:val="nil"/>
              <w:bottom w:val="nil"/>
              <w:right w:val="nil"/>
            </w:tcBorders>
            <w:vAlign w:val="center"/>
          </w:tcPr>
          <w:p w:rsidR="00367F2F" w:rsidRPr="001530DC" w:rsidRDefault="00367F2F" w:rsidP="0010148B">
            <w:pPr>
              <w:jc w:val="both"/>
              <w:rPr>
                <w:rFonts w:ascii="Arial" w:hAnsi="Arial" w:cs="Arial"/>
              </w:rPr>
            </w:pPr>
          </w:p>
        </w:tc>
        <w:tc>
          <w:tcPr>
            <w:tcW w:w="7723" w:type="dxa"/>
            <w:vMerge/>
            <w:tcBorders>
              <w:left w:val="nil"/>
              <w:bottom w:val="nil"/>
              <w:right w:val="nil"/>
            </w:tcBorders>
            <w:vAlign w:val="center"/>
          </w:tcPr>
          <w:p w:rsidR="00367F2F" w:rsidRPr="001530DC" w:rsidRDefault="00367F2F" w:rsidP="0010148B">
            <w:pPr>
              <w:jc w:val="both"/>
              <w:rPr>
                <w:rFonts w:ascii="Arial" w:hAnsi="Arial" w:cs="Arial"/>
                <w:bCs/>
              </w:rPr>
            </w:pPr>
          </w:p>
        </w:tc>
      </w:tr>
    </w:tbl>
    <w:p w:rsidR="00367F2F" w:rsidRPr="001530DC"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1530DC" w:rsidRPr="001530DC" w:rsidTr="0010148B">
        <w:trPr>
          <w:trHeight w:val="340"/>
        </w:trPr>
        <w:tc>
          <w:tcPr>
            <w:tcW w:w="1701" w:type="dxa"/>
            <w:vAlign w:val="center"/>
          </w:tcPr>
          <w:p w:rsidR="00367F2F" w:rsidRPr="001530DC" w:rsidRDefault="00367F2F" w:rsidP="00B91F54">
            <w:pPr>
              <w:jc w:val="center"/>
              <w:rPr>
                <w:rFonts w:ascii="Arial" w:hAnsi="Arial" w:cs="Arial"/>
                <w:lang w:val="es-ES_tradnl"/>
              </w:rPr>
            </w:pPr>
            <w:r w:rsidRPr="001530DC">
              <w:rPr>
                <w:rFonts w:ascii="Arial" w:hAnsi="Arial" w:cs="Arial"/>
                <w:lang w:val="es-ES_tradnl"/>
              </w:rPr>
              <w:t>NIF/CIF</w:t>
            </w:r>
          </w:p>
        </w:tc>
        <w:tc>
          <w:tcPr>
            <w:tcW w:w="5812" w:type="dxa"/>
            <w:vAlign w:val="center"/>
          </w:tcPr>
          <w:p w:rsidR="00367F2F" w:rsidRPr="001530DC" w:rsidRDefault="00367F2F" w:rsidP="00B91F54">
            <w:pPr>
              <w:jc w:val="center"/>
              <w:rPr>
                <w:rFonts w:ascii="Arial" w:hAnsi="Arial" w:cs="Arial"/>
                <w:lang w:val="es-ES_tradnl"/>
              </w:rPr>
            </w:pPr>
            <w:r w:rsidRPr="001530DC">
              <w:rPr>
                <w:rFonts w:ascii="Arial" w:hAnsi="Arial" w:cs="Arial"/>
                <w:lang w:val="es-ES_tradnl"/>
              </w:rPr>
              <w:t>Denominación social</w:t>
            </w:r>
          </w:p>
        </w:tc>
      </w:tr>
      <w:tr w:rsidR="001530DC" w:rsidRPr="001530DC" w:rsidTr="0010148B">
        <w:trPr>
          <w:trHeight w:val="284"/>
        </w:trPr>
        <w:tc>
          <w:tcPr>
            <w:tcW w:w="1701" w:type="dxa"/>
          </w:tcPr>
          <w:p w:rsidR="00367F2F" w:rsidRPr="001530DC" w:rsidRDefault="00367F2F" w:rsidP="0010148B">
            <w:pPr>
              <w:jc w:val="both"/>
              <w:rPr>
                <w:rFonts w:ascii="Arial" w:hAnsi="Arial" w:cs="Arial"/>
                <w:lang w:val="es-ES_tradnl"/>
              </w:rPr>
            </w:pPr>
          </w:p>
        </w:tc>
        <w:tc>
          <w:tcPr>
            <w:tcW w:w="5812" w:type="dxa"/>
          </w:tcPr>
          <w:p w:rsidR="00367F2F" w:rsidRPr="001530DC" w:rsidRDefault="00367F2F" w:rsidP="0010148B">
            <w:pPr>
              <w:jc w:val="both"/>
              <w:rPr>
                <w:rFonts w:ascii="Arial" w:hAnsi="Arial" w:cs="Arial"/>
                <w:lang w:val="es-ES_tradnl"/>
              </w:rPr>
            </w:pPr>
          </w:p>
        </w:tc>
      </w:tr>
      <w:tr w:rsidR="001530DC" w:rsidRPr="001530DC" w:rsidTr="0010148B">
        <w:trPr>
          <w:trHeight w:val="284"/>
        </w:trPr>
        <w:tc>
          <w:tcPr>
            <w:tcW w:w="1701" w:type="dxa"/>
          </w:tcPr>
          <w:p w:rsidR="00367F2F" w:rsidRPr="001530DC" w:rsidRDefault="00367F2F" w:rsidP="0010148B">
            <w:pPr>
              <w:jc w:val="both"/>
              <w:rPr>
                <w:rFonts w:ascii="Arial" w:hAnsi="Arial" w:cs="Arial"/>
                <w:lang w:val="es-ES_tradnl"/>
              </w:rPr>
            </w:pPr>
          </w:p>
        </w:tc>
        <w:tc>
          <w:tcPr>
            <w:tcW w:w="5812" w:type="dxa"/>
          </w:tcPr>
          <w:p w:rsidR="00367F2F" w:rsidRPr="001530DC" w:rsidRDefault="00367F2F" w:rsidP="0010148B">
            <w:pPr>
              <w:jc w:val="both"/>
              <w:rPr>
                <w:rFonts w:ascii="Arial" w:hAnsi="Arial" w:cs="Arial"/>
                <w:lang w:val="es-ES_tradnl"/>
              </w:rPr>
            </w:pPr>
          </w:p>
        </w:tc>
      </w:tr>
      <w:tr w:rsidR="001530DC" w:rsidRPr="001530DC" w:rsidTr="0010148B">
        <w:trPr>
          <w:trHeight w:val="284"/>
        </w:trPr>
        <w:tc>
          <w:tcPr>
            <w:tcW w:w="1701" w:type="dxa"/>
          </w:tcPr>
          <w:p w:rsidR="00367F2F" w:rsidRPr="001530DC" w:rsidRDefault="00367F2F" w:rsidP="0010148B">
            <w:pPr>
              <w:jc w:val="both"/>
              <w:rPr>
                <w:rFonts w:ascii="Arial" w:hAnsi="Arial" w:cs="Arial"/>
                <w:lang w:val="es-ES_tradnl"/>
              </w:rPr>
            </w:pPr>
          </w:p>
        </w:tc>
        <w:tc>
          <w:tcPr>
            <w:tcW w:w="5812" w:type="dxa"/>
          </w:tcPr>
          <w:p w:rsidR="00367F2F" w:rsidRPr="001530DC" w:rsidRDefault="00367F2F" w:rsidP="0010148B">
            <w:pPr>
              <w:jc w:val="both"/>
              <w:rPr>
                <w:rFonts w:ascii="Arial" w:hAnsi="Arial" w:cs="Arial"/>
                <w:lang w:val="es-ES_tradnl"/>
              </w:rPr>
            </w:pPr>
          </w:p>
        </w:tc>
      </w:tr>
      <w:tr w:rsidR="00367F2F" w:rsidRPr="001530DC" w:rsidTr="0010148B">
        <w:trPr>
          <w:trHeight w:val="284"/>
        </w:trPr>
        <w:tc>
          <w:tcPr>
            <w:tcW w:w="1701" w:type="dxa"/>
          </w:tcPr>
          <w:p w:rsidR="00367F2F" w:rsidRPr="001530DC" w:rsidRDefault="00367F2F" w:rsidP="0010148B">
            <w:pPr>
              <w:jc w:val="both"/>
              <w:rPr>
                <w:rFonts w:ascii="Arial" w:hAnsi="Arial" w:cs="Arial"/>
                <w:lang w:val="es-ES_tradnl"/>
              </w:rPr>
            </w:pPr>
          </w:p>
        </w:tc>
        <w:tc>
          <w:tcPr>
            <w:tcW w:w="5812" w:type="dxa"/>
          </w:tcPr>
          <w:p w:rsidR="00367F2F" w:rsidRPr="001530DC" w:rsidRDefault="00367F2F" w:rsidP="0010148B">
            <w:pPr>
              <w:jc w:val="both"/>
              <w:rPr>
                <w:rFonts w:ascii="Arial" w:hAnsi="Arial" w:cs="Arial"/>
                <w:lang w:val="es-ES_tradnl"/>
              </w:rPr>
            </w:pPr>
          </w:p>
        </w:tc>
      </w:tr>
    </w:tbl>
    <w:p w:rsidR="00367F2F" w:rsidRPr="001530DC" w:rsidRDefault="00367F2F" w:rsidP="0010148B">
      <w:pPr>
        <w:jc w:val="both"/>
        <w:rPr>
          <w:rFonts w:ascii="Arial" w:hAnsi="Arial" w:cs="Arial"/>
          <w:lang w:val="es-ES_tradnl"/>
        </w:rPr>
      </w:pPr>
    </w:p>
    <w:p w:rsidR="00367F2F" w:rsidRPr="001530DC" w:rsidRDefault="00367F2F" w:rsidP="0010148B">
      <w:pPr>
        <w:spacing w:after="120"/>
        <w:ind w:left="567"/>
        <w:jc w:val="both"/>
        <w:rPr>
          <w:rFonts w:ascii="Arial" w:hAnsi="Arial" w:cs="Arial"/>
          <w:sz w:val="16"/>
          <w:szCs w:val="16"/>
          <w:lang w:val="es-ES_tradnl"/>
        </w:rPr>
      </w:pPr>
      <w:r w:rsidRPr="001530DC">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530DC" w:rsidRDefault="00367F2F" w:rsidP="0010148B">
      <w:pPr>
        <w:autoSpaceDE w:val="0"/>
        <w:autoSpaceDN w:val="0"/>
        <w:adjustRightInd w:val="0"/>
        <w:jc w:val="both"/>
        <w:rPr>
          <w:rFonts w:ascii="Arial" w:hAnsi="Arial" w:cs="Arial"/>
          <w:sz w:val="16"/>
          <w:szCs w:val="16"/>
        </w:rPr>
      </w:pPr>
    </w:p>
    <w:p w:rsidR="00367F2F" w:rsidRPr="001530DC" w:rsidRDefault="00367F2F" w:rsidP="003B45C5">
      <w:pPr>
        <w:pStyle w:val="1izenburua"/>
        <w:spacing w:before="0" w:line="240" w:lineRule="atLeast"/>
        <w:jc w:val="center"/>
        <w:rPr>
          <w:sz w:val="22"/>
          <w:szCs w:val="22"/>
        </w:rPr>
      </w:pPr>
      <w:r w:rsidRPr="001530DC">
        <w:rPr>
          <w:sz w:val="16"/>
          <w:szCs w:val="16"/>
        </w:rPr>
        <w:br w:type="page"/>
      </w:r>
      <w:bookmarkStart w:id="358" w:name="_ANEXO_VII.-_MODELO_1"/>
      <w:bookmarkStart w:id="359" w:name="Anx_6"/>
      <w:bookmarkStart w:id="360" w:name="_Toc506479434"/>
      <w:bookmarkStart w:id="361" w:name="_Toc24615679"/>
      <w:bookmarkEnd w:id="358"/>
      <w:r w:rsidRPr="001530DC">
        <w:rPr>
          <w:sz w:val="22"/>
          <w:szCs w:val="22"/>
        </w:rPr>
        <w:t xml:space="preserve">ANEXO VI.- </w:t>
      </w:r>
      <w:bookmarkEnd w:id="359"/>
      <w:r w:rsidRPr="001530DC">
        <w:rPr>
          <w:sz w:val="22"/>
          <w:szCs w:val="22"/>
        </w:rPr>
        <w:t>MODELO DE DECLARACIÓN DEL CUMPLIMIENTO DEL CÓDIGO DE CONDUCTA Y MARCO DE INTEGRIDAD INSTITUCIONAL APLICABLE A LA CONTRATACIÓN PÚBLICA</w:t>
      </w:r>
      <w:bookmarkEnd w:id="360"/>
      <w:bookmarkEnd w:id="361"/>
      <w:r w:rsidR="00470BA6" w:rsidRPr="001530DC">
        <w:rPr>
          <w:sz w:val="22"/>
          <w:szCs w:val="22"/>
        </w:rPr>
        <w:t xml:space="preserve"> Y DE AUSENCIA DE CONFLICTO DE INTERESES</w:t>
      </w:r>
    </w:p>
    <w:p w:rsidR="00367F2F" w:rsidRPr="001530DC"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530DC" w:rsidRPr="001530DC" w:rsidTr="0010148B">
        <w:trPr>
          <w:trHeight w:hRule="exact" w:val="340"/>
        </w:trPr>
        <w:tc>
          <w:tcPr>
            <w:tcW w:w="8504" w:type="dxa"/>
            <w:gridSpan w:val="4"/>
            <w:tcBorders>
              <w:bottom w:val="single" w:sz="4" w:space="0" w:color="auto"/>
            </w:tcBorders>
            <w:vAlign w:val="center"/>
          </w:tcPr>
          <w:p w:rsidR="00367F2F" w:rsidRPr="001530DC" w:rsidRDefault="00367F2F" w:rsidP="0010148B">
            <w:pPr>
              <w:spacing w:before="80" w:after="20"/>
              <w:rPr>
                <w:rFonts w:ascii="Arial" w:hAnsi="Arial" w:cs="Arial"/>
                <w:sz w:val="18"/>
                <w:szCs w:val="18"/>
              </w:rPr>
            </w:pPr>
            <w:r w:rsidRPr="001530DC">
              <w:rPr>
                <w:rFonts w:ascii="Arial" w:hAnsi="Arial" w:cs="Arial"/>
                <w:b/>
                <w:bCs/>
                <w:position w:val="19"/>
                <w:sz w:val="18"/>
                <w:szCs w:val="18"/>
              </w:rPr>
              <w:t>DATOS DE IDENTIFICACIÓN</w:t>
            </w:r>
          </w:p>
        </w:tc>
      </w:tr>
      <w:tr w:rsidR="001530DC" w:rsidRPr="001530DC" w:rsidTr="0010148B">
        <w:trPr>
          <w:trHeight w:val="463"/>
        </w:trPr>
        <w:tc>
          <w:tcPr>
            <w:tcW w:w="5617" w:type="dxa"/>
            <w:gridSpan w:val="3"/>
            <w:tcBorders>
              <w:top w:val="single" w:sz="4" w:space="0" w:color="auto"/>
            </w:tcBorders>
            <w:vAlign w:val="center"/>
          </w:tcPr>
          <w:p w:rsidR="00367F2F" w:rsidRPr="001530DC" w:rsidRDefault="00367F2F" w:rsidP="0010148B">
            <w:pPr>
              <w:spacing w:after="80"/>
              <w:rPr>
                <w:rFonts w:ascii="Arial" w:hAnsi="Arial" w:cs="Arial"/>
                <w:sz w:val="18"/>
                <w:szCs w:val="18"/>
              </w:rPr>
            </w:pPr>
            <w:r w:rsidRPr="001530DC">
              <w:rPr>
                <w:rFonts w:ascii="Arial" w:hAnsi="Arial" w:cs="Arial"/>
                <w:b/>
                <w:bCs/>
                <w:sz w:val="18"/>
                <w:szCs w:val="18"/>
              </w:rPr>
              <w:t>1</w:t>
            </w:r>
            <w:r w:rsidRPr="001530DC">
              <w:rPr>
                <w:rFonts w:ascii="Arial" w:hAnsi="Arial" w:cs="Arial"/>
                <w:b/>
                <w:bCs/>
                <w:sz w:val="18"/>
                <w:szCs w:val="18"/>
                <w:vertAlign w:val="superscript"/>
              </w:rPr>
              <w:t>er</w:t>
            </w:r>
            <w:r w:rsidRPr="001530DC">
              <w:rPr>
                <w:rFonts w:ascii="Arial" w:hAnsi="Arial" w:cs="Arial"/>
                <w:b/>
                <w:bCs/>
                <w:sz w:val="18"/>
                <w:szCs w:val="18"/>
              </w:rPr>
              <w:t xml:space="preserve"> apellido, 2º apellido, Nombre</w:t>
            </w:r>
          </w:p>
          <w:p w:rsidR="00367F2F" w:rsidRPr="001530DC"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1530DC" w:rsidRDefault="00367F2F" w:rsidP="0010148B">
            <w:pPr>
              <w:spacing w:after="80"/>
              <w:rPr>
                <w:rFonts w:ascii="Arial" w:hAnsi="Arial" w:cs="Arial"/>
                <w:b/>
                <w:bCs/>
                <w:sz w:val="18"/>
                <w:szCs w:val="18"/>
              </w:rPr>
            </w:pPr>
            <w:r w:rsidRPr="001530DC">
              <w:rPr>
                <w:rFonts w:ascii="Arial" w:hAnsi="Arial" w:cs="Arial"/>
                <w:b/>
                <w:bCs/>
                <w:sz w:val="18"/>
                <w:szCs w:val="18"/>
              </w:rPr>
              <w:t>DNI-NIF</w:t>
            </w:r>
          </w:p>
          <w:p w:rsidR="00367F2F" w:rsidRPr="001530DC" w:rsidRDefault="00367F2F" w:rsidP="0010148B">
            <w:pPr>
              <w:spacing w:after="40"/>
              <w:ind w:left="45"/>
              <w:rPr>
                <w:rFonts w:ascii="Arial" w:hAnsi="Arial" w:cs="Arial"/>
                <w:sz w:val="18"/>
                <w:szCs w:val="18"/>
              </w:rPr>
            </w:pPr>
          </w:p>
        </w:tc>
      </w:tr>
      <w:tr w:rsidR="001530DC" w:rsidRPr="001530D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10148B">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10148B">
            <w:pPr>
              <w:ind w:left="57"/>
              <w:rPr>
                <w:rFonts w:ascii="Arial" w:hAnsi="Arial" w:cs="Arial"/>
                <w:sz w:val="18"/>
                <w:szCs w:val="18"/>
              </w:rPr>
            </w:pPr>
            <w:r w:rsidRPr="001530DC">
              <w:rPr>
                <w:rFonts w:ascii="Arial" w:hAnsi="Arial" w:cs="Arial"/>
                <w:b/>
                <w:bCs/>
                <w:sz w:val="18"/>
                <w:szCs w:val="18"/>
              </w:rPr>
              <w:t>En nombre propio</w:t>
            </w:r>
          </w:p>
        </w:tc>
      </w:tr>
      <w:tr w:rsidR="001530DC" w:rsidRPr="001530D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10148B">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10148B">
            <w:pPr>
              <w:ind w:left="57"/>
              <w:rPr>
                <w:rFonts w:ascii="Arial" w:hAnsi="Arial" w:cs="Arial"/>
                <w:sz w:val="18"/>
                <w:szCs w:val="18"/>
              </w:rPr>
            </w:pPr>
            <w:r w:rsidRPr="001530DC">
              <w:rPr>
                <w:rFonts w:ascii="Arial" w:hAnsi="Arial" w:cs="Arial"/>
                <w:b/>
                <w:bCs/>
                <w:sz w:val="18"/>
                <w:szCs w:val="18"/>
              </w:rPr>
              <w:t xml:space="preserve">En nombre de la empresa que represento </w:t>
            </w:r>
          </w:p>
        </w:tc>
      </w:tr>
      <w:tr w:rsidR="001530DC" w:rsidRPr="001530DC" w:rsidTr="0010148B">
        <w:trPr>
          <w:trHeight w:val="340"/>
        </w:trPr>
        <w:tc>
          <w:tcPr>
            <w:tcW w:w="3261" w:type="dxa"/>
            <w:gridSpan w:val="2"/>
            <w:vAlign w:val="center"/>
          </w:tcPr>
          <w:p w:rsidR="00367F2F" w:rsidRPr="001530DC" w:rsidRDefault="00367F2F" w:rsidP="0010148B">
            <w:pPr>
              <w:ind w:left="312"/>
              <w:rPr>
                <w:rFonts w:ascii="Arial" w:hAnsi="Arial" w:cs="Arial"/>
                <w:b/>
                <w:bCs/>
                <w:sz w:val="18"/>
                <w:szCs w:val="18"/>
              </w:rPr>
            </w:pPr>
            <w:r w:rsidRPr="001530DC">
              <w:rPr>
                <w:rFonts w:ascii="Arial" w:hAnsi="Arial" w:cs="Arial"/>
                <w:b/>
                <w:bCs/>
                <w:sz w:val="18"/>
                <w:szCs w:val="18"/>
              </w:rPr>
              <w:t>Razón social de la representada:</w:t>
            </w:r>
          </w:p>
        </w:tc>
        <w:tc>
          <w:tcPr>
            <w:tcW w:w="5243" w:type="dxa"/>
            <w:gridSpan w:val="2"/>
            <w:vAlign w:val="center"/>
          </w:tcPr>
          <w:p w:rsidR="00367F2F" w:rsidRPr="001530DC" w:rsidRDefault="00367F2F" w:rsidP="0010148B">
            <w:pPr>
              <w:ind w:left="45"/>
              <w:rPr>
                <w:rFonts w:ascii="Arial" w:hAnsi="Arial" w:cs="Arial"/>
                <w:bCs/>
                <w:sz w:val="18"/>
                <w:szCs w:val="18"/>
              </w:rPr>
            </w:pPr>
          </w:p>
        </w:tc>
      </w:tr>
      <w:tr w:rsidR="00367F2F" w:rsidRPr="001530DC" w:rsidTr="0010148B">
        <w:trPr>
          <w:trHeight w:val="340"/>
        </w:trPr>
        <w:tc>
          <w:tcPr>
            <w:tcW w:w="3261" w:type="dxa"/>
            <w:gridSpan w:val="2"/>
            <w:vAlign w:val="center"/>
          </w:tcPr>
          <w:p w:rsidR="00367F2F" w:rsidRPr="001530DC" w:rsidRDefault="00367F2F" w:rsidP="0010148B">
            <w:pPr>
              <w:ind w:left="312"/>
              <w:rPr>
                <w:rFonts w:ascii="Arial" w:hAnsi="Arial" w:cs="Arial"/>
                <w:b/>
                <w:bCs/>
                <w:sz w:val="18"/>
                <w:szCs w:val="18"/>
              </w:rPr>
            </w:pPr>
            <w:r w:rsidRPr="001530DC">
              <w:rPr>
                <w:rFonts w:ascii="Arial" w:hAnsi="Arial" w:cs="Arial"/>
                <w:b/>
                <w:bCs/>
                <w:sz w:val="18"/>
                <w:szCs w:val="18"/>
              </w:rPr>
              <w:t>CIF de la representada:</w:t>
            </w:r>
          </w:p>
        </w:tc>
        <w:tc>
          <w:tcPr>
            <w:tcW w:w="5243" w:type="dxa"/>
            <w:gridSpan w:val="2"/>
            <w:vAlign w:val="center"/>
          </w:tcPr>
          <w:p w:rsidR="00367F2F" w:rsidRPr="001530DC" w:rsidRDefault="00367F2F" w:rsidP="0010148B">
            <w:pPr>
              <w:ind w:left="45"/>
              <w:rPr>
                <w:rFonts w:ascii="Arial" w:hAnsi="Arial" w:cs="Arial"/>
                <w:bCs/>
                <w:sz w:val="18"/>
                <w:szCs w:val="18"/>
              </w:rPr>
            </w:pPr>
          </w:p>
        </w:tc>
      </w:tr>
    </w:tbl>
    <w:p w:rsidR="00367F2F" w:rsidRPr="001530DC"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530DC" w:rsidRPr="001530DC" w:rsidTr="00A976F1">
        <w:trPr>
          <w:trHeight w:hRule="exact" w:val="284"/>
        </w:trPr>
        <w:tc>
          <w:tcPr>
            <w:tcW w:w="8504" w:type="dxa"/>
            <w:gridSpan w:val="2"/>
            <w:tcBorders>
              <w:top w:val="nil"/>
              <w:left w:val="nil"/>
              <w:right w:val="nil"/>
            </w:tcBorders>
          </w:tcPr>
          <w:p w:rsidR="00367F2F" w:rsidRPr="001530DC" w:rsidRDefault="00367F2F" w:rsidP="0010148B">
            <w:pPr>
              <w:spacing w:before="60" w:after="20"/>
              <w:rPr>
                <w:rFonts w:ascii="Arial" w:hAnsi="Arial" w:cs="Arial"/>
                <w:b/>
                <w:bCs/>
                <w:position w:val="21"/>
                <w:sz w:val="18"/>
              </w:rPr>
            </w:pPr>
            <w:r w:rsidRPr="001530DC">
              <w:rPr>
                <w:rFonts w:ascii="Arial" w:hAnsi="Arial" w:cs="Arial"/>
                <w:b/>
                <w:bCs/>
                <w:position w:val="21"/>
                <w:sz w:val="18"/>
              </w:rPr>
              <w:t>DATOS DEL EXPEDIENTE DE CONTRATACIÓN</w:t>
            </w:r>
          </w:p>
        </w:tc>
      </w:tr>
      <w:tr w:rsidR="00A976F1" w:rsidRPr="001530DC" w:rsidTr="00A976F1">
        <w:trPr>
          <w:trHeight w:val="454"/>
        </w:trPr>
        <w:tc>
          <w:tcPr>
            <w:tcW w:w="5617" w:type="dxa"/>
            <w:tcBorders>
              <w:left w:val="nil"/>
              <w:bottom w:val="nil"/>
              <w:right w:val="nil"/>
            </w:tcBorders>
            <w:vAlign w:val="center"/>
          </w:tcPr>
          <w:p w:rsidR="00A976F1" w:rsidRPr="001530DC" w:rsidRDefault="00A976F1" w:rsidP="00A976F1">
            <w:pPr>
              <w:spacing w:after="80"/>
              <w:rPr>
                <w:rFonts w:ascii="Arial" w:hAnsi="Arial" w:cs="Arial"/>
                <w:b/>
                <w:bCs/>
                <w:sz w:val="18"/>
                <w:szCs w:val="18"/>
              </w:rPr>
            </w:pPr>
            <w:r w:rsidRPr="001530DC">
              <w:rPr>
                <w:rFonts w:ascii="Arial" w:hAnsi="Arial" w:cs="Arial"/>
                <w:b/>
                <w:bCs/>
                <w:sz w:val="18"/>
                <w:szCs w:val="18"/>
              </w:rPr>
              <w:t>Denominación del contrato</w:t>
            </w:r>
          </w:p>
          <w:p w:rsidR="00A976F1" w:rsidRPr="001530DC" w:rsidRDefault="00DD10FB" w:rsidP="00E64DD6">
            <w:pPr>
              <w:rPr>
                <w:rFonts w:ascii="Arial" w:hAnsi="Arial" w:cs="Arial"/>
                <w:sz w:val="18"/>
                <w:szCs w:val="18"/>
              </w:rPr>
            </w:pPr>
            <w:r>
              <w:rPr>
                <w:rFonts w:ascii="Arial" w:hAnsi="Arial" w:cs="Arial"/>
                <w:sz w:val="18"/>
                <w:szCs w:val="18"/>
              </w:rPr>
              <w:t>Servicio de limpieza de los espacios ocupados por asociaciones en el edificio Uraren Etxea</w:t>
            </w:r>
          </w:p>
        </w:tc>
        <w:tc>
          <w:tcPr>
            <w:tcW w:w="2887" w:type="dxa"/>
            <w:tcBorders>
              <w:left w:val="nil"/>
              <w:bottom w:val="nil"/>
              <w:right w:val="nil"/>
            </w:tcBorders>
            <w:vAlign w:val="center"/>
          </w:tcPr>
          <w:p w:rsidR="00A976F1" w:rsidRPr="001530DC" w:rsidRDefault="00A976F1" w:rsidP="00A976F1">
            <w:pPr>
              <w:spacing w:after="80"/>
              <w:jc w:val="center"/>
              <w:rPr>
                <w:rFonts w:ascii="Arial" w:hAnsi="Arial" w:cs="Arial"/>
                <w:b/>
                <w:bCs/>
                <w:sz w:val="18"/>
                <w:szCs w:val="18"/>
              </w:rPr>
            </w:pPr>
            <w:r w:rsidRPr="001530DC">
              <w:rPr>
                <w:rFonts w:ascii="Arial" w:hAnsi="Arial" w:cs="Arial"/>
                <w:b/>
                <w:bCs/>
                <w:sz w:val="18"/>
                <w:szCs w:val="18"/>
              </w:rPr>
              <w:t>Código de referencia</w:t>
            </w:r>
          </w:p>
          <w:p w:rsidR="00A976F1" w:rsidRPr="001530DC" w:rsidRDefault="00CE6E66" w:rsidP="00A976F1">
            <w:pPr>
              <w:ind w:left="45"/>
              <w:jc w:val="center"/>
              <w:rPr>
                <w:rFonts w:ascii="Arial" w:hAnsi="Arial" w:cs="Arial"/>
                <w:sz w:val="18"/>
                <w:szCs w:val="18"/>
              </w:rPr>
            </w:pPr>
            <w:r>
              <w:rPr>
                <w:rFonts w:ascii="Arial" w:hAnsi="Arial" w:cs="Arial"/>
                <w:sz w:val="18"/>
                <w:szCs w:val="18"/>
              </w:rPr>
              <w:t>X26014</w:t>
            </w:r>
          </w:p>
        </w:tc>
      </w:tr>
    </w:tbl>
    <w:p w:rsidR="00367F2F" w:rsidRPr="001530DC" w:rsidRDefault="00367F2F" w:rsidP="0010148B">
      <w:pPr>
        <w:rPr>
          <w:rFonts w:ascii="Arial" w:hAnsi="Arial" w:cs="Arial"/>
        </w:rPr>
      </w:pPr>
    </w:p>
    <w:p w:rsidR="00367F2F" w:rsidRPr="001530DC" w:rsidRDefault="00367F2F" w:rsidP="0010148B">
      <w:pPr>
        <w:spacing w:before="240" w:after="240" w:line="240" w:lineRule="atLeast"/>
        <w:jc w:val="center"/>
        <w:rPr>
          <w:rFonts w:ascii="Arial" w:hAnsi="Arial" w:cs="Arial"/>
          <w:b/>
        </w:rPr>
      </w:pPr>
      <w:r w:rsidRPr="001530DC">
        <w:rPr>
          <w:rFonts w:ascii="Arial" w:hAnsi="Arial" w:cs="Arial"/>
          <w:b/>
        </w:rPr>
        <w:t>DECLARA</w:t>
      </w:r>
    </w:p>
    <w:p w:rsidR="00367F2F" w:rsidRPr="001530DC" w:rsidRDefault="00367F2F" w:rsidP="0010148B">
      <w:pPr>
        <w:spacing w:after="60" w:line="240" w:lineRule="atLeast"/>
        <w:jc w:val="both"/>
        <w:rPr>
          <w:rFonts w:ascii="Arial" w:hAnsi="Arial" w:cs="Arial"/>
        </w:rPr>
      </w:pPr>
      <w:r w:rsidRPr="001530DC">
        <w:rPr>
          <w:rFonts w:ascii="Arial" w:hAnsi="Arial" w:cs="Arial"/>
          <w:b/>
          <w:bCs/>
        </w:rPr>
        <w:t>Primero:</w:t>
      </w:r>
      <w:r w:rsidRPr="001530DC">
        <w:rPr>
          <w:rFonts w:ascii="Arial" w:hAnsi="Arial" w:cs="Arial"/>
        </w:rPr>
        <w:t xml:space="preserve"> Que se compromete al cumplimiento en todos sus términos </w:t>
      </w:r>
      <w:r w:rsidRPr="001530DC">
        <w:rPr>
          <w:rFonts w:ascii="Arial" w:hAnsi="Arial" w:cs="Arial"/>
          <w:bCs/>
        </w:rPr>
        <w:t>del</w:t>
      </w:r>
      <w:r w:rsidRPr="001530DC">
        <w:rPr>
          <w:rFonts w:ascii="Arial" w:hAnsi="Arial" w:cs="Arial"/>
          <w:b/>
          <w:bCs/>
        </w:rPr>
        <w:t xml:space="preserve"> CÓDIGO DE CONDUCTA Y MARCO DE INTEGRIDAD INSTITUCIONAL APLICABLE A LA CONTRATACIÓN PÚBLICA</w:t>
      </w:r>
      <w:r w:rsidRPr="001530DC">
        <w:rPr>
          <w:rFonts w:ascii="Arial" w:hAnsi="Arial" w:cs="Arial"/>
        </w:rPr>
        <w:t xml:space="preserve"> de la Administración Foral de Gipuzkoa , aprobado por el Consejo de Gobierno Foral, en su reunión de 5 de septiembre de 2017, que</w:t>
      </w:r>
      <w:r w:rsidRPr="001530DC">
        <w:rPr>
          <w:rFonts w:ascii="Arial" w:hAnsi="Arial" w:cs="Arial"/>
          <w:lang w:eastAsia="en-US"/>
        </w:rPr>
        <w:t xml:space="preserve"> encuentra a disposición de las licitadoras en la siguiente dirección electrónica</w:t>
      </w:r>
      <w:r w:rsidRPr="001530DC">
        <w:rPr>
          <w:rFonts w:ascii="Arial" w:hAnsi="Arial" w:cs="Arial"/>
        </w:rPr>
        <w:t>:</w:t>
      </w:r>
    </w:p>
    <w:p w:rsidR="0050233F" w:rsidRPr="001530DC" w:rsidRDefault="00C25A1C" w:rsidP="0050233F">
      <w:pPr>
        <w:spacing w:after="240"/>
        <w:rPr>
          <w:lang w:val="eu-ES"/>
        </w:rPr>
      </w:pPr>
      <w:hyperlink r:id="rId24" w:history="1">
        <w:r w:rsidR="0050233F" w:rsidRPr="001530DC">
          <w:rPr>
            <w:rStyle w:val="Hiperesteka"/>
            <w:color w:val="auto"/>
            <w:lang w:val="eu-ES"/>
          </w:rPr>
          <w:t>https://www.gipuzkoa.eus/documents/20933/923643/Kontratazio_kodea-es.pdf/e014801b-3e70-fd79-8ac2-d63ea19aa374</w:t>
        </w:r>
      </w:hyperlink>
    </w:p>
    <w:p w:rsidR="00851371" w:rsidRPr="001530DC" w:rsidRDefault="00851371" w:rsidP="00851371">
      <w:pPr>
        <w:spacing w:before="60" w:line="240" w:lineRule="atLeast"/>
        <w:rPr>
          <w:rFonts w:ascii="Arial" w:hAnsi="Arial" w:cs="Arial"/>
          <w:strike/>
        </w:rPr>
      </w:pPr>
      <w:r w:rsidRPr="001530DC">
        <w:rPr>
          <w:rFonts w:ascii="Arial" w:hAnsi="Arial" w:cs="Arial"/>
          <w:b/>
          <w:bCs/>
        </w:rPr>
        <w:t xml:space="preserve">Segundo: </w:t>
      </w:r>
      <w:r w:rsidRPr="001530DC">
        <w:rPr>
          <w:rFonts w:ascii="Arial" w:hAnsi="Arial" w:cs="Arial"/>
        </w:rPr>
        <w:t>Estar informado de lo siguiente:</w:t>
      </w:r>
    </w:p>
    <w:p w:rsidR="00851371" w:rsidRPr="001530DC"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1530DC">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1530DC"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1530DC">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1530DC"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1530DC">
        <w:rPr>
          <w:rFonts w:ascii="Arial" w:hAnsi="Arial" w:cs="Arial"/>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1530DC"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530DC">
        <w:rPr>
          <w:rFonts w:ascii="Arial" w:hAnsi="Arial" w:cs="Arial"/>
          <w:sz w:val="20"/>
          <w:szCs w:val="20"/>
        </w:rPr>
        <w:t>a)</w:t>
      </w:r>
      <w:r w:rsidRPr="001530DC">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1530DC"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530DC">
        <w:rPr>
          <w:rFonts w:ascii="Arial" w:hAnsi="Arial" w:cs="Arial"/>
          <w:sz w:val="20"/>
          <w:szCs w:val="20"/>
        </w:rPr>
        <w:t>b)</w:t>
      </w:r>
      <w:r w:rsidRPr="001530DC">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1530DC"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530DC">
        <w:rPr>
          <w:rFonts w:ascii="Arial" w:hAnsi="Arial" w:cs="Arial"/>
          <w:sz w:val="20"/>
          <w:szCs w:val="20"/>
        </w:rPr>
        <w:t>c)</w:t>
      </w:r>
      <w:r w:rsidRPr="001530DC">
        <w:rPr>
          <w:rFonts w:ascii="Arial" w:hAnsi="Arial" w:cs="Arial"/>
          <w:sz w:val="20"/>
          <w:szCs w:val="20"/>
        </w:rPr>
        <w:tab/>
        <w:t>Tener amistad íntima o enemistad manifiesta con alguna de las personas mencionadas en el apartado anterior.</w:t>
      </w:r>
    </w:p>
    <w:p w:rsidR="00851371" w:rsidRPr="001530DC"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530DC">
        <w:rPr>
          <w:rFonts w:ascii="Arial" w:hAnsi="Arial" w:cs="Arial"/>
          <w:sz w:val="20"/>
          <w:szCs w:val="20"/>
        </w:rPr>
        <w:t>d)</w:t>
      </w:r>
      <w:r w:rsidRPr="001530DC">
        <w:rPr>
          <w:rFonts w:ascii="Arial" w:hAnsi="Arial" w:cs="Arial"/>
          <w:sz w:val="20"/>
          <w:szCs w:val="20"/>
        </w:rPr>
        <w:tab/>
        <w:t>Haber intervenido como perito o como testigo en el procedimiento de que se trate.</w:t>
      </w:r>
    </w:p>
    <w:p w:rsidR="00851371" w:rsidRPr="001530DC"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1530DC">
        <w:rPr>
          <w:rFonts w:ascii="Arial" w:hAnsi="Arial" w:cs="Arial"/>
          <w:sz w:val="20"/>
          <w:szCs w:val="20"/>
        </w:rPr>
        <w:t>e)</w:t>
      </w:r>
      <w:r w:rsidRPr="001530DC">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1530DC"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1530DC">
        <w:rPr>
          <w:rFonts w:ascii="Arial" w:hAnsi="Arial" w:cs="Arial"/>
          <w:b/>
          <w:bCs/>
          <w:sz w:val="20"/>
          <w:szCs w:val="20"/>
        </w:rPr>
        <w:t xml:space="preserve">Tercero: </w:t>
      </w:r>
      <w:r w:rsidRPr="001530DC">
        <w:rPr>
          <w:rFonts w:ascii="Arial" w:hAnsi="Arial" w:cs="Arial"/>
          <w:sz w:val="20"/>
          <w:szCs w:val="20"/>
        </w:rPr>
        <w:t>Que no se encuentra/n incursa/s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1530DC"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1530DC">
        <w:rPr>
          <w:rFonts w:ascii="Arial" w:hAnsi="Arial" w:cs="Arial"/>
          <w:b/>
          <w:bCs/>
          <w:sz w:val="20"/>
          <w:szCs w:val="20"/>
        </w:rPr>
        <w:t xml:space="preserve">Cuarto: </w:t>
      </w:r>
      <w:r w:rsidRPr="001530DC">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1530DC"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1530DC">
        <w:rPr>
          <w:rFonts w:ascii="Arial" w:hAnsi="Arial" w:cs="Arial"/>
          <w:b/>
          <w:bCs/>
          <w:sz w:val="20"/>
          <w:szCs w:val="20"/>
        </w:rPr>
        <w:t xml:space="preserve">Quinto: </w:t>
      </w:r>
      <w:r w:rsidRPr="001530DC">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1530DC" w:rsidRDefault="00851371" w:rsidP="00851371">
      <w:pPr>
        <w:rPr>
          <w:rFonts w:cs="Arial"/>
        </w:rPr>
      </w:pPr>
    </w:p>
    <w:p w:rsidR="00367F2F" w:rsidRPr="001530DC" w:rsidRDefault="00367F2F" w:rsidP="003B45C5">
      <w:pPr>
        <w:pStyle w:val="1izenburua"/>
        <w:spacing w:before="0" w:line="240" w:lineRule="atLeast"/>
        <w:jc w:val="center"/>
        <w:rPr>
          <w:sz w:val="22"/>
          <w:szCs w:val="22"/>
        </w:rPr>
      </w:pPr>
      <w:r w:rsidRPr="001530DC">
        <w:br w:type="page"/>
      </w:r>
      <w:bookmarkStart w:id="362" w:name="_ANEXO_VIII.-_MODELO_1"/>
      <w:bookmarkStart w:id="363" w:name="Anx_7"/>
      <w:bookmarkStart w:id="364" w:name="_Toc506479435"/>
      <w:bookmarkStart w:id="365" w:name="_Toc24615680"/>
      <w:bookmarkEnd w:id="362"/>
      <w:r w:rsidRPr="001530DC">
        <w:rPr>
          <w:sz w:val="22"/>
          <w:szCs w:val="22"/>
        </w:rPr>
        <w:t xml:space="preserve">ANEXO VII.- </w:t>
      </w:r>
      <w:bookmarkEnd w:id="363"/>
      <w:r w:rsidRPr="001530DC">
        <w:rPr>
          <w:sz w:val="22"/>
          <w:szCs w:val="22"/>
        </w:rPr>
        <w:t>MODELO DE DECLARACIÓN COMPLEMENTARIA DE LOS DOCUMENTOS Y DATOS PRESENTADOS CONSIDERADOS CONFIDENCIALES</w:t>
      </w:r>
      <w:bookmarkEnd w:id="364"/>
      <w:bookmarkEnd w:id="365"/>
    </w:p>
    <w:p w:rsidR="00367F2F" w:rsidRPr="001530DC"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530DC" w:rsidRPr="001530DC" w:rsidTr="0010148B">
        <w:trPr>
          <w:trHeight w:hRule="exact" w:val="340"/>
        </w:trPr>
        <w:tc>
          <w:tcPr>
            <w:tcW w:w="8504" w:type="dxa"/>
            <w:gridSpan w:val="4"/>
            <w:tcBorders>
              <w:bottom w:val="single" w:sz="4" w:space="0" w:color="auto"/>
            </w:tcBorders>
            <w:vAlign w:val="center"/>
          </w:tcPr>
          <w:p w:rsidR="00367F2F" w:rsidRPr="001530DC" w:rsidRDefault="00367F2F" w:rsidP="0010148B">
            <w:pPr>
              <w:spacing w:before="80" w:after="20"/>
              <w:rPr>
                <w:rFonts w:ascii="Arial" w:hAnsi="Arial" w:cs="Arial"/>
                <w:sz w:val="18"/>
                <w:szCs w:val="18"/>
              </w:rPr>
            </w:pPr>
            <w:r w:rsidRPr="001530DC">
              <w:rPr>
                <w:rFonts w:ascii="Arial" w:hAnsi="Arial" w:cs="Arial"/>
                <w:b/>
                <w:bCs/>
                <w:position w:val="19"/>
                <w:sz w:val="18"/>
                <w:szCs w:val="18"/>
              </w:rPr>
              <w:t>DATOS DE IDENTIFICACIÓN</w:t>
            </w:r>
          </w:p>
        </w:tc>
      </w:tr>
      <w:tr w:rsidR="001530DC" w:rsidRPr="001530DC" w:rsidTr="0010148B">
        <w:trPr>
          <w:trHeight w:val="463"/>
        </w:trPr>
        <w:tc>
          <w:tcPr>
            <w:tcW w:w="5617" w:type="dxa"/>
            <w:gridSpan w:val="3"/>
            <w:tcBorders>
              <w:top w:val="single" w:sz="4" w:space="0" w:color="auto"/>
            </w:tcBorders>
            <w:vAlign w:val="center"/>
          </w:tcPr>
          <w:p w:rsidR="00367F2F" w:rsidRPr="001530DC" w:rsidRDefault="00367F2F" w:rsidP="0010148B">
            <w:pPr>
              <w:spacing w:after="80"/>
              <w:rPr>
                <w:rFonts w:ascii="Arial" w:hAnsi="Arial" w:cs="Arial"/>
                <w:sz w:val="18"/>
                <w:szCs w:val="18"/>
              </w:rPr>
            </w:pPr>
            <w:r w:rsidRPr="001530DC">
              <w:rPr>
                <w:rFonts w:ascii="Arial" w:hAnsi="Arial" w:cs="Arial"/>
                <w:b/>
                <w:bCs/>
                <w:sz w:val="18"/>
                <w:szCs w:val="18"/>
              </w:rPr>
              <w:t>1</w:t>
            </w:r>
            <w:r w:rsidRPr="001530DC">
              <w:rPr>
                <w:rFonts w:ascii="Arial" w:hAnsi="Arial" w:cs="Arial"/>
                <w:b/>
                <w:bCs/>
                <w:sz w:val="18"/>
                <w:szCs w:val="18"/>
                <w:vertAlign w:val="superscript"/>
              </w:rPr>
              <w:t>er</w:t>
            </w:r>
            <w:r w:rsidRPr="001530DC">
              <w:rPr>
                <w:rFonts w:ascii="Arial" w:hAnsi="Arial" w:cs="Arial"/>
                <w:b/>
                <w:bCs/>
                <w:sz w:val="18"/>
                <w:szCs w:val="18"/>
              </w:rPr>
              <w:t xml:space="preserve"> apellido, 2º apellido, Nombre</w:t>
            </w:r>
          </w:p>
          <w:p w:rsidR="00367F2F" w:rsidRPr="001530DC" w:rsidRDefault="00367F2F" w:rsidP="0010148B">
            <w:pPr>
              <w:spacing w:after="40"/>
              <w:rPr>
                <w:rFonts w:ascii="Arial" w:hAnsi="Arial" w:cs="Arial"/>
                <w:sz w:val="18"/>
                <w:szCs w:val="18"/>
              </w:rPr>
            </w:pPr>
          </w:p>
        </w:tc>
        <w:tc>
          <w:tcPr>
            <w:tcW w:w="2887" w:type="dxa"/>
            <w:tcBorders>
              <w:top w:val="single" w:sz="4" w:space="0" w:color="auto"/>
            </w:tcBorders>
            <w:vAlign w:val="center"/>
          </w:tcPr>
          <w:p w:rsidR="00367F2F" w:rsidRPr="001530DC" w:rsidRDefault="00367F2F" w:rsidP="0010148B">
            <w:pPr>
              <w:spacing w:after="80"/>
              <w:rPr>
                <w:rFonts w:ascii="Arial" w:hAnsi="Arial" w:cs="Arial"/>
                <w:b/>
                <w:bCs/>
                <w:sz w:val="18"/>
                <w:szCs w:val="18"/>
              </w:rPr>
            </w:pPr>
            <w:r w:rsidRPr="001530DC">
              <w:rPr>
                <w:rFonts w:ascii="Arial" w:hAnsi="Arial" w:cs="Arial"/>
                <w:b/>
                <w:bCs/>
                <w:sz w:val="18"/>
                <w:szCs w:val="18"/>
              </w:rPr>
              <w:t>DNI-NIF</w:t>
            </w:r>
          </w:p>
          <w:p w:rsidR="00367F2F" w:rsidRPr="001530DC" w:rsidRDefault="00367F2F" w:rsidP="0010148B">
            <w:pPr>
              <w:spacing w:after="40"/>
              <w:ind w:left="45"/>
              <w:rPr>
                <w:rFonts w:ascii="Arial" w:hAnsi="Arial" w:cs="Arial"/>
                <w:sz w:val="18"/>
                <w:szCs w:val="18"/>
              </w:rPr>
            </w:pPr>
          </w:p>
        </w:tc>
      </w:tr>
      <w:tr w:rsidR="001530DC" w:rsidRPr="001530D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10148B">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10148B">
            <w:pPr>
              <w:ind w:left="57"/>
              <w:rPr>
                <w:rFonts w:ascii="Arial" w:hAnsi="Arial" w:cs="Arial"/>
                <w:sz w:val="18"/>
                <w:szCs w:val="18"/>
              </w:rPr>
            </w:pPr>
            <w:r w:rsidRPr="001530DC">
              <w:rPr>
                <w:rFonts w:ascii="Arial" w:hAnsi="Arial" w:cs="Arial"/>
                <w:b/>
                <w:bCs/>
                <w:sz w:val="18"/>
                <w:szCs w:val="18"/>
              </w:rPr>
              <w:t>En nombre propio</w:t>
            </w:r>
          </w:p>
        </w:tc>
      </w:tr>
      <w:tr w:rsidR="001530DC" w:rsidRPr="001530DC"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10148B">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10148B">
            <w:pPr>
              <w:ind w:left="57"/>
              <w:rPr>
                <w:rFonts w:ascii="Arial" w:hAnsi="Arial" w:cs="Arial"/>
                <w:sz w:val="18"/>
                <w:szCs w:val="18"/>
              </w:rPr>
            </w:pPr>
            <w:r w:rsidRPr="001530DC">
              <w:rPr>
                <w:rFonts w:ascii="Arial" w:hAnsi="Arial" w:cs="Arial"/>
                <w:b/>
                <w:bCs/>
                <w:sz w:val="18"/>
                <w:szCs w:val="18"/>
              </w:rPr>
              <w:t xml:space="preserve">En nombre de la empresa que represento </w:t>
            </w:r>
          </w:p>
        </w:tc>
      </w:tr>
      <w:tr w:rsidR="001530DC" w:rsidRPr="001530DC" w:rsidTr="0010148B">
        <w:trPr>
          <w:trHeight w:val="340"/>
        </w:trPr>
        <w:tc>
          <w:tcPr>
            <w:tcW w:w="3261" w:type="dxa"/>
            <w:gridSpan w:val="2"/>
            <w:vAlign w:val="center"/>
          </w:tcPr>
          <w:p w:rsidR="00367F2F" w:rsidRPr="001530DC" w:rsidRDefault="00367F2F" w:rsidP="0010148B">
            <w:pPr>
              <w:ind w:left="312"/>
              <w:rPr>
                <w:rFonts w:ascii="Arial" w:hAnsi="Arial" w:cs="Arial"/>
                <w:b/>
                <w:bCs/>
                <w:sz w:val="18"/>
                <w:szCs w:val="18"/>
              </w:rPr>
            </w:pPr>
            <w:r w:rsidRPr="001530DC">
              <w:rPr>
                <w:rFonts w:ascii="Arial" w:hAnsi="Arial" w:cs="Arial"/>
                <w:b/>
                <w:bCs/>
                <w:sz w:val="18"/>
                <w:szCs w:val="18"/>
              </w:rPr>
              <w:t>Razón social de la representada:</w:t>
            </w:r>
          </w:p>
        </w:tc>
        <w:tc>
          <w:tcPr>
            <w:tcW w:w="5243" w:type="dxa"/>
            <w:gridSpan w:val="2"/>
            <w:vAlign w:val="center"/>
          </w:tcPr>
          <w:p w:rsidR="00367F2F" w:rsidRPr="001530DC" w:rsidRDefault="00367F2F" w:rsidP="0010148B">
            <w:pPr>
              <w:ind w:left="45"/>
              <w:rPr>
                <w:rFonts w:ascii="Arial" w:hAnsi="Arial" w:cs="Arial"/>
                <w:bCs/>
                <w:sz w:val="18"/>
                <w:szCs w:val="18"/>
              </w:rPr>
            </w:pPr>
          </w:p>
        </w:tc>
      </w:tr>
      <w:tr w:rsidR="00367F2F" w:rsidRPr="001530DC" w:rsidTr="0010148B">
        <w:trPr>
          <w:trHeight w:val="340"/>
        </w:trPr>
        <w:tc>
          <w:tcPr>
            <w:tcW w:w="3261" w:type="dxa"/>
            <w:gridSpan w:val="2"/>
            <w:vAlign w:val="center"/>
          </w:tcPr>
          <w:p w:rsidR="00367F2F" w:rsidRPr="001530DC" w:rsidRDefault="00367F2F" w:rsidP="0010148B">
            <w:pPr>
              <w:ind w:left="312"/>
              <w:rPr>
                <w:rFonts w:ascii="Arial" w:hAnsi="Arial" w:cs="Arial"/>
                <w:b/>
                <w:bCs/>
                <w:sz w:val="18"/>
                <w:szCs w:val="18"/>
              </w:rPr>
            </w:pPr>
            <w:r w:rsidRPr="001530DC">
              <w:rPr>
                <w:rFonts w:ascii="Arial" w:hAnsi="Arial" w:cs="Arial"/>
                <w:b/>
                <w:bCs/>
                <w:sz w:val="18"/>
                <w:szCs w:val="18"/>
              </w:rPr>
              <w:t>CIF de la representada:</w:t>
            </w:r>
          </w:p>
        </w:tc>
        <w:tc>
          <w:tcPr>
            <w:tcW w:w="5243" w:type="dxa"/>
            <w:gridSpan w:val="2"/>
            <w:vAlign w:val="center"/>
          </w:tcPr>
          <w:p w:rsidR="00367F2F" w:rsidRPr="001530DC" w:rsidRDefault="00367F2F" w:rsidP="0010148B">
            <w:pPr>
              <w:ind w:left="45"/>
              <w:rPr>
                <w:rFonts w:ascii="Arial" w:hAnsi="Arial" w:cs="Arial"/>
                <w:bCs/>
                <w:sz w:val="18"/>
                <w:szCs w:val="18"/>
              </w:rPr>
            </w:pPr>
          </w:p>
        </w:tc>
      </w:tr>
    </w:tbl>
    <w:p w:rsidR="00367F2F" w:rsidRPr="001530DC"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530DC" w:rsidRPr="001530DC" w:rsidTr="00A976F1">
        <w:trPr>
          <w:trHeight w:hRule="exact" w:val="284"/>
        </w:trPr>
        <w:tc>
          <w:tcPr>
            <w:tcW w:w="8504" w:type="dxa"/>
            <w:gridSpan w:val="2"/>
            <w:tcBorders>
              <w:top w:val="nil"/>
              <w:left w:val="nil"/>
              <w:right w:val="nil"/>
            </w:tcBorders>
          </w:tcPr>
          <w:p w:rsidR="00367F2F" w:rsidRPr="001530DC" w:rsidRDefault="00367F2F" w:rsidP="0010148B">
            <w:pPr>
              <w:spacing w:before="60" w:after="20"/>
              <w:rPr>
                <w:rFonts w:ascii="Arial" w:hAnsi="Arial" w:cs="Arial"/>
                <w:b/>
                <w:bCs/>
                <w:position w:val="21"/>
                <w:sz w:val="18"/>
              </w:rPr>
            </w:pPr>
            <w:r w:rsidRPr="001530DC">
              <w:rPr>
                <w:rFonts w:ascii="Arial" w:hAnsi="Arial" w:cs="Arial"/>
                <w:b/>
                <w:bCs/>
                <w:position w:val="21"/>
                <w:sz w:val="18"/>
              </w:rPr>
              <w:t>DATOS DEL EXPEDIENTE DE CONTRATACIÓN</w:t>
            </w:r>
          </w:p>
        </w:tc>
      </w:tr>
      <w:tr w:rsidR="00A976F1" w:rsidRPr="001530DC" w:rsidTr="00A976F1">
        <w:trPr>
          <w:trHeight w:val="454"/>
        </w:trPr>
        <w:tc>
          <w:tcPr>
            <w:tcW w:w="5617" w:type="dxa"/>
            <w:tcBorders>
              <w:left w:val="nil"/>
              <w:bottom w:val="nil"/>
              <w:right w:val="nil"/>
            </w:tcBorders>
            <w:vAlign w:val="center"/>
          </w:tcPr>
          <w:p w:rsidR="00A976F1" w:rsidRPr="001530DC" w:rsidRDefault="00A976F1" w:rsidP="00A976F1">
            <w:pPr>
              <w:spacing w:after="80"/>
              <w:rPr>
                <w:rFonts w:ascii="Arial" w:hAnsi="Arial" w:cs="Arial"/>
                <w:b/>
                <w:bCs/>
                <w:sz w:val="18"/>
                <w:szCs w:val="18"/>
              </w:rPr>
            </w:pPr>
            <w:r w:rsidRPr="001530DC">
              <w:rPr>
                <w:rFonts w:ascii="Arial" w:hAnsi="Arial" w:cs="Arial"/>
                <w:b/>
                <w:bCs/>
                <w:sz w:val="18"/>
                <w:szCs w:val="18"/>
              </w:rPr>
              <w:t>Denominación del contrato</w:t>
            </w:r>
          </w:p>
          <w:p w:rsidR="00A976F1" w:rsidRPr="001530DC" w:rsidRDefault="00DD10FB" w:rsidP="00A976F1">
            <w:pPr>
              <w:ind w:left="45"/>
              <w:rPr>
                <w:rFonts w:ascii="Arial" w:hAnsi="Arial" w:cs="Arial"/>
                <w:sz w:val="18"/>
                <w:szCs w:val="18"/>
              </w:rPr>
            </w:pPr>
            <w:r>
              <w:rPr>
                <w:rFonts w:ascii="Arial" w:hAnsi="Arial" w:cs="Arial"/>
                <w:sz w:val="18"/>
                <w:szCs w:val="18"/>
              </w:rPr>
              <w:t>Servicio de limpieza de los espacios ocupados por asociaciones en el edificio Uraren Etxea</w:t>
            </w:r>
          </w:p>
        </w:tc>
        <w:tc>
          <w:tcPr>
            <w:tcW w:w="2887" w:type="dxa"/>
            <w:tcBorders>
              <w:left w:val="nil"/>
              <w:bottom w:val="nil"/>
              <w:right w:val="nil"/>
            </w:tcBorders>
            <w:vAlign w:val="center"/>
          </w:tcPr>
          <w:p w:rsidR="00A976F1" w:rsidRPr="001530DC" w:rsidRDefault="00A976F1" w:rsidP="00A976F1">
            <w:pPr>
              <w:spacing w:after="80"/>
              <w:jc w:val="center"/>
              <w:rPr>
                <w:rFonts w:ascii="Arial" w:hAnsi="Arial" w:cs="Arial"/>
                <w:b/>
                <w:bCs/>
                <w:sz w:val="18"/>
                <w:szCs w:val="18"/>
              </w:rPr>
            </w:pPr>
            <w:r w:rsidRPr="001530DC">
              <w:rPr>
                <w:rFonts w:ascii="Arial" w:hAnsi="Arial" w:cs="Arial"/>
                <w:b/>
                <w:bCs/>
                <w:sz w:val="18"/>
                <w:szCs w:val="18"/>
              </w:rPr>
              <w:t>Código de referencia</w:t>
            </w:r>
          </w:p>
          <w:p w:rsidR="00A976F1" w:rsidRPr="001530DC" w:rsidRDefault="00CE6E66" w:rsidP="00A976F1">
            <w:pPr>
              <w:ind w:left="45"/>
              <w:jc w:val="center"/>
              <w:rPr>
                <w:rFonts w:ascii="Arial" w:hAnsi="Arial" w:cs="Arial"/>
                <w:sz w:val="18"/>
                <w:szCs w:val="18"/>
              </w:rPr>
            </w:pPr>
            <w:r>
              <w:rPr>
                <w:rFonts w:ascii="Arial" w:hAnsi="Arial" w:cs="Arial"/>
                <w:sz w:val="18"/>
                <w:szCs w:val="18"/>
              </w:rPr>
              <w:t>X26014</w:t>
            </w:r>
          </w:p>
        </w:tc>
      </w:tr>
    </w:tbl>
    <w:p w:rsidR="00367F2F" w:rsidRPr="001530DC" w:rsidRDefault="00367F2F" w:rsidP="0010148B">
      <w:pPr>
        <w:rPr>
          <w:rFonts w:ascii="Arial" w:hAnsi="Arial" w:cs="Arial"/>
        </w:rPr>
      </w:pPr>
    </w:p>
    <w:p w:rsidR="00367F2F" w:rsidRPr="001530DC" w:rsidRDefault="00367F2F" w:rsidP="00B91F54">
      <w:pPr>
        <w:spacing w:before="240" w:after="240" w:line="240" w:lineRule="atLeast"/>
        <w:jc w:val="center"/>
        <w:rPr>
          <w:rFonts w:ascii="Arial" w:hAnsi="Arial" w:cs="Arial"/>
          <w:b/>
        </w:rPr>
      </w:pPr>
      <w:r w:rsidRPr="001530DC">
        <w:rPr>
          <w:rFonts w:ascii="Arial" w:hAnsi="Arial" w:cs="Arial"/>
          <w:b/>
        </w:rPr>
        <w:t>DECLARA</w:t>
      </w:r>
    </w:p>
    <w:p w:rsidR="00367F2F" w:rsidRPr="001530DC" w:rsidRDefault="00367F2F" w:rsidP="00B91F54">
      <w:pPr>
        <w:tabs>
          <w:tab w:val="left" w:pos="0"/>
        </w:tabs>
        <w:spacing w:after="120" w:line="240" w:lineRule="atLeast"/>
        <w:contextualSpacing/>
        <w:rPr>
          <w:rFonts w:ascii="Arial" w:hAnsi="Arial" w:cs="Arial"/>
          <w:lang w:val="es-ES_tradnl"/>
        </w:rPr>
      </w:pPr>
      <w:r w:rsidRPr="001530DC">
        <w:rPr>
          <w:rFonts w:ascii="Arial" w:hAnsi="Arial" w:cs="Arial"/>
          <w:lang w:val="es-ES_tradnl"/>
        </w:rPr>
        <w:t xml:space="preserve">Que considera confidenciales los siguientes </w:t>
      </w:r>
      <w:r w:rsidRPr="001530DC">
        <w:rPr>
          <w:rFonts w:ascii="Arial" w:hAnsi="Arial" w:cs="Arial"/>
          <w:b/>
          <w:u w:val="single"/>
          <w:lang w:val="es-ES_tradnl"/>
        </w:rPr>
        <w:t>documentos, informaciones y aspectos</w:t>
      </w:r>
      <w:r w:rsidRPr="001530DC">
        <w:rPr>
          <w:rFonts w:ascii="Arial" w:hAnsi="Arial" w:cs="Arial"/>
          <w:lang w:val="es-ES_tradnl"/>
        </w:rPr>
        <w:t xml:space="preserve"> de la oferta por razón de su vinculación a secretos técnicos o comerciales: </w:t>
      </w:r>
      <w:r w:rsidRPr="001530DC">
        <w:rPr>
          <w:rFonts w:ascii="Arial" w:hAnsi="Arial" w:cs="Arial"/>
          <w:vertAlign w:val="superscript"/>
          <w:lang w:val="es-ES_tradnl"/>
        </w:rPr>
        <w:footnoteReference w:id="3"/>
      </w:r>
    </w:p>
    <w:p w:rsidR="00367F2F" w:rsidRPr="001530DC"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530DC">
        <w:rPr>
          <w:rFonts w:ascii="Arial" w:hAnsi="Arial" w:cs="Arial"/>
          <w:sz w:val="20"/>
          <w:szCs w:val="20"/>
          <w:lang w:val="es-ES_tradnl"/>
        </w:rPr>
        <w:t xml:space="preserve"> </w:t>
      </w:r>
    </w:p>
    <w:p w:rsidR="00367F2F" w:rsidRPr="001530DC"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530DC">
        <w:rPr>
          <w:rFonts w:ascii="Arial" w:hAnsi="Arial" w:cs="Arial"/>
          <w:sz w:val="20"/>
          <w:szCs w:val="20"/>
          <w:lang w:val="es-ES_tradnl"/>
        </w:rPr>
        <w:t xml:space="preserve"> </w:t>
      </w:r>
    </w:p>
    <w:p w:rsidR="00367F2F" w:rsidRPr="001530DC" w:rsidRDefault="00367F2F" w:rsidP="00B81BD0">
      <w:pPr>
        <w:pStyle w:val="Zerrenda-paragrafo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530DC">
        <w:rPr>
          <w:rFonts w:ascii="Arial" w:hAnsi="Arial" w:cs="Arial"/>
          <w:sz w:val="20"/>
          <w:szCs w:val="20"/>
          <w:lang w:val="es-ES_tradnl"/>
        </w:rPr>
        <w:t xml:space="preserve"> </w:t>
      </w:r>
    </w:p>
    <w:p w:rsidR="00367F2F" w:rsidRPr="001530DC" w:rsidRDefault="00367F2F" w:rsidP="00B91F54">
      <w:pPr>
        <w:tabs>
          <w:tab w:val="left" w:pos="0"/>
        </w:tabs>
        <w:spacing w:after="60" w:line="240" w:lineRule="atLeast"/>
        <w:ind w:left="425"/>
        <w:contextualSpacing/>
        <w:rPr>
          <w:rFonts w:ascii="Arial" w:hAnsi="Arial" w:cs="Arial"/>
          <w:lang w:val="es-ES_tradnl"/>
        </w:rPr>
      </w:pPr>
      <w:r w:rsidRPr="001530DC">
        <w:rPr>
          <w:rFonts w:ascii="Arial" w:hAnsi="Arial" w:cs="Arial"/>
          <w:lang w:val="es-ES_tradnl"/>
        </w:rPr>
        <w:t>………………………..…</w:t>
      </w:r>
    </w:p>
    <w:p w:rsidR="00367F2F" w:rsidRPr="001530DC" w:rsidRDefault="00367F2F" w:rsidP="00B91F54">
      <w:pPr>
        <w:tabs>
          <w:tab w:val="left" w:pos="425"/>
        </w:tabs>
        <w:spacing w:before="240" w:after="120" w:line="240" w:lineRule="atLeast"/>
        <w:ind w:right="-142"/>
        <w:rPr>
          <w:rFonts w:ascii="Arial" w:hAnsi="Arial" w:cs="Arial"/>
        </w:rPr>
      </w:pPr>
      <w:r w:rsidRPr="001530DC">
        <w:rPr>
          <w:rFonts w:ascii="Arial" w:hAnsi="Arial" w:cs="Arial"/>
        </w:rPr>
        <w:t>Que dicho carácter confidencial se justifica en las siguientes razones:</w:t>
      </w:r>
    </w:p>
    <w:p w:rsidR="00367F2F" w:rsidRPr="001530DC"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530DC">
        <w:rPr>
          <w:rFonts w:ascii="Arial" w:hAnsi="Arial" w:cs="Arial"/>
          <w:sz w:val="20"/>
          <w:szCs w:val="20"/>
          <w:lang w:val="es-ES_tradnl"/>
        </w:rPr>
        <w:t xml:space="preserve"> </w:t>
      </w:r>
    </w:p>
    <w:p w:rsidR="00367F2F" w:rsidRPr="001530DC"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530DC">
        <w:rPr>
          <w:rFonts w:ascii="Arial" w:hAnsi="Arial" w:cs="Arial"/>
          <w:sz w:val="20"/>
          <w:szCs w:val="20"/>
          <w:lang w:val="es-ES_tradnl"/>
        </w:rPr>
        <w:t xml:space="preserve"> </w:t>
      </w:r>
    </w:p>
    <w:p w:rsidR="00367F2F" w:rsidRPr="001530DC" w:rsidRDefault="00367F2F" w:rsidP="00B81BD0">
      <w:pPr>
        <w:pStyle w:val="Zerrenda-paragrafo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530DC">
        <w:rPr>
          <w:rFonts w:ascii="Arial" w:hAnsi="Arial" w:cs="Arial"/>
          <w:sz w:val="20"/>
          <w:szCs w:val="20"/>
          <w:lang w:val="es-ES_tradnl"/>
        </w:rPr>
        <w:t xml:space="preserve"> </w:t>
      </w:r>
    </w:p>
    <w:p w:rsidR="00367F2F" w:rsidRPr="001530DC" w:rsidRDefault="00367F2F" w:rsidP="00B91F54">
      <w:pPr>
        <w:tabs>
          <w:tab w:val="left" w:pos="0"/>
        </w:tabs>
        <w:spacing w:after="60" w:line="240" w:lineRule="atLeast"/>
        <w:ind w:left="425"/>
        <w:contextualSpacing/>
        <w:rPr>
          <w:rFonts w:ascii="Arial" w:hAnsi="Arial" w:cs="Arial"/>
          <w:lang w:val="es-ES_tradnl"/>
        </w:rPr>
      </w:pPr>
      <w:r w:rsidRPr="001530DC">
        <w:rPr>
          <w:rFonts w:ascii="Arial" w:hAnsi="Arial" w:cs="Arial"/>
          <w:lang w:val="es-ES_tradnl"/>
        </w:rPr>
        <w:t>………………………..…</w:t>
      </w:r>
    </w:p>
    <w:p w:rsidR="00367F2F" w:rsidRPr="001530DC" w:rsidRDefault="00367F2F" w:rsidP="00B91F54">
      <w:pPr>
        <w:tabs>
          <w:tab w:val="left" w:pos="0"/>
        </w:tabs>
        <w:ind w:left="218" w:right="-144" w:hanging="76"/>
        <w:contextualSpacing/>
        <w:rPr>
          <w:rFonts w:ascii="Arial" w:hAnsi="Arial" w:cs="Arial"/>
          <w:lang w:val="es-ES_tradnl"/>
        </w:rPr>
      </w:pPr>
    </w:p>
    <w:p w:rsidR="00367F2F" w:rsidRPr="001530DC" w:rsidRDefault="00367F2F" w:rsidP="003B45C5">
      <w:pPr>
        <w:pStyle w:val="1izenburua"/>
        <w:spacing w:before="0" w:line="240" w:lineRule="atLeast"/>
        <w:jc w:val="center"/>
        <w:rPr>
          <w:sz w:val="22"/>
          <w:szCs w:val="22"/>
        </w:rPr>
      </w:pPr>
      <w:r w:rsidRPr="001530DC">
        <w:rPr>
          <w:sz w:val="18"/>
          <w:szCs w:val="18"/>
        </w:rPr>
        <w:br w:type="page"/>
      </w:r>
      <w:bookmarkStart w:id="366" w:name="_ANEXO_IX._-"/>
      <w:bookmarkStart w:id="367" w:name="_ANEXO_VIII._-"/>
      <w:bookmarkStart w:id="368" w:name="Anx_8"/>
      <w:bookmarkStart w:id="369" w:name="_Toc506479436"/>
      <w:bookmarkStart w:id="370" w:name="_Toc24615681"/>
      <w:bookmarkEnd w:id="336"/>
      <w:bookmarkEnd w:id="337"/>
      <w:bookmarkEnd w:id="366"/>
      <w:bookmarkEnd w:id="367"/>
      <w:r w:rsidRPr="001530DC">
        <w:rPr>
          <w:sz w:val="22"/>
          <w:szCs w:val="22"/>
        </w:rPr>
        <w:t xml:space="preserve">ANEXO VIII. - </w:t>
      </w:r>
      <w:bookmarkEnd w:id="368"/>
      <w:r w:rsidRPr="001530DC">
        <w:rPr>
          <w:sz w:val="22"/>
          <w:szCs w:val="22"/>
        </w:rPr>
        <w:t>MODELO DE AVAL</w:t>
      </w:r>
      <w:bookmarkEnd w:id="369"/>
      <w:bookmarkEnd w:id="370"/>
    </w:p>
    <w:p w:rsidR="00367F2F" w:rsidRPr="001530DC"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1530DC" w:rsidRPr="001530DC" w:rsidTr="00A06E14">
        <w:trPr>
          <w:trHeight w:hRule="exact" w:val="340"/>
        </w:trPr>
        <w:tc>
          <w:tcPr>
            <w:tcW w:w="8504" w:type="dxa"/>
            <w:gridSpan w:val="5"/>
            <w:tcBorders>
              <w:bottom w:val="single" w:sz="6" w:space="0" w:color="auto"/>
            </w:tcBorders>
            <w:vAlign w:val="center"/>
          </w:tcPr>
          <w:p w:rsidR="00367F2F" w:rsidRPr="001530DC" w:rsidRDefault="00367F2F" w:rsidP="00A06E14">
            <w:pPr>
              <w:rPr>
                <w:rFonts w:ascii="Arial" w:hAnsi="Arial" w:cs="Arial"/>
              </w:rPr>
            </w:pPr>
            <w:r w:rsidRPr="001530DC">
              <w:rPr>
                <w:rFonts w:ascii="Arial" w:hAnsi="Arial" w:cs="Arial"/>
                <w:b/>
                <w:bCs/>
                <w:position w:val="19"/>
                <w:sz w:val="18"/>
              </w:rPr>
              <w:t>DATOS DE LA ENTIDAD DE CRÉDITO O SOCIEDAD DE GARANTÍA RECÍPROCA</w:t>
            </w:r>
          </w:p>
        </w:tc>
      </w:tr>
      <w:tr w:rsidR="001530DC" w:rsidRPr="001530DC" w:rsidTr="00A06E14">
        <w:trPr>
          <w:trHeight w:val="567"/>
        </w:trPr>
        <w:tc>
          <w:tcPr>
            <w:tcW w:w="5617" w:type="dxa"/>
            <w:gridSpan w:val="3"/>
            <w:tcBorders>
              <w:top w:val="single" w:sz="6" w:space="0" w:color="auto"/>
            </w:tcBorders>
            <w:vAlign w:val="center"/>
          </w:tcPr>
          <w:p w:rsidR="00367F2F" w:rsidRPr="001530DC" w:rsidRDefault="00367F2F" w:rsidP="00A06E14">
            <w:pPr>
              <w:rPr>
                <w:rFonts w:ascii="Arial" w:hAnsi="Arial" w:cs="Arial"/>
                <w:sz w:val="18"/>
                <w:szCs w:val="18"/>
              </w:rPr>
            </w:pPr>
            <w:r w:rsidRPr="001530DC">
              <w:rPr>
                <w:rFonts w:ascii="Arial" w:hAnsi="Arial" w:cs="Arial"/>
                <w:b/>
                <w:bCs/>
                <w:sz w:val="18"/>
                <w:szCs w:val="18"/>
              </w:rPr>
              <w:t>Razón social</w:t>
            </w:r>
          </w:p>
          <w:p w:rsidR="00367F2F" w:rsidRPr="001530DC" w:rsidRDefault="00367F2F" w:rsidP="00A06E14">
            <w:pPr>
              <w:rPr>
                <w:rFonts w:ascii="Arial" w:hAnsi="Arial" w:cs="Arial"/>
              </w:rPr>
            </w:pPr>
          </w:p>
        </w:tc>
        <w:tc>
          <w:tcPr>
            <w:tcW w:w="2887" w:type="dxa"/>
            <w:gridSpan w:val="2"/>
            <w:tcBorders>
              <w:top w:val="single" w:sz="6"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bCs/>
                <w:sz w:val="18"/>
                <w:szCs w:val="18"/>
              </w:rPr>
              <w:t>NIF</w:t>
            </w:r>
          </w:p>
          <w:p w:rsidR="00367F2F" w:rsidRPr="001530DC" w:rsidRDefault="00367F2F" w:rsidP="00A06E14">
            <w:pPr>
              <w:ind w:left="45"/>
              <w:rPr>
                <w:rFonts w:ascii="Arial" w:hAnsi="Arial" w:cs="Arial"/>
              </w:rPr>
            </w:pPr>
          </w:p>
        </w:tc>
      </w:tr>
      <w:tr w:rsidR="001530DC" w:rsidRPr="001530DC" w:rsidTr="00A06E14">
        <w:trPr>
          <w:trHeight w:hRule="exact" w:val="284"/>
        </w:trPr>
        <w:tc>
          <w:tcPr>
            <w:tcW w:w="8504" w:type="dxa"/>
            <w:gridSpan w:val="5"/>
            <w:vAlign w:val="center"/>
          </w:tcPr>
          <w:p w:rsidR="00367F2F" w:rsidRPr="001530DC" w:rsidRDefault="00367F2F" w:rsidP="00A06E14">
            <w:pPr>
              <w:rPr>
                <w:rFonts w:ascii="Arial" w:hAnsi="Arial" w:cs="Arial"/>
                <w:b/>
                <w:bCs/>
                <w:sz w:val="18"/>
              </w:rPr>
            </w:pPr>
            <w:r w:rsidRPr="001530DC">
              <w:rPr>
                <w:rFonts w:ascii="Arial" w:hAnsi="Arial" w:cs="Arial"/>
                <w:b/>
                <w:bCs/>
                <w:sz w:val="18"/>
              </w:rPr>
              <w:t>Domicilio a efectos de notificaciones y requerimientos:</w:t>
            </w:r>
          </w:p>
        </w:tc>
      </w:tr>
      <w:tr w:rsidR="001530DC" w:rsidRPr="001530DC" w:rsidTr="00A06E14">
        <w:trPr>
          <w:trHeight w:val="567"/>
        </w:trPr>
        <w:tc>
          <w:tcPr>
            <w:tcW w:w="4876" w:type="dxa"/>
            <w:gridSpan w:val="2"/>
            <w:vAlign w:val="center"/>
          </w:tcPr>
          <w:p w:rsidR="00367F2F" w:rsidRPr="001530DC" w:rsidRDefault="00367F2F" w:rsidP="00A06E14">
            <w:pPr>
              <w:rPr>
                <w:rFonts w:ascii="Arial" w:hAnsi="Arial" w:cs="Arial"/>
                <w:sz w:val="18"/>
              </w:rPr>
            </w:pPr>
            <w:r w:rsidRPr="001530DC">
              <w:rPr>
                <w:rFonts w:ascii="Arial" w:hAnsi="Arial" w:cs="Arial"/>
                <w:b/>
                <w:bCs/>
                <w:sz w:val="18"/>
              </w:rPr>
              <w:t xml:space="preserve">Calle/Plaza/Avenida/... </w:t>
            </w:r>
          </w:p>
          <w:p w:rsidR="00367F2F" w:rsidRPr="001530DC" w:rsidRDefault="00367F2F" w:rsidP="00A06E14">
            <w:pPr>
              <w:ind w:left="45"/>
              <w:rPr>
                <w:rFonts w:ascii="Arial" w:hAnsi="Arial" w:cs="Arial"/>
              </w:rPr>
            </w:pPr>
          </w:p>
        </w:tc>
        <w:tc>
          <w:tcPr>
            <w:tcW w:w="741" w:type="dxa"/>
            <w:vAlign w:val="center"/>
          </w:tcPr>
          <w:p w:rsidR="00367F2F" w:rsidRPr="001530DC" w:rsidRDefault="00367F2F" w:rsidP="00A06E14">
            <w:pPr>
              <w:rPr>
                <w:rFonts w:ascii="Arial" w:hAnsi="Arial" w:cs="Arial"/>
                <w:b/>
                <w:bCs/>
                <w:sz w:val="18"/>
              </w:rPr>
            </w:pPr>
            <w:r w:rsidRPr="001530DC">
              <w:rPr>
                <w:rFonts w:ascii="Arial" w:hAnsi="Arial" w:cs="Arial"/>
                <w:b/>
                <w:bCs/>
                <w:sz w:val="18"/>
              </w:rPr>
              <w:t>N.º</w:t>
            </w:r>
          </w:p>
          <w:p w:rsidR="00367F2F" w:rsidRPr="001530DC" w:rsidRDefault="00367F2F" w:rsidP="00A06E14">
            <w:pPr>
              <w:ind w:left="45"/>
              <w:rPr>
                <w:rFonts w:ascii="Arial" w:hAnsi="Arial" w:cs="Arial"/>
                <w:bCs/>
                <w:sz w:val="18"/>
              </w:rPr>
            </w:pPr>
          </w:p>
        </w:tc>
        <w:tc>
          <w:tcPr>
            <w:tcW w:w="1482" w:type="dxa"/>
            <w:vAlign w:val="center"/>
          </w:tcPr>
          <w:p w:rsidR="00367F2F" w:rsidRPr="001530DC" w:rsidRDefault="00367F2F" w:rsidP="00A06E14">
            <w:pPr>
              <w:rPr>
                <w:rFonts w:ascii="Arial" w:hAnsi="Arial" w:cs="Arial"/>
                <w:b/>
                <w:bCs/>
                <w:sz w:val="18"/>
              </w:rPr>
            </w:pPr>
            <w:r w:rsidRPr="001530DC">
              <w:rPr>
                <w:rFonts w:ascii="Arial" w:hAnsi="Arial" w:cs="Arial"/>
                <w:b/>
                <w:bCs/>
                <w:sz w:val="18"/>
              </w:rPr>
              <w:t>Piso</w:t>
            </w:r>
          </w:p>
          <w:p w:rsidR="00367F2F" w:rsidRPr="001530DC" w:rsidRDefault="00367F2F" w:rsidP="00A06E14">
            <w:pPr>
              <w:ind w:left="74"/>
              <w:rPr>
                <w:rFonts w:ascii="Arial" w:hAnsi="Arial" w:cs="Arial"/>
                <w:bCs/>
                <w:sz w:val="18"/>
              </w:rPr>
            </w:pPr>
          </w:p>
        </w:tc>
        <w:tc>
          <w:tcPr>
            <w:tcW w:w="1405" w:type="dxa"/>
            <w:vAlign w:val="center"/>
          </w:tcPr>
          <w:p w:rsidR="00367F2F" w:rsidRPr="001530DC" w:rsidRDefault="00367F2F" w:rsidP="00A06E14">
            <w:pPr>
              <w:rPr>
                <w:rFonts w:ascii="Arial" w:hAnsi="Arial" w:cs="Arial"/>
                <w:sz w:val="18"/>
              </w:rPr>
            </w:pPr>
            <w:r w:rsidRPr="001530DC">
              <w:rPr>
                <w:rFonts w:ascii="Arial" w:hAnsi="Arial" w:cs="Arial"/>
                <w:b/>
                <w:bCs/>
                <w:sz w:val="18"/>
              </w:rPr>
              <w:t>Mano</w:t>
            </w:r>
          </w:p>
          <w:p w:rsidR="00367F2F" w:rsidRPr="001530DC" w:rsidRDefault="00367F2F" w:rsidP="00A06E14">
            <w:pPr>
              <w:ind w:left="45"/>
              <w:rPr>
                <w:rFonts w:ascii="Arial" w:hAnsi="Arial" w:cs="Arial"/>
                <w:sz w:val="18"/>
              </w:rPr>
            </w:pPr>
          </w:p>
        </w:tc>
      </w:tr>
      <w:tr w:rsidR="001530DC" w:rsidRPr="001530DC" w:rsidTr="00A06E14">
        <w:trPr>
          <w:trHeight w:val="567"/>
        </w:trPr>
        <w:tc>
          <w:tcPr>
            <w:tcW w:w="3999" w:type="dxa"/>
            <w:vAlign w:val="center"/>
          </w:tcPr>
          <w:p w:rsidR="00367F2F" w:rsidRPr="001530DC" w:rsidRDefault="00367F2F" w:rsidP="00A06E14">
            <w:pPr>
              <w:rPr>
                <w:rFonts w:ascii="Arial" w:hAnsi="Arial" w:cs="Arial"/>
                <w:sz w:val="18"/>
              </w:rPr>
            </w:pPr>
            <w:r w:rsidRPr="001530DC">
              <w:rPr>
                <w:rFonts w:ascii="Arial" w:hAnsi="Arial" w:cs="Arial"/>
                <w:b/>
                <w:bCs/>
                <w:sz w:val="18"/>
              </w:rPr>
              <w:t>Municipio</w:t>
            </w:r>
          </w:p>
          <w:p w:rsidR="00367F2F" w:rsidRPr="001530DC" w:rsidRDefault="00367F2F" w:rsidP="00A06E14">
            <w:pPr>
              <w:ind w:left="57"/>
              <w:rPr>
                <w:rFonts w:ascii="Arial" w:hAnsi="Arial" w:cs="Arial"/>
                <w:sz w:val="18"/>
              </w:rPr>
            </w:pPr>
          </w:p>
        </w:tc>
        <w:tc>
          <w:tcPr>
            <w:tcW w:w="1618" w:type="dxa"/>
            <w:gridSpan w:val="2"/>
            <w:vAlign w:val="center"/>
          </w:tcPr>
          <w:p w:rsidR="00367F2F" w:rsidRPr="001530DC" w:rsidRDefault="00367F2F" w:rsidP="00A06E14">
            <w:pPr>
              <w:rPr>
                <w:rFonts w:ascii="Arial" w:hAnsi="Arial" w:cs="Arial"/>
                <w:sz w:val="18"/>
              </w:rPr>
            </w:pPr>
            <w:r w:rsidRPr="001530DC">
              <w:rPr>
                <w:rFonts w:ascii="Arial" w:hAnsi="Arial" w:cs="Arial"/>
                <w:b/>
                <w:bCs/>
                <w:sz w:val="18"/>
              </w:rPr>
              <w:t>C.P.</w:t>
            </w:r>
          </w:p>
          <w:p w:rsidR="00367F2F" w:rsidRPr="001530DC" w:rsidRDefault="00367F2F" w:rsidP="00A06E14">
            <w:pPr>
              <w:ind w:left="45"/>
              <w:rPr>
                <w:rFonts w:ascii="Arial" w:hAnsi="Arial" w:cs="Arial"/>
                <w:sz w:val="18"/>
              </w:rPr>
            </w:pPr>
          </w:p>
        </w:tc>
        <w:tc>
          <w:tcPr>
            <w:tcW w:w="2887" w:type="dxa"/>
            <w:gridSpan w:val="2"/>
            <w:vAlign w:val="center"/>
          </w:tcPr>
          <w:p w:rsidR="00367F2F" w:rsidRPr="001530DC" w:rsidRDefault="00367F2F" w:rsidP="00A06E14">
            <w:pPr>
              <w:rPr>
                <w:rFonts w:ascii="Arial" w:hAnsi="Arial" w:cs="Arial"/>
                <w:sz w:val="18"/>
              </w:rPr>
            </w:pPr>
            <w:r w:rsidRPr="001530DC">
              <w:rPr>
                <w:rFonts w:ascii="Arial" w:hAnsi="Arial" w:cs="Arial"/>
                <w:b/>
                <w:bCs/>
                <w:sz w:val="18"/>
              </w:rPr>
              <w:t>Provincia</w:t>
            </w:r>
          </w:p>
          <w:p w:rsidR="00367F2F" w:rsidRPr="001530DC" w:rsidRDefault="00367F2F" w:rsidP="00A06E14">
            <w:pPr>
              <w:ind w:left="45"/>
              <w:rPr>
                <w:rFonts w:ascii="Arial" w:hAnsi="Arial" w:cs="Arial"/>
                <w:sz w:val="18"/>
              </w:rPr>
            </w:pPr>
          </w:p>
        </w:tc>
      </w:tr>
      <w:tr w:rsidR="001530DC" w:rsidRPr="001530DC" w:rsidTr="00A06E14">
        <w:trPr>
          <w:trHeight w:hRule="exact" w:val="454"/>
        </w:trPr>
        <w:tc>
          <w:tcPr>
            <w:tcW w:w="8504" w:type="dxa"/>
            <w:gridSpan w:val="5"/>
            <w:tcBorders>
              <w:bottom w:val="single" w:sz="6" w:space="0" w:color="auto"/>
            </w:tcBorders>
            <w:vAlign w:val="center"/>
          </w:tcPr>
          <w:p w:rsidR="00367F2F" w:rsidRPr="001530DC" w:rsidRDefault="00367F2F" w:rsidP="00A06E14">
            <w:pPr>
              <w:rPr>
                <w:rFonts w:ascii="Arial" w:hAnsi="Arial" w:cs="Arial"/>
              </w:rPr>
            </w:pPr>
            <w:r w:rsidRPr="001530DC">
              <w:rPr>
                <w:rFonts w:ascii="Arial" w:hAnsi="Arial" w:cs="Arial"/>
                <w:b/>
                <w:bCs/>
                <w:position w:val="19"/>
                <w:sz w:val="18"/>
              </w:rPr>
              <w:t>APODERADO(S)</w:t>
            </w:r>
          </w:p>
        </w:tc>
      </w:tr>
      <w:tr w:rsidR="001530DC" w:rsidRPr="001530DC" w:rsidTr="00A06E14">
        <w:trPr>
          <w:trHeight w:hRule="exact" w:val="284"/>
        </w:trPr>
        <w:tc>
          <w:tcPr>
            <w:tcW w:w="5617" w:type="dxa"/>
            <w:gridSpan w:val="3"/>
            <w:tcBorders>
              <w:top w:val="single" w:sz="6" w:space="0" w:color="auto"/>
            </w:tcBorders>
            <w:vAlign w:val="center"/>
          </w:tcPr>
          <w:p w:rsidR="00367F2F" w:rsidRPr="001530DC" w:rsidRDefault="00367F2F" w:rsidP="00A06E14">
            <w:pPr>
              <w:rPr>
                <w:rFonts w:ascii="Arial" w:hAnsi="Arial" w:cs="Arial"/>
                <w:sz w:val="18"/>
                <w:szCs w:val="18"/>
              </w:rPr>
            </w:pPr>
            <w:r w:rsidRPr="001530DC">
              <w:rPr>
                <w:rFonts w:ascii="Arial" w:hAnsi="Arial" w:cs="Arial"/>
                <w:b/>
                <w:bCs/>
                <w:sz w:val="18"/>
                <w:szCs w:val="18"/>
              </w:rPr>
              <w:t>Nombre y apellidos</w:t>
            </w:r>
          </w:p>
        </w:tc>
        <w:tc>
          <w:tcPr>
            <w:tcW w:w="2887" w:type="dxa"/>
            <w:gridSpan w:val="2"/>
            <w:tcBorders>
              <w:top w:val="single" w:sz="6" w:space="0" w:color="auto"/>
            </w:tcBorders>
            <w:vAlign w:val="center"/>
          </w:tcPr>
          <w:p w:rsidR="00367F2F" w:rsidRPr="001530DC" w:rsidRDefault="00367F2F" w:rsidP="00A06E14">
            <w:pPr>
              <w:rPr>
                <w:rFonts w:ascii="Arial" w:hAnsi="Arial" w:cs="Arial"/>
              </w:rPr>
            </w:pPr>
            <w:r w:rsidRPr="001530DC">
              <w:rPr>
                <w:rFonts w:ascii="Arial" w:hAnsi="Arial" w:cs="Arial"/>
                <w:b/>
                <w:bCs/>
                <w:sz w:val="18"/>
                <w:szCs w:val="18"/>
              </w:rPr>
              <w:t>NIF</w:t>
            </w:r>
          </w:p>
        </w:tc>
      </w:tr>
      <w:tr w:rsidR="001530DC" w:rsidRPr="001530DC" w:rsidTr="00B728AF">
        <w:trPr>
          <w:trHeight w:hRule="exact" w:val="284"/>
        </w:trPr>
        <w:tc>
          <w:tcPr>
            <w:tcW w:w="5617" w:type="dxa"/>
            <w:gridSpan w:val="3"/>
            <w:vAlign w:val="center"/>
          </w:tcPr>
          <w:p w:rsidR="00367F2F" w:rsidRPr="001530DC" w:rsidRDefault="00367F2F" w:rsidP="00A06E14">
            <w:pPr>
              <w:rPr>
                <w:rFonts w:ascii="Arial" w:hAnsi="Arial" w:cs="Arial"/>
                <w:bCs/>
                <w:sz w:val="18"/>
                <w:szCs w:val="18"/>
              </w:rPr>
            </w:pPr>
          </w:p>
        </w:tc>
        <w:tc>
          <w:tcPr>
            <w:tcW w:w="2887" w:type="dxa"/>
            <w:gridSpan w:val="2"/>
            <w:vAlign w:val="center"/>
          </w:tcPr>
          <w:p w:rsidR="00367F2F" w:rsidRPr="001530DC" w:rsidRDefault="00367F2F" w:rsidP="00A06E14">
            <w:pPr>
              <w:rPr>
                <w:rFonts w:ascii="Arial" w:hAnsi="Arial" w:cs="Arial"/>
                <w:bCs/>
                <w:sz w:val="18"/>
                <w:szCs w:val="18"/>
              </w:rPr>
            </w:pPr>
          </w:p>
        </w:tc>
      </w:tr>
      <w:tr w:rsidR="00367F2F" w:rsidRPr="001530DC" w:rsidTr="00B728AF">
        <w:trPr>
          <w:trHeight w:hRule="exact" w:val="284"/>
        </w:trPr>
        <w:tc>
          <w:tcPr>
            <w:tcW w:w="5617" w:type="dxa"/>
            <w:gridSpan w:val="3"/>
            <w:vAlign w:val="center"/>
          </w:tcPr>
          <w:p w:rsidR="00367F2F" w:rsidRPr="001530DC" w:rsidRDefault="00367F2F" w:rsidP="00A06E14">
            <w:pPr>
              <w:rPr>
                <w:rFonts w:ascii="Arial" w:hAnsi="Arial" w:cs="Arial"/>
                <w:bCs/>
                <w:sz w:val="18"/>
                <w:szCs w:val="18"/>
              </w:rPr>
            </w:pPr>
          </w:p>
        </w:tc>
        <w:tc>
          <w:tcPr>
            <w:tcW w:w="2887" w:type="dxa"/>
            <w:gridSpan w:val="2"/>
            <w:vAlign w:val="center"/>
          </w:tcPr>
          <w:p w:rsidR="00367F2F" w:rsidRPr="001530DC" w:rsidRDefault="00367F2F" w:rsidP="00A06E14">
            <w:pPr>
              <w:rPr>
                <w:rFonts w:ascii="Arial" w:hAnsi="Arial" w:cs="Arial"/>
                <w:bCs/>
                <w:sz w:val="18"/>
                <w:szCs w:val="18"/>
              </w:rPr>
            </w:pPr>
          </w:p>
        </w:tc>
      </w:tr>
    </w:tbl>
    <w:p w:rsidR="00367F2F" w:rsidRPr="001530DC" w:rsidRDefault="00367F2F" w:rsidP="00B728AF">
      <w:pPr>
        <w:shd w:val="clear" w:color="auto" w:fill="FFFFFF"/>
        <w:rPr>
          <w:rFonts w:ascii="Arial" w:hAnsi="Arial" w:cs="Arial"/>
          <w:sz w:val="18"/>
          <w:szCs w:val="18"/>
        </w:rPr>
      </w:pPr>
    </w:p>
    <w:p w:rsidR="00367F2F" w:rsidRPr="001530DC" w:rsidRDefault="00367F2F" w:rsidP="00E3630A">
      <w:pPr>
        <w:shd w:val="clear" w:color="auto" w:fill="FFFFFF"/>
        <w:jc w:val="both"/>
        <w:rPr>
          <w:rFonts w:ascii="Arial" w:hAnsi="Arial" w:cs="Arial"/>
          <w:sz w:val="18"/>
          <w:szCs w:val="18"/>
        </w:rPr>
      </w:pPr>
      <w:r w:rsidRPr="001530DC">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1530DC"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1530DC" w:rsidRPr="001530DC" w:rsidTr="00A06E14">
        <w:trPr>
          <w:trHeight w:hRule="exact" w:val="340"/>
        </w:trPr>
        <w:tc>
          <w:tcPr>
            <w:tcW w:w="8504" w:type="dxa"/>
            <w:gridSpan w:val="4"/>
            <w:tcBorders>
              <w:bottom w:val="single" w:sz="6" w:space="0" w:color="auto"/>
            </w:tcBorders>
            <w:vAlign w:val="center"/>
          </w:tcPr>
          <w:p w:rsidR="00367F2F" w:rsidRPr="001530DC" w:rsidRDefault="00367F2F" w:rsidP="00A06E14">
            <w:pPr>
              <w:rPr>
                <w:rFonts w:ascii="Arial" w:hAnsi="Arial" w:cs="Arial"/>
              </w:rPr>
            </w:pPr>
            <w:r w:rsidRPr="001530DC">
              <w:rPr>
                <w:rFonts w:ascii="Arial" w:hAnsi="Arial" w:cs="Arial"/>
                <w:b/>
                <w:bCs/>
                <w:position w:val="19"/>
                <w:sz w:val="18"/>
              </w:rPr>
              <w:t>DATOS DE LA PERSONA O ENTIDAD AVALADA</w:t>
            </w:r>
          </w:p>
        </w:tc>
      </w:tr>
      <w:tr w:rsidR="001530DC" w:rsidRPr="001530DC" w:rsidTr="00A06E14">
        <w:trPr>
          <w:trHeight w:hRule="exact" w:val="255"/>
        </w:trPr>
        <w:tc>
          <w:tcPr>
            <w:tcW w:w="5617" w:type="dxa"/>
            <w:gridSpan w:val="3"/>
            <w:tcBorders>
              <w:top w:val="single" w:sz="6" w:space="0" w:color="auto"/>
            </w:tcBorders>
            <w:vAlign w:val="center"/>
          </w:tcPr>
          <w:p w:rsidR="00367F2F" w:rsidRPr="001530DC" w:rsidRDefault="00367F2F" w:rsidP="00A06E14">
            <w:pPr>
              <w:rPr>
                <w:rFonts w:ascii="Arial" w:hAnsi="Arial" w:cs="Arial"/>
                <w:sz w:val="18"/>
                <w:szCs w:val="18"/>
              </w:rPr>
            </w:pPr>
            <w:r w:rsidRPr="001530DC">
              <w:rPr>
                <w:rFonts w:ascii="Arial" w:hAnsi="Arial" w:cs="Arial"/>
                <w:b/>
                <w:bCs/>
                <w:sz w:val="18"/>
                <w:szCs w:val="18"/>
              </w:rPr>
              <w:t>Nombre y apellidos / Razón social</w:t>
            </w:r>
          </w:p>
        </w:tc>
        <w:tc>
          <w:tcPr>
            <w:tcW w:w="2887" w:type="dxa"/>
            <w:tcBorders>
              <w:top w:val="single" w:sz="6"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bCs/>
                <w:sz w:val="18"/>
                <w:szCs w:val="18"/>
              </w:rPr>
              <w:t>CIF / NIF</w:t>
            </w:r>
          </w:p>
        </w:tc>
      </w:tr>
      <w:tr w:rsidR="001530DC" w:rsidRPr="001530DC" w:rsidTr="00A06E14">
        <w:trPr>
          <w:trHeight w:val="340"/>
        </w:trPr>
        <w:tc>
          <w:tcPr>
            <w:tcW w:w="5617" w:type="dxa"/>
            <w:gridSpan w:val="3"/>
            <w:vAlign w:val="center"/>
          </w:tcPr>
          <w:p w:rsidR="00367F2F" w:rsidRPr="001530DC" w:rsidRDefault="00367F2F" w:rsidP="00A06E14">
            <w:pPr>
              <w:rPr>
                <w:rFonts w:ascii="Arial" w:hAnsi="Arial" w:cs="Arial"/>
              </w:rPr>
            </w:pPr>
          </w:p>
        </w:tc>
        <w:tc>
          <w:tcPr>
            <w:tcW w:w="2887" w:type="dxa"/>
            <w:vAlign w:val="center"/>
          </w:tcPr>
          <w:p w:rsidR="00367F2F" w:rsidRPr="001530DC" w:rsidRDefault="00367F2F" w:rsidP="00A06E14">
            <w:pPr>
              <w:rPr>
                <w:rFonts w:ascii="Arial" w:hAnsi="Arial" w:cs="Arial"/>
              </w:rPr>
            </w:pPr>
          </w:p>
        </w:tc>
      </w:tr>
      <w:tr w:rsidR="001530DC" w:rsidRPr="001530DC" w:rsidTr="00A06E14">
        <w:trPr>
          <w:trHeight w:hRule="exact" w:val="255"/>
        </w:trPr>
        <w:tc>
          <w:tcPr>
            <w:tcW w:w="1560" w:type="dxa"/>
            <w:vMerge w:val="restart"/>
            <w:tcBorders>
              <w:right w:val="single" w:sz="6"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bCs/>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1530DC" w:rsidRDefault="00367F2F" w:rsidP="00A06E14">
            <w:pPr>
              <w:rPr>
                <w:rFonts w:ascii="Arial" w:hAnsi="Arial" w:cs="Arial"/>
                <w:b/>
                <w:bCs/>
                <w:sz w:val="18"/>
                <w:szCs w:val="18"/>
              </w:rPr>
            </w:pPr>
          </w:p>
        </w:tc>
        <w:tc>
          <w:tcPr>
            <w:tcW w:w="6661" w:type="dxa"/>
            <w:gridSpan w:val="2"/>
            <w:tcBorders>
              <w:left w:val="single" w:sz="6" w:space="0" w:color="auto"/>
            </w:tcBorders>
            <w:vAlign w:val="center"/>
          </w:tcPr>
          <w:p w:rsidR="00367F2F" w:rsidRPr="001530DC" w:rsidRDefault="00367F2F" w:rsidP="00A06E14">
            <w:pPr>
              <w:ind w:left="45"/>
              <w:rPr>
                <w:rFonts w:ascii="Arial" w:hAnsi="Arial" w:cs="Arial"/>
                <w:bCs/>
                <w:sz w:val="18"/>
                <w:szCs w:val="18"/>
              </w:rPr>
            </w:pPr>
            <w:r w:rsidRPr="001530DC">
              <w:rPr>
                <w:rFonts w:ascii="Arial" w:hAnsi="Arial" w:cs="Arial"/>
                <w:b/>
                <w:bCs/>
                <w:sz w:val="18"/>
                <w:szCs w:val="18"/>
              </w:rPr>
              <w:t xml:space="preserve">Provisional </w:t>
            </w:r>
            <w:r w:rsidRPr="001530DC">
              <w:rPr>
                <w:rFonts w:ascii="Arial" w:hAnsi="Arial" w:cs="Arial"/>
                <w:bCs/>
                <w:sz w:val="16"/>
                <w:szCs w:val="16"/>
              </w:rPr>
              <w:t>(Art. 106 de la LCSP)</w:t>
            </w:r>
          </w:p>
        </w:tc>
      </w:tr>
      <w:tr w:rsidR="001530DC" w:rsidRPr="001530DC" w:rsidTr="00A06E14">
        <w:trPr>
          <w:trHeight w:hRule="exact" w:val="255"/>
        </w:trPr>
        <w:tc>
          <w:tcPr>
            <w:tcW w:w="1560" w:type="dxa"/>
            <w:vMerge/>
            <w:tcBorders>
              <w:right w:val="single" w:sz="6" w:space="0" w:color="auto"/>
            </w:tcBorders>
            <w:vAlign w:val="center"/>
          </w:tcPr>
          <w:p w:rsidR="00367F2F" w:rsidRPr="001530DC" w:rsidRDefault="00367F2F" w:rsidP="00A06E14">
            <w:pPr>
              <w:rPr>
                <w:rFonts w:ascii="Arial" w:hAnsi="Arial" w:cs="Arial"/>
                <w:b/>
                <w:bCs/>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1530DC" w:rsidRDefault="00367F2F" w:rsidP="00A06E14">
            <w:pPr>
              <w:rPr>
                <w:rFonts w:ascii="Arial" w:hAnsi="Arial" w:cs="Arial"/>
                <w:b/>
                <w:bCs/>
                <w:sz w:val="18"/>
                <w:szCs w:val="18"/>
              </w:rPr>
            </w:pPr>
          </w:p>
        </w:tc>
        <w:tc>
          <w:tcPr>
            <w:tcW w:w="6661" w:type="dxa"/>
            <w:gridSpan w:val="2"/>
            <w:tcBorders>
              <w:left w:val="single" w:sz="6" w:space="0" w:color="auto"/>
            </w:tcBorders>
            <w:vAlign w:val="center"/>
          </w:tcPr>
          <w:p w:rsidR="00367F2F" w:rsidRPr="001530DC" w:rsidRDefault="00367F2F" w:rsidP="00A06E14">
            <w:pPr>
              <w:ind w:left="45"/>
              <w:rPr>
                <w:rFonts w:ascii="Arial" w:hAnsi="Arial" w:cs="Arial"/>
                <w:b/>
                <w:bCs/>
                <w:sz w:val="18"/>
                <w:szCs w:val="18"/>
              </w:rPr>
            </w:pPr>
            <w:r w:rsidRPr="001530DC">
              <w:rPr>
                <w:rFonts w:ascii="Arial" w:hAnsi="Arial" w:cs="Arial"/>
                <w:b/>
                <w:bCs/>
                <w:sz w:val="18"/>
                <w:szCs w:val="18"/>
              </w:rPr>
              <w:t xml:space="preserve">Definitiva </w:t>
            </w:r>
            <w:r w:rsidRPr="001530DC">
              <w:rPr>
                <w:rFonts w:ascii="Arial" w:hAnsi="Arial" w:cs="Arial"/>
                <w:bCs/>
                <w:sz w:val="16"/>
                <w:szCs w:val="16"/>
              </w:rPr>
              <w:t>(Art. 107 de la LCSP)</w:t>
            </w:r>
          </w:p>
        </w:tc>
      </w:tr>
      <w:tr w:rsidR="001530DC" w:rsidRPr="001530DC" w:rsidTr="00A06E14">
        <w:trPr>
          <w:trHeight w:hRule="exact" w:val="340"/>
        </w:trPr>
        <w:tc>
          <w:tcPr>
            <w:tcW w:w="8504" w:type="dxa"/>
            <w:gridSpan w:val="4"/>
            <w:vAlign w:val="center"/>
          </w:tcPr>
          <w:p w:rsidR="00367F2F" w:rsidRPr="001530DC" w:rsidRDefault="00367F2F" w:rsidP="00A06E14">
            <w:pPr>
              <w:rPr>
                <w:rFonts w:ascii="Arial" w:hAnsi="Arial" w:cs="Arial"/>
                <w:b/>
                <w:bCs/>
                <w:sz w:val="18"/>
                <w:szCs w:val="18"/>
              </w:rPr>
            </w:pPr>
            <w:r w:rsidRPr="001530DC">
              <w:rPr>
                <w:rFonts w:ascii="Arial" w:hAnsi="Arial" w:cs="Arial"/>
                <w:b/>
                <w:bCs/>
                <w:sz w:val="18"/>
                <w:szCs w:val="18"/>
              </w:rPr>
              <w:t>Objeto del contrato u obligación asumida por la avalada</w:t>
            </w:r>
          </w:p>
        </w:tc>
      </w:tr>
      <w:tr w:rsidR="001530DC" w:rsidRPr="001530DC" w:rsidTr="00A06E14">
        <w:trPr>
          <w:trHeight w:hRule="exact" w:val="340"/>
        </w:trPr>
        <w:tc>
          <w:tcPr>
            <w:tcW w:w="8504" w:type="dxa"/>
            <w:gridSpan w:val="4"/>
            <w:vAlign w:val="center"/>
          </w:tcPr>
          <w:p w:rsidR="00367F2F" w:rsidRPr="001530DC" w:rsidRDefault="00367F2F" w:rsidP="00A06E14">
            <w:pPr>
              <w:rPr>
                <w:rFonts w:ascii="Arial" w:hAnsi="Arial" w:cs="Arial"/>
                <w:bCs/>
                <w:sz w:val="18"/>
                <w:szCs w:val="18"/>
              </w:rPr>
            </w:pPr>
          </w:p>
        </w:tc>
      </w:tr>
      <w:tr w:rsidR="001530DC" w:rsidRPr="001530DC" w:rsidTr="00A06E14">
        <w:trPr>
          <w:trHeight w:hRule="exact" w:val="227"/>
        </w:trPr>
        <w:tc>
          <w:tcPr>
            <w:tcW w:w="8504" w:type="dxa"/>
            <w:gridSpan w:val="4"/>
            <w:vAlign w:val="center"/>
          </w:tcPr>
          <w:p w:rsidR="00367F2F" w:rsidRPr="001530DC" w:rsidRDefault="00367F2F" w:rsidP="00A06E14">
            <w:pPr>
              <w:rPr>
                <w:rFonts w:ascii="Arial" w:hAnsi="Arial" w:cs="Arial"/>
                <w:b/>
                <w:bCs/>
                <w:sz w:val="18"/>
                <w:szCs w:val="18"/>
              </w:rPr>
            </w:pPr>
            <w:r w:rsidRPr="001530DC">
              <w:rPr>
                <w:rFonts w:ascii="Arial" w:hAnsi="Arial" w:cs="Arial"/>
                <w:b/>
                <w:bCs/>
                <w:sz w:val="18"/>
                <w:szCs w:val="18"/>
              </w:rPr>
              <w:t>Órgano de contratación</w:t>
            </w:r>
          </w:p>
        </w:tc>
      </w:tr>
      <w:tr w:rsidR="001530DC" w:rsidRPr="001530DC" w:rsidTr="00A06E14">
        <w:trPr>
          <w:trHeight w:hRule="exact" w:val="340"/>
        </w:trPr>
        <w:tc>
          <w:tcPr>
            <w:tcW w:w="8504" w:type="dxa"/>
            <w:gridSpan w:val="4"/>
            <w:vAlign w:val="center"/>
          </w:tcPr>
          <w:p w:rsidR="00367F2F" w:rsidRPr="001530DC" w:rsidRDefault="00367F2F" w:rsidP="00A06E14">
            <w:pPr>
              <w:rPr>
                <w:rFonts w:ascii="Arial" w:hAnsi="Arial" w:cs="Arial"/>
                <w:bCs/>
                <w:sz w:val="18"/>
                <w:szCs w:val="18"/>
              </w:rPr>
            </w:pPr>
          </w:p>
        </w:tc>
      </w:tr>
      <w:tr w:rsidR="001530DC" w:rsidRPr="001530DC" w:rsidTr="00A06E14">
        <w:trPr>
          <w:trHeight w:hRule="exact" w:val="227"/>
        </w:trPr>
        <w:tc>
          <w:tcPr>
            <w:tcW w:w="8504" w:type="dxa"/>
            <w:gridSpan w:val="4"/>
            <w:vAlign w:val="center"/>
          </w:tcPr>
          <w:p w:rsidR="00367F2F" w:rsidRPr="001530DC" w:rsidRDefault="00367F2F" w:rsidP="00A06E14">
            <w:pPr>
              <w:rPr>
                <w:rFonts w:ascii="Arial" w:hAnsi="Arial" w:cs="Arial"/>
                <w:b/>
                <w:bCs/>
                <w:sz w:val="18"/>
                <w:szCs w:val="18"/>
              </w:rPr>
            </w:pPr>
            <w:r w:rsidRPr="001530DC">
              <w:rPr>
                <w:rFonts w:ascii="Arial" w:hAnsi="Arial" w:cs="Arial"/>
                <w:b/>
                <w:bCs/>
                <w:sz w:val="18"/>
                <w:szCs w:val="18"/>
              </w:rPr>
              <w:t>Importe del aval (en letra y en cifra)</w:t>
            </w:r>
          </w:p>
        </w:tc>
      </w:tr>
      <w:tr w:rsidR="00367F2F" w:rsidRPr="001530DC" w:rsidTr="00A06E14">
        <w:trPr>
          <w:trHeight w:hRule="exact" w:val="340"/>
        </w:trPr>
        <w:tc>
          <w:tcPr>
            <w:tcW w:w="8504" w:type="dxa"/>
            <w:gridSpan w:val="4"/>
            <w:vAlign w:val="center"/>
          </w:tcPr>
          <w:p w:rsidR="00367F2F" w:rsidRPr="001530DC" w:rsidRDefault="00367F2F" w:rsidP="00A06E14">
            <w:pPr>
              <w:rPr>
                <w:rFonts w:ascii="Arial" w:hAnsi="Arial" w:cs="Arial"/>
                <w:bCs/>
                <w:sz w:val="18"/>
                <w:szCs w:val="18"/>
              </w:rPr>
            </w:pPr>
          </w:p>
        </w:tc>
      </w:tr>
    </w:tbl>
    <w:p w:rsidR="00367F2F" w:rsidRPr="001530DC" w:rsidRDefault="00367F2F" w:rsidP="00B728AF">
      <w:pPr>
        <w:shd w:val="clear" w:color="auto" w:fill="FFFFFF"/>
        <w:rPr>
          <w:rFonts w:ascii="Arial" w:hAnsi="Arial" w:cs="Arial"/>
          <w:sz w:val="18"/>
          <w:szCs w:val="18"/>
        </w:rPr>
      </w:pPr>
    </w:p>
    <w:p w:rsidR="00367F2F" w:rsidRPr="001530DC" w:rsidRDefault="00367F2F" w:rsidP="00E3630A">
      <w:pPr>
        <w:shd w:val="clear" w:color="auto" w:fill="FFFFFF"/>
        <w:spacing w:after="60"/>
        <w:jc w:val="both"/>
        <w:rPr>
          <w:rFonts w:ascii="Arial" w:hAnsi="Arial" w:cs="Arial"/>
          <w:sz w:val="18"/>
          <w:szCs w:val="18"/>
        </w:rPr>
      </w:pPr>
      <w:r w:rsidRPr="001530DC">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1530DC" w:rsidRDefault="00367F2F" w:rsidP="00E3630A">
      <w:pPr>
        <w:shd w:val="clear" w:color="auto" w:fill="FFFFFF"/>
        <w:spacing w:after="60"/>
        <w:jc w:val="both"/>
        <w:rPr>
          <w:rFonts w:ascii="Arial" w:hAnsi="Arial" w:cs="Arial"/>
          <w:sz w:val="18"/>
          <w:szCs w:val="18"/>
        </w:rPr>
      </w:pPr>
      <w:r w:rsidRPr="001530DC">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1530DC"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1530DC" w:rsidRPr="001530DC" w:rsidTr="00A06E14">
        <w:trPr>
          <w:trHeight w:hRule="exact" w:val="284"/>
        </w:trPr>
        <w:tc>
          <w:tcPr>
            <w:tcW w:w="2694" w:type="dxa"/>
            <w:vAlign w:val="center"/>
          </w:tcPr>
          <w:p w:rsidR="00367F2F" w:rsidRPr="001530DC" w:rsidRDefault="00367F2F" w:rsidP="00A06E14">
            <w:pPr>
              <w:rPr>
                <w:rFonts w:ascii="Arial" w:hAnsi="Arial" w:cs="Arial"/>
                <w:b/>
              </w:rPr>
            </w:pPr>
            <w:r w:rsidRPr="001530DC">
              <w:rPr>
                <w:rFonts w:ascii="Arial" w:hAnsi="Arial" w:cs="Arial"/>
                <w:b/>
              </w:rPr>
              <w:t>Lugar y fecha:</w:t>
            </w:r>
          </w:p>
        </w:tc>
        <w:tc>
          <w:tcPr>
            <w:tcW w:w="5880" w:type="dxa"/>
            <w:vAlign w:val="center"/>
          </w:tcPr>
          <w:p w:rsidR="00367F2F" w:rsidRPr="001530DC" w:rsidRDefault="00367F2F" w:rsidP="00A06E14">
            <w:pPr>
              <w:rPr>
                <w:rFonts w:ascii="Arial" w:hAnsi="Arial" w:cs="Arial"/>
              </w:rPr>
            </w:pPr>
          </w:p>
        </w:tc>
      </w:tr>
      <w:tr w:rsidR="001530DC" w:rsidRPr="001530DC" w:rsidTr="00A06E14">
        <w:trPr>
          <w:trHeight w:hRule="exact" w:val="284"/>
        </w:trPr>
        <w:tc>
          <w:tcPr>
            <w:tcW w:w="2694" w:type="dxa"/>
            <w:vAlign w:val="center"/>
          </w:tcPr>
          <w:p w:rsidR="00367F2F" w:rsidRPr="001530DC" w:rsidRDefault="00367F2F" w:rsidP="00A06E14">
            <w:pPr>
              <w:ind w:right="-86"/>
              <w:rPr>
                <w:rFonts w:ascii="Arial" w:hAnsi="Arial" w:cs="Arial"/>
                <w:b/>
              </w:rPr>
            </w:pPr>
            <w:r w:rsidRPr="001530DC">
              <w:rPr>
                <w:rFonts w:ascii="Arial" w:hAnsi="Arial" w:cs="Arial"/>
                <w:b/>
              </w:rPr>
              <w:t>Razón social de la entidad:</w:t>
            </w:r>
          </w:p>
        </w:tc>
        <w:tc>
          <w:tcPr>
            <w:tcW w:w="5880" w:type="dxa"/>
            <w:vAlign w:val="center"/>
          </w:tcPr>
          <w:p w:rsidR="00367F2F" w:rsidRPr="001530DC" w:rsidRDefault="00367F2F" w:rsidP="00A06E14">
            <w:pPr>
              <w:rPr>
                <w:rFonts w:ascii="Arial" w:hAnsi="Arial" w:cs="Arial"/>
              </w:rPr>
            </w:pPr>
          </w:p>
        </w:tc>
      </w:tr>
      <w:tr w:rsidR="001530DC" w:rsidRPr="001530DC" w:rsidTr="00A06E14">
        <w:trPr>
          <w:trHeight w:hRule="exact" w:val="284"/>
        </w:trPr>
        <w:tc>
          <w:tcPr>
            <w:tcW w:w="2694" w:type="dxa"/>
            <w:vAlign w:val="center"/>
          </w:tcPr>
          <w:p w:rsidR="00367F2F" w:rsidRPr="001530DC" w:rsidRDefault="00367F2F" w:rsidP="00A06E14">
            <w:pPr>
              <w:rPr>
                <w:rFonts w:ascii="Arial" w:hAnsi="Arial" w:cs="Arial"/>
                <w:b/>
              </w:rPr>
            </w:pPr>
            <w:r w:rsidRPr="001530DC">
              <w:rPr>
                <w:rFonts w:ascii="Arial" w:hAnsi="Arial" w:cs="Arial"/>
                <w:b/>
              </w:rPr>
              <w:t>Firma de los apoderados:</w:t>
            </w:r>
          </w:p>
        </w:tc>
        <w:tc>
          <w:tcPr>
            <w:tcW w:w="5880" w:type="dxa"/>
            <w:vAlign w:val="center"/>
          </w:tcPr>
          <w:p w:rsidR="00367F2F" w:rsidRPr="001530DC" w:rsidRDefault="00367F2F" w:rsidP="00A06E14">
            <w:pPr>
              <w:rPr>
                <w:rFonts w:ascii="Arial" w:hAnsi="Arial" w:cs="Arial"/>
              </w:rPr>
            </w:pPr>
          </w:p>
        </w:tc>
      </w:tr>
    </w:tbl>
    <w:p w:rsidR="00367F2F" w:rsidRPr="001530DC" w:rsidRDefault="00367F2F" w:rsidP="003B45C5">
      <w:pPr>
        <w:pStyle w:val="1izenburua"/>
        <w:spacing w:before="0" w:line="240" w:lineRule="atLeast"/>
        <w:jc w:val="center"/>
        <w:rPr>
          <w:sz w:val="22"/>
          <w:szCs w:val="22"/>
        </w:rPr>
      </w:pPr>
      <w:bookmarkStart w:id="371" w:name="_ANEXO_XXX.-_MODELO_5"/>
      <w:bookmarkStart w:id="372" w:name="_ANEXO_X.-_MODELO"/>
      <w:bookmarkStart w:id="373" w:name="_ANEXO_XXX_-"/>
      <w:bookmarkStart w:id="374" w:name="_ANEXO_V_MODELO"/>
      <w:bookmarkStart w:id="375" w:name="Ax_09"/>
      <w:bookmarkStart w:id="376" w:name="Anx_9"/>
      <w:bookmarkStart w:id="377" w:name="_Toc463331602"/>
      <w:bookmarkStart w:id="378" w:name="_Toc480816087"/>
      <w:bookmarkStart w:id="379" w:name="_Toc506479437"/>
      <w:bookmarkStart w:id="380" w:name="_Toc527533001"/>
      <w:bookmarkStart w:id="381" w:name="_Toc24615682"/>
      <w:bookmarkStart w:id="382" w:name="_Toc515535271"/>
      <w:bookmarkStart w:id="383" w:name="_Ref515541850"/>
      <w:bookmarkStart w:id="384" w:name="_Ref515542006"/>
      <w:bookmarkStart w:id="385" w:name="_Ref515542019"/>
      <w:bookmarkStart w:id="386" w:name="_Toc515543151"/>
      <w:bookmarkStart w:id="387" w:name="_Toc523900748"/>
      <w:bookmarkEnd w:id="371"/>
      <w:bookmarkEnd w:id="372"/>
      <w:bookmarkEnd w:id="373"/>
      <w:bookmarkEnd w:id="374"/>
      <w:r w:rsidRPr="001530DC">
        <w:rPr>
          <w:sz w:val="22"/>
          <w:szCs w:val="22"/>
        </w:rPr>
        <w:t xml:space="preserve">ANEXO IX.- </w:t>
      </w:r>
      <w:bookmarkEnd w:id="375"/>
      <w:bookmarkEnd w:id="376"/>
      <w:r w:rsidRPr="001530DC">
        <w:rPr>
          <w:sz w:val="22"/>
          <w:szCs w:val="22"/>
        </w:rPr>
        <w:t>MODELO DE OFERTA ECONÓMICA</w:t>
      </w:r>
      <w:bookmarkEnd w:id="377"/>
      <w:bookmarkEnd w:id="378"/>
      <w:r w:rsidRPr="001530DC">
        <w:rPr>
          <w:sz w:val="22"/>
          <w:szCs w:val="22"/>
        </w:rPr>
        <w:t xml:space="preserve"> Y DE LOS OTROS ELEMENTOS DE LA OFERTA EVALUABLES MEDIANTE FÓRMULAS</w:t>
      </w:r>
      <w:bookmarkEnd w:id="379"/>
      <w:bookmarkEnd w:id="380"/>
      <w:bookmarkEnd w:id="381"/>
    </w:p>
    <w:p w:rsidR="00367F2F" w:rsidRPr="001530DC"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530DC" w:rsidRPr="001530DC" w:rsidTr="00A06E14">
        <w:trPr>
          <w:trHeight w:hRule="exact" w:val="340"/>
        </w:trPr>
        <w:tc>
          <w:tcPr>
            <w:tcW w:w="8504" w:type="dxa"/>
            <w:gridSpan w:val="4"/>
            <w:tcBorders>
              <w:bottom w:val="single" w:sz="4" w:space="0" w:color="auto"/>
            </w:tcBorders>
            <w:vAlign w:val="center"/>
          </w:tcPr>
          <w:p w:rsidR="00367F2F" w:rsidRPr="001530DC" w:rsidRDefault="00367F2F" w:rsidP="00A06E14">
            <w:pPr>
              <w:spacing w:before="80" w:after="20"/>
              <w:rPr>
                <w:rFonts w:ascii="Arial" w:hAnsi="Arial" w:cs="Arial"/>
                <w:sz w:val="18"/>
                <w:szCs w:val="18"/>
              </w:rPr>
            </w:pPr>
            <w:r w:rsidRPr="001530DC">
              <w:rPr>
                <w:rFonts w:ascii="Arial" w:hAnsi="Arial" w:cs="Arial"/>
                <w:b/>
                <w:bCs/>
                <w:position w:val="19"/>
                <w:sz w:val="18"/>
                <w:szCs w:val="18"/>
              </w:rPr>
              <w:t>DATOS DE IDENTIFICACIÓN</w:t>
            </w:r>
          </w:p>
        </w:tc>
      </w:tr>
      <w:tr w:rsidR="001530DC" w:rsidRPr="001530DC" w:rsidTr="00A06E14">
        <w:trPr>
          <w:trHeight w:val="463"/>
        </w:trPr>
        <w:tc>
          <w:tcPr>
            <w:tcW w:w="5617" w:type="dxa"/>
            <w:gridSpan w:val="3"/>
            <w:tcBorders>
              <w:top w:val="single" w:sz="4" w:space="0" w:color="auto"/>
            </w:tcBorders>
            <w:vAlign w:val="center"/>
          </w:tcPr>
          <w:p w:rsidR="00367F2F" w:rsidRPr="001530DC" w:rsidRDefault="00367F2F" w:rsidP="00A06E14">
            <w:pPr>
              <w:spacing w:after="80"/>
              <w:rPr>
                <w:rFonts w:ascii="Arial" w:hAnsi="Arial" w:cs="Arial"/>
                <w:sz w:val="18"/>
                <w:szCs w:val="18"/>
              </w:rPr>
            </w:pPr>
            <w:r w:rsidRPr="001530DC">
              <w:rPr>
                <w:rFonts w:ascii="Arial" w:hAnsi="Arial" w:cs="Arial"/>
                <w:b/>
                <w:bCs/>
                <w:sz w:val="18"/>
                <w:szCs w:val="18"/>
              </w:rPr>
              <w:t>1</w:t>
            </w:r>
            <w:r w:rsidRPr="001530DC">
              <w:rPr>
                <w:rFonts w:ascii="Arial" w:hAnsi="Arial" w:cs="Arial"/>
                <w:b/>
                <w:bCs/>
                <w:sz w:val="18"/>
                <w:szCs w:val="18"/>
                <w:vertAlign w:val="superscript"/>
              </w:rPr>
              <w:t>er</w:t>
            </w:r>
            <w:r w:rsidRPr="001530DC">
              <w:rPr>
                <w:rFonts w:ascii="Arial" w:hAnsi="Arial" w:cs="Arial"/>
                <w:b/>
                <w:bCs/>
                <w:sz w:val="18"/>
                <w:szCs w:val="18"/>
              </w:rPr>
              <w:t xml:space="preserve"> apellido, 2º apellido, Nombre</w:t>
            </w:r>
          </w:p>
          <w:p w:rsidR="00367F2F" w:rsidRPr="001530D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1530DC" w:rsidRDefault="00367F2F" w:rsidP="00A06E14">
            <w:pPr>
              <w:spacing w:after="80"/>
              <w:rPr>
                <w:rFonts w:ascii="Arial" w:hAnsi="Arial" w:cs="Arial"/>
                <w:b/>
                <w:bCs/>
                <w:sz w:val="18"/>
                <w:szCs w:val="18"/>
              </w:rPr>
            </w:pPr>
            <w:r w:rsidRPr="001530DC">
              <w:rPr>
                <w:rFonts w:ascii="Arial" w:hAnsi="Arial" w:cs="Arial"/>
                <w:b/>
                <w:bCs/>
                <w:sz w:val="18"/>
                <w:szCs w:val="18"/>
              </w:rPr>
              <w:t>DNI-NIF</w:t>
            </w:r>
          </w:p>
          <w:p w:rsidR="00367F2F" w:rsidRPr="001530DC" w:rsidRDefault="00367F2F" w:rsidP="00A06E14">
            <w:pPr>
              <w:spacing w:after="40"/>
              <w:ind w:left="45"/>
              <w:rPr>
                <w:rFonts w:ascii="Arial" w:hAnsi="Arial" w:cs="Arial"/>
                <w:sz w:val="18"/>
                <w:szCs w:val="18"/>
              </w:rPr>
            </w:pP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En nombre propio</w:t>
            </w: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 xml:space="preserve">En nombre de la empresa que represento </w:t>
            </w:r>
          </w:p>
        </w:tc>
      </w:tr>
      <w:tr w:rsidR="001530DC"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Razón social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r w:rsidR="00367F2F"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CIF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bl>
    <w:p w:rsidR="00367F2F" w:rsidRPr="001530DC"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530DC" w:rsidRPr="001530DC" w:rsidTr="00A976F1">
        <w:trPr>
          <w:trHeight w:hRule="exact" w:val="284"/>
        </w:trPr>
        <w:tc>
          <w:tcPr>
            <w:tcW w:w="8504" w:type="dxa"/>
            <w:gridSpan w:val="2"/>
            <w:tcBorders>
              <w:top w:val="nil"/>
              <w:left w:val="nil"/>
              <w:right w:val="nil"/>
            </w:tcBorders>
          </w:tcPr>
          <w:p w:rsidR="00367F2F" w:rsidRPr="001530DC" w:rsidRDefault="00367F2F" w:rsidP="00A06E14">
            <w:pPr>
              <w:spacing w:before="60" w:after="20"/>
              <w:rPr>
                <w:rFonts w:ascii="Arial" w:hAnsi="Arial" w:cs="Arial"/>
                <w:b/>
                <w:bCs/>
                <w:position w:val="21"/>
                <w:sz w:val="18"/>
              </w:rPr>
            </w:pPr>
            <w:r w:rsidRPr="001530DC">
              <w:rPr>
                <w:rFonts w:ascii="Arial" w:hAnsi="Arial" w:cs="Arial"/>
                <w:b/>
                <w:bCs/>
                <w:position w:val="21"/>
                <w:sz w:val="18"/>
              </w:rPr>
              <w:t>DATOS DEL EXPEDIENTE DE CONTRATACIÓN</w:t>
            </w:r>
          </w:p>
        </w:tc>
      </w:tr>
      <w:tr w:rsidR="00A976F1" w:rsidRPr="001530DC" w:rsidTr="00A976F1">
        <w:trPr>
          <w:trHeight w:val="454"/>
        </w:trPr>
        <w:tc>
          <w:tcPr>
            <w:tcW w:w="5617" w:type="dxa"/>
            <w:tcBorders>
              <w:left w:val="nil"/>
              <w:bottom w:val="nil"/>
              <w:right w:val="nil"/>
            </w:tcBorders>
            <w:vAlign w:val="center"/>
          </w:tcPr>
          <w:p w:rsidR="00A976F1" w:rsidRPr="001530DC" w:rsidRDefault="00A976F1" w:rsidP="00A976F1">
            <w:pPr>
              <w:spacing w:after="80"/>
              <w:rPr>
                <w:rFonts w:ascii="Arial" w:hAnsi="Arial" w:cs="Arial"/>
                <w:b/>
                <w:bCs/>
                <w:sz w:val="18"/>
                <w:szCs w:val="18"/>
              </w:rPr>
            </w:pPr>
            <w:r w:rsidRPr="001530DC">
              <w:rPr>
                <w:rFonts w:ascii="Arial" w:hAnsi="Arial" w:cs="Arial"/>
                <w:b/>
                <w:bCs/>
                <w:sz w:val="18"/>
                <w:szCs w:val="18"/>
              </w:rPr>
              <w:t>Denominación del contrato</w:t>
            </w:r>
          </w:p>
          <w:p w:rsidR="00A976F1" w:rsidRPr="001530DC" w:rsidRDefault="00DD10FB" w:rsidP="001A1711">
            <w:pPr>
              <w:rPr>
                <w:rFonts w:ascii="Arial" w:hAnsi="Arial" w:cs="Arial"/>
                <w:sz w:val="18"/>
                <w:szCs w:val="18"/>
              </w:rPr>
            </w:pPr>
            <w:r>
              <w:rPr>
                <w:rFonts w:ascii="Arial" w:hAnsi="Arial" w:cs="Arial"/>
                <w:sz w:val="18"/>
                <w:szCs w:val="18"/>
              </w:rPr>
              <w:t>Servicio de limpieza de los espacios ocupados por asociaciones en el edificio Uraren Etxea</w:t>
            </w:r>
          </w:p>
        </w:tc>
        <w:tc>
          <w:tcPr>
            <w:tcW w:w="2887" w:type="dxa"/>
            <w:tcBorders>
              <w:left w:val="nil"/>
              <w:bottom w:val="nil"/>
              <w:right w:val="nil"/>
            </w:tcBorders>
            <w:vAlign w:val="center"/>
          </w:tcPr>
          <w:p w:rsidR="00A976F1" w:rsidRPr="001530DC" w:rsidRDefault="00A976F1" w:rsidP="00A976F1">
            <w:pPr>
              <w:spacing w:after="80"/>
              <w:jc w:val="center"/>
              <w:rPr>
                <w:rFonts w:ascii="Arial" w:hAnsi="Arial" w:cs="Arial"/>
                <w:b/>
                <w:bCs/>
                <w:sz w:val="18"/>
                <w:szCs w:val="18"/>
              </w:rPr>
            </w:pPr>
            <w:r w:rsidRPr="001530DC">
              <w:rPr>
                <w:rFonts w:ascii="Arial" w:hAnsi="Arial" w:cs="Arial"/>
                <w:b/>
                <w:bCs/>
                <w:sz w:val="18"/>
                <w:szCs w:val="18"/>
              </w:rPr>
              <w:t>Código de referencia</w:t>
            </w:r>
          </w:p>
          <w:p w:rsidR="00A976F1" w:rsidRPr="001530DC" w:rsidRDefault="00CE6E66" w:rsidP="00A976F1">
            <w:pPr>
              <w:ind w:left="45"/>
              <w:jc w:val="center"/>
              <w:rPr>
                <w:rFonts w:ascii="Arial" w:hAnsi="Arial" w:cs="Arial"/>
                <w:sz w:val="18"/>
                <w:szCs w:val="18"/>
              </w:rPr>
            </w:pPr>
            <w:r>
              <w:rPr>
                <w:rFonts w:ascii="Arial" w:hAnsi="Arial" w:cs="Arial"/>
                <w:sz w:val="18"/>
                <w:szCs w:val="18"/>
              </w:rPr>
              <w:t>X26014</w:t>
            </w:r>
          </w:p>
        </w:tc>
      </w:tr>
    </w:tbl>
    <w:p w:rsidR="00367F2F" w:rsidRPr="001530DC" w:rsidRDefault="00367F2F" w:rsidP="00CD4AFC">
      <w:pPr>
        <w:rPr>
          <w:rFonts w:ascii="Arial" w:hAnsi="Arial" w:cs="Arial"/>
        </w:rPr>
      </w:pPr>
    </w:p>
    <w:p w:rsidR="00367F2F" w:rsidRPr="001530DC" w:rsidRDefault="00367F2F" w:rsidP="00E3630A">
      <w:pPr>
        <w:autoSpaceDE w:val="0"/>
        <w:autoSpaceDN w:val="0"/>
        <w:adjustRightInd w:val="0"/>
        <w:spacing w:line="240" w:lineRule="atLeast"/>
        <w:jc w:val="both"/>
        <w:rPr>
          <w:rFonts w:ascii="Arial" w:hAnsi="Arial" w:cs="Arial"/>
        </w:rPr>
      </w:pPr>
      <w:r w:rsidRPr="001530DC">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67F2F" w:rsidRPr="001530DC" w:rsidRDefault="00367F2F" w:rsidP="0010148B">
      <w:pPr>
        <w:autoSpaceDE w:val="0"/>
        <w:autoSpaceDN w:val="0"/>
        <w:adjustRightInd w:val="0"/>
        <w:rPr>
          <w:rFonts w:ascii="Arial" w:hAnsi="Arial" w:cs="Arial"/>
          <w:b/>
        </w:rPr>
      </w:pPr>
    </w:p>
    <w:p w:rsidR="00367F2F" w:rsidRPr="001530DC" w:rsidRDefault="00367F2F" w:rsidP="0010148B">
      <w:pPr>
        <w:pStyle w:val="Zerrenda-paragrafoa"/>
        <w:autoSpaceDE w:val="0"/>
        <w:autoSpaceDN w:val="0"/>
        <w:adjustRightInd w:val="0"/>
        <w:spacing w:after="60" w:line="240" w:lineRule="atLeast"/>
        <w:ind w:left="0"/>
        <w:rPr>
          <w:rFonts w:ascii="Arial" w:hAnsi="Arial" w:cs="Arial"/>
          <w:b/>
        </w:rPr>
      </w:pPr>
      <w:r w:rsidRPr="001530DC">
        <w:rPr>
          <w:rFonts w:ascii="Arial" w:hAnsi="Arial" w:cs="Arial"/>
          <w:b/>
        </w:rPr>
        <w:t>1.- OFERTA ECONÓMICA</w:t>
      </w:r>
    </w:p>
    <w:p w:rsidR="00A976F1" w:rsidRPr="001530DC" w:rsidRDefault="00A976F1" w:rsidP="0010148B">
      <w:pPr>
        <w:pStyle w:val="Zerrenda-paragrafoa"/>
        <w:autoSpaceDE w:val="0"/>
        <w:autoSpaceDN w:val="0"/>
        <w:adjustRightInd w:val="0"/>
        <w:spacing w:after="60" w:line="240" w:lineRule="atLeast"/>
        <w:ind w:left="0"/>
        <w:rPr>
          <w:rFonts w:ascii="Arial" w:hAnsi="Arial" w:cs="Arial"/>
          <w:b/>
        </w:rPr>
      </w:pPr>
    </w:p>
    <w:tbl>
      <w:tblPr>
        <w:tblW w:w="6804" w:type="dxa"/>
        <w:tblInd w:w="421" w:type="dxa"/>
        <w:tblCellMar>
          <w:left w:w="70" w:type="dxa"/>
          <w:right w:w="70" w:type="dxa"/>
        </w:tblCellMar>
        <w:tblLook w:val="00A0" w:firstRow="1" w:lastRow="0" w:firstColumn="1" w:lastColumn="0" w:noHBand="0" w:noVBand="0"/>
      </w:tblPr>
      <w:tblGrid>
        <w:gridCol w:w="3193"/>
        <w:gridCol w:w="1626"/>
        <w:gridCol w:w="1985"/>
      </w:tblGrid>
      <w:tr w:rsidR="001530DC" w:rsidRPr="001530DC" w:rsidTr="00A976F1">
        <w:trPr>
          <w:trHeight w:val="255"/>
        </w:trPr>
        <w:tc>
          <w:tcPr>
            <w:tcW w:w="3193" w:type="dxa"/>
            <w:tcBorders>
              <w:top w:val="single" w:sz="4" w:space="0" w:color="auto"/>
              <w:left w:val="single" w:sz="4" w:space="0" w:color="auto"/>
              <w:bottom w:val="single" w:sz="4" w:space="0" w:color="auto"/>
              <w:right w:val="single" w:sz="4" w:space="0" w:color="auto"/>
            </w:tcBorders>
            <w:noWrap/>
            <w:vAlign w:val="bottom"/>
          </w:tcPr>
          <w:p w:rsidR="00A976F1" w:rsidRPr="001530DC" w:rsidRDefault="00A976F1" w:rsidP="00FF70AB">
            <w:pPr>
              <w:spacing w:before="60" w:after="60"/>
              <w:rPr>
                <w:rFonts w:ascii="Arial" w:hAnsi="Arial" w:cs="Arial"/>
                <w:b/>
                <w:iCs/>
              </w:rPr>
            </w:pPr>
            <w:r w:rsidRPr="001530DC">
              <w:rPr>
                <w:rFonts w:ascii="Arial" w:hAnsi="Arial" w:cs="Arial"/>
                <w:b/>
                <w:iCs/>
              </w:rPr>
              <w:t>Precio de 1 año sin IVA</w:t>
            </w:r>
          </w:p>
        </w:tc>
        <w:tc>
          <w:tcPr>
            <w:tcW w:w="1626" w:type="dxa"/>
            <w:tcBorders>
              <w:top w:val="single" w:sz="4" w:space="0" w:color="auto"/>
              <w:left w:val="nil"/>
              <w:bottom w:val="single" w:sz="4" w:space="0" w:color="auto"/>
              <w:right w:val="single" w:sz="4" w:space="0" w:color="auto"/>
            </w:tcBorders>
          </w:tcPr>
          <w:p w:rsidR="00A976F1" w:rsidRPr="001530DC" w:rsidRDefault="00A976F1" w:rsidP="00A976F1">
            <w:pPr>
              <w:spacing w:before="60" w:after="60"/>
              <w:jc w:val="center"/>
              <w:rPr>
                <w:rFonts w:ascii="Arial" w:hAnsi="Arial" w:cs="Arial"/>
                <w:b/>
              </w:rPr>
            </w:pPr>
            <w:r w:rsidRPr="001530DC">
              <w:rPr>
                <w:rFonts w:ascii="Arial" w:hAnsi="Arial" w:cs="Arial"/>
                <w:b/>
              </w:rPr>
              <w:t>Máximo</w:t>
            </w:r>
          </w:p>
        </w:tc>
        <w:tc>
          <w:tcPr>
            <w:tcW w:w="1985" w:type="dxa"/>
            <w:tcBorders>
              <w:top w:val="single" w:sz="4" w:space="0" w:color="auto"/>
              <w:left w:val="single" w:sz="4" w:space="0" w:color="auto"/>
              <w:bottom w:val="single" w:sz="4" w:space="0" w:color="auto"/>
              <w:right w:val="single" w:sz="4" w:space="0" w:color="auto"/>
            </w:tcBorders>
            <w:noWrap/>
            <w:vAlign w:val="bottom"/>
          </w:tcPr>
          <w:p w:rsidR="00A976F1" w:rsidRPr="001530DC" w:rsidRDefault="00A976F1" w:rsidP="00A976F1">
            <w:pPr>
              <w:spacing w:before="60" w:after="60"/>
              <w:jc w:val="center"/>
              <w:rPr>
                <w:rFonts w:ascii="Arial" w:hAnsi="Arial" w:cs="Arial"/>
                <w:b/>
              </w:rPr>
            </w:pPr>
            <w:r w:rsidRPr="001530DC">
              <w:rPr>
                <w:rFonts w:ascii="Arial" w:hAnsi="Arial" w:cs="Arial"/>
                <w:b/>
              </w:rPr>
              <w:t>Ofertado</w:t>
            </w:r>
          </w:p>
        </w:tc>
      </w:tr>
      <w:tr w:rsidR="00A976F1" w:rsidRPr="001530DC" w:rsidTr="00A976F1">
        <w:trPr>
          <w:trHeight w:val="255"/>
        </w:trPr>
        <w:tc>
          <w:tcPr>
            <w:tcW w:w="3193" w:type="dxa"/>
            <w:tcBorders>
              <w:top w:val="nil"/>
              <w:left w:val="single" w:sz="4" w:space="0" w:color="auto"/>
              <w:bottom w:val="single" w:sz="4" w:space="0" w:color="auto"/>
              <w:right w:val="single" w:sz="4" w:space="0" w:color="auto"/>
            </w:tcBorders>
            <w:noWrap/>
            <w:vAlign w:val="bottom"/>
          </w:tcPr>
          <w:p w:rsidR="00A976F1" w:rsidRPr="001530DC" w:rsidRDefault="00A976F1" w:rsidP="00A976F1">
            <w:pPr>
              <w:spacing w:before="60" w:after="60"/>
              <w:rPr>
                <w:rFonts w:ascii="Arial" w:hAnsi="Arial" w:cs="Arial"/>
                <w:b/>
              </w:rPr>
            </w:pPr>
            <w:r w:rsidRPr="001530DC">
              <w:rPr>
                <w:rFonts w:ascii="Arial" w:hAnsi="Arial" w:cs="Arial"/>
                <w:b/>
              </w:rPr>
              <w:t>Importe</w:t>
            </w:r>
          </w:p>
        </w:tc>
        <w:tc>
          <w:tcPr>
            <w:tcW w:w="1626" w:type="dxa"/>
            <w:tcBorders>
              <w:top w:val="single" w:sz="4" w:space="0" w:color="auto"/>
              <w:left w:val="nil"/>
              <w:bottom w:val="single" w:sz="4" w:space="0" w:color="auto"/>
              <w:right w:val="single" w:sz="4" w:space="0" w:color="auto"/>
            </w:tcBorders>
            <w:vAlign w:val="bottom"/>
          </w:tcPr>
          <w:p w:rsidR="00A976F1" w:rsidRPr="001530DC" w:rsidRDefault="00995E2E" w:rsidP="00A976F1">
            <w:pPr>
              <w:spacing w:before="60" w:after="60"/>
              <w:jc w:val="center"/>
              <w:rPr>
                <w:rFonts w:ascii="Arial" w:hAnsi="Arial" w:cs="Arial"/>
              </w:rPr>
            </w:pPr>
            <w:r>
              <w:rPr>
                <w:rFonts w:ascii="Arial" w:hAnsi="Arial" w:cs="Arial"/>
                <w:b/>
                <w:bCs/>
              </w:rPr>
              <w:t>108.551,97</w:t>
            </w:r>
            <w:r w:rsidR="00A976F1" w:rsidRPr="001530DC">
              <w:rPr>
                <w:rFonts w:ascii="Arial" w:hAnsi="Arial" w:cs="Arial"/>
                <w:b/>
                <w:bCs/>
              </w:rPr>
              <w:t xml:space="preserve"> </w:t>
            </w:r>
            <w:r w:rsidR="00A976F1" w:rsidRPr="001530DC">
              <w:rPr>
                <w:rFonts w:ascii="Arial" w:hAnsi="Arial" w:cs="Arial"/>
              </w:rPr>
              <w:t>€</w:t>
            </w:r>
          </w:p>
        </w:tc>
        <w:tc>
          <w:tcPr>
            <w:tcW w:w="1985" w:type="dxa"/>
            <w:tcBorders>
              <w:top w:val="nil"/>
              <w:left w:val="single" w:sz="4" w:space="0" w:color="auto"/>
              <w:bottom w:val="single" w:sz="4" w:space="0" w:color="auto"/>
              <w:right w:val="single" w:sz="4" w:space="0" w:color="auto"/>
            </w:tcBorders>
            <w:noWrap/>
            <w:vAlign w:val="bottom"/>
          </w:tcPr>
          <w:p w:rsidR="00A976F1" w:rsidRPr="001530DC" w:rsidRDefault="00A976F1" w:rsidP="00A976F1">
            <w:pPr>
              <w:spacing w:before="60" w:after="60"/>
              <w:jc w:val="right"/>
              <w:rPr>
                <w:rFonts w:ascii="Arial" w:hAnsi="Arial" w:cs="Arial"/>
                <w:b/>
              </w:rPr>
            </w:pPr>
            <w:r w:rsidRPr="001530DC">
              <w:rPr>
                <w:rFonts w:ascii="Arial" w:hAnsi="Arial" w:cs="Arial"/>
                <w:b/>
              </w:rPr>
              <w:t>€</w:t>
            </w:r>
          </w:p>
        </w:tc>
      </w:tr>
    </w:tbl>
    <w:p w:rsidR="00367F2F" w:rsidRPr="001530DC" w:rsidRDefault="00367F2F" w:rsidP="0010148B">
      <w:pPr>
        <w:autoSpaceDE w:val="0"/>
        <w:autoSpaceDN w:val="0"/>
        <w:adjustRightInd w:val="0"/>
        <w:spacing w:after="60" w:line="240" w:lineRule="atLeast"/>
        <w:rPr>
          <w:rFonts w:ascii="Arial" w:hAnsi="Arial" w:cs="Arial"/>
        </w:rPr>
      </w:pPr>
    </w:p>
    <w:p w:rsidR="00367F2F" w:rsidRPr="001530DC" w:rsidRDefault="00367F2F" w:rsidP="0010148B">
      <w:pPr>
        <w:pStyle w:val="Zerrenda-paragrafoa"/>
        <w:autoSpaceDE w:val="0"/>
        <w:autoSpaceDN w:val="0"/>
        <w:adjustRightInd w:val="0"/>
        <w:spacing w:after="60" w:line="240" w:lineRule="atLeast"/>
        <w:ind w:left="0"/>
        <w:rPr>
          <w:rFonts w:ascii="Arial" w:hAnsi="Arial" w:cs="Arial"/>
          <w:b/>
        </w:rPr>
      </w:pPr>
      <w:r w:rsidRPr="001530DC">
        <w:rPr>
          <w:rFonts w:ascii="Arial" w:hAnsi="Arial" w:cs="Arial"/>
          <w:b/>
        </w:rPr>
        <w:t>2.- OTROS ELEMENTOS EVALUABLES MEDIANTE FÓRMULAS</w:t>
      </w:r>
    </w:p>
    <w:p w:rsidR="00367F2F" w:rsidRPr="001530DC" w:rsidRDefault="00367F2F" w:rsidP="0010148B">
      <w:pPr>
        <w:spacing w:after="60" w:line="240" w:lineRule="atLeast"/>
        <w:rPr>
          <w:rFonts w:ascii="Arial" w:hAnsi="Arial" w:cs="Arial"/>
          <w:lang w:val="eu-ES"/>
        </w:rPr>
      </w:pPr>
    </w:p>
    <w:p w:rsidR="00783792" w:rsidRPr="001530DC" w:rsidRDefault="00783792" w:rsidP="00783792">
      <w:pPr>
        <w:spacing w:after="60" w:line="240" w:lineRule="atLeast"/>
        <w:rPr>
          <w:rFonts w:ascii="Arial" w:hAnsi="Arial" w:cs="Arial"/>
          <w:b/>
        </w:rPr>
      </w:pPr>
      <w:r w:rsidRPr="001530DC">
        <w:rPr>
          <w:rFonts w:ascii="Arial" w:hAnsi="Arial" w:cs="Arial"/>
        </w:rPr>
        <w:t xml:space="preserve">- Criterio 5 del apartado 19 del cuadro de características: </w:t>
      </w:r>
      <w:r w:rsidRPr="001530DC">
        <w:rPr>
          <w:rFonts w:ascii="Arial" w:hAnsi="Arial" w:cs="Arial"/>
          <w:b/>
        </w:rPr>
        <w:t>Criterios medioambientales.</w:t>
      </w:r>
    </w:p>
    <w:p w:rsidR="00783792" w:rsidRPr="001530DC" w:rsidRDefault="00783792" w:rsidP="00783792">
      <w:pPr>
        <w:jc w:val="both"/>
        <w:rPr>
          <w:rFonts w:ascii="Arial" w:hAnsi="Arial" w:cs="Arial"/>
          <w:szCs w:val="22"/>
          <w:lang w:eastAsia="en-US"/>
        </w:rPr>
      </w:pPr>
    </w:p>
    <w:tbl>
      <w:tblPr>
        <w:tblStyle w:val="Saretaduntaula"/>
        <w:tblW w:w="0" w:type="auto"/>
        <w:tblLook w:val="04A0" w:firstRow="1" w:lastRow="0" w:firstColumn="1" w:lastColumn="0" w:noHBand="0" w:noVBand="1"/>
      </w:tblPr>
      <w:tblGrid>
        <w:gridCol w:w="1271"/>
        <w:gridCol w:w="5103"/>
        <w:gridCol w:w="2120"/>
      </w:tblGrid>
      <w:tr w:rsidR="001530DC" w:rsidRPr="001530DC" w:rsidTr="00783792">
        <w:trPr>
          <w:trHeight w:val="423"/>
        </w:trPr>
        <w:tc>
          <w:tcPr>
            <w:tcW w:w="1271" w:type="dxa"/>
            <w:tcBorders>
              <w:top w:val="single" w:sz="4" w:space="0" w:color="auto"/>
              <w:left w:val="single" w:sz="4" w:space="0" w:color="auto"/>
              <w:bottom w:val="single" w:sz="4" w:space="0" w:color="auto"/>
              <w:right w:val="nil"/>
            </w:tcBorders>
            <w:shd w:val="clear" w:color="auto" w:fill="D9D9D9" w:themeFill="background1" w:themeFillShade="D9"/>
            <w:vAlign w:val="center"/>
          </w:tcPr>
          <w:p w:rsidR="00783792" w:rsidRPr="001530DC" w:rsidRDefault="00783792" w:rsidP="00783792">
            <w:pPr>
              <w:jc w:val="center"/>
              <w:rPr>
                <w:rFonts w:ascii="Arial" w:hAnsi="Arial" w:cs="Arial"/>
                <w:szCs w:val="22"/>
                <w:lang w:eastAsia="en-US"/>
              </w:rPr>
            </w:pPr>
            <w:r w:rsidRPr="001530DC">
              <w:rPr>
                <w:rFonts w:ascii="Arial" w:hAnsi="Arial" w:cs="Arial"/>
                <w:szCs w:val="22"/>
                <w:lang w:eastAsia="en-US"/>
              </w:rPr>
              <w:t>Subcriterio</w:t>
            </w:r>
          </w:p>
        </w:tc>
        <w:tc>
          <w:tcPr>
            <w:tcW w:w="510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783792" w:rsidRPr="001530DC" w:rsidRDefault="00783792" w:rsidP="00783792">
            <w:pPr>
              <w:jc w:val="center"/>
              <w:rPr>
                <w:rFonts w:ascii="Arial" w:hAnsi="Arial" w:cs="Arial"/>
                <w:szCs w:val="22"/>
                <w:lang w:eastAsia="en-US"/>
              </w:rPr>
            </w:pPr>
          </w:p>
        </w:tc>
        <w:tc>
          <w:tcPr>
            <w:tcW w:w="2120" w:type="dxa"/>
            <w:tcBorders>
              <w:left w:val="single" w:sz="4" w:space="0" w:color="auto"/>
            </w:tcBorders>
            <w:shd w:val="clear" w:color="auto" w:fill="D9D9D9" w:themeFill="background1" w:themeFillShade="D9"/>
            <w:vAlign w:val="center"/>
          </w:tcPr>
          <w:p w:rsidR="00783792" w:rsidRPr="001530DC" w:rsidRDefault="00783792" w:rsidP="00783792">
            <w:pPr>
              <w:jc w:val="center"/>
              <w:rPr>
                <w:rFonts w:ascii="Arial" w:hAnsi="Arial" w:cs="Arial"/>
                <w:szCs w:val="22"/>
                <w:lang w:eastAsia="en-US"/>
              </w:rPr>
            </w:pPr>
            <w:r w:rsidRPr="001530DC">
              <w:rPr>
                <w:rFonts w:ascii="Arial" w:hAnsi="Arial" w:cs="Arial"/>
                <w:szCs w:val="22"/>
                <w:lang w:eastAsia="en-US"/>
              </w:rPr>
              <w:t>Porcentaje</w:t>
            </w:r>
          </w:p>
        </w:tc>
      </w:tr>
      <w:tr w:rsidR="001530DC" w:rsidRPr="001530DC" w:rsidTr="00E04600">
        <w:trPr>
          <w:trHeight w:val="510"/>
        </w:trPr>
        <w:tc>
          <w:tcPr>
            <w:tcW w:w="1271" w:type="dxa"/>
            <w:tcBorders>
              <w:top w:val="single" w:sz="4" w:space="0" w:color="auto"/>
            </w:tcBorders>
            <w:vAlign w:val="center"/>
          </w:tcPr>
          <w:p w:rsidR="00783792" w:rsidRPr="001530DC" w:rsidRDefault="00E04600" w:rsidP="00E04600">
            <w:pPr>
              <w:jc w:val="center"/>
              <w:rPr>
                <w:rFonts w:ascii="Arial" w:hAnsi="Arial" w:cs="Arial"/>
                <w:szCs w:val="22"/>
                <w:lang w:eastAsia="en-US"/>
              </w:rPr>
            </w:pPr>
            <w:r w:rsidRPr="001530DC">
              <w:rPr>
                <w:rFonts w:ascii="Arial" w:hAnsi="Arial" w:cs="Arial"/>
                <w:szCs w:val="22"/>
                <w:lang w:eastAsia="en-US"/>
              </w:rPr>
              <w:t>5.1.1</w:t>
            </w:r>
          </w:p>
        </w:tc>
        <w:tc>
          <w:tcPr>
            <w:tcW w:w="5103" w:type="dxa"/>
            <w:tcBorders>
              <w:top w:val="single" w:sz="4" w:space="0" w:color="auto"/>
            </w:tcBorders>
            <w:vAlign w:val="center"/>
          </w:tcPr>
          <w:p w:rsidR="00783792" w:rsidRPr="001530DC" w:rsidRDefault="00E04600" w:rsidP="00E04600">
            <w:pPr>
              <w:rPr>
                <w:rFonts w:ascii="Arial" w:hAnsi="Arial" w:cs="Arial"/>
                <w:szCs w:val="22"/>
                <w:lang w:eastAsia="en-US"/>
              </w:rPr>
            </w:pPr>
            <w:r w:rsidRPr="001530DC">
              <w:rPr>
                <w:rFonts w:ascii="Arial" w:hAnsi="Arial" w:cs="Arial"/>
                <w:szCs w:val="22"/>
                <w:lang w:eastAsia="en-US"/>
              </w:rPr>
              <w:t>Productos de limpieza con ecoetiqueta</w:t>
            </w:r>
          </w:p>
        </w:tc>
        <w:tc>
          <w:tcPr>
            <w:tcW w:w="2120" w:type="dxa"/>
            <w:vAlign w:val="center"/>
          </w:tcPr>
          <w:p w:rsidR="00783792" w:rsidRPr="001530DC" w:rsidRDefault="00783792" w:rsidP="00E04600">
            <w:pPr>
              <w:jc w:val="center"/>
              <w:rPr>
                <w:rFonts w:ascii="Arial" w:hAnsi="Arial" w:cs="Arial"/>
                <w:szCs w:val="22"/>
                <w:lang w:eastAsia="en-US"/>
              </w:rPr>
            </w:pPr>
          </w:p>
        </w:tc>
      </w:tr>
      <w:tr w:rsidR="001530DC" w:rsidRPr="001530DC" w:rsidTr="00E04600">
        <w:trPr>
          <w:trHeight w:val="510"/>
        </w:trPr>
        <w:tc>
          <w:tcPr>
            <w:tcW w:w="1271" w:type="dxa"/>
            <w:vAlign w:val="center"/>
          </w:tcPr>
          <w:p w:rsidR="00783792" w:rsidRPr="001530DC" w:rsidRDefault="00E04600" w:rsidP="00E04600">
            <w:pPr>
              <w:jc w:val="center"/>
              <w:rPr>
                <w:rFonts w:ascii="Arial" w:hAnsi="Arial" w:cs="Arial"/>
                <w:szCs w:val="22"/>
                <w:lang w:eastAsia="en-US"/>
              </w:rPr>
            </w:pPr>
            <w:r w:rsidRPr="001530DC">
              <w:rPr>
                <w:rFonts w:ascii="Arial" w:hAnsi="Arial" w:cs="Arial"/>
                <w:szCs w:val="22"/>
                <w:lang w:eastAsia="en-US"/>
              </w:rPr>
              <w:t>5.1.2</w:t>
            </w:r>
          </w:p>
        </w:tc>
        <w:tc>
          <w:tcPr>
            <w:tcW w:w="5103" w:type="dxa"/>
            <w:vAlign w:val="center"/>
          </w:tcPr>
          <w:p w:rsidR="00783792" w:rsidRPr="001530DC" w:rsidRDefault="00E04600" w:rsidP="00E04600">
            <w:pPr>
              <w:rPr>
                <w:rFonts w:ascii="Arial" w:hAnsi="Arial" w:cs="Arial"/>
                <w:szCs w:val="22"/>
                <w:lang w:eastAsia="en-US"/>
              </w:rPr>
            </w:pPr>
            <w:r w:rsidRPr="001530DC">
              <w:rPr>
                <w:rFonts w:ascii="Arial" w:hAnsi="Arial" w:cs="Arial"/>
                <w:szCs w:val="22"/>
                <w:lang w:eastAsia="en-US"/>
              </w:rPr>
              <w:t>Bolsas de basura compostables</w:t>
            </w:r>
          </w:p>
        </w:tc>
        <w:tc>
          <w:tcPr>
            <w:tcW w:w="2120" w:type="dxa"/>
            <w:vAlign w:val="center"/>
          </w:tcPr>
          <w:p w:rsidR="00783792" w:rsidRPr="001530DC" w:rsidRDefault="00783792" w:rsidP="00E04600">
            <w:pPr>
              <w:jc w:val="center"/>
              <w:rPr>
                <w:rFonts w:ascii="Arial" w:hAnsi="Arial" w:cs="Arial"/>
                <w:szCs w:val="22"/>
                <w:lang w:eastAsia="en-US"/>
              </w:rPr>
            </w:pPr>
          </w:p>
        </w:tc>
      </w:tr>
      <w:tr w:rsidR="001A1711" w:rsidRPr="001530DC" w:rsidTr="00E04600">
        <w:trPr>
          <w:trHeight w:val="510"/>
        </w:trPr>
        <w:tc>
          <w:tcPr>
            <w:tcW w:w="1271" w:type="dxa"/>
            <w:vAlign w:val="center"/>
          </w:tcPr>
          <w:p w:rsidR="00783792" w:rsidRPr="001530DC" w:rsidRDefault="00E04600" w:rsidP="00E04600">
            <w:pPr>
              <w:jc w:val="center"/>
              <w:rPr>
                <w:rFonts w:ascii="Arial" w:hAnsi="Arial" w:cs="Arial"/>
                <w:szCs w:val="22"/>
                <w:lang w:eastAsia="en-US"/>
              </w:rPr>
            </w:pPr>
            <w:r w:rsidRPr="001530DC">
              <w:rPr>
                <w:rFonts w:ascii="Arial" w:hAnsi="Arial" w:cs="Arial"/>
                <w:szCs w:val="22"/>
                <w:lang w:eastAsia="en-US"/>
              </w:rPr>
              <w:t>5.2</w:t>
            </w:r>
          </w:p>
        </w:tc>
        <w:tc>
          <w:tcPr>
            <w:tcW w:w="5103" w:type="dxa"/>
            <w:vAlign w:val="center"/>
          </w:tcPr>
          <w:p w:rsidR="00783792" w:rsidRPr="001530DC" w:rsidRDefault="00E04600" w:rsidP="00E04600">
            <w:pPr>
              <w:rPr>
                <w:rFonts w:ascii="Arial" w:hAnsi="Arial" w:cs="Arial"/>
                <w:szCs w:val="22"/>
                <w:lang w:eastAsia="en-US"/>
              </w:rPr>
            </w:pPr>
            <w:r w:rsidRPr="001530DC">
              <w:rPr>
                <w:rFonts w:ascii="Arial" w:hAnsi="Arial" w:cs="Arial"/>
                <w:szCs w:val="22"/>
                <w:lang w:eastAsia="en-US"/>
              </w:rPr>
              <w:t>Maquinaria</w:t>
            </w:r>
          </w:p>
        </w:tc>
        <w:tc>
          <w:tcPr>
            <w:tcW w:w="2120" w:type="dxa"/>
            <w:vAlign w:val="center"/>
          </w:tcPr>
          <w:p w:rsidR="00783792" w:rsidRPr="001530DC" w:rsidRDefault="00783792" w:rsidP="00E04600">
            <w:pPr>
              <w:jc w:val="center"/>
              <w:rPr>
                <w:rFonts w:ascii="Arial" w:hAnsi="Arial" w:cs="Arial"/>
                <w:szCs w:val="22"/>
                <w:lang w:eastAsia="en-US"/>
              </w:rPr>
            </w:pPr>
          </w:p>
        </w:tc>
      </w:tr>
    </w:tbl>
    <w:p w:rsidR="00783792" w:rsidRPr="001530DC" w:rsidRDefault="00783792" w:rsidP="00783792">
      <w:pPr>
        <w:jc w:val="both"/>
        <w:rPr>
          <w:rFonts w:ascii="Arial" w:hAnsi="Arial" w:cs="Arial"/>
          <w:szCs w:val="22"/>
          <w:lang w:eastAsia="en-US"/>
        </w:rPr>
      </w:pPr>
    </w:p>
    <w:p w:rsidR="00783792" w:rsidRPr="001530DC" w:rsidRDefault="00783792" w:rsidP="00783792">
      <w:pPr>
        <w:jc w:val="both"/>
        <w:rPr>
          <w:rFonts w:ascii="Arial" w:hAnsi="Arial" w:cs="Arial"/>
          <w:szCs w:val="22"/>
          <w:lang w:eastAsia="en-US"/>
        </w:rPr>
      </w:pPr>
    </w:p>
    <w:p w:rsidR="00D27556" w:rsidRPr="001530DC" w:rsidRDefault="00D80380" w:rsidP="00D80380">
      <w:pPr>
        <w:spacing w:after="60" w:line="240" w:lineRule="atLeast"/>
        <w:jc w:val="both"/>
        <w:rPr>
          <w:rFonts w:ascii="Arial" w:hAnsi="Arial" w:cs="Arial"/>
          <w:b/>
        </w:rPr>
      </w:pPr>
      <w:r w:rsidRPr="001530DC">
        <w:rPr>
          <w:rFonts w:ascii="Arial" w:hAnsi="Arial" w:cs="Arial"/>
          <w:lang w:eastAsia="en-US"/>
        </w:rPr>
        <w:t>Para valorar este criterio, las empresas licitadoras deben incluir en el archivo electrónico número TRES la documentación requerida en el punto "Criterios de obligado cumplimiento en los textos escritos" del apartado 19 del cuadro de características, incluyendo la documentación obligatoria indicada para dicho archivo.</w:t>
      </w:r>
    </w:p>
    <w:p w:rsidR="00D27556" w:rsidRPr="001530DC" w:rsidRDefault="00D27556" w:rsidP="003F7901">
      <w:pPr>
        <w:jc w:val="both"/>
        <w:rPr>
          <w:rFonts w:ascii="Arial" w:hAnsi="Arial" w:cs="Arial"/>
          <w:b/>
        </w:rPr>
      </w:pPr>
    </w:p>
    <w:p w:rsidR="00783792" w:rsidRPr="001530DC" w:rsidRDefault="00783792" w:rsidP="003F7901">
      <w:pPr>
        <w:jc w:val="both"/>
        <w:rPr>
          <w:rFonts w:ascii="Arial" w:hAnsi="Arial" w:cs="Arial"/>
          <w:b/>
        </w:rPr>
      </w:pPr>
    </w:p>
    <w:p w:rsidR="001A1711" w:rsidRPr="001530DC" w:rsidRDefault="001A1711" w:rsidP="00D80380">
      <w:pPr>
        <w:spacing w:after="60" w:line="240" w:lineRule="atLeast"/>
        <w:ind w:left="5103" w:hanging="5103"/>
        <w:jc w:val="both"/>
        <w:rPr>
          <w:rFonts w:ascii="Arial" w:hAnsi="Arial" w:cs="Arial"/>
          <w:b/>
        </w:rPr>
      </w:pPr>
      <w:r w:rsidRPr="001530DC">
        <w:rPr>
          <w:rFonts w:ascii="Arial" w:hAnsi="Arial" w:cs="Arial"/>
        </w:rPr>
        <w:t xml:space="preserve">- Criterio 6 del apartado 19 del cuadro de características: </w:t>
      </w:r>
      <w:r w:rsidRPr="001530DC">
        <w:rPr>
          <w:rFonts w:ascii="Arial" w:hAnsi="Arial" w:cs="Arial"/>
          <w:b/>
        </w:rPr>
        <w:t>Formación relacionada con la ejecución del servicio.</w:t>
      </w:r>
    </w:p>
    <w:p w:rsidR="00783792" w:rsidRPr="001530DC" w:rsidRDefault="00783792" w:rsidP="00783792">
      <w:pPr>
        <w:jc w:val="both"/>
        <w:rPr>
          <w:rFonts w:ascii="Arial" w:hAnsi="Arial" w:cs="Arial"/>
          <w:b/>
        </w:rPr>
      </w:pPr>
    </w:p>
    <w:p w:rsidR="001A1711" w:rsidRPr="001530DC" w:rsidRDefault="001A1711" w:rsidP="001A1711">
      <w:pPr>
        <w:ind w:left="142"/>
        <w:jc w:val="center"/>
        <w:rPr>
          <w:rFonts w:ascii="Arial" w:hAnsi="Arial" w:cs="Arial"/>
          <w:b/>
        </w:rPr>
      </w:pPr>
      <w:r w:rsidRPr="001530DC">
        <w:rPr>
          <w:rFonts w:ascii="Arial" w:hAnsi="Arial" w:cs="Arial"/>
          <w:b/>
        </w:rPr>
        <w:t xml:space="preserve">Nº DE HORAS DE FORMACIÓN POR PERSONA Y AÑO: </w:t>
      </w:r>
      <w:r w:rsidRPr="001530DC">
        <w:rPr>
          <w:rFonts w:ascii="Arial" w:hAnsi="Arial" w:cs="Arial"/>
          <w:b/>
          <w:shd w:val="clear" w:color="auto" w:fill="D9D9D9" w:themeFill="background1" w:themeFillShade="D9"/>
        </w:rPr>
        <w:t xml:space="preserve">                 </w:t>
      </w:r>
      <w:r w:rsidRPr="001530DC">
        <w:rPr>
          <w:rFonts w:ascii="Arial" w:hAnsi="Arial" w:cs="Arial"/>
          <w:b/>
        </w:rPr>
        <w:t>horas.</w:t>
      </w:r>
    </w:p>
    <w:p w:rsidR="00783792" w:rsidRPr="001530DC" w:rsidRDefault="00783792" w:rsidP="003F7901">
      <w:pPr>
        <w:jc w:val="both"/>
        <w:rPr>
          <w:rFonts w:ascii="Arial" w:hAnsi="Arial" w:cs="Arial"/>
          <w:b/>
        </w:rPr>
      </w:pPr>
    </w:p>
    <w:p w:rsidR="00783792" w:rsidRPr="001530DC" w:rsidRDefault="00783792" w:rsidP="003F7901">
      <w:pPr>
        <w:jc w:val="both"/>
        <w:rPr>
          <w:rFonts w:ascii="Arial" w:hAnsi="Arial" w:cs="Arial"/>
          <w:b/>
        </w:rPr>
      </w:pPr>
    </w:p>
    <w:p w:rsidR="00D27556" w:rsidRPr="001530DC" w:rsidRDefault="00D27556" w:rsidP="003F7901">
      <w:pPr>
        <w:jc w:val="both"/>
        <w:rPr>
          <w:rFonts w:ascii="Arial" w:hAnsi="Arial" w:cs="Arial"/>
          <w:b/>
        </w:rPr>
      </w:pPr>
    </w:p>
    <w:p w:rsidR="00D27556" w:rsidRPr="001530DC" w:rsidRDefault="00D27556" w:rsidP="003F7901">
      <w:pPr>
        <w:jc w:val="both"/>
        <w:rPr>
          <w:rFonts w:ascii="Arial" w:hAnsi="Arial" w:cs="Arial"/>
          <w:b/>
        </w:rPr>
      </w:pPr>
    </w:p>
    <w:p w:rsidR="00367F2F" w:rsidRPr="001530DC" w:rsidRDefault="00367F2F" w:rsidP="003F7901">
      <w:pPr>
        <w:jc w:val="both"/>
        <w:rPr>
          <w:rFonts w:ascii="Arial" w:hAnsi="Arial" w:cs="Arial"/>
        </w:rPr>
      </w:pPr>
      <w:r w:rsidRPr="001530DC">
        <w:rPr>
          <w:rFonts w:ascii="Arial" w:hAnsi="Arial" w:cs="Arial"/>
          <w:b/>
        </w:rPr>
        <w:t>Convenio colectivo</w:t>
      </w:r>
      <w:r w:rsidRPr="001530DC">
        <w:rPr>
          <w:rFonts w:ascii="Arial" w:hAnsi="Arial" w:cs="Arial"/>
        </w:rPr>
        <w:t xml:space="preserve"> que será de aplicación a los trabajadores y trabajadoras que realicen la actividad objeto del contrato: </w:t>
      </w:r>
      <w:r w:rsidRPr="001530DC">
        <w:rPr>
          <w:rFonts w:cs="Arial"/>
          <w:i/>
        </w:rPr>
        <w:t>(</w:t>
      </w:r>
      <w:r w:rsidRPr="001530DC">
        <w:rPr>
          <w:rFonts w:ascii="Arial" w:hAnsi="Arial" w:cs="Arial"/>
          <w:i/>
        </w:rPr>
        <w:t>Indicar Convenio Colectivo</w:t>
      </w:r>
      <w:r w:rsidRPr="001530DC">
        <w:rPr>
          <w:rFonts w:cs="Arial"/>
          <w:i/>
        </w:rPr>
        <w:t>)</w:t>
      </w:r>
    </w:p>
    <w:p w:rsidR="00367F2F" w:rsidRPr="001530DC" w:rsidRDefault="00367F2F" w:rsidP="003F7901">
      <w:pPr>
        <w:rPr>
          <w:rFonts w:ascii="Arial" w:hAnsi="Arial" w:cs="Arial"/>
        </w:rPr>
      </w:pPr>
    </w:p>
    <w:p w:rsidR="00367F2F" w:rsidRPr="001530DC" w:rsidRDefault="00367F2F" w:rsidP="003F7901">
      <w:pPr>
        <w:rPr>
          <w:rFonts w:ascii="Arial" w:hAnsi="Arial" w:cs="Arial"/>
        </w:rPr>
      </w:pPr>
    </w:p>
    <w:p w:rsidR="00367F2F" w:rsidRPr="001530DC" w:rsidRDefault="00367F2F" w:rsidP="0010148B">
      <w:pPr>
        <w:autoSpaceDE w:val="0"/>
        <w:autoSpaceDN w:val="0"/>
        <w:adjustRightInd w:val="0"/>
        <w:spacing w:before="240" w:after="120" w:line="240" w:lineRule="atLeast"/>
        <w:rPr>
          <w:rFonts w:ascii="Arial" w:hAnsi="Arial" w:cs="Arial"/>
          <w:b/>
        </w:rPr>
      </w:pPr>
      <w:r w:rsidRPr="001530DC">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1530DC" w:rsidRPr="001530DC"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1530DC" w:rsidRDefault="00367F2F" w:rsidP="002D6D0B">
            <w:pPr>
              <w:spacing w:before="100" w:beforeAutospacing="1"/>
              <w:rPr>
                <w:rFonts w:ascii="Arial" w:hAnsi="Arial" w:cs="Arial"/>
                <w:i/>
              </w:rPr>
            </w:pPr>
            <w:r w:rsidRPr="001530DC">
              <w:rPr>
                <w:rFonts w:ascii="Arial" w:hAnsi="Arial" w:cs="Arial"/>
                <w:i/>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1530DC" w:rsidRDefault="00367F2F" w:rsidP="002D6D0B">
            <w:pPr>
              <w:spacing w:before="100" w:beforeAutospacing="1"/>
              <w:jc w:val="center"/>
              <w:rPr>
                <w:rFonts w:ascii="Arial" w:hAnsi="Arial" w:cs="Arial"/>
                <w:i/>
              </w:rPr>
            </w:pPr>
            <w:r w:rsidRPr="001530DC">
              <w:rPr>
                <w:rFonts w:ascii="Arial" w:hAnsi="Arial" w:cs="Arial"/>
                <w:i/>
              </w:rPr>
              <w:t>firma</w:t>
            </w:r>
          </w:p>
        </w:tc>
      </w:tr>
    </w:tbl>
    <w:p w:rsidR="00367F2F" w:rsidRPr="001530DC" w:rsidRDefault="00367F2F" w:rsidP="003B45C5">
      <w:pPr>
        <w:pStyle w:val="1izenburua"/>
        <w:spacing w:before="0" w:line="240" w:lineRule="atLeast"/>
        <w:jc w:val="center"/>
        <w:rPr>
          <w:sz w:val="22"/>
          <w:szCs w:val="22"/>
        </w:rPr>
      </w:pPr>
      <w:r w:rsidRPr="001530DC">
        <w:br w:type="page"/>
      </w:r>
      <w:bookmarkStart w:id="388" w:name="Anx_10"/>
      <w:bookmarkStart w:id="389" w:name="_Toc24615683"/>
      <w:r w:rsidRPr="001530DC">
        <w:rPr>
          <w:sz w:val="22"/>
          <w:szCs w:val="22"/>
        </w:rPr>
        <w:t>ANEXO X</w:t>
      </w:r>
      <w:bookmarkEnd w:id="388"/>
      <w:r w:rsidRPr="001530DC">
        <w:rPr>
          <w:sz w:val="22"/>
          <w:szCs w:val="22"/>
        </w:rPr>
        <w:t>.- PROPUESTA DE SISTEMA DE EVALUACIÓN DE LOS CRITERIOS DE ADJUDICACIÓN Y LAS CONDICIONES ESPECIALES DE EJECUCIÓN DE CARÁCTER SOCIAL</w:t>
      </w:r>
      <w:bookmarkEnd w:id="382"/>
      <w:bookmarkEnd w:id="383"/>
      <w:bookmarkEnd w:id="384"/>
      <w:bookmarkEnd w:id="385"/>
      <w:bookmarkEnd w:id="386"/>
      <w:bookmarkEnd w:id="387"/>
      <w:bookmarkEnd w:id="389"/>
      <w:r w:rsidRPr="001530DC">
        <w:rPr>
          <w:sz w:val="22"/>
          <w:szCs w:val="22"/>
        </w:rPr>
        <w:t xml:space="preserve"> </w:t>
      </w:r>
    </w:p>
    <w:p w:rsidR="00367F2F" w:rsidRPr="001530DC" w:rsidRDefault="00367F2F" w:rsidP="00233FE9">
      <w:pPr>
        <w:autoSpaceDE w:val="0"/>
        <w:autoSpaceDN w:val="0"/>
        <w:adjustRightInd w:val="0"/>
        <w:spacing w:line="240" w:lineRule="atLeast"/>
        <w:jc w:val="both"/>
        <w:rPr>
          <w:rFonts w:ascii="Arial" w:hAnsi="Arial" w:cs="Arial"/>
        </w:rPr>
      </w:pPr>
    </w:p>
    <w:p w:rsidR="00367F2F" w:rsidRPr="001530DC" w:rsidRDefault="00367F2F" w:rsidP="00233FE9">
      <w:pPr>
        <w:autoSpaceDE w:val="0"/>
        <w:autoSpaceDN w:val="0"/>
        <w:adjustRightInd w:val="0"/>
        <w:spacing w:line="240" w:lineRule="atLeast"/>
        <w:rPr>
          <w:rFonts w:ascii="Arial" w:hAnsi="Arial" w:cs="Arial"/>
        </w:rPr>
      </w:pPr>
      <w:r w:rsidRPr="001530DC">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530DC"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530DC" w:rsidRPr="001530DC" w:rsidTr="00A06E14">
        <w:trPr>
          <w:trHeight w:hRule="exact" w:val="340"/>
        </w:trPr>
        <w:tc>
          <w:tcPr>
            <w:tcW w:w="8504" w:type="dxa"/>
            <w:gridSpan w:val="4"/>
            <w:tcBorders>
              <w:bottom w:val="single" w:sz="4" w:space="0" w:color="auto"/>
            </w:tcBorders>
            <w:vAlign w:val="center"/>
          </w:tcPr>
          <w:p w:rsidR="00367F2F" w:rsidRPr="001530DC" w:rsidRDefault="00367F2F" w:rsidP="00A06E14">
            <w:pPr>
              <w:spacing w:before="80" w:after="20"/>
              <w:rPr>
                <w:rFonts w:ascii="Arial" w:hAnsi="Arial" w:cs="Arial"/>
                <w:sz w:val="18"/>
                <w:szCs w:val="18"/>
              </w:rPr>
            </w:pPr>
            <w:r w:rsidRPr="001530DC">
              <w:rPr>
                <w:rFonts w:ascii="Arial" w:hAnsi="Arial" w:cs="Arial"/>
                <w:b/>
                <w:bCs/>
                <w:position w:val="19"/>
                <w:sz w:val="18"/>
                <w:szCs w:val="18"/>
              </w:rPr>
              <w:t>DATOS DE IDENTIFICACIÓN</w:t>
            </w:r>
          </w:p>
        </w:tc>
      </w:tr>
      <w:tr w:rsidR="001530DC" w:rsidRPr="001530DC" w:rsidTr="00A06E14">
        <w:trPr>
          <w:trHeight w:val="463"/>
        </w:trPr>
        <w:tc>
          <w:tcPr>
            <w:tcW w:w="5617" w:type="dxa"/>
            <w:gridSpan w:val="3"/>
            <w:tcBorders>
              <w:top w:val="single" w:sz="4" w:space="0" w:color="auto"/>
            </w:tcBorders>
            <w:vAlign w:val="center"/>
          </w:tcPr>
          <w:p w:rsidR="00367F2F" w:rsidRPr="001530DC" w:rsidRDefault="00367F2F" w:rsidP="00A06E14">
            <w:pPr>
              <w:spacing w:after="80"/>
              <w:rPr>
                <w:rFonts w:ascii="Arial" w:hAnsi="Arial" w:cs="Arial"/>
                <w:sz w:val="18"/>
                <w:szCs w:val="18"/>
              </w:rPr>
            </w:pPr>
            <w:r w:rsidRPr="001530DC">
              <w:rPr>
                <w:rFonts w:ascii="Arial" w:hAnsi="Arial" w:cs="Arial"/>
                <w:b/>
                <w:bCs/>
                <w:sz w:val="18"/>
                <w:szCs w:val="18"/>
              </w:rPr>
              <w:t>1</w:t>
            </w:r>
            <w:r w:rsidRPr="001530DC">
              <w:rPr>
                <w:rFonts w:ascii="Arial" w:hAnsi="Arial" w:cs="Arial"/>
                <w:b/>
                <w:bCs/>
                <w:sz w:val="18"/>
                <w:szCs w:val="18"/>
                <w:vertAlign w:val="superscript"/>
              </w:rPr>
              <w:t>er</w:t>
            </w:r>
            <w:r w:rsidRPr="001530DC">
              <w:rPr>
                <w:rFonts w:ascii="Arial" w:hAnsi="Arial" w:cs="Arial"/>
                <w:b/>
                <w:bCs/>
                <w:sz w:val="18"/>
                <w:szCs w:val="18"/>
              </w:rPr>
              <w:t xml:space="preserve"> apellido, 2º apellido, Nombre</w:t>
            </w:r>
          </w:p>
          <w:p w:rsidR="00367F2F" w:rsidRPr="001530DC" w:rsidRDefault="00367F2F" w:rsidP="00A06E14">
            <w:pPr>
              <w:spacing w:after="40"/>
              <w:rPr>
                <w:rFonts w:ascii="Arial" w:hAnsi="Arial" w:cs="Arial"/>
                <w:sz w:val="18"/>
                <w:szCs w:val="18"/>
              </w:rPr>
            </w:pPr>
          </w:p>
        </w:tc>
        <w:tc>
          <w:tcPr>
            <w:tcW w:w="2887" w:type="dxa"/>
            <w:tcBorders>
              <w:top w:val="single" w:sz="4" w:space="0" w:color="auto"/>
            </w:tcBorders>
            <w:vAlign w:val="center"/>
          </w:tcPr>
          <w:p w:rsidR="00367F2F" w:rsidRPr="001530DC" w:rsidRDefault="00367F2F" w:rsidP="00A06E14">
            <w:pPr>
              <w:spacing w:after="80"/>
              <w:rPr>
                <w:rFonts w:ascii="Arial" w:hAnsi="Arial" w:cs="Arial"/>
                <w:b/>
                <w:bCs/>
                <w:sz w:val="18"/>
                <w:szCs w:val="18"/>
              </w:rPr>
            </w:pPr>
            <w:r w:rsidRPr="001530DC">
              <w:rPr>
                <w:rFonts w:ascii="Arial" w:hAnsi="Arial" w:cs="Arial"/>
                <w:b/>
                <w:bCs/>
                <w:sz w:val="18"/>
                <w:szCs w:val="18"/>
              </w:rPr>
              <w:t>DNI-NIF</w:t>
            </w:r>
          </w:p>
          <w:p w:rsidR="00367F2F" w:rsidRPr="001530DC" w:rsidRDefault="00367F2F" w:rsidP="00A06E14">
            <w:pPr>
              <w:spacing w:after="40"/>
              <w:ind w:left="45"/>
              <w:rPr>
                <w:rFonts w:ascii="Arial" w:hAnsi="Arial" w:cs="Arial"/>
                <w:sz w:val="18"/>
                <w:szCs w:val="18"/>
              </w:rPr>
            </w:pP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En nombre propio</w:t>
            </w:r>
          </w:p>
        </w:tc>
      </w:tr>
      <w:tr w:rsidR="001530DC" w:rsidRPr="001530DC"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530DC" w:rsidRDefault="00367F2F" w:rsidP="00A06E14">
            <w:pPr>
              <w:rPr>
                <w:rFonts w:ascii="Arial" w:hAnsi="Arial" w:cs="Arial"/>
                <w:b/>
                <w:bCs/>
                <w:sz w:val="18"/>
                <w:szCs w:val="18"/>
              </w:rPr>
            </w:pPr>
            <w:r w:rsidRPr="001530DC">
              <w:rPr>
                <w:rFonts w:ascii="Arial" w:hAnsi="Arial" w:cs="Arial"/>
                <w:b/>
                <w:sz w:val="18"/>
                <w:szCs w:val="18"/>
              </w:rPr>
              <w:t xml:space="preserve"> </w:t>
            </w:r>
          </w:p>
        </w:tc>
        <w:tc>
          <w:tcPr>
            <w:tcW w:w="8220" w:type="dxa"/>
            <w:gridSpan w:val="3"/>
            <w:tcBorders>
              <w:left w:val="single" w:sz="4" w:space="0" w:color="auto"/>
            </w:tcBorders>
            <w:vAlign w:val="center"/>
          </w:tcPr>
          <w:p w:rsidR="00367F2F" w:rsidRPr="001530DC" w:rsidRDefault="00367F2F" w:rsidP="00A06E14">
            <w:pPr>
              <w:ind w:left="57"/>
              <w:rPr>
                <w:rFonts w:ascii="Arial" w:hAnsi="Arial" w:cs="Arial"/>
                <w:sz w:val="18"/>
                <w:szCs w:val="18"/>
              </w:rPr>
            </w:pPr>
            <w:r w:rsidRPr="001530DC">
              <w:rPr>
                <w:rFonts w:ascii="Arial" w:hAnsi="Arial" w:cs="Arial"/>
                <w:b/>
                <w:bCs/>
                <w:sz w:val="18"/>
                <w:szCs w:val="18"/>
              </w:rPr>
              <w:t xml:space="preserve">En nombre de la empresa que represento </w:t>
            </w:r>
          </w:p>
        </w:tc>
      </w:tr>
      <w:tr w:rsidR="001530DC"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Razón social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r w:rsidR="00367F2F" w:rsidRPr="001530DC" w:rsidTr="00A06E14">
        <w:trPr>
          <w:trHeight w:val="340"/>
        </w:trPr>
        <w:tc>
          <w:tcPr>
            <w:tcW w:w="3261" w:type="dxa"/>
            <w:gridSpan w:val="2"/>
            <w:vAlign w:val="center"/>
          </w:tcPr>
          <w:p w:rsidR="00367F2F" w:rsidRPr="001530DC" w:rsidRDefault="00367F2F" w:rsidP="00A06E14">
            <w:pPr>
              <w:ind w:left="312"/>
              <w:rPr>
                <w:rFonts w:ascii="Arial" w:hAnsi="Arial" w:cs="Arial"/>
                <w:b/>
                <w:bCs/>
                <w:sz w:val="18"/>
                <w:szCs w:val="18"/>
              </w:rPr>
            </w:pPr>
            <w:r w:rsidRPr="001530DC">
              <w:rPr>
                <w:rFonts w:ascii="Arial" w:hAnsi="Arial" w:cs="Arial"/>
                <w:b/>
                <w:bCs/>
                <w:sz w:val="18"/>
                <w:szCs w:val="18"/>
              </w:rPr>
              <w:t>CIF de la representada:</w:t>
            </w:r>
          </w:p>
        </w:tc>
        <w:tc>
          <w:tcPr>
            <w:tcW w:w="5243" w:type="dxa"/>
            <w:gridSpan w:val="2"/>
            <w:vAlign w:val="center"/>
          </w:tcPr>
          <w:p w:rsidR="00367F2F" w:rsidRPr="001530DC" w:rsidRDefault="00367F2F" w:rsidP="00A06E14">
            <w:pPr>
              <w:ind w:left="45"/>
              <w:rPr>
                <w:rFonts w:ascii="Arial" w:hAnsi="Arial" w:cs="Arial"/>
                <w:bCs/>
                <w:sz w:val="18"/>
                <w:szCs w:val="18"/>
              </w:rPr>
            </w:pPr>
          </w:p>
        </w:tc>
      </w:tr>
    </w:tbl>
    <w:p w:rsidR="00367F2F" w:rsidRPr="001530DC"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1530DC" w:rsidRPr="001530DC" w:rsidTr="001A1711">
        <w:trPr>
          <w:trHeight w:hRule="exact" w:val="284"/>
        </w:trPr>
        <w:tc>
          <w:tcPr>
            <w:tcW w:w="8504" w:type="dxa"/>
            <w:gridSpan w:val="2"/>
            <w:tcBorders>
              <w:top w:val="nil"/>
              <w:left w:val="nil"/>
              <w:right w:val="nil"/>
            </w:tcBorders>
          </w:tcPr>
          <w:p w:rsidR="00367F2F" w:rsidRPr="001530DC" w:rsidRDefault="00367F2F" w:rsidP="00A06E14">
            <w:pPr>
              <w:spacing w:before="60" w:after="20"/>
              <w:rPr>
                <w:rFonts w:ascii="Arial" w:hAnsi="Arial" w:cs="Arial"/>
                <w:b/>
                <w:bCs/>
                <w:position w:val="21"/>
                <w:sz w:val="18"/>
              </w:rPr>
            </w:pPr>
            <w:r w:rsidRPr="001530DC">
              <w:rPr>
                <w:rFonts w:ascii="Arial" w:hAnsi="Arial" w:cs="Arial"/>
                <w:b/>
                <w:bCs/>
                <w:position w:val="21"/>
                <w:sz w:val="18"/>
              </w:rPr>
              <w:t>DATOS DEL EXPEDIENTE DE CONTRATACIÓN</w:t>
            </w:r>
          </w:p>
        </w:tc>
      </w:tr>
      <w:tr w:rsidR="001A1711" w:rsidRPr="001530DC" w:rsidTr="001A1711">
        <w:trPr>
          <w:trHeight w:val="454"/>
        </w:trPr>
        <w:tc>
          <w:tcPr>
            <w:tcW w:w="5617" w:type="dxa"/>
            <w:tcBorders>
              <w:left w:val="nil"/>
              <w:bottom w:val="nil"/>
              <w:right w:val="nil"/>
            </w:tcBorders>
            <w:vAlign w:val="center"/>
          </w:tcPr>
          <w:p w:rsidR="001A1711" w:rsidRPr="001530DC" w:rsidRDefault="001A1711" w:rsidP="001A1711">
            <w:pPr>
              <w:spacing w:after="80"/>
              <w:rPr>
                <w:rFonts w:ascii="Arial" w:hAnsi="Arial" w:cs="Arial"/>
                <w:b/>
                <w:bCs/>
                <w:sz w:val="18"/>
                <w:szCs w:val="18"/>
              </w:rPr>
            </w:pPr>
            <w:r w:rsidRPr="001530DC">
              <w:rPr>
                <w:rFonts w:ascii="Arial" w:hAnsi="Arial" w:cs="Arial"/>
                <w:b/>
                <w:bCs/>
                <w:sz w:val="18"/>
                <w:szCs w:val="18"/>
              </w:rPr>
              <w:t>Denominación del contrato</w:t>
            </w:r>
          </w:p>
          <w:p w:rsidR="001A1711" w:rsidRPr="001530DC" w:rsidRDefault="00DD10FB" w:rsidP="001A1711">
            <w:pPr>
              <w:rPr>
                <w:rFonts w:ascii="Arial" w:hAnsi="Arial" w:cs="Arial"/>
                <w:sz w:val="18"/>
                <w:szCs w:val="18"/>
              </w:rPr>
            </w:pPr>
            <w:r>
              <w:rPr>
                <w:rFonts w:ascii="Arial" w:hAnsi="Arial" w:cs="Arial"/>
                <w:sz w:val="18"/>
                <w:szCs w:val="18"/>
              </w:rPr>
              <w:t>Servicio de limpieza de los espacios ocupados por asociaciones en el edificio Uraren Etxea</w:t>
            </w:r>
          </w:p>
        </w:tc>
        <w:tc>
          <w:tcPr>
            <w:tcW w:w="2887" w:type="dxa"/>
            <w:tcBorders>
              <w:left w:val="nil"/>
              <w:bottom w:val="nil"/>
              <w:right w:val="nil"/>
            </w:tcBorders>
            <w:vAlign w:val="center"/>
          </w:tcPr>
          <w:p w:rsidR="001A1711" w:rsidRPr="001530DC" w:rsidRDefault="001A1711" w:rsidP="001A1711">
            <w:pPr>
              <w:spacing w:after="80"/>
              <w:jc w:val="center"/>
              <w:rPr>
                <w:rFonts w:ascii="Arial" w:hAnsi="Arial" w:cs="Arial"/>
                <w:b/>
                <w:bCs/>
                <w:sz w:val="18"/>
                <w:szCs w:val="18"/>
              </w:rPr>
            </w:pPr>
            <w:r w:rsidRPr="001530DC">
              <w:rPr>
                <w:rFonts w:ascii="Arial" w:hAnsi="Arial" w:cs="Arial"/>
                <w:b/>
                <w:bCs/>
                <w:sz w:val="18"/>
                <w:szCs w:val="18"/>
              </w:rPr>
              <w:t>Código de referencia</w:t>
            </w:r>
          </w:p>
          <w:p w:rsidR="001A1711" w:rsidRPr="001530DC" w:rsidRDefault="00CE6E66" w:rsidP="001A1711">
            <w:pPr>
              <w:ind w:left="45"/>
              <w:jc w:val="center"/>
              <w:rPr>
                <w:rFonts w:ascii="Arial" w:hAnsi="Arial" w:cs="Arial"/>
                <w:sz w:val="18"/>
                <w:szCs w:val="18"/>
              </w:rPr>
            </w:pPr>
            <w:r>
              <w:rPr>
                <w:rFonts w:ascii="Arial" w:hAnsi="Arial" w:cs="Arial"/>
                <w:sz w:val="18"/>
                <w:szCs w:val="18"/>
              </w:rPr>
              <w:t>X26014</w:t>
            </w:r>
          </w:p>
        </w:tc>
      </w:tr>
    </w:tbl>
    <w:p w:rsidR="00367F2F" w:rsidRPr="001530DC" w:rsidRDefault="00367F2F" w:rsidP="00CD4AFC">
      <w:pPr>
        <w:rPr>
          <w:rFonts w:ascii="Arial" w:hAnsi="Arial" w:cs="Arial"/>
        </w:rPr>
      </w:pPr>
    </w:p>
    <w:p w:rsidR="003404AE" w:rsidRPr="001530DC" w:rsidRDefault="003404AE" w:rsidP="003404AE">
      <w:pPr>
        <w:autoSpaceDE w:val="0"/>
        <w:autoSpaceDN w:val="0"/>
        <w:adjustRightInd w:val="0"/>
        <w:spacing w:before="240"/>
        <w:rPr>
          <w:rFonts w:ascii="Arial" w:hAnsi="Arial" w:cs="Arial"/>
        </w:rPr>
      </w:pPr>
      <w:r w:rsidRPr="001530DC">
        <w:rPr>
          <w:rFonts w:ascii="Arial" w:hAnsi="Arial" w:cs="Arial"/>
          <w:b/>
        </w:rPr>
        <w:t>DECLARA</w:t>
      </w:r>
      <w:r w:rsidRPr="001530DC">
        <w:rPr>
          <w:rFonts w:ascii="Arial" w:hAnsi="Arial" w:cs="Arial"/>
        </w:rPr>
        <w:t xml:space="preserve"> que la citada empresa, en la ejecución del contrato:</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 xml:space="preserve">Ha empleado para la ejecución del contrato </w:t>
      </w:r>
      <w:r w:rsidRPr="001530DC">
        <w:rPr>
          <w:rFonts w:ascii="Arial" w:hAnsi="Arial" w:cs="Arial"/>
          <w:lang w:val="es-ES_tradnl"/>
        </w:rPr>
        <w:t>a … mujeres</w:t>
      </w:r>
      <w:r w:rsidRPr="001530DC">
        <w:rPr>
          <w:rFonts w:ascii="Arial" w:hAnsi="Arial" w:cs="Arial"/>
        </w:rPr>
        <w:t>, lo que supone un … % sobre el total de la plantilla empleada.</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Ha diseñado e impartido … horas de formación en materia de igualdad, en las que han participado … personas.</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Ha designado a una persona de la plantilla de la empresa o ha contratado a un/a técnico/a como responsable en materia de igualdad.</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 xml:space="preserve">Ha aprobado un protocolo específico para el empleo de lenguaje de género en la empresa, en cuyo diseño han participado … personas y que ha sido comunicado a … personas. </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 xml:space="preserve">Ha respetado para el total de la plantilla, formada por … personas, el cumplimiento del convenio sectorial y territorial vigente para el sector. </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Pr="001530DC"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1530DC">
        <w:rPr>
          <w:rFonts w:ascii="Arial" w:hAnsi="Arial" w:cs="Arial"/>
        </w:rPr>
        <w:t>Ha cumplido las obligaciones lingüísticas contenidas en el contrato.</w:t>
      </w:r>
    </w:p>
    <w:p w:rsidR="00367F2F" w:rsidRPr="001530DC" w:rsidRDefault="00367F2F" w:rsidP="003404AE">
      <w:pPr>
        <w:autoSpaceDE w:val="0"/>
        <w:autoSpaceDN w:val="0"/>
        <w:adjustRightInd w:val="0"/>
        <w:spacing w:before="240"/>
        <w:rPr>
          <w:rFonts w:ascii="Arial" w:hAnsi="Arial" w:cs="Arial"/>
        </w:rPr>
      </w:pPr>
    </w:p>
    <w:sectPr w:rsidR="00367F2F" w:rsidRPr="001530DC" w:rsidSect="00A8509D">
      <w:footerReference w:type="default" r:id="rId25"/>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D7F" w:rsidRDefault="00F76D7F">
      <w:r>
        <w:separator/>
      </w:r>
    </w:p>
  </w:endnote>
  <w:endnote w:type="continuationSeparator" w:id="0">
    <w:p w:rsidR="00F76D7F" w:rsidRDefault="00F76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E2E" w:rsidRDefault="00995E2E"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995E2E" w:rsidRDefault="00995E2E"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E2E" w:rsidRDefault="00995E2E">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C25A1C">
      <w:rPr>
        <w:rFonts w:ascii="Arial" w:hAnsi="Arial" w:cs="Arial"/>
        <w:noProof/>
      </w:rPr>
      <w:t>1</w:t>
    </w:r>
    <w:r w:rsidRPr="001A5AB7">
      <w:rPr>
        <w:rFonts w:ascii="Arial" w:hAnsi="Arial" w:cs="Arial"/>
      </w:rPr>
      <w:fldChar w:fldCharType="end"/>
    </w:r>
  </w:p>
  <w:p w:rsidR="00995E2E" w:rsidRDefault="00995E2E"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E2E" w:rsidRDefault="00995E2E"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E2E" w:rsidRPr="00CF011B" w:rsidRDefault="00995E2E">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892484">
      <w:rPr>
        <w:rFonts w:ascii="Arial" w:hAnsi="Arial" w:cs="Arial"/>
        <w:noProof/>
      </w:rPr>
      <w:t>7</w:t>
    </w:r>
    <w:r w:rsidRPr="00CF011B">
      <w:rPr>
        <w:rFonts w:ascii="Arial" w:hAnsi="Arial" w:cs="Arial"/>
      </w:rPr>
      <w:fldChar w:fldCharType="end"/>
    </w:r>
  </w:p>
  <w:p w:rsidR="00995E2E" w:rsidRDefault="00995E2E"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D7F" w:rsidRDefault="00F76D7F">
      <w:r>
        <w:separator/>
      </w:r>
    </w:p>
  </w:footnote>
  <w:footnote w:type="continuationSeparator" w:id="0">
    <w:p w:rsidR="00F76D7F" w:rsidRDefault="00F76D7F">
      <w:r>
        <w:continuationSeparator/>
      </w:r>
    </w:p>
  </w:footnote>
  <w:footnote w:id="1">
    <w:p w:rsidR="00995E2E" w:rsidRDefault="00995E2E"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995E2E" w:rsidRPr="0010409A" w:rsidRDefault="00995E2E" w:rsidP="00851371">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995E2E" w:rsidRDefault="00995E2E"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E2E" w:rsidRPr="00F90A2E" w:rsidRDefault="00995E2E">
    <w:pPr>
      <w:pStyle w:val="Goiburua"/>
      <w:rPr>
        <w:rFonts w:ascii="Arial" w:hAnsi="Arial" w:cs="Arial"/>
        <w:b/>
        <w:noProof/>
      </w:rPr>
    </w:pPr>
    <w:r>
      <w:rPr>
        <w:b/>
        <w:noProof/>
      </w:rPr>
      <w:drawing>
        <wp:inline distT="0" distB="0" distL="0" distR="0">
          <wp:extent cx="2428875" cy="59055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995E2E" w:rsidRPr="00F90A2E" w:rsidRDefault="00995E2E">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E2E" w:rsidRDefault="00995E2E" w:rsidP="004C5224">
    <w:pPr>
      <w:pStyle w:val="Goiburua"/>
      <w:rPr>
        <w:b/>
        <w:noProof/>
      </w:rPr>
    </w:pPr>
    <w:r>
      <w:rPr>
        <w:b/>
        <w:noProof/>
      </w:rPr>
      <w:drawing>
        <wp:inline distT="0" distB="0" distL="0" distR="0">
          <wp:extent cx="2428875" cy="590550"/>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995E2E" w:rsidRPr="004C5224" w:rsidRDefault="00995E2E"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0" w15:restartNumberingAfterBreak="0">
    <w:nsid w:val="150B6EA7"/>
    <w:multiLevelType w:val="hybridMultilevel"/>
    <w:tmpl w:val="89EC98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7763D63"/>
    <w:multiLevelType w:val="hybridMultilevel"/>
    <w:tmpl w:val="6AD27C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2"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3"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4"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1D3002E"/>
    <w:multiLevelType w:val="hybridMultilevel"/>
    <w:tmpl w:val="EF181D12"/>
    <w:lvl w:ilvl="0" w:tplc="9826678A">
      <w:start w:val="1"/>
      <w:numFmt w:val="upperRoman"/>
      <w:pStyle w:val="TOCizenburua"/>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4C0B7A5B"/>
    <w:multiLevelType w:val="hybridMultilevel"/>
    <w:tmpl w:val="9CEC7C6A"/>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9" w15:restartNumberingAfterBreak="0">
    <w:nsid w:val="4EF00216"/>
    <w:multiLevelType w:val="hybridMultilevel"/>
    <w:tmpl w:val="6E3683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1"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C17489"/>
    <w:multiLevelType w:val="hybridMultilevel"/>
    <w:tmpl w:val="0854BA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AD42EF5"/>
    <w:multiLevelType w:val="hybridMultilevel"/>
    <w:tmpl w:val="6DACBF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6"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7"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1"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9"/>
  </w:num>
  <w:num w:numId="2">
    <w:abstractNumId w:val="40"/>
  </w:num>
  <w:num w:numId="3">
    <w:abstractNumId w:val="36"/>
  </w:num>
  <w:num w:numId="4">
    <w:abstractNumId w:val="19"/>
  </w:num>
  <w:num w:numId="5">
    <w:abstractNumId w:val="13"/>
  </w:num>
  <w:num w:numId="6">
    <w:abstractNumId w:val="38"/>
  </w:num>
  <w:num w:numId="7">
    <w:abstractNumId w:val="21"/>
  </w:num>
  <w:num w:numId="8">
    <w:abstractNumId w:val="12"/>
  </w:num>
  <w:num w:numId="9">
    <w:abstractNumId w:val="20"/>
  </w:num>
  <w:num w:numId="10">
    <w:abstractNumId w:val="18"/>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7"/>
  </w:num>
  <w:num w:numId="17">
    <w:abstractNumId w:val="25"/>
  </w:num>
  <w:num w:numId="18">
    <w:abstractNumId w:val="7"/>
  </w:num>
  <w:num w:numId="19">
    <w:abstractNumId w:val="31"/>
  </w:num>
  <w:num w:numId="20">
    <w:abstractNumId w:val="24"/>
  </w:num>
  <w:num w:numId="21">
    <w:abstractNumId w:val="30"/>
  </w:num>
  <w:num w:numId="22">
    <w:abstractNumId w:val="39"/>
  </w:num>
  <w:num w:numId="23">
    <w:abstractNumId w:val="15"/>
  </w:num>
  <w:num w:numId="24">
    <w:abstractNumId w:val="26"/>
  </w:num>
  <w:num w:numId="25">
    <w:abstractNumId w:val="41"/>
  </w:num>
  <w:num w:numId="26">
    <w:abstractNumId w:val="37"/>
  </w:num>
  <w:num w:numId="27">
    <w:abstractNumId w:val="6"/>
  </w:num>
  <w:num w:numId="28">
    <w:abstractNumId w:val="27"/>
  </w:num>
  <w:num w:numId="29">
    <w:abstractNumId w:val="2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num>
  <w:num w:numId="32">
    <w:abstractNumId w:val="32"/>
  </w:num>
  <w:num w:numId="33">
    <w:abstractNumId w:val="10"/>
  </w:num>
  <w:num w:numId="34">
    <w:abstractNumId w:val="11"/>
  </w:num>
  <w:num w:numId="35">
    <w:abstractNumId w:val="28"/>
  </w:num>
  <w:num w:numId="36">
    <w:abstractNumId w:val="3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6F"/>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BD8"/>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0E7"/>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B2C"/>
    <w:rsid w:val="000D0C63"/>
    <w:rsid w:val="000D1B40"/>
    <w:rsid w:val="000D333E"/>
    <w:rsid w:val="000D37D5"/>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0F00"/>
    <w:rsid w:val="001119F8"/>
    <w:rsid w:val="001126A9"/>
    <w:rsid w:val="00113119"/>
    <w:rsid w:val="00113383"/>
    <w:rsid w:val="00114331"/>
    <w:rsid w:val="00114BDF"/>
    <w:rsid w:val="0011552E"/>
    <w:rsid w:val="00115EA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F62"/>
    <w:rsid w:val="00127292"/>
    <w:rsid w:val="001278C8"/>
    <w:rsid w:val="0013012B"/>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30DC"/>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5D62"/>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4E04"/>
    <w:rsid w:val="00195391"/>
    <w:rsid w:val="00195722"/>
    <w:rsid w:val="00195BE8"/>
    <w:rsid w:val="0019616E"/>
    <w:rsid w:val="00196265"/>
    <w:rsid w:val="0019781F"/>
    <w:rsid w:val="001A1251"/>
    <w:rsid w:val="001A1386"/>
    <w:rsid w:val="001A1711"/>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818"/>
    <w:rsid w:val="001F0A21"/>
    <w:rsid w:val="001F0CDB"/>
    <w:rsid w:val="001F13FE"/>
    <w:rsid w:val="001F19C3"/>
    <w:rsid w:val="001F207F"/>
    <w:rsid w:val="001F3595"/>
    <w:rsid w:val="001F40D1"/>
    <w:rsid w:val="001F4AF4"/>
    <w:rsid w:val="001F4E10"/>
    <w:rsid w:val="001F533F"/>
    <w:rsid w:val="001F5A14"/>
    <w:rsid w:val="001F60A2"/>
    <w:rsid w:val="001F6AE9"/>
    <w:rsid w:val="00201208"/>
    <w:rsid w:val="00202816"/>
    <w:rsid w:val="00203134"/>
    <w:rsid w:val="00203263"/>
    <w:rsid w:val="00203485"/>
    <w:rsid w:val="00204080"/>
    <w:rsid w:val="002046C3"/>
    <w:rsid w:val="00205205"/>
    <w:rsid w:val="0020631F"/>
    <w:rsid w:val="0020642E"/>
    <w:rsid w:val="0020695E"/>
    <w:rsid w:val="00206AB9"/>
    <w:rsid w:val="00206F5B"/>
    <w:rsid w:val="0021436A"/>
    <w:rsid w:val="002145E2"/>
    <w:rsid w:val="00215296"/>
    <w:rsid w:val="00215338"/>
    <w:rsid w:val="002161D4"/>
    <w:rsid w:val="0021673F"/>
    <w:rsid w:val="00216EE9"/>
    <w:rsid w:val="002172E0"/>
    <w:rsid w:val="00220786"/>
    <w:rsid w:val="00221362"/>
    <w:rsid w:val="002216BB"/>
    <w:rsid w:val="00222063"/>
    <w:rsid w:val="00222B1D"/>
    <w:rsid w:val="00222F99"/>
    <w:rsid w:val="0022479F"/>
    <w:rsid w:val="0022531F"/>
    <w:rsid w:val="002266FC"/>
    <w:rsid w:val="00230452"/>
    <w:rsid w:val="00230746"/>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23E"/>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5FAE"/>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A8C"/>
    <w:rsid w:val="002C188D"/>
    <w:rsid w:val="002C1B1B"/>
    <w:rsid w:val="002C1E44"/>
    <w:rsid w:val="002C3CE7"/>
    <w:rsid w:val="002C4423"/>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6218"/>
    <w:rsid w:val="002F63A3"/>
    <w:rsid w:val="002F6EF8"/>
    <w:rsid w:val="002F7B04"/>
    <w:rsid w:val="002F7BA7"/>
    <w:rsid w:val="00301CC5"/>
    <w:rsid w:val="00301E91"/>
    <w:rsid w:val="003027A0"/>
    <w:rsid w:val="00302809"/>
    <w:rsid w:val="00302EE5"/>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2EE9"/>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4AE"/>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314F"/>
    <w:rsid w:val="003B3FAC"/>
    <w:rsid w:val="003B44E3"/>
    <w:rsid w:val="003B45C5"/>
    <w:rsid w:val="003B4DF8"/>
    <w:rsid w:val="003B6F6C"/>
    <w:rsid w:val="003B74FC"/>
    <w:rsid w:val="003B78AA"/>
    <w:rsid w:val="003B7D0B"/>
    <w:rsid w:val="003B7E22"/>
    <w:rsid w:val="003C0781"/>
    <w:rsid w:val="003C0ADC"/>
    <w:rsid w:val="003C14EA"/>
    <w:rsid w:val="003C239A"/>
    <w:rsid w:val="003C46CC"/>
    <w:rsid w:val="003C4BA8"/>
    <w:rsid w:val="003C5E11"/>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0A7"/>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57F5B"/>
    <w:rsid w:val="0046112F"/>
    <w:rsid w:val="004611BB"/>
    <w:rsid w:val="004612F2"/>
    <w:rsid w:val="004619BF"/>
    <w:rsid w:val="00461E00"/>
    <w:rsid w:val="00464558"/>
    <w:rsid w:val="00465533"/>
    <w:rsid w:val="00466310"/>
    <w:rsid w:val="00467EAA"/>
    <w:rsid w:val="00470157"/>
    <w:rsid w:val="0047015F"/>
    <w:rsid w:val="00470819"/>
    <w:rsid w:val="00470BA6"/>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5426"/>
    <w:rsid w:val="004D6C4D"/>
    <w:rsid w:val="004D794F"/>
    <w:rsid w:val="004D7D53"/>
    <w:rsid w:val="004E1777"/>
    <w:rsid w:val="004E1DD2"/>
    <w:rsid w:val="004E29FE"/>
    <w:rsid w:val="004E2B4A"/>
    <w:rsid w:val="004E423B"/>
    <w:rsid w:val="004E4245"/>
    <w:rsid w:val="004E42F0"/>
    <w:rsid w:val="004E476F"/>
    <w:rsid w:val="004E47C1"/>
    <w:rsid w:val="004E555F"/>
    <w:rsid w:val="004E5F81"/>
    <w:rsid w:val="004E61A8"/>
    <w:rsid w:val="004E73C1"/>
    <w:rsid w:val="004E7575"/>
    <w:rsid w:val="004E7749"/>
    <w:rsid w:val="004F091E"/>
    <w:rsid w:val="004F0B45"/>
    <w:rsid w:val="004F143B"/>
    <w:rsid w:val="004F164F"/>
    <w:rsid w:val="004F20CD"/>
    <w:rsid w:val="004F29B7"/>
    <w:rsid w:val="004F3099"/>
    <w:rsid w:val="004F37AE"/>
    <w:rsid w:val="004F6247"/>
    <w:rsid w:val="00500D2F"/>
    <w:rsid w:val="00501145"/>
    <w:rsid w:val="005013A7"/>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37A42"/>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0966"/>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3616"/>
    <w:rsid w:val="005959EF"/>
    <w:rsid w:val="00596EEF"/>
    <w:rsid w:val="005A01A5"/>
    <w:rsid w:val="005A2096"/>
    <w:rsid w:val="005A20EB"/>
    <w:rsid w:val="005A4DC1"/>
    <w:rsid w:val="005A50FD"/>
    <w:rsid w:val="005A541B"/>
    <w:rsid w:val="005A5710"/>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2E96"/>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368F"/>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100EF"/>
    <w:rsid w:val="00612643"/>
    <w:rsid w:val="0061585F"/>
    <w:rsid w:val="006159E1"/>
    <w:rsid w:val="00615AB7"/>
    <w:rsid w:val="00616481"/>
    <w:rsid w:val="00616F5B"/>
    <w:rsid w:val="006177E6"/>
    <w:rsid w:val="006212BF"/>
    <w:rsid w:val="006239C8"/>
    <w:rsid w:val="00623AD9"/>
    <w:rsid w:val="00624F3C"/>
    <w:rsid w:val="00625288"/>
    <w:rsid w:val="0062653C"/>
    <w:rsid w:val="00626B14"/>
    <w:rsid w:val="00627015"/>
    <w:rsid w:val="006319A3"/>
    <w:rsid w:val="006319F7"/>
    <w:rsid w:val="00631D58"/>
    <w:rsid w:val="00631FBE"/>
    <w:rsid w:val="00632FBD"/>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6865"/>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B82"/>
    <w:rsid w:val="006D0E3B"/>
    <w:rsid w:val="006D29B3"/>
    <w:rsid w:val="006D3031"/>
    <w:rsid w:val="006D54B5"/>
    <w:rsid w:val="006D5E93"/>
    <w:rsid w:val="006D6292"/>
    <w:rsid w:val="006D6796"/>
    <w:rsid w:val="006D7149"/>
    <w:rsid w:val="006D76C3"/>
    <w:rsid w:val="006E0BC7"/>
    <w:rsid w:val="006E129F"/>
    <w:rsid w:val="006E1567"/>
    <w:rsid w:val="006E1B5F"/>
    <w:rsid w:val="006E39C2"/>
    <w:rsid w:val="006E3D98"/>
    <w:rsid w:val="006E3FDD"/>
    <w:rsid w:val="006E4C0D"/>
    <w:rsid w:val="006E57E2"/>
    <w:rsid w:val="006F0810"/>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3D0"/>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5F06"/>
    <w:rsid w:val="0076611E"/>
    <w:rsid w:val="00766968"/>
    <w:rsid w:val="00767B4F"/>
    <w:rsid w:val="00770A1C"/>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3792"/>
    <w:rsid w:val="00784508"/>
    <w:rsid w:val="0078491B"/>
    <w:rsid w:val="007856F2"/>
    <w:rsid w:val="00785F6A"/>
    <w:rsid w:val="0078609F"/>
    <w:rsid w:val="0078646B"/>
    <w:rsid w:val="00786D86"/>
    <w:rsid w:val="007877E8"/>
    <w:rsid w:val="007900D9"/>
    <w:rsid w:val="00790292"/>
    <w:rsid w:val="0079041A"/>
    <w:rsid w:val="00790DFF"/>
    <w:rsid w:val="007920B5"/>
    <w:rsid w:val="007930F1"/>
    <w:rsid w:val="00793768"/>
    <w:rsid w:val="00794A85"/>
    <w:rsid w:val="007950FA"/>
    <w:rsid w:val="00795542"/>
    <w:rsid w:val="007968BA"/>
    <w:rsid w:val="00796A18"/>
    <w:rsid w:val="00796ECF"/>
    <w:rsid w:val="007971B5"/>
    <w:rsid w:val="007A0A07"/>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577"/>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46A1"/>
    <w:rsid w:val="007F511D"/>
    <w:rsid w:val="007F517E"/>
    <w:rsid w:val="007F5F7B"/>
    <w:rsid w:val="007F62BE"/>
    <w:rsid w:val="007F6652"/>
    <w:rsid w:val="007F6FBB"/>
    <w:rsid w:val="007F7632"/>
    <w:rsid w:val="007F7C60"/>
    <w:rsid w:val="008015EE"/>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371"/>
    <w:rsid w:val="00851428"/>
    <w:rsid w:val="0085209D"/>
    <w:rsid w:val="0085326E"/>
    <w:rsid w:val="008532E7"/>
    <w:rsid w:val="00854389"/>
    <w:rsid w:val="0085462C"/>
    <w:rsid w:val="00855400"/>
    <w:rsid w:val="0085647B"/>
    <w:rsid w:val="008564AC"/>
    <w:rsid w:val="00856F3F"/>
    <w:rsid w:val="00857989"/>
    <w:rsid w:val="008610A6"/>
    <w:rsid w:val="008610B5"/>
    <w:rsid w:val="008650DE"/>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484"/>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0738"/>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78"/>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1537"/>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BA"/>
    <w:rsid w:val="00995E2E"/>
    <w:rsid w:val="00996F99"/>
    <w:rsid w:val="009973BC"/>
    <w:rsid w:val="009A07D3"/>
    <w:rsid w:val="009A194E"/>
    <w:rsid w:val="009A19BF"/>
    <w:rsid w:val="009A2D09"/>
    <w:rsid w:val="009A3FC3"/>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4EB4"/>
    <w:rsid w:val="00A263E9"/>
    <w:rsid w:val="00A26C65"/>
    <w:rsid w:val="00A308FE"/>
    <w:rsid w:val="00A30F47"/>
    <w:rsid w:val="00A31CD6"/>
    <w:rsid w:val="00A33C14"/>
    <w:rsid w:val="00A33EC9"/>
    <w:rsid w:val="00A33FA5"/>
    <w:rsid w:val="00A36255"/>
    <w:rsid w:val="00A3667A"/>
    <w:rsid w:val="00A3721E"/>
    <w:rsid w:val="00A3741B"/>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5EAA"/>
    <w:rsid w:val="00A56BD2"/>
    <w:rsid w:val="00A60E94"/>
    <w:rsid w:val="00A61524"/>
    <w:rsid w:val="00A63A6B"/>
    <w:rsid w:val="00A643A9"/>
    <w:rsid w:val="00A64F34"/>
    <w:rsid w:val="00A6526E"/>
    <w:rsid w:val="00A65A6C"/>
    <w:rsid w:val="00A65B02"/>
    <w:rsid w:val="00A6675B"/>
    <w:rsid w:val="00A6744D"/>
    <w:rsid w:val="00A71179"/>
    <w:rsid w:val="00A72B97"/>
    <w:rsid w:val="00A73461"/>
    <w:rsid w:val="00A73669"/>
    <w:rsid w:val="00A73778"/>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976F1"/>
    <w:rsid w:val="00AA0010"/>
    <w:rsid w:val="00AA002D"/>
    <w:rsid w:val="00AA0382"/>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574"/>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21BA"/>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560"/>
    <w:rsid w:val="00B9483E"/>
    <w:rsid w:val="00B95C4A"/>
    <w:rsid w:val="00B962BF"/>
    <w:rsid w:val="00B9782A"/>
    <w:rsid w:val="00B97861"/>
    <w:rsid w:val="00B97910"/>
    <w:rsid w:val="00BA00A9"/>
    <w:rsid w:val="00BA04E2"/>
    <w:rsid w:val="00BA0642"/>
    <w:rsid w:val="00BA065F"/>
    <w:rsid w:val="00BA0C31"/>
    <w:rsid w:val="00BA1991"/>
    <w:rsid w:val="00BA1B09"/>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168E"/>
    <w:rsid w:val="00C02E3E"/>
    <w:rsid w:val="00C040DB"/>
    <w:rsid w:val="00C042F1"/>
    <w:rsid w:val="00C04B38"/>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3A92"/>
    <w:rsid w:val="00C24499"/>
    <w:rsid w:val="00C25429"/>
    <w:rsid w:val="00C2570B"/>
    <w:rsid w:val="00C25A1C"/>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46"/>
    <w:rsid w:val="00C466DB"/>
    <w:rsid w:val="00C4747C"/>
    <w:rsid w:val="00C4767D"/>
    <w:rsid w:val="00C47D6E"/>
    <w:rsid w:val="00C504BB"/>
    <w:rsid w:val="00C51B86"/>
    <w:rsid w:val="00C5262E"/>
    <w:rsid w:val="00C52D3D"/>
    <w:rsid w:val="00C53CC1"/>
    <w:rsid w:val="00C543EF"/>
    <w:rsid w:val="00C54D2B"/>
    <w:rsid w:val="00C551BB"/>
    <w:rsid w:val="00C557D4"/>
    <w:rsid w:val="00C56EEA"/>
    <w:rsid w:val="00C573E1"/>
    <w:rsid w:val="00C616A1"/>
    <w:rsid w:val="00C62EFD"/>
    <w:rsid w:val="00C633EF"/>
    <w:rsid w:val="00C644F9"/>
    <w:rsid w:val="00C648F7"/>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47FF"/>
    <w:rsid w:val="00C95DDB"/>
    <w:rsid w:val="00C9752B"/>
    <w:rsid w:val="00CA1095"/>
    <w:rsid w:val="00CA14DB"/>
    <w:rsid w:val="00CA2ACB"/>
    <w:rsid w:val="00CA35B2"/>
    <w:rsid w:val="00CA363B"/>
    <w:rsid w:val="00CA3DBA"/>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56F6"/>
    <w:rsid w:val="00CD57C4"/>
    <w:rsid w:val="00CD6179"/>
    <w:rsid w:val="00CD6F0D"/>
    <w:rsid w:val="00CD7BCC"/>
    <w:rsid w:val="00CE073F"/>
    <w:rsid w:val="00CE110C"/>
    <w:rsid w:val="00CE1D0F"/>
    <w:rsid w:val="00CE214B"/>
    <w:rsid w:val="00CE2CCB"/>
    <w:rsid w:val="00CE3446"/>
    <w:rsid w:val="00CE4761"/>
    <w:rsid w:val="00CE49C9"/>
    <w:rsid w:val="00CE4DD2"/>
    <w:rsid w:val="00CE51E5"/>
    <w:rsid w:val="00CE5AC5"/>
    <w:rsid w:val="00CE5BA6"/>
    <w:rsid w:val="00CE6612"/>
    <w:rsid w:val="00CE6BE7"/>
    <w:rsid w:val="00CE6E66"/>
    <w:rsid w:val="00CE7134"/>
    <w:rsid w:val="00CF011B"/>
    <w:rsid w:val="00CF0251"/>
    <w:rsid w:val="00CF0C8E"/>
    <w:rsid w:val="00CF170E"/>
    <w:rsid w:val="00CF1F45"/>
    <w:rsid w:val="00CF2330"/>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13F5"/>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0F31"/>
    <w:rsid w:val="00D71704"/>
    <w:rsid w:val="00D72FBA"/>
    <w:rsid w:val="00D748B3"/>
    <w:rsid w:val="00D748BB"/>
    <w:rsid w:val="00D756EF"/>
    <w:rsid w:val="00D75FA6"/>
    <w:rsid w:val="00D763D5"/>
    <w:rsid w:val="00D7670D"/>
    <w:rsid w:val="00D76FB1"/>
    <w:rsid w:val="00D77F6F"/>
    <w:rsid w:val="00D80380"/>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0FB"/>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5B8A"/>
    <w:rsid w:val="00DE667A"/>
    <w:rsid w:val="00DE6DCF"/>
    <w:rsid w:val="00DE720A"/>
    <w:rsid w:val="00DE7739"/>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600"/>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C93"/>
    <w:rsid w:val="00E25EF6"/>
    <w:rsid w:val="00E26E3B"/>
    <w:rsid w:val="00E26E8C"/>
    <w:rsid w:val="00E26F82"/>
    <w:rsid w:val="00E27F18"/>
    <w:rsid w:val="00E31251"/>
    <w:rsid w:val="00E3145B"/>
    <w:rsid w:val="00E315A0"/>
    <w:rsid w:val="00E32D40"/>
    <w:rsid w:val="00E33235"/>
    <w:rsid w:val="00E33B69"/>
    <w:rsid w:val="00E347F2"/>
    <w:rsid w:val="00E3493F"/>
    <w:rsid w:val="00E3630A"/>
    <w:rsid w:val="00E367F3"/>
    <w:rsid w:val="00E3798E"/>
    <w:rsid w:val="00E37FAC"/>
    <w:rsid w:val="00E40280"/>
    <w:rsid w:val="00E40359"/>
    <w:rsid w:val="00E41867"/>
    <w:rsid w:val="00E4246E"/>
    <w:rsid w:val="00E42EF1"/>
    <w:rsid w:val="00E444E7"/>
    <w:rsid w:val="00E4457D"/>
    <w:rsid w:val="00E449B9"/>
    <w:rsid w:val="00E45C68"/>
    <w:rsid w:val="00E47E4B"/>
    <w:rsid w:val="00E50245"/>
    <w:rsid w:val="00E505DC"/>
    <w:rsid w:val="00E51F3D"/>
    <w:rsid w:val="00E5256A"/>
    <w:rsid w:val="00E530AB"/>
    <w:rsid w:val="00E542A0"/>
    <w:rsid w:val="00E54C0A"/>
    <w:rsid w:val="00E551EB"/>
    <w:rsid w:val="00E552CC"/>
    <w:rsid w:val="00E55D18"/>
    <w:rsid w:val="00E6103A"/>
    <w:rsid w:val="00E6214A"/>
    <w:rsid w:val="00E63190"/>
    <w:rsid w:val="00E6421A"/>
    <w:rsid w:val="00E64DD6"/>
    <w:rsid w:val="00E65069"/>
    <w:rsid w:val="00E65E74"/>
    <w:rsid w:val="00E663B3"/>
    <w:rsid w:val="00E66B8D"/>
    <w:rsid w:val="00E67024"/>
    <w:rsid w:val="00E67225"/>
    <w:rsid w:val="00E70532"/>
    <w:rsid w:val="00E7200C"/>
    <w:rsid w:val="00E72BC9"/>
    <w:rsid w:val="00E733A3"/>
    <w:rsid w:val="00E75195"/>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3924"/>
    <w:rsid w:val="00EE59DA"/>
    <w:rsid w:val="00EE73A1"/>
    <w:rsid w:val="00EE78C1"/>
    <w:rsid w:val="00EF1D20"/>
    <w:rsid w:val="00EF22EB"/>
    <w:rsid w:val="00EF2F2B"/>
    <w:rsid w:val="00EF4D0A"/>
    <w:rsid w:val="00EF57E0"/>
    <w:rsid w:val="00EF5ED1"/>
    <w:rsid w:val="00EF76EF"/>
    <w:rsid w:val="00EF796B"/>
    <w:rsid w:val="00EF7E1F"/>
    <w:rsid w:val="00EF7E45"/>
    <w:rsid w:val="00F00E5C"/>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4D56"/>
    <w:rsid w:val="00F269B3"/>
    <w:rsid w:val="00F26C53"/>
    <w:rsid w:val="00F31D69"/>
    <w:rsid w:val="00F32A79"/>
    <w:rsid w:val="00F34220"/>
    <w:rsid w:val="00F36D93"/>
    <w:rsid w:val="00F3752B"/>
    <w:rsid w:val="00F3793F"/>
    <w:rsid w:val="00F40644"/>
    <w:rsid w:val="00F412AE"/>
    <w:rsid w:val="00F418FE"/>
    <w:rsid w:val="00F41A35"/>
    <w:rsid w:val="00F432BF"/>
    <w:rsid w:val="00F43399"/>
    <w:rsid w:val="00F43A8D"/>
    <w:rsid w:val="00F442F9"/>
    <w:rsid w:val="00F459B8"/>
    <w:rsid w:val="00F45C9E"/>
    <w:rsid w:val="00F45D7E"/>
    <w:rsid w:val="00F46223"/>
    <w:rsid w:val="00F46EF9"/>
    <w:rsid w:val="00F5013A"/>
    <w:rsid w:val="00F507AF"/>
    <w:rsid w:val="00F51997"/>
    <w:rsid w:val="00F51A8C"/>
    <w:rsid w:val="00F51DEC"/>
    <w:rsid w:val="00F51E19"/>
    <w:rsid w:val="00F51F24"/>
    <w:rsid w:val="00F524CC"/>
    <w:rsid w:val="00F52E79"/>
    <w:rsid w:val="00F53D46"/>
    <w:rsid w:val="00F541ED"/>
    <w:rsid w:val="00F54E38"/>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6D7F"/>
    <w:rsid w:val="00F7733D"/>
    <w:rsid w:val="00F773FC"/>
    <w:rsid w:val="00F777CA"/>
    <w:rsid w:val="00F77B12"/>
    <w:rsid w:val="00F80AA0"/>
    <w:rsid w:val="00F81CB9"/>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1816"/>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0AB"/>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4097"/>
    <o:shapelayout v:ext="edit">
      <o:idmap v:ext="edit" data="1"/>
    </o:shapelayout>
  </w:shapeDefaults>
  <w:decimalSymbol w:val=","/>
  <w:listSeparator w:val=";"/>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A1711"/>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Heading2Char">
    <w:name w:val="Heading 2 Char"/>
    <w:basedOn w:val="Paragrafoarenletra-tipolehenetsia"/>
    <w:uiPriority w:val="99"/>
    <w:rPr>
      <w:rFonts w:ascii="Cambria" w:hAnsi="Cambria"/>
      <w:b/>
      <w:i/>
      <w:sz w:val="28"/>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2izenburuaKar">
    <w:name w:val="2. izenburua Kar"/>
    <w:link w:val="2izenburua"/>
    <w:uiPriority w:val="99"/>
    <w:locked/>
    <w:rsid w:val="007A1991"/>
    <w:rPr>
      <w:rFonts w:ascii="Arial" w:hAnsi="Arial"/>
      <w:b/>
      <w:i/>
      <w:sz w:val="28"/>
      <w:lang w:val="es-ES" w:eastAsia="es-ES"/>
    </w:rPr>
  </w:style>
  <w:style w:type="paragraph" w:styleId="Koskanormala">
    <w:name w:val="Normal Indent"/>
    <w:basedOn w:val="Normala"/>
    <w:uiPriority w:val="99"/>
    <w:rsid w:val="00CF2EC4"/>
    <w:pPr>
      <w:ind w:left="708"/>
      <w:jc w:val="both"/>
    </w:pPr>
    <w:rPr>
      <w:rFonts w:ascii="Arial" w:hAnsi="Arial"/>
      <w:sz w:val="22"/>
      <w:lang w:val="es-ES_tradnl"/>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uiPriority w:val="99"/>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22"/>
    <w:qFormat/>
    <w:rsid w:val="00CF2EC4"/>
    <w:rPr>
      <w:rFonts w:cs="Times New Roman"/>
      <w:b/>
    </w:rPr>
  </w:style>
  <w:style w:type="paragraph" w:customStyle="1" w:styleId="Prrafodelista1">
    <w:name w:val="Párrafo de lista1"/>
    <w:basedOn w:val="Normala"/>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customStyle="1" w:styleId="Zerrenda-paragrafoaKar">
    <w:name w:val="Zerrenda-paragrafoa Kar"/>
    <w:link w:val="Zerrenda-paragrafoa"/>
    <w:uiPriority w:val="34"/>
    <w:locked/>
    <w:rsid w:val="004612F2"/>
    <w:rPr>
      <w:rFonts w:ascii="Calibri" w:hAnsi="Calibri"/>
      <w:sz w:val="22"/>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styleId="TOCizenburua">
    <w:name w:val="TOC Heading"/>
    <w:basedOn w:val="3izenburua"/>
    <w:next w:val="Normala"/>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paragraph" w:customStyle="1" w:styleId="Prrafodelista3">
    <w:name w:val="Párrafo de lista3"/>
    <w:basedOn w:val="Normala"/>
    <w:rsid w:val="00312EE9"/>
    <w:pPr>
      <w:spacing w:after="200" w:line="276" w:lineRule="auto"/>
      <w:ind w:left="720"/>
      <w:contextualSpacing/>
    </w:pPr>
    <w:rPr>
      <w:rFonts w:ascii="Calibri" w:hAnsi="Calibri"/>
      <w:sz w:val="22"/>
      <w:szCs w:val="22"/>
    </w:rPr>
  </w:style>
  <w:style w:type="character" w:customStyle="1" w:styleId="Cuerpodeltexto2">
    <w:name w:val="Cuerpo del texto (2)_"/>
    <w:link w:val="Cuerpodeltexto21"/>
    <w:locked/>
    <w:rsid w:val="00CF2330"/>
    <w:rPr>
      <w:rFonts w:ascii="Arial" w:hAnsi="Arial"/>
      <w:shd w:val="clear" w:color="auto" w:fill="FFFFFF"/>
    </w:rPr>
  </w:style>
  <w:style w:type="paragraph" w:customStyle="1" w:styleId="Cuerpodeltexto21">
    <w:name w:val="Cuerpo del texto (2)1"/>
    <w:basedOn w:val="Normala"/>
    <w:link w:val="Cuerpodeltexto2"/>
    <w:rsid w:val="00CF2330"/>
    <w:pPr>
      <w:widowControl w:val="0"/>
      <w:shd w:val="clear" w:color="auto" w:fill="FFFFFF"/>
      <w:spacing w:before="260" w:after="260" w:line="230" w:lineRule="exact"/>
    </w:pPr>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1830974943">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53767679">
      <w:bodyDiv w:val="1"/>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naraaguirre@gipuzkoa.eus" TargetMode="External"/><Relationship Id="rId13" Type="http://schemas.openxmlformats.org/officeDocument/2006/relationships/header" Target="head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visor.registrodelicitadores.gob.es/espd-web/filter?lang=e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gipuzkoa.eus/es/privacidad"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dbo@gipuzkoa.eus" TargetMode="External"/><Relationship Id="rId20" Type="http://schemas.openxmlformats.org/officeDocument/2006/relationships/hyperlink" Target="https://egoitza.gipuzkoa.eu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gipuzkoa.eus/documents/20933/923643/Kontratazio_kodea-es.pdf/e014801b-3e70-fd79-8ac2-d63ea19aa374" TargetMode="Externa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hyperlink" Target="https://www.boe.es/buscar/doc.php?id=BOE-A-2016-3392" TargetMode="External"/><Relationship Id="rId10" Type="http://schemas.openxmlformats.org/officeDocument/2006/relationships/header" Target="header1.xml"/><Relationship Id="rId19" Type="http://schemas.openxmlformats.org/officeDocument/2006/relationships/hyperlink" Target="https://www.contratacion.euskadi.eus/kpecpe-licitacion_electronica-kontratazioa_es/w32-kpelicel/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footer" Target="footer3.xml"/><Relationship Id="rId22" Type="http://schemas.openxmlformats.org/officeDocument/2006/relationships/hyperlink" Target="https://www.boe.es/doue/2016/003/L00016-0003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953AD6C1-7257-4124-AFBD-E2741006D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31026</Words>
  <Characters>170649</Characters>
  <Application>Microsoft Office Word</Application>
  <DocSecurity>0</DocSecurity>
  <Lines>1422</Lines>
  <Paragraphs>402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201273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AGUIRRE JAUREGUI, Ainara</cp:lastModifiedBy>
  <cp:revision>2</cp:revision>
  <cp:lastPrinted>2026-04-21T12:45:00Z</cp:lastPrinted>
  <dcterms:created xsi:type="dcterms:W3CDTF">2026-05-18T08:28:00Z</dcterms:created>
  <dcterms:modified xsi:type="dcterms:W3CDTF">2026-05-18T08:28:00Z</dcterms:modified>
</cp:coreProperties>
</file>