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AF5" w:rsidRPr="00904D33" w:rsidRDefault="00BA3AF5"/>
    <w:tbl>
      <w:tblPr>
        <w:tblW w:w="9747" w:type="dxa"/>
        <w:tblLayout w:type="fixed"/>
        <w:tblLook w:val="01E0" w:firstRow="1" w:lastRow="1" w:firstColumn="1" w:lastColumn="1" w:noHBand="0" w:noVBand="0"/>
      </w:tblPr>
      <w:tblGrid>
        <w:gridCol w:w="4889"/>
        <w:gridCol w:w="4858"/>
      </w:tblGrid>
      <w:tr w:rsidR="003944F9" w:rsidRPr="00904D33" w:rsidTr="004B5F24">
        <w:trPr>
          <w:trHeight w:val="1185"/>
        </w:trPr>
        <w:tc>
          <w:tcPr>
            <w:tcW w:w="4889" w:type="dxa"/>
            <w:shd w:val="clear" w:color="auto" w:fill="auto"/>
          </w:tcPr>
          <w:p w:rsidR="003944F9" w:rsidRPr="00904D33" w:rsidRDefault="003944F9" w:rsidP="001607E4">
            <w:pPr>
              <w:pStyle w:val="Gorputz-testua"/>
              <w:spacing w:after="120"/>
              <w:ind w:right="147"/>
              <w:jc w:val="center"/>
              <w:rPr>
                <w:rFonts w:ascii="Arial" w:hAnsi="Arial" w:cs="Arial"/>
                <w:b/>
              </w:rPr>
            </w:pPr>
            <w:r w:rsidRPr="00904D33">
              <w:rPr>
                <w:rFonts w:ascii="Arial" w:hAnsi="Arial" w:cs="Arial"/>
                <w:b/>
                <w:bCs/>
              </w:rPr>
              <w:t>GIPUZKOAKO FORU ALDUNDIKO OGASUN ETA FINANTZA DEPARTAMENTUKO EGOITZA NAGUSIA</w:t>
            </w:r>
            <w:r w:rsidR="0029660E">
              <w:rPr>
                <w:rFonts w:ascii="Arial" w:hAnsi="Arial" w:cs="Arial"/>
                <w:b/>
                <w:bCs/>
              </w:rPr>
              <w:t>REN</w:t>
            </w:r>
            <w:r w:rsidRPr="00904D33">
              <w:rPr>
                <w:rFonts w:ascii="Arial" w:hAnsi="Arial" w:cs="Arial"/>
                <w:b/>
                <w:bCs/>
              </w:rPr>
              <w:t xml:space="preserve"> </w:t>
            </w:r>
            <w:r w:rsidRPr="0029660E">
              <w:rPr>
                <w:rFonts w:ascii="Arial" w:hAnsi="Arial" w:cs="Arial"/>
                <w:b/>
                <w:bCs/>
              </w:rPr>
              <w:t>ETA BULEGO</w:t>
            </w:r>
            <w:r w:rsidR="0029660E" w:rsidRPr="0029660E">
              <w:rPr>
                <w:rFonts w:ascii="Arial" w:hAnsi="Arial" w:cs="Arial"/>
                <w:b/>
                <w:bCs/>
              </w:rPr>
              <w:t>EN</w:t>
            </w:r>
            <w:r w:rsidRPr="0029660E">
              <w:rPr>
                <w:rFonts w:ascii="Arial" w:hAnsi="Arial" w:cs="Arial"/>
                <w:b/>
                <w:bCs/>
              </w:rPr>
              <w:t xml:space="preserve"> MANTENTZE</w:t>
            </w:r>
            <w:r w:rsidRPr="00904D33">
              <w:rPr>
                <w:rFonts w:ascii="Arial" w:hAnsi="Arial" w:cs="Arial"/>
                <w:b/>
                <w:bCs/>
              </w:rPr>
              <w:t>-LANAK EGITEKO ZERBITZUA.</w:t>
            </w:r>
          </w:p>
        </w:tc>
        <w:tc>
          <w:tcPr>
            <w:tcW w:w="4858" w:type="dxa"/>
            <w:shd w:val="clear" w:color="auto" w:fill="auto"/>
          </w:tcPr>
          <w:p w:rsidR="003944F9" w:rsidRPr="00B276FB" w:rsidRDefault="003944F9" w:rsidP="001607E4">
            <w:pPr>
              <w:pStyle w:val="Gorputz-testua"/>
              <w:spacing w:after="120"/>
              <w:ind w:left="162"/>
              <w:jc w:val="center"/>
              <w:rPr>
                <w:rFonts w:ascii="Arial" w:hAnsi="Arial" w:cs="Arial"/>
                <w:b/>
                <w:lang w:val="es-ES"/>
              </w:rPr>
            </w:pPr>
            <w:r w:rsidRPr="00B276FB">
              <w:rPr>
                <w:rFonts w:ascii="Arial" w:hAnsi="Arial" w:cs="Arial"/>
                <w:b/>
                <w:bCs/>
                <w:lang w:val="es-ES"/>
              </w:rPr>
              <w:t>SERVICIO</w:t>
            </w:r>
            <w:r w:rsidR="008602FE" w:rsidRPr="00B276FB">
              <w:rPr>
                <w:rFonts w:ascii="Arial" w:hAnsi="Arial" w:cs="Arial"/>
                <w:b/>
                <w:bCs/>
                <w:lang w:val="es-ES"/>
              </w:rPr>
              <w:t>S</w:t>
            </w:r>
            <w:r w:rsidRPr="00B276FB">
              <w:rPr>
                <w:rFonts w:ascii="Arial" w:hAnsi="Arial" w:cs="Arial"/>
                <w:b/>
                <w:bCs/>
                <w:lang w:val="es-ES"/>
              </w:rPr>
              <w:t xml:space="preserve"> </w:t>
            </w:r>
            <w:r w:rsidRPr="00B276FB">
              <w:rPr>
                <w:rFonts w:ascii="Arial" w:hAnsi="Arial" w:cs="Arial"/>
                <w:b/>
                <w:lang w:val="es-ES"/>
              </w:rPr>
              <w:t>DE MANTENIMIENTO</w:t>
            </w:r>
            <w:r w:rsidR="00F27624" w:rsidRPr="00B276FB">
              <w:rPr>
                <w:rFonts w:ascii="Arial" w:hAnsi="Arial" w:cs="Arial"/>
                <w:b/>
                <w:lang w:val="es-ES"/>
              </w:rPr>
              <w:t xml:space="preserve"> </w:t>
            </w:r>
            <w:r w:rsidR="0029660E">
              <w:rPr>
                <w:rFonts w:ascii="Arial" w:hAnsi="Arial" w:cs="Arial"/>
                <w:b/>
                <w:lang w:val="es-ES"/>
              </w:rPr>
              <w:t>DE</w:t>
            </w:r>
            <w:r w:rsidR="008602FE" w:rsidRPr="00B276FB">
              <w:rPr>
                <w:rFonts w:ascii="Arial" w:hAnsi="Arial" w:cs="Arial"/>
                <w:b/>
                <w:lang w:val="es-ES"/>
              </w:rPr>
              <w:t xml:space="preserve"> </w:t>
            </w:r>
            <w:r w:rsidRPr="00B276FB">
              <w:rPr>
                <w:rFonts w:ascii="Arial" w:hAnsi="Arial" w:cs="Arial"/>
                <w:b/>
                <w:lang w:val="es-ES"/>
              </w:rPr>
              <w:t xml:space="preserve">LA SEDE CENTRAL Y </w:t>
            </w:r>
            <w:r w:rsidR="0029660E">
              <w:rPr>
                <w:rFonts w:ascii="Arial" w:hAnsi="Arial" w:cs="Arial"/>
                <w:b/>
                <w:lang w:val="es-ES"/>
              </w:rPr>
              <w:t>DE</w:t>
            </w:r>
            <w:r w:rsidRPr="00B276FB">
              <w:rPr>
                <w:rFonts w:ascii="Arial" w:hAnsi="Arial" w:cs="Arial"/>
                <w:b/>
                <w:lang w:val="es-ES"/>
              </w:rPr>
              <w:t xml:space="preserve"> LAS OFICINAS </w:t>
            </w:r>
            <w:r w:rsidRPr="00B276FB">
              <w:rPr>
                <w:rFonts w:ascii="Arial" w:hAnsi="Arial" w:cs="Arial"/>
                <w:b/>
                <w:bCs/>
                <w:lang w:val="es-ES"/>
              </w:rPr>
              <w:t xml:space="preserve">DEL DEPARTAMENTO DE HACIENDA Y FINANZAS DE </w:t>
            </w:r>
            <w:smartTag w:uri="urn:schemas-microsoft-com:office:smarttags" w:element="PersonName">
              <w:smartTagPr>
                <w:attr w:name="ProductID" w:val="LA DIPUTACIￓN FORAL"/>
              </w:smartTagPr>
              <w:r w:rsidRPr="00B276FB">
                <w:rPr>
                  <w:rFonts w:ascii="Arial" w:hAnsi="Arial" w:cs="Arial"/>
                  <w:b/>
                  <w:bCs/>
                  <w:lang w:val="es-ES"/>
                </w:rPr>
                <w:t>LA DIPUTACIÓN FORAL</w:t>
              </w:r>
            </w:smartTag>
            <w:r w:rsidRPr="00B276FB">
              <w:rPr>
                <w:rFonts w:ascii="Arial" w:hAnsi="Arial" w:cs="Arial"/>
                <w:b/>
                <w:bCs/>
                <w:lang w:val="es-ES"/>
              </w:rPr>
              <w:t xml:space="preserve"> DE GIPUZKOA.</w:t>
            </w:r>
          </w:p>
        </w:tc>
      </w:tr>
      <w:tr w:rsidR="00962D52" w:rsidRPr="00904D33" w:rsidTr="004B5F24">
        <w:tc>
          <w:tcPr>
            <w:tcW w:w="4889" w:type="dxa"/>
            <w:shd w:val="clear" w:color="auto" w:fill="auto"/>
          </w:tcPr>
          <w:p w:rsidR="00962D52" w:rsidRPr="00AD4C9A" w:rsidRDefault="00962D52" w:rsidP="00D00293">
            <w:pPr>
              <w:pStyle w:val="Goiburua"/>
              <w:tabs>
                <w:tab w:val="clear" w:pos="4252"/>
                <w:tab w:val="clear" w:pos="8504"/>
              </w:tabs>
              <w:spacing w:before="240" w:after="240"/>
              <w:ind w:right="147"/>
              <w:jc w:val="center"/>
              <w:rPr>
                <w:rFonts w:ascii="Arial" w:hAnsi="Arial" w:cs="Arial"/>
                <w:lang w:eastAsia="es-ES"/>
              </w:rPr>
            </w:pPr>
            <w:r w:rsidRPr="00AD4C9A">
              <w:rPr>
                <w:rFonts w:ascii="Arial" w:hAnsi="Arial" w:cs="Arial"/>
                <w:b/>
                <w:bCs/>
                <w:lang w:eastAsia="es-ES"/>
              </w:rPr>
              <w:t>H</w:t>
            </w:r>
            <w:r w:rsidR="00DC155D" w:rsidRPr="00AD4C9A">
              <w:rPr>
                <w:rFonts w:ascii="Arial" w:hAnsi="Arial" w:cs="Arial"/>
                <w:b/>
                <w:bCs/>
                <w:lang w:eastAsia="es-ES"/>
              </w:rPr>
              <w:t>2</w:t>
            </w:r>
            <w:r w:rsidR="0000341C">
              <w:rPr>
                <w:rFonts w:ascii="Arial" w:hAnsi="Arial" w:cs="Arial"/>
                <w:b/>
                <w:bCs/>
                <w:lang w:eastAsia="es-ES"/>
              </w:rPr>
              <w:t>7</w:t>
            </w:r>
            <w:r w:rsidR="001601F4">
              <w:rPr>
                <w:rFonts w:ascii="Arial" w:hAnsi="Arial" w:cs="Arial"/>
                <w:b/>
                <w:bCs/>
                <w:lang w:eastAsia="es-ES"/>
              </w:rPr>
              <w:t>00</w:t>
            </w:r>
            <w:r w:rsidR="00D00293">
              <w:rPr>
                <w:rFonts w:ascii="Arial" w:hAnsi="Arial" w:cs="Arial"/>
                <w:b/>
                <w:bCs/>
                <w:lang w:eastAsia="es-ES"/>
              </w:rPr>
              <w:t>1</w:t>
            </w:r>
            <w:r w:rsidR="007D0A1F" w:rsidRPr="00AD4C9A">
              <w:rPr>
                <w:rFonts w:ascii="Arial" w:hAnsi="Arial" w:cs="Arial"/>
                <w:b/>
                <w:bCs/>
                <w:lang w:eastAsia="es-ES"/>
              </w:rPr>
              <w:t xml:space="preserve"> </w:t>
            </w:r>
            <w:r w:rsidRPr="00AD4C9A">
              <w:rPr>
                <w:rFonts w:ascii="Arial" w:hAnsi="Arial" w:cs="Arial"/>
                <w:b/>
                <w:bCs/>
                <w:lang w:eastAsia="es-ES"/>
              </w:rPr>
              <w:t>ESPEDIENTEA</w:t>
            </w:r>
          </w:p>
        </w:tc>
        <w:tc>
          <w:tcPr>
            <w:tcW w:w="4858" w:type="dxa"/>
            <w:shd w:val="clear" w:color="auto" w:fill="auto"/>
          </w:tcPr>
          <w:p w:rsidR="00962D52" w:rsidRPr="00AD4C9A" w:rsidRDefault="00962D52" w:rsidP="00D00293">
            <w:pPr>
              <w:spacing w:before="240" w:after="240"/>
              <w:ind w:left="162"/>
              <w:jc w:val="center"/>
              <w:rPr>
                <w:rFonts w:ascii="Arial" w:hAnsi="Arial" w:cs="Arial"/>
                <w:lang w:val="es-ES"/>
              </w:rPr>
            </w:pPr>
            <w:r w:rsidRPr="00AD4C9A">
              <w:rPr>
                <w:rFonts w:ascii="Arial" w:hAnsi="Arial" w:cs="Arial"/>
                <w:b/>
                <w:bCs/>
                <w:lang w:val="es-ES"/>
              </w:rPr>
              <w:t xml:space="preserve">EXPEDIENTE: </w:t>
            </w:r>
            <w:r w:rsidR="007D0A1F" w:rsidRPr="00AD4C9A">
              <w:rPr>
                <w:rFonts w:ascii="Arial" w:hAnsi="Arial" w:cs="Arial"/>
                <w:b/>
                <w:bCs/>
                <w:lang w:val="es-ES"/>
              </w:rPr>
              <w:t>H</w:t>
            </w:r>
            <w:r w:rsidR="00DC155D" w:rsidRPr="00AD4C9A">
              <w:rPr>
                <w:rFonts w:ascii="Arial" w:hAnsi="Arial" w:cs="Arial"/>
                <w:b/>
                <w:bCs/>
                <w:lang w:val="es-ES"/>
              </w:rPr>
              <w:t>2</w:t>
            </w:r>
            <w:r w:rsidR="0000341C">
              <w:rPr>
                <w:rFonts w:ascii="Arial" w:hAnsi="Arial" w:cs="Arial"/>
                <w:b/>
                <w:bCs/>
                <w:lang w:val="es-ES"/>
              </w:rPr>
              <w:t>7</w:t>
            </w:r>
            <w:r w:rsidR="001601F4">
              <w:rPr>
                <w:rFonts w:ascii="Arial" w:hAnsi="Arial" w:cs="Arial"/>
                <w:b/>
                <w:bCs/>
                <w:lang w:val="es-ES"/>
              </w:rPr>
              <w:t>00</w:t>
            </w:r>
            <w:r w:rsidR="00D00293">
              <w:rPr>
                <w:rFonts w:ascii="Arial" w:hAnsi="Arial" w:cs="Arial"/>
                <w:b/>
                <w:bCs/>
                <w:lang w:val="es-ES"/>
              </w:rPr>
              <w:t>1</w:t>
            </w:r>
          </w:p>
        </w:tc>
      </w:tr>
      <w:tr w:rsidR="00962D52" w:rsidRPr="00904D33" w:rsidTr="004B5F24">
        <w:tc>
          <w:tcPr>
            <w:tcW w:w="4889" w:type="dxa"/>
            <w:shd w:val="clear" w:color="auto" w:fill="auto"/>
          </w:tcPr>
          <w:p w:rsidR="00962D52" w:rsidRPr="00904D33" w:rsidRDefault="00962D52" w:rsidP="00971BAA">
            <w:pPr>
              <w:pStyle w:val="Goiburua"/>
              <w:tabs>
                <w:tab w:val="clear" w:pos="4252"/>
                <w:tab w:val="clear" w:pos="8504"/>
                <w:tab w:val="left" w:pos="4395"/>
              </w:tabs>
              <w:spacing w:before="240" w:after="240"/>
              <w:ind w:left="4395" w:right="137" w:hanging="4395"/>
              <w:jc w:val="center"/>
              <w:rPr>
                <w:rFonts w:ascii="Arial" w:hAnsi="Arial" w:cs="Arial"/>
                <w:b/>
                <w:bCs/>
                <w:lang w:eastAsia="es-ES"/>
              </w:rPr>
            </w:pPr>
            <w:r w:rsidRPr="00904D33">
              <w:rPr>
                <w:rFonts w:ascii="Arial" w:hAnsi="Arial" w:cs="Arial"/>
                <w:b/>
                <w:lang w:eastAsia="es-ES"/>
              </w:rPr>
              <w:t>EZAUGARRI TEKNIKOEN AGIRIA</w:t>
            </w:r>
          </w:p>
        </w:tc>
        <w:tc>
          <w:tcPr>
            <w:tcW w:w="4858" w:type="dxa"/>
            <w:shd w:val="clear" w:color="auto" w:fill="auto"/>
          </w:tcPr>
          <w:p w:rsidR="00962D52" w:rsidRPr="00B276FB" w:rsidRDefault="00962D52" w:rsidP="00E70F80">
            <w:pPr>
              <w:spacing w:before="240" w:after="240"/>
              <w:ind w:left="74"/>
              <w:jc w:val="center"/>
              <w:rPr>
                <w:rFonts w:ascii="Arial" w:hAnsi="Arial" w:cs="Arial"/>
                <w:b/>
                <w:bCs/>
                <w:lang w:val="es-ES"/>
              </w:rPr>
            </w:pPr>
            <w:r w:rsidRPr="00B276FB">
              <w:rPr>
                <w:rFonts w:ascii="Arial" w:hAnsi="Arial" w:cs="Arial"/>
                <w:b/>
                <w:lang w:val="es-ES"/>
              </w:rPr>
              <w:t>PLIEGO DE PRESCRIPCIONES TÉCNICAS</w:t>
            </w:r>
          </w:p>
        </w:tc>
      </w:tr>
      <w:tr w:rsidR="0077630A" w:rsidRPr="00537F4C" w:rsidTr="004B5F24">
        <w:tc>
          <w:tcPr>
            <w:tcW w:w="4889" w:type="dxa"/>
            <w:shd w:val="clear" w:color="auto" w:fill="auto"/>
          </w:tcPr>
          <w:p w:rsidR="0077630A" w:rsidRPr="00537F4C" w:rsidRDefault="0077630A" w:rsidP="0030453F">
            <w:pPr>
              <w:pStyle w:val="Goiburua"/>
              <w:tabs>
                <w:tab w:val="clear" w:pos="4252"/>
                <w:tab w:val="clear" w:pos="8504"/>
              </w:tabs>
              <w:spacing w:before="240" w:after="120"/>
              <w:ind w:right="147"/>
              <w:rPr>
                <w:rFonts w:ascii="Arial" w:hAnsi="Arial" w:cs="Arial"/>
                <w:lang w:eastAsia="es-ES"/>
              </w:rPr>
            </w:pPr>
            <w:r w:rsidRPr="00537F4C">
              <w:rPr>
                <w:rFonts w:ascii="Arial" w:hAnsi="Arial" w:cs="Arial"/>
                <w:b/>
                <w:bCs/>
                <w:lang w:eastAsia="es-ES"/>
              </w:rPr>
              <w:t>1</w:t>
            </w:r>
            <w:r w:rsidR="0030453F">
              <w:rPr>
                <w:rFonts w:ascii="Arial" w:hAnsi="Arial" w:cs="Arial"/>
                <w:b/>
                <w:bCs/>
                <w:lang w:eastAsia="es-ES"/>
              </w:rPr>
              <w:t>.</w:t>
            </w:r>
            <w:r w:rsidR="00F5537D">
              <w:rPr>
                <w:rFonts w:ascii="Arial" w:hAnsi="Arial" w:cs="Arial"/>
                <w:b/>
                <w:bCs/>
                <w:lang w:eastAsia="es-ES"/>
              </w:rPr>
              <w:t>-</w:t>
            </w:r>
            <w:r w:rsidRPr="00537F4C">
              <w:rPr>
                <w:rFonts w:ascii="Arial" w:hAnsi="Arial" w:cs="Arial"/>
                <w:b/>
                <w:bCs/>
                <w:lang w:eastAsia="es-ES"/>
              </w:rPr>
              <w:t xml:space="preserve"> KONTRATUAREN XEDEA</w:t>
            </w:r>
          </w:p>
        </w:tc>
        <w:tc>
          <w:tcPr>
            <w:tcW w:w="4858" w:type="dxa"/>
            <w:shd w:val="clear" w:color="auto" w:fill="auto"/>
          </w:tcPr>
          <w:p w:rsidR="0077630A" w:rsidRPr="00537F4C" w:rsidRDefault="0077630A" w:rsidP="0030453F">
            <w:pPr>
              <w:spacing w:before="240" w:after="120"/>
              <w:ind w:left="162"/>
              <w:jc w:val="both"/>
              <w:rPr>
                <w:rFonts w:ascii="Arial" w:hAnsi="Arial" w:cs="Arial"/>
                <w:bCs/>
                <w:lang w:val="es-ES"/>
              </w:rPr>
            </w:pPr>
            <w:r w:rsidRPr="00537F4C">
              <w:rPr>
                <w:rFonts w:ascii="Arial" w:hAnsi="Arial" w:cs="Arial"/>
                <w:b/>
                <w:lang w:val="es-ES"/>
              </w:rPr>
              <w:t>1</w:t>
            </w:r>
            <w:r w:rsidR="0030453F">
              <w:rPr>
                <w:rFonts w:ascii="Arial" w:hAnsi="Arial" w:cs="Arial"/>
                <w:b/>
                <w:lang w:val="es-ES"/>
              </w:rPr>
              <w:t>.</w:t>
            </w:r>
            <w:r w:rsidRPr="00537F4C">
              <w:rPr>
                <w:rFonts w:ascii="Arial" w:hAnsi="Arial" w:cs="Arial"/>
                <w:b/>
                <w:lang w:val="es-ES"/>
              </w:rPr>
              <w:t>- OBJETO DEL CONTRATO</w:t>
            </w:r>
          </w:p>
        </w:tc>
      </w:tr>
      <w:tr w:rsidR="0077630A" w:rsidRPr="00537F4C" w:rsidTr="004B5F24">
        <w:tc>
          <w:tcPr>
            <w:tcW w:w="4889" w:type="dxa"/>
            <w:shd w:val="clear" w:color="auto" w:fill="auto"/>
          </w:tcPr>
          <w:p w:rsidR="0077630A" w:rsidRPr="00537F4C" w:rsidRDefault="0077630A" w:rsidP="00003A10">
            <w:pPr>
              <w:pStyle w:val="Goiburua"/>
              <w:tabs>
                <w:tab w:val="clear" w:pos="4252"/>
                <w:tab w:val="clear" w:pos="8504"/>
              </w:tabs>
              <w:spacing w:after="120"/>
              <w:ind w:right="137"/>
              <w:jc w:val="both"/>
              <w:rPr>
                <w:rFonts w:ascii="Arial" w:hAnsi="Arial" w:cs="Arial"/>
                <w:bCs/>
                <w:noProof/>
                <w:lang w:eastAsia="es-ES"/>
              </w:rPr>
            </w:pPr>
            <w:r w:rsidRPr="00537F4C">
              <w:rPr>
                <w:rFonts w:ascii="Arial" w:hAnsi="Arial" w:cs="Arial"/>
                <w:bCs/>
                <w:noProof/>
                <w:lang w:eastAsia="es-ES"/>
              </w:rPr>
              <w:t>Kontrat</w:t>
            </w:r>
            <w:r w:rsidR="00BC1448">
              <w:rPr>
                <w:rFonts w:ascii="Arial" w:hAnsi="Arial" w:cs="Arial"/>
                <w:bCs/>
                <w:noProof/>
                <w:lang w:eastAsia="es-ES"/>
              </w:rPr>
              <w:t>u</w:t>
            </w:r>
            <w:r w:rsidRPr="00537F4C">
              <w:rPr>
                <w:rFonts w:ascii="Arial" w:hAnsi="Arial" w:cs="Arial"/>
                <w:bCs/>
                <w:noProof/>
                <w:lang w:eastAsia="es-ES"/>
              </w:rPr>
              <w:t xml:space="preserve"> honen xedea da Gipuzkoako Foru Aldundiko Ogasun eta Finantza Departamentuko egoitza nagusia</w:t>
            </w:r>
            <w:r w:rsidR="00FB12CF" w:rsidRPr="00537F4C">
              <w:rPr>
                <w:rFonts w:ascii="Arial" w:hAnsi="Arial" w:cs="Arial"/>
                <w:bCs/>
                <w:noProof/>
                <w:lang w:eastAsia="es-ES"/>
              </w:rPr>
              <w:t>ren</w:t>
            </w:r>
            <w:r w:rsidRPr="00537F4C">
              <w:rPr>
                <w:rFonts w:ascii="Arial" w:hAnsi="Arial" w:cs="Arial"/>
                <w:bCs/>
                <w:noProof/>
                <w:lang w:eastAsia="es-ES"/>
              </w:rPr>
              <w:t xml:space="preserve"> eta </w:t>
            </w:r>
            <w:r w:rsidR="00FB12CF" w:rsidRPr="00537F4C">
              <w:rPr>
                <w:rFonts w:ascii="Arial" w:hAnsi="Arial" w:cs="Arial"/>
                <w:bCs/>
                <w:noProof/>
                <w:lang w:eastAsia="es-ES"/>
              </w:rPr>
              <w:t>bulegoen</w:t>
            </w:r>
            <w:r w:rsidRPr="00537F4C">
              <w:rPr>
                <w:rFonts w:ascii="Arial" w:hAnsi="Arial" w:cs="Arial"/>
                <w:bCs/>
                <w:noProof/>
                <w:lang w:eastAsia="es-ES"/>
              </w:rPr>
              <w:t xml:space="preserve"> mantentze lanak egiteko zerbitzuak ematea.</w:t>
            </w:r>
          </w:p>
        </w:tc>
        <w:tc>
          <w:tcPr>
            <w:tcW w:w="4858" w:type="dxa"/>
            <w:shd w:val="clear" w:color="auto" w:fill="auto"/>
          </w:tcPr>
          <w:p w:rsidR="0077630A" w:rsidRPr="00537F4C" w:rsidRDefault="0077630A" w:rsidP="00003A10">
            <w:pPr>
              <w:pStyle w:val="Gorputz-testuarenkoska3"/>
              <w:spacing w:after="120"/>
              <w:ind w:left="162" w:firstLine="0"/>
              <w:rPr>
                <w:rFonts w:cs="Arial"/>
                <w:bCs/>
                <w:sz w:val="20"/>
                <w:lang w:val="es-ES" w:eastAsia="es-ES"/>
              </w:rPr>
            </w:pPr>
            <w:r w:rsidRPr="00537F4C">
              <w:rPr>
                <w:rFonts w:cs="Arial"/>
                <w:sz w:val="20"/>
                <w:lang w:val="es-ES" w:eastAsia="es-ES"/>
              </w:rPr>
              <w:t>El objeto de</w:t>
            </w:r>
            <w:r w:rsidR="00BC1448">
              <w:rPr>
                <w:rFonts w:cs="Arial"/>
                <w:sz w:val="20"/>
                <w:lang w:val="es-ES" w:eastAsia="es-ES"/>
              </w:rPr>
              <w:t xml:space="preserve">l contrato </w:t>
            </w:r>
            <w:r w:rsidRPr="00537F4C">
              <w:rPr>
                <w:rFonts w:cs="Arial"/>
                <w:sz w:val="20"/>
                <w:lang w:val="es-ES" w:eastAsia="es-ES"/>
              </w:rPr>
              <w:t>es la prestación de los servicios de mantenimiento</w:t>
            </w:r>
            <w:r w:rsidR="001D70A4" w:rsidRPr="00537F4C">
              <w:rPr>
                <w:rFonts w:cs="Arial"/>
                <w:sz w:val="20"/>
                <w:lang w:val="es-ES" w:eastAsia="es-ES"/>
              </w:rPr>
              <w:t xml:space="preserve"> </w:t>
            </w:r>
            <w:r w:rsidR="00FB12CF" w:rsidRPr="00537F4C">
              <w:rPr>
                <w:rFonts w:cs="Arial"/>
                <w:sz w:val="20"/>
                <w:lang w:val="es-ES" w:eastAsia="es-ES"/>
              </w:rPr>
              <w:t>de</w:t>
            </w:r>
            <w:r w:rsidR="007D0A1F" w:rsidRPr="00537F4C">
              <w:rPr>
                <w:rFonts w:cs="Arial"/>
                <w:sz w:val="20"/>
                <w:lang w:val="es-ES" w:eastAsia="es-ES"/>
              </w:rPr>
              <w:t xml:space="preserve"> </w:t>
            </w:r>
            <w:r w:rsidR="00003A10">
              <w:rPr>
                <w:rFonts w:cs="Arial"/>
                <w:sz w:val="20"/>
                <w:lang w:val="es-ES" w:eastAsia="es-ES"/>
              </w:rPr>
              <w:t xml:space="preserve">la sede central y oficinas </w:t>
            </w:r>
            <w:r w:rsidRPr="00537F4C">
              <w:rPr>
                <w:rFonts w:cs="Arial"/>
                <w:sz w:val="20"/>
                <w:lang w:val="es-ES" w:eastAsia="es-ES"/>
              </w:rPr>
              <w:t xml:space="preserve">del Departamento de Hacienda y Finanzas de </w:t>
            </w:r>
            <w:smartTag w:uri="urn:schemas-microsoft-com:office:smarttags" w:element="PersonName">
              <w:smartTagPr>
                <w:attr w:name="ProductID" w:val="LA DIPUTACIￓN FORAL"/>
              </w:smartTagPr>
              <w:r w:rsidRPr="00537F4C">
                <w:rPr>
                  <w:rFonts w:cs="Arial"/>
                  <w:sz w:val="20"/>
                  <w:lang w:val="es-ES" w:eastAsia="es-ES"/>
                </w:rPr>
                <w:t>la Diputación Foral</w:t>
              </w:r>
            </w:smartTag>
            <w:r w:rsidRPr="00537F4C">
              <w:rPr>
                <w:rFonts w:cs="Arial"/>
                <w:sz w:val="20"/>
                <w:lang w:val="es-ES" w:eastAsia="es-ES"/>
              </w:rPr>
              <w:t xml:space="preserve"> de </w:t>
            </w:r>
            <w:proofErr w:type="spellStart"/>
            <w:r w:rsidRPr="00537F4C">
              <w:rPr>
                <w:rFonts w:cs="Arial"/>
                <w:sz w:val="20"/>
                <w:lang w:val="es-ES" w:eastAsia="es-ES"/>
              </w:rPr>
              <w:t>Gipuzkoa</w:t>
            </w:r>
            <w:proofErr w:type="spellEnd"/>
            <w:r w:rsidRPr="00537F4C">
              <w:rPr>
                <w:rFonts w:cs="Arial"/>
                <w:sz w:val="20"/>
                <w:lang w:val="es-ES" w:eastAsia="es-ES"/>
              </w:rPr>
              <w:t>.</w:t>
            </w:r>
          </w:p>
        </w:tc>
      </w:tr>
      <w:tr w:rsidR="0077630A" w:rsidRPr="00537F4C" w:rsidTr="004B5F24">
        <w:tc>
          <w:tcPr>
            <w:tcW w:w="4889" w:type="dxa"/>
            <w:shd w:val="clear" w:color="auto" w:fill="auto"/>
          </w:tcPr>
          <w:p w:rsidR="0077630A" w:rsidRPr="00537F4C" w:rsidRDefault="0077630A" w:rsidP="00E70F80">
            <w:pPr>
              <w:pStyle w:val="Goiburua"/>
              <w:tabs>
                <w:tab w:val="clear" w:pos="4252"/>
                <w:tab w:val="clear" w:pos="8504"/>
              </w:tabs>
              <w:spacing w:after="120"/>
              <w:ind w:right="137"/>
              <w:jc w:val="both"/>
              <w:rPr>
                <w:rFonts w:ascii="Arial" w:hAnsi="Arial" w:cs="Arial"/>
                <w:bCs/>
                <w:noProof/>
                <w:lang w:eastAsia="es-ES"/>
              </w:rPr>
            </w:pPr>
            <w:r w:rsidRPr="00537F4C">
              <w:rPr>
                <w:rFonts w:ascii="Arial" w:hAnsi="Arial" w:cs="Arial"/>
                <w:bCs/>
                <w:noProof/>
                <w:lang w:eastAsia="es-ES"/>
              </w:rPr>
              <w:t>Kontratuaren xedaren barruan honako lan hauek daude:</w:t>
            </w:r>
          </w:p>
        </w:tc>
        <w:tc>
          <w:tcPr>
            <w:tcW w:w="4858" w:type="dxa"/>
            <w:shd w:val="clear" w:color="auto" w:fill="auto"/>
          </w:tcPr>
          <w:p w:rsidR="0077630A" w:rsidRPr="00537F4C" w:rsidRDefault="00BC1448" w:rsidP="00AF3645">
            <w:pPr>
              <w:pStyle w:val="Gorputz-testuarenkoska3"/>
              <w:spacing w:after="120"/>
              <w:ind w:left="162" w:firstLine="0"/>
              <w:rPr>
                <w:rFonts w:cs="Arial"/>
                <w:sz w:val="20"/>
                <w:lang w:val="es-ES" w:eastAsia="es-ES"/>
              </w:rPr>
            </w:pPr>
            <w:r>
              <w:rPr>
                <w:rFonts w:cs="Arial"/>
                <w:sz w:val="20"/>
                <w:lang w:val="es-ES" w:eastAsia="es-ES"/>
              </w:rPr>
              <w:t>Están</w:t>
            </w:r>
            <w:r w:rsidR="0077630A" w:rsidRPr="00537F4C">
              <w:rPr>
                <w:rFonts w:cs="Arial"/>
                <w:sz w:val="20"/>
                <w:lang w:val="es-ES" w:eastAsia="es-ES"/>
              </w:rPr>
              <w:t xml:space="preserve"> comprendidos dentro del objeto del contrato los siguientes trabajos</w:t>
            </w:r>
            <w:r w:rsidR="00AF3645" w:rsidRPr="00537F4C">
              <w:rPr>
                <w:rFonts w:cs="Arial"/>
                <w:sz w:val="20"/>
                <w:lang w:val="es-ES" w:eastAsia="es-ES"/>
              </w:rPr>
              <w:t>:</w:t>
            </w:r>
          </w:p>
        </w:tc>
      </w:tr>
      <w:tr w:rsidR="00221199" w:rsidRPr="00537F4C" w:rsidTr="004B5F24">
        <w:trPr>
          <w:trHeight w:val="2374"/>
        </w:trPr>
        <w:tc>
          <w:tcPr>
            <w:tcW w:w="4889" w:type="dxa"/>
            <w:shd w:val="clear" w:color="auto" w:fill="auto"/>
          </w:tcPr>
          <w:p w:rsidR="00221199" w:rsidRPr="00092D7F" w:rsidRDefault="00221199" w:rsidP="00543E2A">
            <w:pPr>
              <w:pStyle w:val="Gorputz-testuarenkoska3"/>
              <w:numPr>
                <w:ilvl w:val="0"/>
                <w:numId w:val="31"/>
              </w:numPr>
              <w:spacing w:after="120"/>
              <w:rPr>
                <w:rFonts w:cs="Arial"/>
                <w:sz w:val="20"/>
                <w:lang w:eastAsia="es-ES"/>
              </w:rPr>
            </w:pPr>
            <w:r w:rsidRPr="00092D7F">
              <w:rPr>
                <w:rFonts w:cs="Arial"/>
                <w:sz w:val="20"/>
                <w:lang w:eastAsia="es-ES"/>
              </w:rPr>
              <w:t>mantentze prebentiboa,</w:t>
            </w:r>
          </w:p>
          <w:p w:rsidR="00221199" w:rsidRPr="00092D7F" w:rsidRDefault="00221199" w:rsidP="00543E2A">
            <w:pPr>
              <w:pStyle w:val="Gorputz-testuarenkoska3"/>
              <w:numPr>
                <w:ilvl w:val="0"/>
                <w:numId w:val="31"/>
              </w:numPr>
              <w:spacing w:after="120"/>
              <w:rPr>
                <w:rFonts w:cs="Arial"/>
                <w:sz w:val="20"/>
                <w:lang w:eastAsia="es-ES"/>
              </w:rPr>
            </w:pPr>
            <w:r w:rsidRPr="00092D7F">
              <w:rPr>
                <w:rFonts w:cs="Arial"/>
                <w:sz w:val="20"/>
                <w:lang w:eastAsia="es-ES"/>
              </w:rPr>
              <w:t>mantentze zuzentzaile planifikatua,</w:t>
            </w:r>
          </w:p>
          <w:p w:rsidR="00221199" w:rsidRPr="00092D7F" w:rsidRDefault="00221199" w:rsidP="00543E2A">
            <w:pPr>
              <w:pStyle w:val="Gorputz-testuarenkoska3"/>
              <w:numPr>
                <w:ilvl w:val="0"/>
                <w:numId w:val="31"/>
              </w:numPr>
              <w:spacing w:after="120"/>
              <w:rPr>
                <w:rFonts w:cs="Arial"/>
                <w:sz w:val="20"/>
                <w:lang w:eastAsia="es-ES"/>
              </w:rPr>
            </w:pPr>
            <w:r w:rsidRPr="00092D7F">
              <w:rPr>
                <w:rFonts w:cs="Arial"/>
                <w:sz w:val="20"/>
                <w:lang w:eastAsia="es-ES"/>
              </w:rPr>
              <w:t xml:space="preserve">planifikatu gabeko mantentze zuzentzailea: presazko matxuren eta larrialdien aurrean arreta ematea, </w:t>
            </w:r>
          </w:p>
          <w:p w:rsidR="00221199" w:rsidRPr="00091DAB" w:rsidRDefault="00221199" w:rsidP="00A72BF7">
            <w:pPr>
              <w:pStyle w:val="Gorputz-testuarenkoska3"/>
              <w:numPr>
                <w:ilvl w:val="0"/>
                <w:numId w:val="31"/>
              </w:numPr>
              <w:spacing w:after="120"/>
              <w:rPr>
                <w:rFonts w:cs="Arial"/>
                <w:sz w:val="20"/>
                <w:lang w:eastAsia="es-ES"/>
              </w:rPr>
            </w:pPr>
            <w:r w:rsidRPr="00092D7F">
              <w:rPr>
                <w:rFonts w:cs="Arial"/>
                <w:sz w:val="20"/>
                <w:lang w:eastAsia="es-ES"/>
              </w:rPr>
              <w:t xml:space="preserve">lanpostuen </w:t>
            </w:r>
            <w:proofErr w:type="spellStart"/>
            <w:r w:rsidRPr="00092D7F">
              <w:rPr>
                <w:rFonts w:cs="Arial"/>
                <w:sz w:val="20"/>
                <w:lang w:eastAsia="es-ES"/>
              </w:rPr>
              <w:t>desmuntaketa</w:t>
            </w:r>
            <w:proofErr w:type="spellEnd"/>
            <w:r w:rsidRPr="00092D7F">
              <w:rPr>
                <w:rFonts w:cs="Arial"/>
                <w:sz w:val="20"/>
                <w:lang w:eastAsia="es-ES"/>
              </w:rPr>
              <w:t>, lekualdaketa eta muntaketa (altzariak, ekipo informatiko eta telefonikoak, etab.).</w:t>
            </w:r>
          </w:p>
        </w:tc>
        <w:tc>
          <w:tcPr>
            <w:tcW w:w="4858" w:type="dxa"/>
            <w:shd w:val="clear" w:color="auto" w:fill="auto"/>
          </w:tcPr>
          <w:p w:rsidR="00221199" w:rsidRPr="00092D7F" w:rsidRDefault="00221199" w:rsidP="00D22AAA">
            <w:pPr>
              <w:pStyle w:val="Gorputz-testuarenkoska3"/>
              <w:numPr>
                <w:ilvl w:val="0"/>
                <w:numId w:val="31"/>
              </w:numPr>
              <w:spacing w:after="120"/>
              <w:rPr>
                <w:rFonts w:cs="Arial"/>
                <w:sz w:val="20"/>
                <w:lang w:val="es-ES" w:eastAsia="es-ES"/>
              </w:rPr>
            </w:pPr>
            <w:r w:rsidRPr="00092D7F">
              <w:rPr>
                <w:rFonts w:cs="Arial"/>
                <w:sz w:val="20"/>
                <w:lang w:val="es-ES" w:eastAsia="es-ES"/>
              </w:rPr>
              <w:t>mantenimiento preventivo,</w:t>
            </w:r>
          </w:p>
          <w:p w:rsidR="00221199" w:rsidRPr="00092D7F" w:rsidRDefault="00221199" w:rsidP="00D22AAA">
            <w:pPr>
              <w:pStyle w:val="Gorputz-testuarenkoska3"/>
              <w:numPr>
                <w:ilvl w:val="0"/>
                <w:numId w:val="31"/>
              </w:numPr>
              <w:spacing w:after="120"/>
              <w:rPr>
                <w:rFonts w:cs="Arial"/>
                <w:sz w:val="20"/>
                <w:lang w:val="es-ES" w:eastAsia="es-ES"/>
              </w:rPr>
            </w:pPr>
            <w:r w:rsidRPr="00092D7F">
              <w:rPr>
                <w:rFonts w:cs="Arial"/>
                <w:sz w:val="20"/>
                <w:lang w:val="es-ES" w:eastAsia="es-ES"/>
              </w:rPr>
              <w:t>mantenimiento correctivo planificado,</w:t>
            </w:r>
          </w:p>
          <w:p w:rsidR="00221199" w:rsidRPr="00092D7F" w:rsidRDefault="00221199" w:rsidP="00AF3645">
            <w:pPr>
              <w:pStyle w:val="Gorputz-testuarenkoska3"/>
              <w:numPr>
                <w:ilvl w:val="0"/>
                <w:numId w:val="31"/>
              </w:numPr>
              <w:spacing w:after="120"/>
              <w:rPr>
                <w:rFonts w:cs="Arial"/>
                <w:sz w:val="20"/>
                <w:lang w:val="es-ES" w:eastAsia="es-ES"/>
              </w:rPr>
            </w:pPr>
            <w:r w:rsidRPr="00092D7F">
              <w:rPr>
                <w:rFonts w:cs="Arial"/>
                <w:sz w:val="20"/>
                <w:lang w:val="es-ES" w:eastAsia="es-ES"/>
              </w:rPr>
              <w:t>mantenimiento correctivo no planificado:  atención de averías urgentes y emergencias,</w:t>
            </w:r>
          </w:p>
          <w:p w:rsidR="00221199" w:rsidRPr="00537F4C" w:rsidRDefault="00221199" w:rsidP="00BC1448">
            <w:pPr>
              <w:pStyle w:val="Gorputz-testuarenkoska3"/>
              <w:numPr>
                <w:ilvl w:val="0"/>
                <w:numId w:val="31"/>
              </w:numPr>
              <w:spacing w:after="120"/>
              <w:rPr>
                <w:rFonts w:cs="Arial"/>
                <w:sz w:val="20"/>
                <w:lang w:val="es-ES" w:eastAsia="es-ES"/>
              </w:rPr>
            </w:pPr>
            <w:r w:rsidRPr="00092D7F">
              <w:rPr>
                <w:rFonts w:cs="Arial"/>
                <w:sz w:val="20"/>
                <w:lang w:val="es-ES" w:eastAsia="es-ES"/>
              </w:rPr>
              <w:t>desmontaje, traslado y montaje de puestos de trabajo (mobiliario, equipo informático y telefónico, etc.).</w:t>
            </w:r>
          </w:p>
        </w:tc>
      </w:tr>
      <w:tr w:rsidR="00BB4083" w:rsidRPr="00537F4C" w:rsidTr="004B5F24">
        <w:tc>
          <w:tcPr>
            <w:tcW w:w="4889" w:type="dxa"/>
            <w:shd w:val="clear" w:color="auto" w:fill="auto"/>
          </w:tcPr>
          <w:p w:rsidR="00BB4083" w:rsidRPr="000E6CE3" w:rsidRDefault="00F5537D" w:rsidP="00E62091">
            <w:pPr>
              <w:spacing w:before="240" w:after="120"/>
              <w:jc w:val="both"/>
              <w:rPr>
                <w:rFonts w:ascii="Arial" w:hAnsi="Arial" w:cs="Arial"/>
                <w:b/>
              </w:rPr>
            </w:pPr>
            <w:r w:rsidRPr="000E6CE3">
              <w:rPr>
                <w:rFonts w:ascii="Arial" w:hAnsi="Arial" w:cs="Arial"/>
                <w:b/>
              </w:rPr>
              <w:t>2</w:t>
            </w:r>
            <w:r w:rsidR="0030453F" w:rsidRPr="000E6CE3">
              <w:rPr>
                <w:rFonts w:ascii="Arial" w:hAnsi="Arial" w:cs="Arial"/>
                <w:b/>
              </w:rPr>
              <w:t>.</w:t>
            </w:r>
            <w:r w:rsidRPr="000E6CE3">
              <w:rPr>
                <w:rFonts w:ascii="Arial" w:hAnsi="Arial" w:cs="Arial"/>
                <w:b/>
              </w:rPr>
              <w:t xml:space="preserve">- </w:t>
            </w:r>
            <w:r w:rsidR="002C71E8" w:rsidRPr="000E6CE3">
              <w:rPr>
                <w:rFonts w:ascii="Arial" w:hAnsi="Arial" w:cs="Arial"/>
                <w:b/>
              </w:rPr>
              <w:t>ZERBITZUA EMATEKO LEKUA</w:t>
            </w:r>
          </w:p>
        </w:tc>
        <w:tc>
          <w:tcPr>
            <w:tcW w:w="4858" w:type="dxa"/>
            <w:shd w:val="clear" w:color="auto" w:fill="auto"/>
          </w:tcPr>
          <w:p w:rsidR="00BB4083" w:rsidRPr="000E6CE3" w:rsidRDefault="00F5537D" w:rsidP="0030453F">
            <w:pPr>
              <w:spacing w:before="240" w:after="120"/>
              <w:ind w:left="162"/>
              <w:jc w:val="both"/>
              <w:rPr>
                <w:rFonts w:ascii="Arial" w:hAnsi="Arial" w:cs="Arial"/>
                <w:b/>
                <w:lang w:val="es-ES"/>
              </w:rPr>
            </w:pPr>
            <w:r w:rsidRPr="000E6CE3">
              <w:rPr>
                <w:rFonts w:ascii="Arial" w:hAnsi="Arial" w:cs="Arial"/>
                <w:b/>
                <w:lang w:val="es-ES"/>
              </w:rPr>
              <w:t>2</w:t>
            </w:r>
            <w:r w:rsidR="0030453F" w:rsidRPr="000E6CE3">
              <w:rPr>
                <w:rFonts w:ascii="Arial" w:hAnsi="Arial" w:cs="Arial"/>
                <w:b/>
                <w:lang w:val="es-ES"/>
              </w:rPr>
              <w:t>.</w:t>
            </w:r>
            <w:r w:rsidRPr="000E6CE3">
              <w:rPr>
                <w:rFonts w:ascii="Arial" w:hAnsi="Arial" w:cs="Arial"/>
                <w:b/>
                <w:lang w:val="es-ES"/>
              </w:rPr>
              <w:t xml:space="preserve">- </w:t>
            </w:r>
            <w:r w:rsidR="00BB4083" w:rsidRPr="000E6CE3">
              <w:rPr>
                <w:rFonts w:ascii="Arial" w:hAnsi="Arial" w:cs="Arial"/>
                <w:b/>
                <w:lang w:val="es-ES"/>
              </w:rPr>
              <w:t>LUGAR DE PRESTACIÓN DE LOS SERVICIOS</w:t>
            </w:r>
          </w:p>
        </w:tc>
      </w:tr>
      <w:tr w:rsidR="0077630A" w:rsidRPr="00537F4C" w:rsidTr="004B5F24">
        <w:tc>
          <w:tcPr>
            <w:tcW w:w="4889" w:type="dxa"/>
            <w:shd w:val="clear" w:color="auto" w:fill="auto"/>
          </w:tcPr>
          <w:p w:rsidR="004B5F24" w:rsidRPr="000E6CE3" w:rsidRDefault="00986DDC" w:rsidP="00E62091">
            <w:pPr>
              <w:pStyle w:val="Goiburua"/>
              <w:tabs>
                <w:tab w:val="clear" w:pos="4252"/>
                <w:tab w:val="clear" w:pos="8504"/>
              </w:tabs>
              <w:spacing w:after="120"/>
              <w:ind w:right="137"/>
              <w:jc w:val="both"/>
              <w:rPr>
                <w:rFonts w:ascii="Arial" w:hAnsi="Arial" w:cs="Arial"/>
                <w:bCs/>
                <w:lang w:eastAsia="es-ES"/>
              </w:rPr>
            </w:pPr>
            <w:r w:rsidRPr="000E6CE3">
              <w:rPr>
                <w:rFonts w:ascii="Arial" w:hAnsi="Arial" w:cs="Arial"/>
                <w:bCs/>
                <w:lang w:eastAsia="es-ES"/>
              </w:rPr>
              <w:t>H</w:t>
            </w:r>
            <w:r w:rsidR="008A49D1" w:rsidRPr="000E6CE3">
              <w:rPr>
                <w:rFonts w:ascii="Arial" w:hAnsi="Arial" w:cs="Arial"/>
                <w:bCs/>
                <w:lang w:eastAsia="es-ES"/>
              </w:rPr>
              <w:t xml:space="preserve">onako hauek dira deskribatutako zerbitzuak eskainiko diren eta </w:t>
            </w:r>
            <w:r w:rsidR="00971BAA" w:rsidRPr="000E6CE3">
              <w:rPr>
                <w:rFonts w:ascii="Arial" w:hAnsi="Arial" w:cs="Arial"/>
                <w:bCs/>
                <w:lang w:eastAsia="es-ES"/>
              </w:rPr>
              <w:t>departamentuari</w:t>
            </w:r>
            <w:r w:rsidR="008A49D1" w:rsidRPr="000E6CE3">
              <w:rPr>
                <w:rFonts w:ascii="Arial" w:hAnsi="Arial" w:cs="Arial"/>
                <w:bCs/>
                <w:lang w:eastAsia="es-ES"/>
              </w:rPr>
              <w:t xml:space="preserve"> atxikita dauden bulegoak</w:t>
            </w:r>
            <w:r w:rsidR="004B5F24" w:rsidRPr="004B5F24">
              <w:rPr>
                <w:rFonts w:ascii="Arial" w:hAnsi="Arial" w:cs="Arial"/>
                <w:bCs/>
                <w:lang w:eastAsia="es-ES"/>
              </w:rPr>
              <w:t xml:space="preserve">, </w:t>
            </w:r>
            <w:r w:rsidR="008A49D1" w:rsidRPr="004B5F24">
              <w:rPr>
                <w:rFonts w:ascii="Arial" w:hAnsi="Arial" w:cs="Arial"/>
                <w:bCs/>
                <w:lang w:eastAsia="es-ES"/>
              </w:rPr>
              <w:t xml:space="preserve">kontratuak iraun bitartean </w:t>
            </w:r>
            <w:r w:rsidR="00E62091" w:rsidRPr="004B5F24">
              <w:rPr>
                <w:rFonts w:ascii="Arial" w:hAnsi="Arial" w:cs="Arial"/>
                <w:bCs/>
                <w:lang w:eastAsia="es-ES"/>
              </w:rPr>
              <w:t>zerrenda</w:t>
            </w:r>
            <w:r w:rsidR="004B5F24" w:rsidRPr="004B5F24">
              <w:rPr>
                <w:rFonts w:ascii="Arial" w:hAnsi="Arial" w:cs="Arial"/>
                <w:bCs/>
                <w:lang w:eastAsia="es-ES"/>
              </w:rPr>
              <w:t xml:space="preserve"> hori alda </w:t>
            </w:r>
            <w:proofErr w:type="spellStart"/>
            <w:r w:rsidR="004B5F24" w:rsidRPr="004B5F24">
              <w:rPr>
                <w:rFonts w:ascii="Arial" w:hAnsi="Arial" w:cs="Arial"/>
                <w:bCs/>
                <w:lang w:eastAsia="es-ES"/>
              </w:rPr>
              <w:t>badaiteke</w:t>
            </w:r>
            <w:proofErr w:type="spellEnd"/>
            <w:r w:rsidR="004B5F24" w:rsidRPr="004B5F24">
              <w:rPr>
                <w:rFonts w:ascii="Arial" w:hAnsi="Arial" w:cs="Arial"/>
                <w:bCs/>
                <w:lang w:eastAsia="es-ES"/>
              </w:rPr>
              <w:t xml:space="preserve"> ere</w:t>
            </w:r>
            <w:r w:rsidR="008A49D1" w:rsidRPr="004B5F24">
              <w:rPr>
                <w:rFonts w:ascii="Arial" w:hAnsi="Arial" w:cs="Arial"/>
                <w:bCs/>
                <w:lang w:eastAsia="es-ES"/>
              </w:rPr>
              <w:t>:</w:t>
            </w:r>
          </w:p>
        </w:tc>
        <w:tc>
          <w:tcPr>
            <w:tcW w:w="4858" w:type="dxa"/>
            <w:shd w:val="clear" w:color="auto" w:fill="auto"/>
          </w:tcPr>
          <w:p w:rsidR="0077630A" w:rsidRPr="000F375D" w:rsidRDefault="008915B0" w:rsidP="00AF3645">
            <w:pPr>
              <w:pStyle w:val="Gorputz-testuarenkoska3"/>
              <w:spacing w:after="120"/>
              <w:ind w:left="162" w:firstLine="0"/>
              <w:rPr>
                <w:rFonts w:cs="Arial"/>
                <w:sz w:val="20"/>
                <w:lang w:val="es-ES" w:eastAsia="es-ES"/>
              </w:rPr>
            </w:pPr>
            <w:r w:rsidRPr="000F375D">
              <w:rPr>
                <w:rFonts w:cs="Arial"/>
                <w:sz w:val="20"/>
                <w:lang w:val="es-ES" w:eastAsia="es-ES"/>
              </w:rPr>
              <w:t>L</w:t>
            </w:r>
            <w:r w:rsidR="007D0514" w:rsidRPr="000F375D">
              <w:rPr>
                <w:rFonts w:cs="Arial"/>
                <w:sz w:val="20"/>
                <w:lang w:val="es-ES" w:eastAsia="es-ES"/>
              </w:rPr>
              <w:t>a</w:t>
            </w:r>
            <w:r w:rsidR="0077630A" w:rsidRPr="000F375D">
              <w:rPr>
                <w:rFonts w:cs="Arial"/>
                <w:sz w:val="20"/>
                <w:lang w:val="es-ES" w:eastAsia="es-ES"/>
              </w:rPr>
              <w:t>s dependencias</w:t>
            </w:r>
            <w:r w:rsidR="007D0514" w:rsidRPr="000F375D">
              <w:rPr>
                <w:rFonts w:cs="Arial"/>
                <w:sz w:val="20"/>
                <w:lang w:val="es-ES" w:eastAsia="es-ES"/>
              </w:rPr>
              <w:t xml:space="preserve"> asignadas al </w:t>
            </w:r>
            <w:r w:rsidR="00336C99" w:rsidRPr="000F375D">
              <w:rPr>
                <w:rFonts w:cs="Arial"/>
                <w:sz w:val="20"/>
                <w:lang w:val="es-ES" w:eastAsia="es-ES"/>
              </w:rPr>
              <w:t>Departamento en</w:t>
            </w:r>
            <w:r w:rsidR="0077630A" w:rsidRPr="000F375D">
              <w:rPr>
                <w:rFonts w:cs="Arial"/>
                <w:sz w:val="20"/>
                <w:lang w:val="es-ES" w:eastAsia="es-ES"/>
              </w:rPr>
              <w:t xml:space="preserve"> las que se desarrollará</w:t>
            </w:r>
            <w:r w:rsidRPr="000F375D">
              <w:rPr>
                <w:rFonts w:cs="Arial"/>
                <w:sz w:val="20"/>
                <w:lang w:val="es-ES" w:eastAsia="es-ES"/>
              </w:rPr>
              <w:t>n</w:t>
            </w:r>
            <w:r w:rsidR="0077630A" w:rsidRPr="000F375D">
              <w:rPr>
                <w:rFonts w:cs="Arial"/>
                <w:sz w:val="20"/>
                <w:lang w:val="es-ES" w:eastAsia="es-ES"/>
              </w:rPr>
              <w:t xml:space="preserve"> </w:t>
            </w:r>
            <w:r w:rsidR="0012766C" w:rsidRPr="000F375D">
              <w:rPr>
                <w:rFonts w:cs="Arial"/>
                <w:sz w:val="20"/>
                <w:lang w:val="es-ES" w:eastAsia="es-ES"/>
              </w:rPr>
              <w:t>los servicios descritos</w:t>
            </w:r>
            <w:r w:rsidR="007D0514" w:rsidRPr="000F375D">
              <w:rPr>
                <w:rFonts w:cs="Arial"/>
                <w:sz w:val="20"/>
                <w:lang w:val="es-ES" w:eastAsia="es-ES"/>
              </w:rPr>
              <w:t>,</w:t>
            </w:r>
            <w:r w:rsidR="00DE5B76" w:rsidRPr="000F375D">
              <w:rPr>
                <w:rFonts w:cs="Arial"/>
                <w:sz w:val="20"/>
                <w:lang w:val="es-ES" w:eastAsia="es-ES"/>
              </w:rPr>
              <w:t xml:space="preserve"> </w:t>
            </w:r>
            <w:r w:rsidR="0077630A" w:rsidRPr="000F375D">
              <w:rPr>
                <w:rFonts w:cs="Arial"/>
                <w:sz w:val="20"/>
                <w:lang w:val="es-ES" w:eastAsia="es-ES"/>
              </w:rPr>
              <w:t>son las siguientes</w:t>
            </w:r>
            <w:r w:rsidR="007D0514" w:rsidRPr="000F375D">
              <w:rPr>
                <w:rFonts w:cs="Arial"/>
                <w:sz w:val="20"/>
                <w:lang w:val="es-ES" w:eastAsia="es-ES"/>
              </w:rPr>
              <w:t xml:space="preserve">, </w:t>
            </w:r>
            <w:r w:rsidR="007D0514" w:rsidRPr="004B5F24">
              <w:rPr>
                <w:rFonts w:cs="Arial"/>
                <w:sz w:val="20"/>
                <w:lang w:val="es-ES" w:eastAsia="es-ES"/>
              </w:rPr>
              <w:t>sin perjuicio de qu</w:t>
            </w:r>
            <w:r w:rsidR="004B5F24">
              <w:rPr>
                <w:rFonts w:cs="Arial"/>
                <w:sz w:val="20"/>
                <w:lang w:val="es-ES" w:eastAsia="es-ES"/>
              </w:rPr>
              <w:t>e dicha relación pueda modificarse</w:t>
            </w:r>
            <w:r w:rsidRPr="004B5F24">
              <w:rPr>
                <w:rFonts w:cs="Arial"/>
                <w:sz w:val="20"/>
                <w:lang w:val="es-ES" w:eastAsia="es-ES"/>
              </w:rPr>
              <w:t>,</w:t>
            </w:r>
            <w:r w:rsidR="00E62091" w:rsidRPr="004B5F24">
              <w:rPr>
                <w:rFonts w:cs="Arial"/>
                <w:sz w:val="20"/>
                <w:lang w:val="es-ES" w:eastAsia="es-ES"/>
              </w:rPr>
              <w:t xml:space="preserve"> durante la duración d</w:t>
            </w:r>
            <w:r w:rsidR="007D0514" w:rsidRPr="004B5F24">
              <w:rPr>
                <w:rFonts w:cs="Arial"/>
                <w:sz w:val="20"/>
                <w:lang w:val="es-ES" w:eastAsia="es-ES"/>
              </w:rPr>
              <w:t>el contrato</w:t>
            </w:r>
            <w:r w:rsidR="0077630A" w:rsidRPr="004B5F24">
              <w:rPr>
                <w:rFonts w:cs="Arial"/>
                <w:sz w:val="20"/>
                <w:lang w:val="es-ES" w:eastAsia="es-ES"/>
              </w:rPr>
              <w:t>:</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Departamentuko egoitza nagusia</w:t>
            </w:r>
          </w:p>
          <w:p w:rsidR="0077630A" w:rsidRPr="00537F4C" w:rsidRDefault="0077630A" w:rsidP="00E70F80">
            <w:pPr>
              <w:ind w:left="284" w:right="137"/>
              <w:rPr>
                <w:rFonts w:ascii="Arial" w:hAnsi="Arial" w:cs="Arial"/>
              </w:rPr>
            </w:pPr>
            <w:r w:rsidRPr="00537F4C">
              <w:rPr>
                <w:rFonts w:ascii="Arial" w:hAnsi="Arial" w:cs="Arial"/>
              </w:rPr>
              <w:t>Errotaburu pase</w:t>
            </w:r>
            <w:r w:rsidR="00B276FB" w:rsidRPr="00537F4C">
              <w:rPr>
                <w:rFonts w:ascii="Arial" w:hAnsi="Arial" w:cs="Arial"/>
              </w:rPr>
              <w:t>a</w:t>
            </w:r>
            <w:r w:rsidRPr="00537F4C">
              <w:rPr>
                <w:rFonts w:ascii="Arial" w:hAnsi="Arial" w:cs="Arial"/>
              </w:rPr>
              <w:t xml:space="preserve">lekua, </w:t>
            </w:r>
            <w:r w:rsidR="000C3CAE">
              <w:rPr>
                <w:rFonts w:ascii="Arial" w:hAnsi="Arial" w:cs="Arial"/>
              </w:rPr>
              <w:t xml:space="preserve">1 eta </w:t>
            </w:r>
            <w:r w:rsidRPr="00537F4C">
              <w:rPr>
                <w:rFonts w:ascii="Arial" w:hAnsi="Arial" w:cs="Arial"/>
              </w:rPr>
              <w:t>2</w:t>
            </w:r>
          </w:p>
          <w:p w:rsidR="0077630A" w:rsidRPr="00537F4C" w:rsidRDefault="0077630A" w:rsidP="00E70F80">
            <w:pPr>
              <w:pStyle w:val="Goiburua"/>
              <w:tabs>
                <w:tab w:val="clear" w:pos="4252"/>
                <w:tab w:val="clear" w:pos="8504"/>
              </w:tabs>
              <w:spacing w:after="60"/>
              <w:ind w:left="284" w:right="137"/>
              <w:jc w:val="both"/>
              <w:rPr>
                <w:rFonts w:ascii="Arial" w:hAnsi="Arial" w:cs="Arial"/>
                <w:bCs/>
                <w:lang w:eastAsia="es-ES"/>
              </w:rPr>
            </w:pPr>
            <w:r w:rsidRPr="00537F4C">
              <w:rPr>
                <w:rFonts w:ascii="Arial" w:hAnsi="Arial" w:cs="Arial"/>
                <w:lang w:eastAsia="es-ES"/>
              </w:rPr>
              <w:t>Donostia</w:t>
            </w:r>
          </w:p>
        </w:tc>
        <w:tc>
          <w:tcPr>
            <w:tcW w:w="4858" w:type="dxa"/>
            <w:shd w:val="clear" w:color="auto" w:fill="auto"/>
          </w:tcPr>
          <w:p w:rsidR="0077630A" w:rsidRPr="000F375D" w:rsidRDefault="0077630A" w:rsidP="00E70F80">
            <w:pPr>
              <w:numPr>
                <w:ilvl w:val="0"/>
                <w:numId w:val="12"/>
              </w:numPr>
              <w:ind w:left="499" w:hanging="305"/>
              <w:rPr>
                <w:rFonts w:ascii="Arial" w:hAnsi="Arial" w:cs="Arial"/>
                <w:lang w:val="es-ES"/>
              </w:rPr>
            </w:pPr>
            <w:r w:rsidRPr="000F375D">
              <w:rPr>
                <w:rFonts w:ascii="Arial" w:hAnsi="Arial" w:cs="Arial"/>
                <w:lang w:val="es-ES"/>
              </w:rPr>
              <w:t>Sede central del Departamento</w:t>
            </w:r>
          </w:p>
          <w:p w:rsidR="0077630A" w:rsidRPr="000F375D" w:rsidRDefault="0077630A" w:rsidP="00E70F80">
            <w:pPr>
              <w:ind w:left="499"/>
              <w:rPr>
                <w:rFonts w:ascii="Arial" w:hAnsi="Arial" w:cs="Arial"/>
                <w:lang w:val="es-ES"/>
              </w:rPr>
            </w:pPr>
            <w:r w:rsidRPr="000F375D">
              <w:rPr>
                <w:rFonts w:ascii="Arial" w:hAnsi="Arial" w:cs="Arial"/>
                <w:lang w:val="es-ES"/>
              </w:rPr>
              <w:t xml:space="preserve">Paseo de Errotaburu </w:t>
            </w:r>
            <w:r w:rsidR="001C552A" w:rsidRPr="000F375D">
              <w:rPr>
                <w:rFonts w:ascii="Arial" w:hAnsi="Arial" w:cs="Arial"/>
                <w:lang w:val="es-ES"/>
              </w:rPr>
              <w:t>1 y 2</w:t>
            </w:r>
          </w:p>
          <w:p w:rsidR="0077630A" w:rsidRPr="000F375D" w:rsidRDefault="0077630A" w:rsidP="00E70F80">
            <w:pPr>
              <w:pStyle w:val="Gorputz-testuarenkoska3"/>
              <w:spacing w:after="60"/>
              <w:ind w:left="499" w:firstLine="0"/>
              <w:rPr>
                <w:rFonts w:cs="Arial"/>
                <w:sz w:val="20"/>
                <w:lang w:val="es-ES" w:eastAsia="es-ES"/>
              </w:rPr>
            </w:pPr>
            <w:r w:rsidRPr="000F375D">
              <w:rPr>
                <w:rFonts w:cs="Arial"/>
                <w:sz w:val="20"/>
                <w:lang w:val="es-ES" w:eastAsia="es-ES"/>
              </w:rPr>
              <w:t>San Sebastián</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Azpeitia</w:t>
            </w:r>
          </w:p>
          <w:p w:rsidR="0077630A" w:rsidRPr="00537F4C" w:rsidRDefault="0077630A" w:rsidP="00E70F80">
            <w:pPr>
              <w:spacing w:after="60"/>
              <w:ind w:left="284" w:right="137"/>
              <w:rPr>
                <w:rFonts w:ascii="Arial" w:hAnsi="Arial" w:cs="Arial"/>
              </w:rPr>
            </w:pPr>
            <w:proofErr w:type="spellStart"/>
            <w:r w:rsidRPr="00537F4C">
              <w:rPr>
                <w:rFonts w:ascii="Arial" w:hAnsi="Arial" w:cs="Arial"/>
              </w:rPr>
              <w:t>Julián</w:t>
            </w:r>
            <w:proofErr w:type="spellEnd"/>
            <w:r w:rsidRPr="00537F4C">
              <w:rPr>
                <w:rFonts w:ascii="Arial" w:hAnsi="Arial" w:cs="Arial"/>
              </w:rPr>
              <w:t xml:space="preserve"> Elorza, 3</w:t>
            </w:r>
          </w:p>
        </w:tc>
        <w:tc>
          <w:tcPr>
            <w:tcW w:w="4858" w:type="dxa"/>
            <w:shd w:val="clear" w:color="auto" w:fill="auto"/>
          </w:tcPr>
          <w:p w:rsidR="0077630A" w:rsidRPr="000F375D" w:rsidRDefault="0077630A" w:rsidP="00E70F80">
            <w:pPr>
              <w:numPr>
                <w:ilvl w:val="0"/>
                <w:numId w:val="12"/>
              </w:numPr>
              <w:ind w:left="499" w:hanging="305"/>
              <w:rPr>
                <w:rFonts w:ascii="Arial" w:hAnsi="Arial" w:cs="Arial"/>
                <w:lang w:val="es-ES"/>
              </w:rPr>
            </w:pPr>
            <w:proofErr w:type="spellStart"/>
            <w:r w:rsidRPr="000F375D">
              <w:rPr>
                <w:rFonts w:ascii="Arial" w:hAnsi="Arial" w:cs="Arial"/>
                <w:lang w:val="es-ES"/>
              </w:rPr>
              <w:t>Azpeitia</w:t>
            </w:r>
            <w:proofErr w:type="spellEnd"/>
          </w:p>
          <w:p w:rsidR="0077630A" w:rsidRPr="000F375D" w:rsidRDefault="0077630A" w:rsidP="00E70F80">
            <w:pPr>
              <w:spacing w:after="60"/>
              <w:ind w:left="499"/>
              <w:rPr>
                <w:rFonts w:ascii="Arial" w:hAnsi="Arial" w:cs="Arial"/>
                <w:lang w:val="es-ES"/>
              </w:rPr>
            </w:pPr>
            <w:r w:rsidRPr="000F375D">
              <w:rPr>
                <w:rFonts w:ascii="Arial" w:hAnsi="Arial" w:cs="Arial"/>
                <w:lang w:val="es-ES"/>
              </w:rPr>
              <w:t>Julián Elorza, 3</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Bergara</w:t>
            </w:r>
          </w:p>
          <w:p w:rsidR="0077630A" w:rsidRPr="00537F4C" w:rsidRDefault="0077630A" w:rsidP="00E70F80">
            <w:pPr>
              <w:spacing w:after="60"/>
              <w:ind w:left="284" w:right="137"/>
              <w:rPr>
                <w:rFonts w:ascii="Arial" w:hAnsi="Arial" w:cs="Arial"/>
              </w:rPr>
            </w:pPr>
            <w:r w:rsidRPr="00537F4C">
              <w:rPr>
                <w:rFonts w:ascii="Arial" w:hAnsi="Arial" w:cs="Arial"/>
              </w:rPr>
              <w:t>Toki Eder, 5</w:t>
            </w:r>
          </w:p>
        </w:tc>
        <w:tc>
          <w:tcPr>
            <w:tcW w:w="4858" w:type="dxa"/>
            <w:shd w:val="clear" w:color="auto" w:fill="auto"/>
          </w:tcPr>
          <w:p w:rsidR="0077630A" w:rsidRPr="000F375D" w:rsidRDefault="0077630A" w:rsidP="00E70F80">
            <w:pPr>
              <w:numPr>
                <w:ilvl w:val="0"/>
                <w:numId w:val="12"/>
              </w:numPr>
              <w:tabs>
                <w:tab w:val="clear" w:pos="502"/>
                <w:tab w:val="left" w:pos="499"/>
              </w:tabs>
              <w:ind w:left="499" w:hanging="333"/>
              <w:rPr>
                <w:rFonts w:ascii="Arial" w:hAnsi="Arial" w:cs="Arial"/>
                <w:lang w:val="es-ES"/>
              </w:rPr>
            </w:pPr>
            <w:r w:rsidRPr="000F375D">
              <w:rPr>
                <w:rFonts w:ascii="Arial" w:hAnsi="Arial" w:cs="Arial"/>
                <w:lang w:val="es-ES"/>
              </w:rPr>
              <w:t>Bergara</w:t>
            </w:r>
          </w:p>
          <w:p w:rsidR="0077630A" w:rsidRPr="000F375D" w:rsidRDefault="0077630A" w:rsidP="00E70F80">
            <w:pPr>
              <w:spacing w:after="60"/>
              <w:ind w:left="499" w:hanging="11"/>
              <w:rPr>
                <w:rFonts w:ascii="Arial" w:hAnsi="Arial" w:cs="Arial"/>
                <w:lang w:val="es-ES"/>
              </w:rPr>
            </w:pPr>
            <w:proofErr w:type="spellStart"/>
            <w:r w:rsidRPr="000F375D">
              <w:rPr>
                <w:rFonts w:ascii="Arial" w:hAnsi="Arial" w:cs="Arial"/>
                <w:lang w:val="es-ES"/>
              </w:rPr>
              <w:t>Toki</w:t>
            </w:r>
            <w:proofErr w:type="spellEnd"/>
            <w:r w:rsidRPr="000F375D">
              <w:rPr>
                <w:rFonts w:ascii="Arial" w:hAnsi="Arial" w:cs="Arial"/>
                <w:lang w:val="es-ES"/>
              </w:rPr>
              <w:t xml:space="preserve"> Eder, 5</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Eibar</w:t>
            </w:r>
          </w:p>
          <w:p w:rsidR="0077630A" w:rsidRPr="00537F4C" w:rsidRDefault="0077630A" w:rsidP="00E70F80">
            <w:pPr>
              <w:spacing w:after="60"/>
              <w:ind w:left="284" w:right="137"/>
              <w:rPr>
                <w:rFonts w:ascii="Arial" w:hAnsi="Arial" w:cs="Arial"/>
              </w:rPr>
            </w:pPr>
            <w:r w:rsidRPr="00537F4C">
              <w:rPr>
                <w:rFonts w:ascii="Arial" w:hAnsi="Arial" w:cs="Arial"/>
              </w:rPr>
              <w:t>Arragueta, 2</w:t>
            </w:r>
          </w:p>
        </w:tc>
        <w:tc>
          <w:tcPr>
            <w:tcW w:w="4858" w:type="dxa"/>
            <w:shd w:val="clear" w:color="auto" w:fill="auto"/>
          </w:tcPr>
          <w:p w:rsidR="0077630A" w:rsidRPr="000F375D" w:rsidRDefault="0077630A" w:rsidP="00E70F80">
            <w:pPr>
              <w:numPr>
                <w:ilvl w:val="0"/>
                <w:numId w:val="12"/>
              </w:numPr>
              <w:ind w:left="499" w:hanging="347"/>
              <w:rPr>
                <w:rFonts w:ascii="Arial" w:hAnsi="Arial" w:cs="Arial"/>
                <w:lang w:val="es-ES"/>
              </w:rPr>
            </w:pPr>
            <w:proofErr w:type="spellStart"/>
            <w:r w:rsidRPr="000F375D">
              <w:rPr>
                <w:rFonts w:ascii="Arial" w:hAnsi="Arial" w:cs="Arial"/>
                <w:lang w:val="es-ES"/>
              </w:rPr>
              <w:t>Eibar</w:t>
            </w:r>
            <w:proofErr w:type="spellEnd"/>
          </w:p>
          <w:p w:rsidR="0077630A" w:rsidRPr="000F375D" w:rsidRDefault="0077630A" w:rsidP="00E70F80">
            <w:pPr>
              <w:spacing w:after="60"/>
              <w:ind w:left="530"/>
              <w:rPr>
                <w:rFonts w:ascii="Arial" w:hAnsi="Arial" w:cs="Arial"/>
                <w:lang w:val="es-ES"/>
              </w:rPr>
            </w:pPr>
            <w:proofErr w:type="spellStart"/>
            <w:r w:rsidRPr="000F375D">
              <w:rPr>
                <w:rFonts w:ascii="Arial" w:hAnsi="Arial" w:cs="Arial"/>
                <w:lang w:val="es-ES"/>
              </w:rPr>
              <w:t>Arragueta</w:t>
            </w:r>
            <w:proofErr w:type="spellEnd"/>
            <w:r w:rsidRPr="000F375D">
              <w:rPr>
                <w:rFonts w:ascii="Arial" w:hAnsi="Arial" w:cs="Arial"/>
                <w:lang w:val="es-ES"/>
              </w:rPr>
              <w:t>, 2</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Irun</w:t>
            </w:r>
          </w:p>
          <w:p w:rsidR="0077630A" w:rsidRPr="00537F4C" w:rsidRDefault="002409AA" w:rsidP="009A0441">
            <w:pPr>
              <w:spacing w:after="60"/>
              <w:ind w:left="284" w:right="137"/>
              <w:rPr>
                <w:rFonts w:ascii="Arial" w:hAnsi="Arial" w:cs="Arial"/>
              </w:rPr>
            </w:pPr>
            <w:r>
              <w:rPr>
                <w:rFonts w:ascii="Arial" w:hAnsi="Arial" w:cs="Arial"/>
              </w:rPr>
              <w:t>Iparralde</w:t>
            </w:r>
            <w:r w:rsidR="009A0441">
              <w:rPr>
                <w:rFonts w:ascii="Arial" w:hAnsi="Arial" w:cs="Arial"/>
              </w:rPr>
              <w:t xml:space="preserve"> etorbidea</w:t>
            </w:r>
            <w:r w:rsidR="0077630A" w:rsidRPr="00537F4C">
              <w:rPr>
                <w:rFonts w:ascii="Arial" w:hAnsi="Arial" w:cs="Arial"/>
              </w:rPr>
              <w:t xml:space="preserve">, </w:t>
            </w:r>
            <w:r>
              <w:rPr>
                <w:rFonts w:ascii="Arial" w:hAnsi="Arial" w:cs="Arial"/>
              </w:rPr>
              <w:t>6</w:t>
            </w:r>
          </w:p>
        </w:tc>
        <w:tc>
          <w:tcPr>
            <w:tcW w:w="4858" w:type="dxa"/>
            <w:shd w:val="clear" w:color="auto" w:fill="auto"/>
          </w:tcPr>
          <w:p w:rsidR="0077630A" w:rsidRPr="000F375D" w:rsidRDefault="0077630A" w:rsidP="00E70F80">
            <w:pPr>
              <w:numPr>
                <w:ilvl w:val="0"/>
                <w:numId w:val="12"/>
              </w:numPr>
              <w:ind w:left="499" w:hanging="333"/>
              <w:rPr>
                <w:rFonts w:ascii="Arial" w:hAnsi="Arial" w:cs="Arial"/>
                <w:lang w:val="es-ES"/>
              </w:rPr>
            </w:pPr>
            <w:proofErr w:type="spellStart"/>
            <w:r w:rsidRPr="000F375D">
              <w:rPr>
                <w:rFonts w:ascii="Arial" w:hAnsi="Arial" w:cs="Arial"/>
                <w:lang w:val="es-ES"/>
              </w:rPr>
              <w:t>Irun</w:t>
            </w:r>
            <w:proofErr w:type="spellEnd"/>
          </w:p>
          <w:p w:rsidR="0077630A" w:rsidRPr="000F375D" w:rsidRDefault="009A0441" w:rsidP="009A0441">
            <w:pPr>
              <w:spacing w:after="60"/>
              <w:ind w:left="499"/>
              <w:rPr>
                <w:rFonts w:ascii="Arial" w:hAnsi="Arial" w:cs="Arial"/>
                <w:lang w:val="es-ES"/>
              </w:rPr>
            </w:pPr>
            <w:r>
              <w:rPr>
                <w:rFonts w:ascii="Arial" w:hAnsi="Arial" w:cs="Arial"/>
                <w:lang w:val="es-ES"/>
              </w:rPr>
              <w:t xml:space="preserve">Avenida </w:t>
            </w:r>
            <w:proofErr w:type="spellStart"/>
            <w:r>
              <w:rPr>
                <w:rFonts w:ascii="Arial" w:hAnsi="Arial" w:cs="Arial"/>
                <w:lang w:val="es-ES"/>
              </w:rPr>
              <w:t>I</w:t>
            </w:r>
            <w:r w:rsidR="000D621D">
              <w:rPr>
                <w:rFonts w:ascii="Arial" w:hAnsi="Arial" w:cs="Arial"/>
                <w:lang w:val="es-ES"/>
              </w:rPr>
              <w:t>parralde</w:t>
            </w:r>
            <w:proofErr w:type="spellEnd"/>
            <w:r w:rsidR="000D621D">
              <w:rPr>
                <w:rFonts w:ascii="Arial" w:hAnsi="Arial" w:cs="Arial"/>
                <w:lang w:val="es-ES"/>
              </w:rPr>
              <w:t>, 6</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Donostia – Okendo</w:t>
            </w:r>
          </w:p>
          <w:p w:rsidR="0077630A" w:rsidRPr="00537F4C" w:rsidRDefault="0077630A" w:rsidP="00E70F80">
            <w:pPr>
              <w:spacing w:after="60"/>
              <w:ind w:left="284" w:right="137"/>
              <w:rPr>
                <w:rFonts w:ascii="Arial" w:hAnsi="Arial" w:cs="Arial"/>
              </w:rPr>
            </w:pPr>
            <w:r w:rsidRPr="00537F4C">
              <w:rPr>
                <w:rFonts w:ascii="Arial" w:hAnsi="Arial" w:cs="Arial"/>
              </w:rPr>
              <w:t>Okendo, 20</w:t>
            </w:r>
          </w:p>
        </w:tc>
        <w:tc>
          <w:tcPr>
            <w:tcW w:w="4858" w:type="dxa"/>
            <w:shd w:val="clear" w:color="auto" w:fill="auto"/>
          </w:tcPr>
          <w:p w:rsidR="0077630A" w:rsidRPr="000F375D" w:rsidRDefault="00336C99" w:rsidP="00E70F80">
            <w:pPr>
              <w:numPr>
                <w:ilvl w:val="0"/>
                <w:numId w:val="12"/>
              </w:numPr>
              <w:ind w:left="499" w:hanging="333"/>
              <w:rPr>
                <w:rFonts w:ascii="Arial" w:hAnsi="Arial" w:cs="Arial"/>
                <w:lang w:val="es-ES"/>
              </w:rPr>
            </w:pPr>
            <w:r w:rsidRPr="000F375D">
              <w:rPr>
                <w:rFonts w:ascii="Arial" w:hAnsi="Arial" w:cs="Arial"/>
                <w:lang w:val="es-ES"/>
              </w:rPr>
              <w:t>San Sebastián</w:t>
            </w:r>
            <w:r w:rsidR="0077630A" w:rsidRPr="000F375D">
              <w:rPr>
                <w:rFonts w:ascii="Arial" w:hAnsi="Arial" w:cs="Arial"/>
                <w:lang w:val="es-ES"/>
              </w:rPr>
              <w:t xml:space="preserve"> – </w:t>
            </w:r>
            <w:proofErr w:type="spellStart"/>
            <w:r w:rsidR="0077630A" w:rsidRPr="000F375D">
              <w:rPr>
                <w:rFonts w:ascii="Arial" w:hAnsi="Arial" w:cs="Arial"/>
                <w:lang w:val="es-ES"/>
              </w:rPr>
              <w:t>Okendo</w:t>
            </w:r>
            <w:proofErr w:type="spellEnd"/>
          </w:p>
          <w:p w:rsidR="0077630A" w:rsidRPr="000F375D" w:rsidRDefault="0077630A" w:rsidP="00E70F80">
            <w:pPr>
              <w:spacing w:after="60"/>
              <w:ind w:left="499"/>
              <w:rPr>
                <w:rFonts w:ascii="Arial" w:hAnsi="Arial" w:cs="Arial"/>
                <w:lang w:val="es-ES"/>
              </w:rPr>
            </w:pPr>
            <w:proofErr w:type="spellStart"/>
            <w:r w:rsidRPr="000F375D">
              <w:rPr>
                <w:rFonts w:ascii="Arial" w:hAnsi="Arial" w:cs="Arial"/>
                <w:lang w:val="es-ES"/>
              </w:rPr>
              <w:t>Okendo</w:t>
            </w:r>
            <w:proofErr w:type="spellEnd"/>
            <w:r w:rsidRPr="000F375D">
              <w:rPr>
                <w:rFonts w:ascii="Arial" w:hAnsi="Arial" w:cs="Arial"/>
                <w:lang w:val="es-ES"/>
              </w:rPr>
              <w:t>, 20</w:t>
            </w:r>
          </w:p>
        </w:tc>
      </w:tr>
      <w:tr w:rsidR="0077630A" w:rsidRPr="00537F4C" w:rsidTr="004B5F24">
        <w:tc>
          <w:tcPr>
            <w:tcW w:w="4889" w:type="dxa"/>
            <w:shd w:val="clear" w:color="auto" w:fill="auto"/>
          </w:tcPr>
          <w:p w:rsidR="0077630A" w:rsidRPr="00537F4C" w:rsidRDefault="0077630A" w:rsidP="00E70F80">
            <w:pPr>
              <w:numPr>
                <w:ilvl w:val="0"/>
                <w:numId w:val="12"/>
              </w:numPr>
              <w:tabs>
                <w:tab w:val="clear" w:pos="502"/>
                <w:tab w:val="num" w:pos="284"/>
              </w:tabs>
              <w:ind w:left="284" w:right="137" w:hanging="284"/>
              <w:rPr>
                <w:rFonts w:ascii="Arial" w:hAnsi="Arial" w:cs="Arial"/>
              </w:rPr>
            </w:pPr>
            <w:r w:rsidRPr="00537F4C">
              <w:rPr>
                <w:rFonts w:ascii="Arial" w:hAnsi="Arial" w:cs="Arial"/>
              </w:rPr>
              <w:t>Tolosa</w:t>
            </w:r>
          </w:p>
          <w:p w:rsidR="0077630A" w:rsidRPr="00537F4C" w:rsidRDefault="0077630A" w:rsidP="00E70F80">
            <w:pPr>
              <w:spacing w:after="120"/>
              <w:ind w:left="284" w:right="137"/>
              <w:rPr>
                <w:rFonts w:ascii="Arial" w:hAnsi="Arial" w:cs="Arial"/>
              </w:rPr>
            </w:pPr>
            <w:r w:rsidRPr="00537F4C">
              <w:rPr>
                <w:rFonts w:ascii="Arial" w:hAnsi="Arial" w:cs="Arial"/>
              </w:rPr>
              <w:t>San Frantzisko, 45</w:t>
            </w:r>
          </w:p>
        </w:tc>
        <w:tc>
          <w:tcPr>
            <w:tcW w:w="4858" w:type="dxa"/>
            <w:shd w:val="clear" w:color="auto" w:fill="auto"/>
          </w:tcPr>
          <w:p w:rsidR="0077630A" w:rsidRPr="000F375D" w:rsidRDefault="0077630A" w:rsidP="00E70F80">
            <w:pPr>
              <w:numPr>
                <w:ilvl w:val="0"/>
                <w:numId w:val="12"/>
              </w:numPr>
              <w:ind w:left="499" w:hanging="333"/>
              <w:rPr>
                <w:rFonts w:ascii="Arial" w:hAnsi="Arial" w:cs="Arial"/>
                <w:lang w:val="es-ES"/>
              </w:rPr>
            </w:pPr>
            <w:r w:rsidRPr="000F375D">
              <w:rPr>
                <w:rFonts w:ascii="Arial" w:hAnsi="Arial" w:cs="Arial"/>
                <w:lang w:val="es-ES"/>
              </w:rPr>
              <w:t>Tolosa</w:t>
            </w:r>
          </w:p>
          <w:p w:rsidR="0077630A" w:rsidRPr="000F375D" w:rsidRDefault="0077630A" w:rsidP="00E70F80">
            <w:pPr>
              <w:spacing w:after="120"/>
              <w:ind w:left="499"/>
              <w:rPr>
                <w:rFonts w:ascii="Arial" w:hAnsi="Arial" w:cs="Arial"/>
                <w:lang w:val="es-ES"/>
              </w:rPr>
            </w:pPr>
            <w:r w:rsidRPr="000F375D">
              <w:rPr>
                <w:rFonts w:ascii="Arial" w:hAnsi="Arial" w:cs="Arial"/>
                <w:lang w:val="es-ES"/>
              </w:rPr>
              <w:t xml:space="preserve">San </w:t>
            </w:r>
            <w:proofErr w:type="spellStart"/>
            <w:r w:rsidRPr="000F375D">
              <w:rPr>
                <w:rFonts w:ascii="Arial" w:hAnsi="Arial" w:cs="Arial"/>
                <w:lang w:val="es-ES"/>
              </w:rPr>
              <w:t>Frantzisko</w:t>
            </w:r>
            <w:proofErr w:type="spellEnd"/>
            <w:r w:rsidRPr="000F375D">
              <w:rPr>
                <w:rFonts w:ascii="Arial" w:hAnsi="Arial" w:cs="Arial"/>
                <w:lang w:val="es-ES"/>
              </w:rPr>
              <w:t>, 45</w:t>
            </w:r>
          </w:p>
        </w:tc>
      </w:tr>
      <w:tr w:rsidR="00A7423E" w:rsidRPr="00537F4C" w:rsidTr="004B5F24">
        <w:tc>
          <w:tcPr>
            <w:tcW w:w="4889" w:type="dxa"/>
            <w:shd w:val="clear" w:color="auto" w:fill="auto"/>
          </w:tcPr>
          <w:p w:rsidR="00A7423E" w:rsidRPr="00537F4C" w:rsidRDefault="00A7423E" w:rsidP="00E70F80">
            <w:pPr>
              <w:numPr>
                <w:ilvl w:val="0"/>
                <w:numId w:val="12"/>
              </w:numPr>
              <w:tabs>
                <w:tab w:val="clear" w:pos="502"/>
                <w:tab w:val="left" w:pos="284"/>
              </w:tabs>
              <w:ind w:left="426" w:right="137" w:hanging="426"/>
              <w:rPr>
                <w:rFonts w:ascii="Arial" w:hAnsi="Arial" w:cs="Arial"/>
              </w:rPr>
            </w:pPr>
            <w:r w:rsidRPr="00537F4C">
              <w:rPr>
                <w:rFonts w:ascii="Arial" w:hAnsi="Arial" w:cs="Arial"/>
              </w:rPr>
              <w:lastRenderedPageBreak/>
              <w:t>Donostia – Amara</w:t>
            </w:r>
          </w:p>
          <w:p w:rsidR="00A7423E" w:rsidRPr="00537F4C" w:rsidRDefault="00A7423E" w:rsidP="00E70F80">
            <w:pPr>
              <w:spacing w:after="60"/>
              <w:ind w:left="426" w:right="137" w:hanging="142"/>
              <w:rPr>
                <w:rFonts w:ascii="Arial" w:hAnsi="Arial" w:cs="Arial"/>
              </w:rPr>
            </w:pPr>
            <w:r w:rsidRPr="00537F4C">
              <w:rPr>
                <w:rFonts w:ascii="Arial" w:hAnsi="Arial" w:cs="Arial"/>
              </w:rPr>
              <w:t>Antso Jakitunaren hiribidea, 9</w:t>
            </w:r>
          </w:p>
        </w:tc>
        <w:tc>
          <w:tcPr>
            <w:tcW w:w="4858" w:type="dxa"/>
            <w:shd w:val="clear" w:color="auto" w:fill="auto"/>
          </w:tcPr>
          <w:p w:rsidR="00A7423E" w:rsidRPr="000F375D" w:rsidRDefault="00A7423E" w:rsidP="00E70F80">
            <w:pPr>
              <w:numPr>
                <w:ilvl w:val="0"/>
                <w:numId w:val="12"/>
              </w:numPr>
              <w:tabs>
                <w:tab w:val="clear" w:pos="502"/>
                <w:tab w:val="left" w:pos="499"/>
              </w:tabs>
              <w:ind w:left="499" w:hanging="319"/>
              <w:rPr>
                <w:rFonts w:ascii="Arial" w:hAnsi="Arial" w:cs="Arial"/>
                <w:lang w:val="es-ES"/>
              </w:rPr>
            </w:pPr>
            <w:r w:rsidRPr="000F375D">
              <w:rPr>
                <w:rFonts w:ascii="Arial" w:hAnsi="Arial" w:cs="Arial"/>
                <w:lang w:val="es-ES"/>
              </w:rPr>
              <w:t>San Sebastián – Amara</w:t>
            </w:r>
          </w:p>
          <w:p w:rsidR="00A7423E" w:rsidRPr="000F375D" w:rsidRDefault="00A7423E" w:rsidP="00E70F80">
            <w:pPr>
              <w:spacing w:after="60"/>
              <w:ind w:left="499"/>
              <w:rPr>
                <w:rFonts w:ascii="Arial" w:hAnsi="Arial" w:cs="Arial"/>
                <w:lang w:val="es-ES"/>
              </w:rPr>
            </w:pPr>
            <w:r w:rsidRPr="000F375D">
              <w:rPr>
                <w:rFonts w:ascii="Arial" w:hAnsi="Arial" w:cs="Arial"/>
                <w:lang w:val="es-ES"/>
              </w:rPr>
              <w:t>Avenida Sancho el Sabio, 9</w:t>
            </w:r>
          </w:p>
        </w:tc>
      </w:tr>
      <w:tr w:rsidR="00A7423E" w:rsidRPr="00537F4C" w:rsidTr="004B5F24">
        <w:tc>
          <w:tcPr>
            <w:tcW w:w="4889" w:type="dxa"/>
            <w:shd w:val="clear" w:color="auto" w:fill="auto"/>
          </w:tcPr>
          <w:p w:rsidR="00A7423E" w:rsidRPr="00537F4C" w:rsidRDefault="00A7423E" w:rsidP="00E70F80">
            <w:pPr>
              <w:numPr>
                <w:ilvl w:val="0"/>
                <w:numId w:val="12"/>
              </w:numPr>
              <w:tabs>
                <w:tab w:val="clear" w:pos="502"/>
                <w:tab w:val="left" w:pos="284"/>
              </w:tabs>
              <w:ind w:left="425" w:right="137" w:hanging="426"/>
              <w:rPr>
                <w:rFonts w:ascii="Arial" w:hAnsi="Arial" w:cs="Arial"/>
              </w:rPr>
            </w:pPr>
            <w:r w:rsidRPr="00537F4C">
              <w:rPr>
                <w:rFonts w:ascii="Arial" w:hAnsi="Arial" w:cs="Arial"/>
              </w:rPr>
              <w:t>Beasain</w:t>
            </w:r>
          </w:p>
          <w:p w:rsidR="00A7423E" w:rsidRPr="00537F4C" w:rsidRDefault="00A7423E" w:rsidP="00E70F80">
            <w:pPr>
              <w:spacing w:after="60"/>
              <w:ind w:left="426" w:right="137" w:hanging="142"/>
              <w:rPr>
                <w:rFonts w:ascii="Arial" w:hAnsi="Arial" w:cs="Arial"/>
              </w:rPr>
            </w:pPr>
            <w:r w:rsidRPr="00537F4C">
              <w:rPr>
                <w:rFonts w:ascii="Arial" w:hAnsi="Arial" w:cs="Arial"/>
              </w:rPr>
              <w:t>Urbialde, 1</w:t>
            </w:r>
          </w:p>
        </w:tc>
        <w:tc>
          <w:tcPr>
            <w:tcW w:w="4858" w:type="dxa"/>
            <w:shd w:val="clear" w:color="auto" w:fill="auto"/>
          </w:tcPr>
          <w:p w:rsidR="00A7423E" w:rsidRPr="000F375D" w:rsidRDefault="00A7423E" w:rsidP="00E70F80">
            <w:pPr>
              <w:numPr>
                <w:ilvl w:val="0"/>
                <w:numId w:val="12"/>
              </w:numPr>
              <w:tabs>
                <w:tab w:val="clear" w:pos="502"/>
                <w:tab w:val="left" w:pos="499"/>
              </w:tabs>
              <w:ind w:left="453" w:hanging="273"/>
              <w:rPr>
                <w:rFonts w:ascii="Arial" w:hAnsi="Arial" w:cs="Arial"/>
                <w:lang w:val="es-ES"/>
              </w:rPr>
            </w:pPr>
            <w:proofErr w:type="spellStart"/>
            <w:r w:rsidRPr="000F375D">
              <w:rPr>
                <w:rFonts w:ascii="Arial" w:hAnsi="Arial" w:cs="Arial"/>
                <w:lang w:val="es-ES"/>
              </w:rPr>
              <w:t>Beasain</w:t>
            </w:r>
            <w:proofErr w:type="spellEnd"/>
          </w:p>
          <w:p w:rsidR="00A7423E" w:rsidRPr="000F375D" w:rsidRDefault="00A7423E" w:rsidP="00E70F80">
            <w:pPr>
              <w:spacing w:after="60"/>
              <w:ind w:left="499"/>
              <w:rPr>
                <w:rFonts w:ascii="Arial" w:hAnsi="Arial" w:cs="Arial"/>
                <w:lang w:val="es-ES"/>
              </w:rPr>
            </w:pPr>
            <w:proofErr w:type="spellStart"/>
            <w:r w:rsidRPr="000F375D">
              <w:rPr>
                <w:rFonts w:ascii="Arial" w:hAnsi="Arial" w:cs="Arial"/>
                <w:lang w:val="es-ES"/>
              </w:rPr>
              <w:t>Urbialde</w:t>
            </w:r>
            <w:proofErr w:type="spellEnd"/>
            <w:r w:rsidRPr="000F375D">
              <w:rPr>
                <w:rFonts w:ascii="Arial" w:hAnsi="Arial" w:cs="Arial"/>
                <w:lang w:val="es-ES"/>
              </w:rPr>
              <w:t>, 1</w:t>
            </w:r>
          </w:p>
        </w:tc>
      </w:tr>
      <w:tr w:rsidR="00A7423E" w:rsidRPr="00537F4C" w:rsidTr="004B5F24">
        <w:tc>
          <w:tcPr>
            <w:tcW w:w="4889" w:type="dxa"/>
            <w:shd w:val="clear" w:color="auto" w:fill="auto"/>
          </w:tcPr>
          <w:p w:rsidR="00A7423E" w:rsidRPr="00537F4C" w:rsidRDefault="00A7423E" w:rsidP="00E70F80">
            <w:pPr>
              <w:numPr>
                <w:ilvl w:val="0"/>
                <w:numId w:val="12"/>
              </w:numPr>
              <w:tabs>
                <w:tab w:val="clear" w:pos="502"/>
                <w:tab w:val="left" w:pos="284"/>
              </w:tabs>
              <w:ind w:left="425" w:right="137" w:hanging="426"/>
              <w:rPr>
                <w:rFonts w:ascii="Arial" w:hAnsi="Arial" w:cs="Arial"/>
              </w:rPr>
            </w:pPr>
            <w:r w:rsidRPr="00537F4C">
              <w:rPr>
                <w:rFonts w:ascii="Arial" w:hAnsi="Arial" w:cs="Arial"/>
              </w:rPr>
              <w:t>Errenteria</w:t>
            </w:r>
          </w:p>
          <w:p w:rsidR="00A7423E" w:rsidRPr="00537F4C" w:rsidRDefault="00A7423E" w:rsidP="00E70F80">
            <w:pPr>
              <w:spacing w:after="60"/>
              <w:ind w:left="426" w:right="137" w:hanging="142"/>
              <w:rPr>
                <w:rFonts w:ascii="Arial" w:hAnsi="Arial" w:cs="Arial"/>
              </w:rPr>
            </w:pPr>
            <w:r w:rsidRPr="00537F4C">
              <w:rPr>
                <w:rFonts w:ascii="Arial" w:hAnsi="Arial" w:cs="Arial"/>
              </w:rPr>
              <w:t>Santa Klara plaza, 2</w:t>
            </w:r>
          </w:p>
        </w:tc>
        <w:tc>
          <w:tcPr>
            <w:tcW w:w="4858" w:type="dxa"/>
            <w:shd w:val="clear" w:color="auto" w:fill="auto"/>
          </w:tcPr>
          <w:p w:rsidR="00A7423E" w:rsidRPr="000F375D" w:rsidRDefault="00336C99" w:rsidP="00E70F80">
            <w:pPr>
              <w:numPr>
                <w:ilvl w:val="0"/>
                <w:numId w:val="12"/>
              </w:numPr>
              <w:tabs>
                <w:tab w:val="clear" w:pos="502"/>
                <w:tab w:val="left" w:pos="499"/>
              </w:tabs>
              <w:ind w:left="453" w:hanging="301"/>
              <w:rPr>
                <w:rFonts w:ascii="Arial" w:hAnsi="Arial" w:cs="Arial"/>
                <w:lang w:val="es-ES"/>
              </w:rPr>
            </w:pPr>
            <w:r w:rsidRPr="000F375D">
              <w:rPr>
                <w:rFonts w:ascii="Arial" w:hAnsi="Arial" w:cs="Arial"/>
                <w:lang w:val="es-ES"/>
              </w:rPr>
              <w:t>Rentería</w:t>
            </w:r>
          </w:p>
          <w:p w:rsidR="00A7423E" w:rsidRPr="000F375D" w:rsidRDefault="00A7423E" w:rsidP="00E70F80">
            <w:pPr>
              <w:spacing w:after="60"/>
              <w:ind w:left="499"/>
              <w:rPr>
                <w:rFonts w:ascii="Arial" w:hAnsi="Arial" w:cs="Arial"/>
                <w:lang w:val="es-ES"/>
              </w:rPr>
            </w:pPr>
            <w:r w:rsidRPr="000F375D">
              <w:rPr>
                <w:rFonts w:ascii="Arial" w:hAnsi="Arial" w:cs="Arial"/>
                <w:lang w:val="es-ES"/>
              </w:rPr>
              <w:t xml:space="preserve">Santa </w:t>
            </w:r>
            <w:proofErr w:type="spellStart"/>
            <w:r w:rsidRPr="000F375D">
              <w:rPr>
                <w:rFonts w:ascii="Arial" w:hAnsi="Arial" w:cs="Arial"/>
                <w:lang w:val="es-ES"/>
              </w:rPr>
              <w:t>Klara</w:t>
            </w:r>
            <w:proofErr w:type="spellEnd"/>
            <w:r w:rsidRPr="000F375D">
              <w:rPr>
                <w:rFonts w:ascii="Arial" w:hAnsi="Arial" w:cs="Arial"/>
                <w:lang w:val="es-ES"/>
              </w:rPr>
              <w:t xml:space="preserve"> plaza, 2</w:t>
            </w:r>
          </w:p>
        </w:tc>
      </w:tr>
      <w:tr w:rsidR="00A7423E" w:rsidRPr="00537F4C" w:rsidTr="004B5F24">
        <w:tc>
          <w:tcPr>
            <w:tcW w:w="4889" w:type="dxa"/>
            <w:shd w:val="clear" w:color="auto" w:fill="auto"/>
          </w:tcPr>
          <w:p w:rsidR="00A7423E" w:rsidRPr="00537F4C" w:rsidRDefault="00A7423E" w:rsidP="000C3CAE">
            <w:pPr>
              <w:numPr>
                <w:ilvl w:val="0"/>
                <w:numId w:val="12"/>
              </w:numPr>
              <w:tabs>
                <w:tab w:val="clear" w:pos="502"/>
                <w:tab w:val="left" w:pos="284"/>
              </w:tabs>
              <w:ind w:left="425" w:right="137" w:hanging="426"/>
              <w:rPr>
                <w:rFonts w:ascii="Arial" w:hAnsi="Arial" w:cs="Arial"/>
              </w:rPr>
            </w:pPr>
            <w:r w:rsidRPr="00537F4C">
              <w:rPr>
                <w:rFonts w:ascii="Arial" w:hAnsi="Arial" w:cs="Arial"/>
              </w:rPr>
              <w:t>Donostia – Gros</w:t>
            </w:r>
          </w:p>
          <w:p w:rsidR="00A7423E" w:rsidRPr="00537F4C" w:rsidRDefault="000D621D" w:rsidP="00FA6186">
            <w:pPr>
              <w:spacing w:after="60"/>
              <w:ind w:right="137"/>
              <w:rPr>
                <w:rFonts w:ascii="Arial" w:hAnsi="Arial" w:cs="Arial"/>
              </w:rPr>
            </w:pPr>
            <w:r>
              <w:rPr>
                <w:rFonts w:ascii="Arial" w:hAnsi="Arial" w:cs="Arial"/>
              </w:rPr>
              <w:t xml:space="preserve">     </w:t>
            </w:r>
            <w:r w:rsidR="00A7423E" w:rsidRPr="00537F4C">
              <w:rPr>
                <w:rFonts w:ascii="Arial" w:hAnsi="Arial" w:cs="Arial"/>
              </w:rPr>
              <w:t>Sekundino Esnaola, 10-12</w:t>
            </w:r>
          </w:p>
        </w:tc>
        <w:tc>
          <w:tcPr>
            <w:tcW w:w="4858" w:type="dxa"/>
            <w:shd w:val="clear" w:color="auto" w:fill="auto"/>
          </w:tcPr>
          <w:p w:rsidR="00A7423E" w:rsidRPr="000F375D" w:rsidRDefault="00A7423E" w:rsidP="00E70F80">
            <w:pPr>
              <w:numPr>
                <w:ilvl w:val="0"/>
                <w:numId w:val="12"/>
              </w:numPr>
              <w:tabs>
                <w:tab w:val="clear" w:pos="502"/>
                <w:tab w:val="left" w:pos="499"/>
              </w:tabs>
              <w:ind w:left="453" w:hanging="133"/>
              <w:rPr>
                <w:rFonts w:ascii="Arial" w:hAnsi="Arial" w:cs="Arial"/>
                <w:lang w:val="es-ES"/>
              </w:rPr>
            </w:pPr>
            <w:r w:rsidRPr="000F375D">
              <w:rPr>
                <w:rFonts w:ascii="Arial" w:hAnsi="Arial" w:cs="Arial"/>
                <w:lang w:val="es-ES"/>
              </w:rPr>
              <w:t>San Sebastián – Gros</w:t>
            </w:r>
          </w:p>
          <w:p w:rsidR="00A7423E" w:rsidRPr="000F375D" w:rsidRDefault="00A7423E" w:rsidP="00E70F80">
            <w:pPr>
              <w:spacing w:after="60"/>
              <w:ind w:left="499"/>
              <w:rPr>
                <w:rFonts w:ascii="Arial" w:hAnsi="Arial" w:cs="Arial"/>
                <w:lang w:val="es-ES"/>
              </w:rPr>
            </w:pPr>
            <w:r w:rsidRPr="000F375D">
              <w:rPr>
                <w:rFonts w:ascii="Arial" w:hAnsi="Arial" w:cs="Arial"/>
                <w:lang w:val="es-ES"/>
              </w:rPr>
              <w:t>Secundino Esnaola, 10-12</w:t>
            </w:r>
          </w:p>
        </w:tc>
      </w:tr>
      <w:tr w:rsidR="00A7423E" w:rsidRPr="00537F4C" w:rsidTr="004B5F24">
        <w:tc>
          <w:tcPr>
            <w:tcW w:w="4889" w:type="dxa"/>
            <w:shd w:val="clear" w:color="auto" w:fill="auto"/>
          </w:tcPr>
          <w:p w:rsidR="00A7423E" w:rsidRPr="00537F4C" w:rsidRDefault="00A7423E" w:rsidP="000C3CAE">
            <w:pPr>
              <w:numPr>
                <w:ilvl w:val="0"/>
                <w:numId w:val="12"/>
              </w:numPr>
              <w:tabs>
                <w:tab w:val="clear" w:pos="502"/>
                <w:tab w:val="left" w:pos="284"/>
              </w:tabs>
              <w:ind w:left="425" w:right="137" w:hanging="426"/>
              <w:rPr>
                <w:rFonts w:ascii="Arial" w:hAnsi="Arial" w:cs="Arial"/>
              </w:rPr>
            </w:pPr>
            <w:r w:rsidRPr="00537F4C">
              <w:rPr>
                <w:rFonts w:ascii="Arial" w:hAnsi="Arial" w:cs="Arial"/>
              </w:rPr>
              <w:t>Hernani</w:t>
            </w:r>
          </w:p>
          <w:p w:rsidR="00A7423E" w:rsidRPr="00537F4C" w:rsidRDefault="000D621D" w:rsidP="00FA6186">
            <w:pPr>
              <w:spacing w:after="60"/>
              <w:ind w:right="137"/>
              <w:rPr>
                <w:rFonts w:ascii="Arial" w:hAnsi="Arial" w:cs="Arial"/>
              </w:rPr>
            </w:pPr>
            <w:r>
              <w:rPr>
                <w:rFonts w:ascii="Arial" w:hAnsi="Arial" w:cs="Arial"/>
              </w:rPr>
              <w:t xml:space="preserve">     </w:t>
            </w:r>
            <w:proofErr w:type="spellStart"/>
            <w:r w:rsidR="00795DBE" w:rsidRPr="00537F4C">
              <w:rPr>
                <w:rFonts w:ascii="Arial" w:hAnsi="Arial" w:cs="Arial"/>
              </w:rPr>
              <w:t>Latx</w:t>
            </w:r>
            <w:r w:rsidR="00A7423E" w:rsidRPr="00537F4C">
              <w:rPr>
                <w:rFonts w:ascii="Arial" w:hAnsi="Arial" w:cs="Arial"/>
              </w:rPr>
              <w:t>unbe</w:t>
            </w:r>
            <w:proofErr w:type="spellEnd"/>
            <w:r w:rsidR="00A7423E" w:rsidRPr="00537F4C">
              <w:rPr>
                <w:rFonts w:ascii="Arial" w:hAnsi="Arial" w:cs="Arial"/>
              </w:rPr>
              <w:t xml:space="preserve"> Berri, 8-9</w:t>
            </w:r>
          </w:p>
        </w:tc>
        <w:tc>
          <w:tcPr>
            <w:tcW w:w="4858" w:type="dxa"/>
            <w:shd w:val="clear" w:color="auto" w:fill="auto"/>
          </w:tcPr>
          <w:p w:rsidR="00A7423E" w:rsidRPr="000F375D" w:rsidRDefault="00A7423E" w:rsidP="00E70F80">
            <w:pPr>
              <w:numPr>
                <w:ilvl w:val="0"/>
                <w:numId w:val="12"/>
              </w:numPr>
              <w:tabs>
                <w:tab w:val="clear" w:pos="502"/>
                <w:tab w:val="left" w:pos="499"/>
              </w:tabs>
              <w:ind w:left="453" w:hanging="133"/>
              <w:rPr>
                <w:rFonts w:ascii="Arial" w:hAnsi="Arial" w:cs="Arial"/>
                <w:lang w:val="es-ES"/>
              </w:rPr>
            </w:pPr>
            <w:r w:rsidRPr="000F375D">
              <w:rPr>
                <w:rFonts w:ascii="Arial" w:hAnsi="Arial" w:cs="Arial"/>
                <w:lang w:val="es-ES"/>
              </w:rPr>
              <w:t>Hernani</w:t>
            </w:r>
          </w:p>
          <w:p w:rsidR="00A7423E" w:rsidRPr="000F375D" w:rsidRDefault="00795DBE" w:rsidP="00E70F80">
            <w:pPr>
              <w:spacing w:after="60"/>
              <w:ind w:left="499"/>
              <w:rPr>
                <w:rFonts w:ascii="Arial" w:hAnsi="Arial" w:cs="Arial"/>
                <w:lang w:val="es-ES"/>
              </w:rPr>
            </w:pPr>
            <w:proofErr w:type="spellStart"/>
            <w:r w:rsidRPr="000F375D">
              <w:rPr>
                <w:rFonts w:ascii="Arial" w:hAnsi="Arial" w:cs="Arial"/>
                <w:lang w:val="es-ES"/>
              </w:rPr>
              <w:t>Latx</w:t>
            </w:r>
            <w:r w:rsidR="00A7423E" w:rsidRPr="000F375D">
              <w:rPr>
                <w:rFonts w:ascii="Arial" w:hAnsi="Arial" w:cs="Arial"/>
                <w:lang w:val="es-ES"/>
              </w:rPr>
              <w:t>unbe</w:t>
            </w:r>
            <w:proofErr w:type="spellEnd"/>
            <w:r w:rsidR="00A7423E" w:rsidRPr="000F375D">
              <w:rPr>
                <w:rFonts w:ascii="Arial" w:hAnsi="Arial" w:cs="Arial"/>
                <w:lang w:val="es-ES"/>
              </w:rPr>
              <w:t xml:space="preserve"> </w:t>
            </w:r>
            <w:proofErr w:type="spellStart"/>
            <w:r w:rsidR="00A7423E" w:rsidRPr="000F375D">
              <w:rPr>
                <w:rFonts w:ascii="Arial" w:hAnsi="Arial" w:cs="Arial"/>
                <w:lang w:val="es-ES"/>
              </w:rPr>
              <w:t>Berri</w:t>
            </w:r>
            <w:proofErr w:type="spellEnd"/>
            <w:r w:rsidR="00A7423E" w:rsidRPr="000F375D">
              <w:rPr>
                <w:rFonts w:ascii="Arial" w:hAnsi="Arial" w:cs="Arial"/>
                <w:lang w:val="es-ES"/>
              </w:rPr>
              <w:t>, 8-9</w:t>
            </w:r>
          </w:p>
        </w:tc>
      </w:tr>
      <w:tr w:rsidR="00E464F8" w:rsidRPr="00537F4C" w:rsidTr="004B5F24">
        <w:tc>
          <w:tcPr>
            <w:tcW w:w="4889" w:type="dxa"/>
            <w:shd w:val="clear" w:color="auto" w:fill="auto"/>
          </w:tcPr>
          <w:p w:rsidR="00E464F8" w:rsidRPr="00537F4C" w:rsidRDefault="000B5B77" w:rsidP="000C3CAE">
            <w:pPr>
              <w:numPr>
                <w:ilvl w:val="0"/>
                <w:numId w:val="12"/>
              </w:numPr>
              <w:tabs>
                <w:tab w:val="clear" w:pos="502"/>
                <w:tab w:val="left" w:pos="284"/>
              </w:tabs>
              <w:ind w:left="425" w:right="137" w:hanging="426"/>
              <w:rPr>
                <w:rFonts w:ascii="Arial" w:hAnsi="Arial" w:cs="Arial"/>
              </w:rPr>
            </w:pPr>
            <w:r w:rsidRPr="00537F4C">
              <w:rPr>
                <w:rFonts w:ascii="Arial" w:hAnsi="Arial" w:cs="Arial"/>
              </w:rPr>
              <w:t>Donostia-Igara</w:t>
            </w:r>
          </w:p>
          <w:p w:rsidR="000B5B77" w:rsidRPr="00537F4C" w:rsidRDefault="000D621D" w:rsidP="00FA6186">
            <w:pPr>
              <w:ind w:left="-1" w:right="137"/>
              <w:rPr>
                <w:rFonts w:ascii="Arial" w:hAnsi="Arial" w:cs="Arial"/>
              </w:rPr>
            </w:pPr>
            <w:r>
              <w:rPr>
                <w:rFonts w:ascii="Arial" w:hAnsi="Arial" w:cs="Arial"/>
              </w:rPr>
              <w:t xml:space="preserve">     </w:t>
            </w:r>
            <w:r w:rsidR="000B5B77" w:rsidRPr="00537F4C">
              <w:rPr>
                <w:rFonts w:ascii="Arial" w:hAnsi="Arial" w:cs="Arial"/>
              </w:rPr>
              <w:t>Iribar kalea, 6. 12. lokala</w:t>
            </w:r>
          </w:p>
        </w:tc>
        <w:tc>
          <w:tcPr>
            <w:tcW w:w="4858" w:type="dxa"/>
            <w:shd w:val="clear" w:color="auto" w:fill="auto"/>
          </w:tcPr>
          <w:p w:rsidR="00E464F8" w:rsidRPr="000F375D" w:rsidRDefault="00E464F8" w:rsidP="00E70F80">
            <w:pPr>
              <w:numPr>
                <w:ilvl w:val="0"/>
                <w:numId w:val="12"/>
              </w:numPr>
              <w:tabs>
                <w:tab w:val="clear" w:pos="502"/>
                <w:tab w:val="left" w:pos="499"/>
              </w:tabs>
              <w:ind w:left="453" w:hanging="133"/>
              <w:rPr>
                <w:rFonts w:ascii="Arial" w:hAnsi="Arial" w:cs="Arial"/>
                <w:lang w:val="es-ES"/>
              </w:rPr>
            </w:pPr>
            <w:r w:rsidRPr="000F375D">
              <w:rPr>
                <w:rFonts w:ascii="Arial" w:hAnsi="Arial" w:cs="Arial"/>
                <w:lang w:val="es-ES"/>
              </w:rPr>
              <w:t>San Sebastián-</w:t>
            </w:r>
            <w:proofErr w:type="spellStart"/>
            <w:r w:rsidRPr="000F375D">
              <w:rPr>
                <w:rFonts w:ascii="Arial" w:hAnsi="Arial" w:cs="Arial"/>
                <w:lang w:val="es-ES"/>
              </w:rPr>
              <w:t>Igara</w:t>
            </w:r>
            <w:proofErr w:type="spellEnd"/>
          </w:p>
          <w:p w:rsidR="00E464F8" w:rsidRPr="000F375D" w:rsidRDefault="000D621D" w:rsidP="00E70F80">
            <w:pPr>
              <w:ind w:left="453"/>
              <w:rPr>
                <w:rFonts w:ascii="Arial" w:hAnsi="Arial" w:cs="Arial"/>
                <w:lang w:val="es-ES"/>
              </w:rPr>
            </w:pPr>
            <w:r>
              <w:rPr>
                <w:rFonts w:ascii="Arial" w:hAnsi="Arial" w:cs="Arial"/>
                <w:lang w:val="es-ES"/>
              </w:rPr>
              <w:t xml:space="preserve"> </w:t>
            </w:r>
            <w:proofErr w:type="spellStart"/>
            <w:r w:rsidR="00E464F8" w:rsidRPr="000F375D">
              <w:rPr>
                <w:rFonts w:ascii="Arial" w:hAnsi="Arial" w:cs="Arial"/>
                <w:lang w:val="es-ES"/>
              </w:rPr>
              <w:t>Iribar</w:t>
            </w:r>
            <w:proofErr w:type="spellEnd"/>
            <w:r w:rsidR="00E464F8" w:rsidRPr="000F375D">
              <w:rPr>
                <w:rFonts w:ascii="Arial" w:hAnsi="Arial" w:cs="Arial"/>
                <w:lang w:val="es-ES"/>
              </w:rPr>
              <w:t xml:space="preserve"> </w:t>
            </w:r>
            <w:proofErr w:type="spellStart"/>
            <w:r w:rsidR="00E464F8" w:rsidRPr="000F375D">
              <w:rPr>
                <w:rFonts w:ascii="Arial" w:hAnsi="Arial" w:cs="Arial"/>
                <w:lang w:val="es-ES"/>
              </w:rPr>
              <w:t>kalea</w:t>
            </w:r>
            <w:proofErr w:type="spellEnd"/>
            <w:r w:rsidR="00E464F8" w:rsidRPr="000F375D">
              <w:rPr>
                <w:rFonts w:ascii="Arial" w:hAnsi="Arial" w:cs="Arial"/>
                <w:lang w:val="es-ES"/>
              </w:rPr>
              <w:t>, 6. Local 12.</w:t>
            </w:r>
          </w:p>
        </w:tc>
      </w:tr>
      <w:tr w:rsidR="0012766C" w:rsidRPr="00537F4C" w:rsidTr="004B5F24">
        <w:tc>
          <w:tcPr>
            <w:tcW w:w="4889" w:type="dxa"/>
            <w:shd w:val="clear" w:color="auto" w:fill="auto"/>
          </w:tcPr>
          <w:p w:rsidR="0012766C" w:rsidRPr="003B67C3" w:rsidRDefault="00F5537D" w:rsidP="003B67C3">
            <w:pPr>
              <w:spacing w:before="240" w:after="120"/>
              <w:jc w:val="both"/>
              <w:rPr>
                <w:rFonts w:ascii="Arial" w:hAnsi="Arial" w:cs="Arial"/>
                <w:b/>
              </w:rPr>
            </w:pPr>
            <w:r w:rsidRPr="003B67C3">
              <w:rPr>
                <w:rFonts w:ascii="Arial" w:hAnsi="Arial" w:cs="Arial"/>
                <w:b/>
              </w:rPr>
              <w:t>3</w:t>
            </w:r>
            <w:r w:rsidR="00954E67" w:rsidRPr="003B67C3">
              <w:rPr>
                <w:rFonts w:ascii="Arial" w:hAnsi="Arial" w:cs="Arial"/>
                <w:b/>
              </w:rPr>
              <w:t xml:space="preserve">.- </w:t>
            </w:r>
            <w:r w:rsidR="00892798" w:rsidRPr="003B67C3">
              <w:rPr>
                <w:rFonts w:ascii="Arial" w:hAnsi="Arial" w:cs="Arial"/>
                <w:b/>
              </w:rPr>
              <w:t xml:space="preserve">EMAN BEHARREKO </w:t>
            </w:r>
            <w:r w:rsidR="0012766C" w:rsidRPr="003B67C3">
              <w:rPr>
                <w:rFonts w:ascii="Arial" w:hAnsi="Arial" w:cs="Arial"/>
                <w:b/>
              </w:rPr>
              <w:t>ZERBITZUEN DESKRIBAPENA</w:t>
            </w:r>
          </w:p>
        </w:tc>
        <w:tc>
          <w:tcPr>
            <w:tcW w:w="4858" w:type="dxa"/>
            <w:shd w:val="clear" w:color="auto" w:fill="auto"/>
          </w:tcPr>
          <w:p w:rsidR="00CB40A2" w:rsidRPr="003B67C3" w:rsidRDefault="008915B0" w:rsidP="003B67C3">
            <w:pPr>
              <w:pStyle w:val="Gorputz-testuarenkoska3"/>
              <w:spacing w:before="240" w:after="120"/>
              <w:ind w:left="162" w:firstLine="0"/>
              <w:rPr>
                <w:rFonts w:cs="Arial"/>
                <w:b/>
                <w:sz w:val="20"/>
                <w:lang w:eastAsia="es-ES"/>
              </w:rPr>
            </w:pPr>
            <w:r w:rsidRPr="003B67C3">
              <w:rPr>
                <w:rFonts w:cs="Arial"/>
                <w:b/>
                <w:sz w:val="20"/>
                <w:lang w:eastAsia="es-ES"/>
              </w:rPr>
              <w:t>3</w:t>
            </w:r>
            <w:r w:rsidR="00954E67" w:rsidRPr="003B67C3">
              <w:rPr>
                <w:rFonts w:cs="Arial"/>
                <w:b/>
                <w:sz w:val="20"/>
                <w:lang w:eastAsia="es-ES"/>
              </w:rPr>
              <w:t xml:space="preserve">.- </w:t>
            </w:r>
            <w:r w:rsidR="0012766C" w:rsidRPr="003B67C3">
              <w:rPr>
                <w:rFonts w:cs="Arial"/>
                <w:b/>
                <w:sz w:val="20"/>
                <w:lang w:eastAsia="es-ES"/>
              </w:rPr>
              <w:t>DESCRIPCIÓN DE LOS SERVICIOS</w:t>
            </w:r>
            <w:r w:rsidRPr="003B67C3">
              <w:rPr>
                <w:rFonts w:cs="Arial"/>
                <w:b/>
                <w:sz w:val="20"/>
                <w:lang w:eastAsia="es-ES"/>
              </w:rPr>
              <w:t xml:space="preserve"> A PRESTAR</w:t>
            </w:r>
          </w:p>
        </w:tc>
      </w:tr>
      <w:tr w:rsidR="00BF1397" w:rsidRPr="00537F4C" w:rsidTr="004B5F24">
        <w:tc>
          <w:tcPr>
            <w:tcW w:w="4889" w:type="dxa"/>
            <w:shd w:val="clear" w:color="auto" w:fill="auto"/>
          </w:tcPr>
          <w:p w:rsidR="00BF1397" w:rsidRPr="00537F4C" w:rsidRDefault="008915B0" w:rsidP="00B346DA">
            <w:pPr>
              <w:spacing w:after="120"/>
              <w:ind w:right="137"/>
              <w:jc w:val="both"/>
              <w:rPr>
                <w:rFonts w:ascii="Arial" w:hAnsi="Arial" w:cs="Arial"/>
              </w:rPr>
            </w:pPr>
            <w:r w:rsidRPr="008915B0">
              <w:rPr>
                <w:rFonts w:ascii="Arial" w:hAnsi="Arial" w:cs="Arial"/>
                <w:b/>
              </w:rPr>
              <w:t>3</w:t>
            </w:r>
            <w:r w:rsidR="00B346DA" w:rsidRPr="008915B0">
              <w:rPr>
                <w:rFonts w:ascii="Arial" w:hAnsi="Arial" w:cs="Arial"/>
                <w:b/>
              </w:rPr>
              <w:t>.1</w:t>
            </w:r>
            <w:r w:rsidR="00B346DA" w:rsidRPr="00537F4C">
              <w:rPr>
                <w:rFonts w:ascii="Arial" w:hAnsi="Arial" w:cs="Arial"/>
              </w:rPr>
              <w:t xml:space="preserve"> </w:t>
            </w:r>
            <w:r w:rsidR="00BF1397" w:rsidRPr="00537F4C">
              <w:rPr>
                <w:rFonts w:ascii="Arial" w:hAnsi="Arial" w:cs="Arial"/>
              </w:rPr>
              <w:t>Kontratuaren xedearekin zerikusia duten zeregin guztiak sartuko dira lanen barruan</w:t>
            </w:r>
            <w:r w:rsidR="00ED24C9" w:rsidRPr="00537F4C">
              <w:rPr>
                <w:rFonts w:ascii="Arial" w:hAnsi="Arial" w:cs="Arial"/>
              </w:rPr>
              <w:t xml:space="preserve">: </w:t>
            </w:r>
          </w:p>
        </w:tc>
        <w:tc>
          <w:tcPr>
            <w:tcW w:w="4858" w:type="dxa"/>
            <w:shd w:val="clear" w:color="auto" w:fill="auto"/>
          </w:tcPr>
          <w:p w:rsidR="00BF1397" w:rsidRPr="00537F4C" w:rsidRDefault="008915B0" w:rsidP="003E474C">
            <w:pPr>
              <w:pStyle w:val="Gorputz-testuarenkoska3"/>
              <w:spacing w:after="120"/>
              <w:ind w:left="162" w:firstLine="0"/>
              <w:rPr>
                <w:rFonts w:cs="Arial"/>
                <w:lang w:val="es-ES" w:eastAsia="es-ES"/>
              </w:rPr>
            </w:pPr>
            <w:r w:rsidRPr="003E474C">
              <w:rPr>
                <w:rFonts w:cs="Arial"/>
                <w:b/>
                <w:sz w:val="20"/>
                <w:lang w:val="es-ES" w:eastAsia="es-ES"/>
              </w:rPr>
              <w:t>3</w:t>
            </w:r>
            <w:r w:rsidR="00464689" w:rsidRPr="003E474C">
              <w:rPr>
                <w:rFonts w:cs="Arial"/>
                <w:b/>
                <w:sz w:val="20"/>
                <w:lang w:val="es-ES" w:eastAsia="es-ES"/>
              </w:rPr>
              <w:t xml:space="preserve">.1 </w:t>
            </w:r>
            <w:r w:rsidR="00BF1397" w:rsidRPr="00A332D1">
              <w:rPr>
                <w:rFonts w:cs="Arial"/>
                <w:sz w:val="20"/>
                <w:lang w:val="es-ES" w:eastAsia="es-ES"/>
              </w:rPr>
              <w:t>Los trabajos abarcarán todas las tareas necesarias relacio</w:t>
            </w:r>
            <w:r w:rsidR="00B63C26" w:rsidRPr="00A332D1">
              <w:rPr>
                <w:rFonts w:cs="Arial"/>
                <w:sz w:val="20"/>
                <w:lang w:val="es-ES" w:eastAsia="es-ES"/>
              </w:rPr>
              <w:t>nadas con el objeto del contrato:</w:t>
            </w:r>
          </w:p>
        </w:tc>
      </w:tr>
      <w:tr w:rsidR="0043776F" w:rsidRPr="00537F4C" w:rsidTr="004B5F24">
        <w:tc>
          <w:tcPr>
            <w:tcW w:w="4889" w:type="dxa"/>
            <w:shd w:val="clear" w:color="auto" w:fill="auto"/>
          </w:tcPr>
          <w:p w:rsidR="0043776F" w:rsidRPr="00537F4C" w:rsidRDefault="002F7ADF" w:rsidP="00EF7497">
            <w:pPr>
              <w:spacing w:after="120"/>
              <w:ind w:left="142" w:right="137"/>
              <w:jc w:val="both"/>
              <w:rPr>
                <w:rFonts w:ascii="Arial" w:hAnsi="Arial" w:cs="Arial"/>
              </w:rPr>
            </w:pPr>
            <w:r w:rsidRPr="005735FD">
              <w:rPr>
                <w:rFonts w:ascii="Arial" w:hAnsi="Arial" w:cs="Arial"/>
                <w:u w:val="single"/>
              </w:rPr>
              <w:t>-Mantentze prebentiboa:</w:t>
            </w:r>
            <w:r w:rsidRPr="00537F4C">
              <w:rPr>
                <w:rFonts w:ascii="Arial" w:hAnsi="Arial" w:cs="Arial"/>
              </w:rPr>
              <w:t xml:space="preserve"> ekipoak edo instalazio</w:t>
            </w:r>
            <w:r w:rsidR="00EF7497">
              <w:rPr>
                <w:rFonts w:ascii="Arial" w:hAnsi="Arial" w:cs="Arial"/>
              </w:rPr>
              <w:t>ak</w:t>
            </w:r>
            <w:r w:rsidRPr="00537F4C">
              <w:rPr>
                <w:rFonts w:ascii="Arial" w:hAnsi="Arial" w:cs="Arial"/>
              </w:rPr>
              <w:t xml:space="preserve"> kontserbatzea du helburu, ekipo edo instalazio horiek behar bezala funtzionatzen dutela eta fidagarriak direla bermatzeko berrikuspenak eta konponketak eginez.</w:t>
            </w:r>
          </w:p>
        </w:tc>
        <w:tc>
          <w:tcPr>
            <w:tcW w:w="4858" w:type="dxa"/>
            <w:vMerge w:val="restart"/>
            <w:shd w:val="clear" w:color="auto" w:fill="auto"/>
          </w:tcPr>
          <w:p w:rsidR="00191A4A" w:rsidRDefault="0043776F" w:rsidP="00461159">
            <w:pPr>
              <w:spacing w:after="120"/>
              <w:ind w:left="214"/>
              <w:jc w:val="both"/>
              <w:rPr>
                <w:rFonts w:ascii="Arial" w:hAnsi="Arial" w:cs="Arial"/>
                <w:lang w:val="es-ES"/>
              </w:rPr>
            </w:pPr>
            <w:r w:rsidRPr="005735FD">
              <w:rPr>
                <w:rFonts w:ascii="Arial" w:hAnsi="Arial" w:cs="Arial"/>
                <w:u w:val="single"/>
                <w:lang w:val="es-ES"/>
              </w:rPr>
              <w:t>-Mantenimiento preventivo:</w:t>
            </w:r>
            <w:r w:rsidRPr="005735FD">
              <w:rPr>
                <w:rFonts w:ascii="Arial" w:hAnsi="Arial" w:cs="Arial"/>
                <w:lang w:val="es-ES"/>
              </w:rPr>
              <w:t xml:space="preserve"> destinado a la conservación de equipos</w:t>
            </w:r>
            <w:r w:rsidRPr="00537F4C">
              <w:rPr>
                <w:rFonts w:ascii="Arial" w:hAnsi="Arial" w:cs="Arial"/>
                <w:lang w:val="es-ES"/>
              </w:rPr>
              <w:t xml:space="preserve"> o instalaciones mediante la realización de revisión y reparación que garanticen su buen funcionamiento y fiabilidad.</w:t>
            </w:r>
          </w:p>
          <w:p w:rsidR="0043776F" w:rsidRPr="00537F4C" w:rsidRDefault="0043776F" w:rsidP="00461159">
            <w:pPr>
              <w:spacing w:after="120"/>
              <w:ind w:left="214"/>
              <w:jc w:val="both"/>
              <w:rPr>
                <w:rFonts w:ascii="Arial" w:hAnsi="Arial" w:cs="Arial"/>
                <w:lang w:val="es-ES"/>
              </w:rPr>
            </w:pPr>
            <w:r w:rsidRPr="005735FD">
              <w:rPr>
                <w:rFonts w:ascii="Arial" w:hAnsi="Arial" w:cs="Arial"/>
                <w:u w:val="single"/>
                <w:lang w:val="es-ES"/>
              </w:rPr>
              <w:t>-Mantenimiento correctivo planificado</w:t>
            </w:r>
            <w:r w:rsidRPr="005735FD">
              <w:rPr>
                <w:rFonts w:ascii="Arial" w:hAnsi="Arial" w:cs="Arial"/>
                <w:lang w:val="es-ES"/>
              </w:rPr>
              <w:t>:</w:t>
            </w:r>
            <w:r w:rsidRPr="00537F4C">
              <w:rPr>
                <w:rFonts w:ascii="Arial" w:hAnsi="Arial" w:cs="Arial"/>
                <w:lang w:val="es-ES"/>
              </w:rPr>
              <w:t xml:space="preserve"> actuaciones que, aunque correctivas, han estado previamente planificadas o pueden planificarse durante la vigencia del contrato. Normalmente corresponden a aquellas actuaciones que no causan daños de entidad a las instalaciones, o que generan problemas leves en el desarrollo de las actividades propias del edificio.</w:t>
            </w:r>
          </w:p>
          <w:p w:rsidR="00AF3645" w:rsidRPr="00537F4C" w:rsidRDefault="00464689" w:rsidP="00B154AD">
            <w:pPr>
              <w:spacing w:after="120"/>
              <w:ind w:left="214"/>
              <w:jc w:val="both"/>
              <w:rPr>
                <w:rFonts w:ascii="Arial" w:hAnsi="Arial" w:cs="Arial"/>
                <w:lang w:val="es-ES"/>
              </w:rPr>
            </w:pPr>
            <w:r w:rsidRPr="00537F4C">
              <w:rPr>
                <w:rFonts w:ascii="Arial" w:hAnsi="Arial" w:cs="Arial"/>
                <w:lang w:val="es-ES"/>
              </w:rPr>
              <w:t>Incluye</w:t>
            </w:r>
            <w:r w:rsidR="00AF3645" w:rsidRPr="00537F4C">
              <w:rPr>
                <w:rFonts w:ascii="Arial" w:hAnsi="Arial" w:cs="Arial"/>
                <w:lang w:val="es-ES"/>
              </w:rPr>
              <w:t xml:space="preserve"> asimismo la realización de pequeñas renovaciones, modificaciones, o mejoras en la</w:t>
            </w:r>
            <w:r w:rsidR="00B154AD">
              <w:rPr>
                <w:rFonts w:ascii="Arial" w:hAnsi="Arial" w:cs="Arial"/>
                <w:lang w:val="es-ES"/>
              </w:rPr>
              <w:t xml:space="preserve">s dependencias del Departamento, </w:t>
            </w:r>
            <w:r w:rsidR="00B154AD" w:rsidRPr="00B154AD">
              <w:rPr>
                <w:rFonts w:ascii="Arial" w:hAnsi="Arial" w:cs="Arial"/>
                <w:lang w:val="es-ES"/>
              </w:rPr>
              <w:t xml:space="preserve">como podrían ser pequeñas adaptaciones de la instalación eléctrica, alumbrado, puntos de red, dispositivos </w:t>
            </w:r>
            <w:proofErr w:type="spellStart"/>
            <w:r w:rsidR="00B154AD" w:rsidRPr="00B154AD">
              <w:rPr>
                <w:rFonts w:ascii="Arial" w:hAnsi="Arial" w:cs="Arial"/>
                <w:lang w:val="es-ES"/>
              </w:rPr>
              <w:t>qumatic</w:t>
            </w:r>
            <w:proofErr w:type="spellEnd"/>
            <w:r w:rsidR="00B154AD" w:rsidRPr="00B154AD">
              <w:rPr>
                <w:rFonts w:ascii="Arial" w:hAnsi="Arial" w:cs="Arial"/>
                <w:lang w:val="es-ES"/>
              </w:rPr>
              <w:t>...</w:t>
            </w:r>
          </w:p>
          <w:p w:rsidR="0043776F" w:rsidRPr="00537F4C" w:rsidRDefault="0043776F" w:rsidP="00461159">
            <w:pPr>
              <w:spacing w:after="120"/>
              <w:ind w:left="214"/>
              <w:jc w:val="both"/>
              <w:rPr>
                <w:rFonts w:ascii="Arial" w:hAnsi="Arial" w:cs="Arial"/>
                <w:lang w:val="es-ES"/>
              </w:rPr>
            </w:pPr>
            <w:r w:rsidRPr="005735FD">
              <w:rPr>
                <w:rFonts w:ascii="Arial" w:hAnsi="Arial" w:cs="Arial"/>
                <w:u w:val="single"/>
                <w:lang w:val="es-ES"/>
              </w:rPr>
              <w:t>-Mantenimiento correctivo no planificado (averías urgentes y emergencias):</w:t>
            </w:r>
            <w:r w:rsidRPr="00537F4C">
              <w:rPr>
                <w:rFonts w:ascii="Arial" w:hAnsi="Arial" w:cs="Arial"/>
                <w:lang w:val="es-ES"/>
              </w:rPr>
              <w:t xml:space="preserve"> reparación de todo tipo de averías y resolución de incidencias, cualquiera que sea su causa, que pueden provocar daños de consideración al resto de instalaciones o reduzcan la seguridad del edificio o puedan generar problemas moderados y graves en el desarrollo de las actividades propias. </w:t>
            </w:r>
          </w:p>
          <w:p w:rsidR="0058174A" w:rsidRPr="0058174A" w:rsidRDefault="0058174A" w:rsidP="00875B65">
            <w:pPr>
              <w:spacing w:after="120"/>
              <w:ind w:left="215"/>
              <w:jc w:val="both"/>
              <w:rPr>
                <w:rFonts w:ascii="Arial" w:hAnsi="Arial" w:cs="Arial"/>
                <w:sz w:val="10"/>
                <w:szCs w:val="10"/>
                <w:lang w:val="es-ES"/>
              </w:rPr>
            </w:pPr>
          </w:p>
          <w:p w:rsidR="0043776F" w:rsidRPr="00537F4C" w:rsidRDefault="00BE6F30" w:rsidP="00875B65">
            <w:pPr>
              <w:spacing w:after="120"/>
              <w:ind w:left="215"/>
              <w:jc w:val="both"/>
              <w:rPr>
                <w:rFonts w:ascii="Arial" w:hAnsi="Arial" w:cs="Arial"/>
                <w:lang w:val="es-ES"/>
              </w:rPr>
            </w:pPr>
            <w:r w:rsidRPr="005735FD">
              <w:rPr>
                <w:rFonts w:ascii="Arial" w:hAnsi="Arial" w:cs="Arial"/>
                <w:u w:val="single"/>
                <w:lang w:val="es-ES"/>
              </w:rPr>
              <w:t>-Desmontaje, traslado y montaje de</w:t>
            </w:r>
            <w:r w:rsidR="00762E3D" w:rsidRPr="005735FD">
              <w:rPr>
                <w:rFonts w:ascii="Arial" w:hAnsi="Arial" w:cs="Arial"/>
                <w:u w:val="single"/>
                <w:lang w:val="es-ES"/>
              </w:rPr>
              <w:t xml:space="preserve"> puestos de trabajo</w:t>
            </w:r>
            <w:r w:rsidR="00F77268" w:rsidRPr="005735FD">
              <w:rPr>
                <w:rFonts w:ascii="Arial" w:hAnsi="Arial" w:cs="Arial"/>
                <w:u w:val="single"/>
                <w:lang w:val="es-ES"/>
              </w:rPr>
              <w:t xml:space="preserve"> (mobiliario, equipo informático y telefónico</w:t>
            </w:r>
            <w:r w:rsidR="008915B0" w:rsidRPr="005735FD">
              <w:rPr>
                <w:rFonts w:ascii="Arial" w:hAnsi="Arial" w:cs="Arial"/>
                <w:u w:val="single"/>
                <w:lang w:val="es-ES"/>
              </w:rPr>
              <w:t>,</w:t>
            </w:r>
            <w:r w:rsidR="00F77268" w:rsidRPr="005735FD">
              <w:rPr>
                <w:rFonts w:ascii="Arial" w:hAnsi="Arial" w:cs="Arial"/>
                <w:u w:val="single"/>
                <w:lang w:val="es-ES"/>
              </w:rPr>
              <w:t xml:space="preserve"> etc</w:t>
            </w:r>
            <w:r w:rsidR="000C3CAE" w:rsidRPr="005735FD">
              <w:rPr>
                <w:rFonts w:ascii="Arial" w:hAnsi="Arial" w:cs="Arial"/>
                <w:u w:val="single"/>
                <w:lang w:val="es-ES"/>
              </w:rPr>
              <w:t>.</w:t>
            </w:r>
            <w:r w:rsidR="00F77268" w:rsidRPr="005735FD">
              <w:rPr>
                <w:rFonts w:ascii="Arial" w:hAnsi="Arial" w:cs="Arial"/>
                <w:u w:val="single"/>
                <w:lang w:val="es-ES"/>
              </w:rPr>
              <w:t>)</w:t>
            </w:r>
            <w:r w:rsidRPr="005735FD">
              <w:rPr>
                <w:rFonts w:ascii="Arial" w:hAnsi="Arial" w:cs="Arial"/>
                <w:u w:val="single"/>
                <w:lang w:val="es-ES"/>
              </w:rPr>
              <w:t>,</w:t>
            </w:r>
            <w:r w:rsidR="00B91A92" w:rsidRPr="008915B0">
              <w:rPr>
                <w:rFonts w:ascii="Arial" w:hAnsi="Arial" w:cs="Arial"/>
                <w:lang w:val="es-ES"/>
              </w:rPr>
              <w:t xml:space="preserve"> </w:t>
            </w:r>
            <w:r w:rsidR="00AD4C9A" w:rsidRPr="008915B0">
              <w:rPr>
                <w:rFonts w:ascii="Arial" w:hAnsi="Arial" w:cs="Arial"/>
                <w:lang w:val="es-ES"/>
              </w:rPr>
              <w:t>i</w:t>
            </w:r>
            <w:r w:rsidRPr="008915B0">
              <w:rPr>
                <w:rFonts w:ascii="Arial" w:hAnsi="Arial" w:cs="Arial"/>
                <w:lang w:val="es-ES"/>
              </w:rPr>
              <w:t>ncluida la</w:t>
            </w:r>
            <w:r w:rsidRPr="00537F4C">
              <w:rPr>
                <w:rFonts w:ascii="Arial" w:hAnsi="Arial" w:cs="Arial"/>
                <w:lang w:val="es-ES"/>
              </w:rPr>
              <w:t xml:space="preserve"> conexión de instalaciones eléctricas, telefónicas o de datos cuando resulte necesaria.</w:t>
            </w:r>
          </w:p>
        </w:tc>
      </w:tr>
      <w:tr w:rsidR="0043776F" w:rsidRPr="00537F4C" w:rsidTr="004B5F24">
        <w:tc>
          <w:tcPr>
            <w:tcW w:w="4889" w:type="dxa"/>
            <w:shd w:val="clear" w:color="auto" w:fill="auto"/>
          </w:tcPr>
          <w:p w:rsidR="00971BAA" w:rsidRPr="00537F4C" w:rsidRDefault="003C50D2" w:rsidP="000F6DA7">
            <w:pPr>
              <w:spacing w:after="120"/>
              <w:ind w:left="142" w:right="137"/>
              <w:jc w:val="both"/>
              <w:rPr>
                <w:rFonts w:ascii="Arial" w:hAnsi="Arial" w:cs="Arial"/>
              </w:rPr>
            </w:pPr>
            <w:r w:rsidRPr="005735FD">
              <w:rPr>
                <w:rFonts w:ascii="Arial" w:hAnsi="Arial" w:cs="Arial"/>
                <w:u w:val="single"/>
              </w:rPr>
              <w:t>-Mantentze zuzentzaile planifikatua</w:t>
            </w:r>
            <w:r w:rsidR="00F560AC" w:rsidRPr="005735FD">
              <w:rPr>
                <w:rFonts w:ascii="Arial" w:hAnsi="Arial" w:cs="Arial"/>
                <w:u w:val="single"/>
              </w:rPr>
              <w:t>:</w:t>
            </w:r>
            <w:r w:rsidR="00F560AC" w:rsidRPr="00537F4C">
              <w:rPr>
                <w:rFonts w:ascii="Arial" w:hAnsi="Arial" w:cs="Arial"/>
              </w:rPr>
              <w:t xml:space="preserve"> zuzentzaileak izan arren, aldez aurretik planifikatuta egon diren edo kontratua indarrean dagoen bitartean planifika daitezkeen jarduketak. Normalean instalazioei kalte handirik eragiten ez dieten jarduketak izaten dira, edo eraikinean gauzatzen diren ekintzen garapenerako arazo txikiak </w:t>
            </w:r>
            <w:proofErr w:type="spellStart"/>
            <w:r w:rsidR="00F560AC" w:rsidRPr="00537F4C">
              <w:rPr>
                <w:rFonts w:ascii="Arial" w:hAnsi="Arial" w:cs="Arial"/>
              </w:rPr>
              <w:t>dakartzatenak</w:t>
            </w:r>
            <w:proofErr w:type="spellEnd"/>
            <w:r w:rsidR="00F560AC" w:rsidRPr="00537F4C">
              <w:rPr>
                <w:rFonts w:ascii="Arial" w:hAnsi="Arial" w:cs="Arial"/>
              </w:rPr>
              <w:t>.</w:t>
            </w:r>
          </w:p>
          <w:p w:rsidR="00B154AD" w:rsidRPr="00B154AD" w:rsidRDefault="00575003" w:rsidP="00B154AD">
            <w:pPr>
              <w:spacing w:after="120"/>
              <w:ind w:left="142" w:right="137"/>
              <w:jc w:val="both"/>
              <w:rPr>
                <w:rFonts w:ascii="Arial" w:hAnsi="Arial" w:cs="Arial"/>
              </w:rPr>
            </w:pPr>
            <w:r w:rsidRPr="00537F4C">
              <w:rPr>
                <w:rFonts w:ascii="Arial" w:hAnsi="Arial" w:cs="Arial"/>
              </w:rPr>
              <w:t xml:space="preserve">Era berean, </w:t>
            </w:r>
            <w:r w:rsidR="00971BAA" w:rsidRPr="00537F4C">
              <w:rPr>
                <w:rFonts w:ascii="Arial" w:hAnsi="Arial" w:cs="Arial"/>
              </w:rPr>
              <w:t>departamentuko</w:t>
            </w:r>
            <w:r w:rsidRPr="00537F4C">
              <w:rPr>
                <w:rFonts w:ascii="Arial" w:hAnsi="Arial" w:cs="Arial"/>
              </w:rPr>
              <w:t xml:space="preserve"> bulegoetan egin beharreko berriketa-lan txikiak, aldaketak edo hobekuntzak barne hartzen ditu</w:t>
            </w:r>
            <w:r w:rsidR="00B154AD">
              <w:rPr>
                <w:rFonts w:ascii="Arial" w:hAnsi="Arial" w:cs="Arial"/>
              </w:rPr>
              <w:t xml:space="preserve">, </w:t>
            </w:r>
            <w:r w:rsidR="00B154AD" w:rsidRPr="00B154AD">
              <w:rPr>
                <w:rFonts w:ascii="Arial" w:hAnsi="Arial" w:cs="Arial"/>
              </w:rPr>
              <w:t xml:space="preserve">hala nola instalazio elektrikoaren egokitzapen txikiak, argiteria, sare-puntuak, </w:t>
            </w:r>
            <w:proofErr w:type="spellStart"/>
            <w:r w:rsidR="00B154AD" w:rsidRPr="00B154AD">
              <w:rPr>
                <w:rFonts w:ascii="Arial" w:hAnsi="Arial" w:cs="Arial"/>
              </w:rPr>
              <w:t>qumatic</w:t>
            </w:r>
            <w:proofErr w:type="spellEnd"/>
            <w:r w:rsidR="00B154AD" w:rsidRPr="00B154AD">
              <w:rPr>
                <w:rFonts w:ascii="Arial" w:hAnsi="Arial" w:cs="Arial"/>
              </w:rPr>
              <w:t xml:space="preserve"> gailuak...</w:t>
            </w:r>
          </w:p>
          <w:p w:rsidR="00575003" w:rsidRPr="00537F4C" w:rsidRDefault="00575003" w:rsidP="00080A23">
            <w:pPr>
              <w:spacing w:after="120"/>
              <w:ind w:left="142" w:right="137"/>
              <w:jc w:val="both"/>
              <w:rPr>
                <w:rFonts w:ascii="Arial" w:hAnsi="Arial" w:cs="Arial"/>
              </w:rPr>
            </w:pPr>
            <w:r w:rsidRPr="005735FD">
              <w:rPr>
                <w:rFonts w:ascii="Arial" w:hAnsi="Arial" w:cs="Arial"/>
                <w:u w:val="single"/>
              </w:rPr>
              <w:t>-Planifikatu gabeko mantentze zuzentzailea</w:t>
            </w:r>
            <w:r w:rsidR="003E1D76" w:rsidRPr="005735FD">
              <w:rPr>
                <w:rFonts w:ascii="Arial" w:hAnsi="Arial" w:cs="Arial"/>
                <w:u w:val="single"/>
              </w:rPr>
              <w:t xml:space="preserve"> (presazko matxurak eta larrialdiak):</w:t>
            </w:r>
            <w:r w:rsidR="003E1D76" w:rsidRPr="00537F4C">
              <w:rPr>
                <w:rFonts w:ascii="Arial" w:hAnsi="Arial" w:cs="Arial"/>
              </w:rPr>
              <w:t xml:space="preserve"> orotariko matxurak eta gorabeherak konpontzea, </w:t>
            </w:r>
            <w:r w:rsidR="005D3E92">
              <w:rPr>
                <w:rFonts w:ascii="Arial" w:hAnsi="Arial" w:cs="Arial"/>
              </w:rPr>
              <w:t>iturria</w:t>
            </w:r>
            <w:r w:rsidR="003E1D76" w:rsidRPr="00537F4C">
              <w:rPr>
                <w:rFonts w:ascii="Arial" w:hAnsi="Arial" w:cs="Arial"/>
              </w:rPr>
              <w:t xml:space="preserve"> edozein delarik ere, gainerako instalazioe</w:t>
            </w:r>
            <w:r w:rsidR="005D3E92">
              <w:rPr>
                <w:rFonts w:ascii="Arial" w:hAnsi="Arial" w:cs="Arial"/>
              </w:rPr>
              <w:t>tan</w:t>
            </w:r>
            <w:r w:rsidR="003E1D76" w:rsidRPr="00537F4C">
              <w:rPr>
                <w:rFonts w:ascii="Arial" w:hAnsi="Arial" w:cs="Arial"/>
              </w:rPr>
              <w:t xml:space="preserve"> kalte handia eragin </w:t>
            </w:r>
            <w:proofErr w:type="spellStart"/>
            <w:r w:rsidR="003E1D76" w:rsidRPr="00537F4C">
              <w:rPr>
                <w:rFonts w:ascii="Arial" w:hAnsi="Arial" w:cs="Arial"/>
              </w:rPr>
              <w:t>d</w:t>
            </w:r>
            <w:r w:rsidR="005D3E92">
              <w:rPr>
                <w:rFonts w:ascii="Arial" w:hAnsi="Arial" w:cs="Arial"/>
              </w:rPr>
              <w:t>ezaketene</w:t>
            </w:r>
            <w:r w:rsidR="003E1D76" w:rsidRPr="00537F4C">
              <w:rPr>
                <w:rFonts w:ascii="Arial" w:hAnsi="Arial" w:cs="Arial"/>
              </w:rPr>
              <w:t>an</w:t>
            </w:r>
            <w:proofErr w:type="spellEnd"/>
            <w:r w:rsidR="003E1D76" w:rsidRPr="00537F4C">
              <w:rPr>
                <w:rFonts w:ascii="Arial" w:hAnsi="Arial" w:cs="Arial"/>
              </w:rPr>
              <w:t xml:space="preserve">, eraikinaren segurtasunari kalte egiten </w:t>
            </w:r>
            <w:proofErr w:type="spellStart"/>
            <w:r w:rsidR="003E1D76" w:rsidRPr="00537F4C">
              <w:rPr>
                <w:rFonts w:ascii="Arial" w:hAnsi="Arial" w:cs="Arial"/>
              </w:rPr>
              <w:t>diotenean</w:t>
            </w:r>
            <w:proofErr w:type="spellEnd"/>
            <w:r w:rsidR="003E1D76" w:rsidRPr="00537F4C">
              <w:rPr>
                <w:rFonts w:ascii="Arial" w:hAnsi="Arial" w:cs="Arial"/>
              </w:rPr>
              <w:t xml:space="preserve"> edo eraikinean gauzatzen diren ekintzen garapenerako arazo </w:t>
            </w:r>
            <w:r w:rsidR="005D3E92">
              <w:rPr>
                <w:rFonts w:ascii="Arial" w:hAnsi="Arial" w:cs="Arial"/>
              </w:rPr>
              <w:t xml:space="preserve">ertain </w:t>
            </w:r>
            <w:r w:rsidR="003E1D76" w:rsidRPr="00537F4C">
              <w:rPr>
                <w:rFonts w:ascii="Arial" w:hAnsi="Arial" w:cs="Arial"/>
              </w:rPr>
              <w:t>eta larriak dakartzatenean.</w:t>
            </w:r>
          </w:p>
          <w:p w:rsidR="004F7281" w:rsidRPr="00875B65" w:rsidRDefault="007D1F04" w:rsidP="00AE60AC">
            <w:pPr>
              <w:spacing w:after="120"/>
              <w:ind w:left="142" w:right="137"/>
              <w:jc w:val="both"/>
              <w:rPr>
                <w:rFonts w:ascii="Arial" w:hAnsi="Arial" w:cs="Arial"/>
              </w:rPr>
            </w:pPr>
            <w:r w:rsidRPr="005735FD">
              <w:rPr>
                <w:rFonts w:ascii="Arial" w:hAnsi="Arial" w:cs="Arial"/>
                <w:u w:val="single"/>
              </w:rPr>
              <w:t xml:space="preserve">-Lanpostuen </w:t>
            </w:r>
            <w:proofErr w:type="spellStart"/>
            <w:r w:rsidRPr="005735FD">
              <w:rPr>
                <w:rFonts w:ascii="Arial" w:hAnsi="Arial" w:cs="Arial"/>
                <w:u w:val="single"/>
              </w:rPr>
              <w:t>desmuntaketa</w:t>
            </w:r>
            <w:proofErr w:type="spellEnd"/>
            <w:r w:rsidRPr="005735FD">
              <w:rPr>
                <w:rFonts w:ascii="Arial" w:hAnsi="Arial" w:cs="Arial"/>
                <w:u w:val="single"/>
              </w:rPr>
              <w:t>, lekualdaketa eta muntaketa (altzariak, ekipo informatiko eta telefonikoak</w:t>
            </w:r>
            <w:r w:rsidR="00347C64" w:rsidRPr="005735FD">
              <w:rPr>
                <w:rFonts w:ascii="Arial" w:hAnsi="Arial" w:cs="Arial"/>
                <w:u w:val="single"/>
              </w:rPr>
              <w:t>, etab</w:t>
            </w:r>
            <w:r w:rsidR="00AE60AC" w:rsidRPr="005735FD">
              <w:rPr>
                <w:rFonts w:ascii="Arial" w:hAnsi="Arial" w:cs="Arial"/>
                <w:u w:val="single"/>
              </w:rPr>
              <w:t>.</w:t>
            </w:r>
            <w:r w:rsidRPr="005735FD">
              <w:rPr>
                <w:rFonts w:ascii="Arial" w:hAnsi="Arial" w:cs="Arial"/>
                <w:u w:val="single"/>
              </w:rPr>
              <w:t>)</w:t>
            </w:r>
            <w:r w:rsidRPr="005735FD">
              <w:rPr>
                <w:rFonts w:ascii="Arial" w:hAnsi="Arial" w:cs="Arial"/>
              </w:rPr>
              <w:t>,</w:t>
            </w:r>
            <w:r w:rsidR="00FD47B6" w:rsidRPr="00875B65">
              <w:rPr>
                <w:rFonts w:ascii="Arial" w:hAnsi="Arial" w:cs="Arial"/>
              </w:rPr>
              <w:t xml:space="preserve"> i</w:t>
            </w:r>
            <w:r w:rsidRPr="00875B65">
              <w:rPr>
                <w:rFonts w:ascii="Arial" w:hAnsi="Arial" w:cs="Arial"/>
              </w:rPr>
              <w:t>nstalazio elektrikoen, telefonikoen edo datuen konexioa barne hartuta, beharrezkoa denean.</w:t>
            </w:r>
          </w:p>
        </w:tc>
        <w:tc>
          <w:tcPr>
            <w:tcW w:w="4858" w:type="dxa"/>
            <w:vMerge/>
            <w:shd w:val="clear" w:color="auto" w:fill="auto"/>
          </w:tcPr>
          <w:p w:rsidR="0043776F" w:rsidRPr="00833BDE" w:rsidRDefault="0043776F" w:rsidP="00B773BD">
            <w:pPr>
              <w:spacing w:after="120"/>
              <w:ind w:left="170"/>
              <w:jc w:val="both"/>
              <w:rPr>
                <w:rFonts w:ascii="Arial" w:hAnsi="Arial" w:cs="Arial"/>
              </w:rPr>
            </w:pPr>
          </w:p>
        </w:tc>
      </w:tr>
      <w:tr w:rsidR="008E19E8" w:rsidRPr="00537F4C" w:rsidTr="004B5F24">
        <w:tc>
          <w:tcPr>
            <w:tcW w:w="4889" w:type="dxa"/>
            <w:shd w:val="clear" w:color="auto" w:fill="auto"/>
          </w:tcPr>
          <w:p w:rsidR="008E19E8" w:rsidRPr="00EF5E0D" w:rsidRDefault="00CE5458" w:rsidP="00D308D7">
            <w:pPr>
              <w:spacing w:after="120"/>
              <w:ind w:right="137"/>
              <w:jc w:val="both"/>
              <w:rPr>
                <w:rFonts w:ascii="Arial" w:hAnsi="Arial" w:cs="Arial"/>
              </w:rPr>
            </w:pPr>
            <w:r w:rsidRPr="00EF5E0D">
              <w:rPr>
                <w:rFonts w:ascii="Arial" w:hAnsi="Arial" w:cs="Arial"/>
              </w:rPr>
              <w:t>3.1 puntu honetako l</w:t>
            </w:r>
            <w:r w:rsidR="00F0543F" w:rsidRPr="00EF5E0D">
              <w:rPr>
                <w:rFonts w:ascii="Arial" w:hAnsi="Arial" w:cs="Arial"/>
              </w:rPr>
              <w:t xml:space="preserve">anak orduka eskatuko </w:t>
            </w:r>
            <w:r w:rsidR="00600465" w:rsidRPr="00EF5E0D">
              <w:rPr>
                <w:rFonts w:ascii="Arial" w:hAnsi="Arial" w:cs="Arial"/>
              </w:rPr>
              <w:t xml:space="preserve">dira, </w:t>
            </w:r>
            <w:r w:rsidRPr="00EF5E0D">
              <w:rPr>
                <w:rFonts w:ascii="Arial" w:hAnsi="Arial" w:cs="Arial"/>
              </w:rPr>
              <w:t>Departamentuaren</w:t>
            </w:r>
            <w:r w:rsidR="00600465" w:rsidRPr="00EF5E0D">
              <w:rPr>
                <w:rFonts w:ascii="Arial" w:hAnsi="Arial" w:cs="Arial"/>
              </w:rPr>
              <w:t xml:space="preserve"> beharren arabera. Bestalde </w:t>
            </w:r>
            <w:r w:rsidR="00F0543F" w:rsidRPr="00EF5E0D">
              <w:rPr>
                <w:rFonts w:ascii="Arial" w:hAnsi="Arial" w:cs="Arial"/>
              </w:rPr>
              <w:t>agi</w:t>
            </w:r>
            <w:r w:rsidR="00600465" w:rsidRPr="00EF5E0D">
              <w:rPr>
                <w:rFonts w:ascii="Arial" w:hAnsi="Arial" w:cs="Arial"/>
              </w:rPr>
              <w:t xml:space="preserve">ri honen </w:t>
            </w:r>
            <w:r w:rsidR="00D308D7">
              <w:rPr>
                <w:rFonts w:ascii="Arial" w:hAnsi="Arial" w:cs="Arial"/>
              </w:rPr>
              <w:t>E</w:t>
            </w:r>
            <w:r w:rsidR="00600465" w:rsidRPr="00EF5E0D">
              <w:rPr>
                <w:rFonts w:ascii="Arial" w:hAnsi="Arial" w:cs="Arial"/>
              </w:rPr>
              <w:t>ranskinean zehaztu</w:t>
            </w:r>
            <w:r w:rsidR="00F0543F" w:rsidRPr="00EF5E0D">
              <w:rPr>
                <w:rFonts w:ascii="Arial" w:hAnsi="Arial" w:cs="Arial"/>
              </w:rPr>
              <w:t xml:space="preserve"> eta </w:t>
            </w:r>
            <w:r w:rsidR="00600465" w:rsidRPr="00EF5E0D">
              <w:rPr>
                <w:rFonts w:ascii="Arial" w:hAnsi="Arial" w:cs="Arial"/>
              </w:rPr>
              <w:t>definitutako</w:t>
            </w:r>
            <w:r w:rsidR="00F0543F" w:rsidRPr="00EF5E0D">
              <w:rPr>
                <w:rFonts w:ascii="Arial" w:hAnsi="Arial" w:cs="Arial"/>
              </w:rPr>
              <w:t xml:space="preserve"> </w:t>
            </w:r>
            <w:r w:rsidR="00F0543F" w:rsidRPr="000F375D">
              <w:rPr>
                <w:rFonts w:ascii="Arial" w:hAnsi="Arial" w:cs="Arial"/>
              </w:rPr>
              <w:lastRenderedPageBreak/>
              <w:t>lanak urte</w:t>
            </w:r>
            <w:r w:rsidR="000F375D">
              <w:rPr>
                <w:rFonts w:ascii="Arial" w:hAnsi="Arial" w:cs="Arial"/>
              </w:rPr>
              <w:t>an behin</w:t>
            </w:r>
            <w:r w:rsidR="00347ABA" w:rsidRPr="000F375D">
              <w:rPr>
                <w:rFonts w:ascii="Arial" w:hAnsi="Arial" w:cs="Arial"/>
              </w:rPr>
              <w:t xml:space="preserve"> egin beharreko lanak </w:t>
            </w:r>
            <w:r w:rsidR="00F0543F" w:rsidRPr="000F375D">
              <w:rPr>
                <w:rFonts w:ascii="Arial" w:hAnsi="Arial" w:cs="Arial"/>
              </w:rPr>
              <w:t>izango</w:t>
            </w:r>
            <w:r w:rsidR="00F0543F" w:rsidRPr="00EF5E0D">
              <w:rPr>
                <w:rFonts w:ascii="Arial" w:hAnsi="Arial" w:cs="Arial"/>
              </w:rPr>
              <w:t xml:space="preserve"> dira.</w:t>
            </w:r>
          </w:p>
        </w:tc>
        <w:tc>
          <w:tcPr>
            <w:tcW w:w="4858" w:type="dxa"/>
            <w:shd w:val="clear" w:color="auto" w:fill="auto"/>
          </w:tcPr>
          <w:p w:rsidR="008E19E8" w:rsidRPr="00EF5E0D" w:rsidRDefault="002242F7" w:rsidP="00D308D7">
            <w:pPr>
              <w:pStyle w:val="Gorputz-testuarenkoska3"/>
              <w:spacing w:after="120"/>
              <w:ind w:left="162" w:firstLine="0"/>
              <w:rPr>
                <w:rFonts w:cs="Arial"/>
                <w:sz w:val="20"/>
                <w:lang w:val="es-ES" w:eastAsia="es-ES"/>
              </w:rPr>
            </w:pPr>
            <w:r w:rsidRPr="00EF5E0D">
              <w:rPr>
                <w:rFonts w:cs="Arial"/>
                <w:sz w:val="20"/>
                <w:lang w:val="es-ES" w:eastAsia="es-ES"/>
              </w:rPr>
              <w:lastRenderedPageBreak/>
              <w:t>L</w:t>
            </w:r>
            <w:r w:rsidR="008E19E8" w:rsidRPr="00EF5E0D">
              <w:rPr>
                <w:rFonts w:cs="Arial"/>
                <w:sz w:val="20"/>
                <w:lang w:val="es-ES" w:eastAsia="es-ES"/>
              </w:rPr>
              <w:t xml:space="preserve">os trabajos </w:t>
            </w:r>
            <w:r w:rsidR="00FA3A7F" w:rsidRPr="00EF5E0D">
              <w:rPr>
                <w:rFonts w:cs="Arial"/>
                <w:sz w:val="20"/>
                <w:lang w:val="es-ES" w:eastAsia="es-ES"/>
              </w:rPr>
              <w:t xml:space="preserve">descritos en este punto 3.1 </w:t>
            </w:r>
            <w:r w:rsidR="008E19E8" w:rsidRPr="00EF5E0D">
              <w:rPr>
                <w:rFonts w:cs="Arial"/>
                <w:sz w:val="20"/>
                <w:lang w:val="es-ES" w:eastAsia="es-ES"/>
              </w:rPr>
              <w:t>se solicitarán por horas según necesidades del Departamento</w:t>
            </w:r>
            <w:r w:rsidR="00ED39CA">
              <w:rPr>
                <w:rFonts w:cs="Arial"/>
                <w:sz w:val="20"/>
                <w:lang w:val="es-ES" w:eastAsia="es-ES"/>
              </w:rPr>
              <w:t>;</w:t>
            </w:r>
            <w:r w:rsidR="008E19E8" w:rsidRPr="00EF5E0D">
              <w:rPr>
                <w:rFonts w:cs="Arial"/>
                <w:sz w:val="20"/>
                <w:lang w:val="es-ES" w:eastAsia="es-ES"/>
              </w:rPr>
              <w:t xml:space="preserve"> y</w:t>
            </w:r>
            <w:r w:rsidR="008B62FE" w:rsidRPr="00EF5E0D">
              <w:rPr>
                <w:rFonts w:cs="Arial"/>
                <w:sz w:val="20"/>
                <w:lang w:val="es-ES" w:eastAsia="es-ES"/>
              </w:rPr>
              <w:t xml:space="preserve"> </w:t>
            </w:r>
            <w:r w:rsidRPr="00EF5E0D">
              <w:rPr>
                <w:rFonts w:cs="Arial"/>
                <w:sz w:val="20"/>
                <w:lang w:val="es-ES" w:eastAsia="es-ES"/>
              </w:rPr>
              <w:t xml:space="preserve">los trabajos </w:t>
            </w:r>
            <w:r w:rsidR="008E19E8" w:rsidRPr="00EF5E0D">
              <w:rPr>
                <w:rFonts w:cs="Arial"/>
                <w:sz w:val="20"/>
                <w:lang w:val="es-ES" w:eastAsia="es-ES"/>
              </w:rPr>
              <w:t xml:space="preserve">especificados y </w:t>
            </w:r>
            <w:r w:rsidR="008E19E8" w:rsidRPr="00EF5E0D">
              <w:rPr>
                <w:rFonts w:cs="Arial"/>
                <w:sz w:val="20"/>
                <w:lang w:val="es-ES" w:eastAsia="es-ES"/>
              </w:rPr>
              <w:lastRenderedPageBreak/>
              <w:t xml:space="preserve">definidos </w:t>
            </w:r>
            <w:r w:rsidRPr="00EF5E0D">
              <w:rPr>
                <w:rFonts w:cs="Arial"/>
                <w:sz w:val="20"/>
                <w:lang w:val="es-ES" w:eastAsia="es-ES"/>
              </w:rPr>
              <w:t xml:space="preserve">en el Anexo del presente pliego serán de </w:t>
            </w:r>
            <w:r w:rsidR="008E19E8" w:rsidRPr="00EF5E0D">
              <w:rPr>
                <w:rFonts w:cs="Arial"/>
                <w:sz w:val="20"/>
                <w:lang w:val="es-ES" w:eastAsia="es-ES"/>
              </w:rPr>
              <w:t>prestación anual</w:t>
            </w:r>
            <w:r w:rsidR="008915B0" w:rsidRPr="00EF5E0D">
              <w:rPr>
                <w:rFonts w:cs="Arial"/>
                <w:sz w:val="20"/>
                <w:lang w:val="es-ES" w:eastAsia="es-ES"/>
              </w:rPr>
              <w:t>.</w:t>
            </w:r>
          </w:p>
        </w:tc>
      </w:tr>
      <w:tr w:rsidR="0043776F" w:rsidRPr="00537F4C" w:rsidTr="004B5F24">
        <w:tc>
          <w:tcPr>
            <w:tcW w:w="4889" w:type="dxa"/>
            <w:shd w:val="clear" w:color="auto" w:fill="auto"/>
          </w:tcPr>
          <w:p w:rsidR="004D57D1" w:rsidRPr="00537F4C" w:rsidRDefault="0045712A" w:rsidP="0045712A">
            <w:pPr>
              <w:spacing w:after="120"/>
              <w:ind w:right="137"/>
              <w:jc w:val="both"/>
              <w:rPr>
                <w:rFonts w:ascii="Arial" w:hAnsi="Arial" w:cs="Arial"/>
              </w:rPr>
            </w:pPr>
            <w:r>
              <w:rPr>
                <w:rFonts w:ascii="Arial" w:hAnsi="Arial" w:cs="Arial"/>
              </w:rPr>
              <w:lastRenderedPageBreak/>
              <w:t>Adjudikazio</w:t>
            </w:r>
            <w:r w:rsidR="00D50B25">
              <w:rPr>
                <w:rFonts w:ascii="Arial" w:hAnsi="Arial" w:cs="Arial"/>
              </w:rPr>
              <w:t xml:space="preserve">dunaren kontura izango dira </w:t>
            </w:r>
            <w:r w:rsidR="004D57D1" w:rsidRPr="00537F4C">
              <w:rPr>
                <w:rFonts w:ascii="Arial" w:hAnsi="Arial" w:cs="Arial"/>
              </w:rPr>
              <w:t xml:space="preserve">lan horiek egiteko </w:t>
            </w:r>
            <w:r w:rsidR="008B62FE">
              <w:rPr>
                <w:rFonts w:ascii="Arial" w:hAnsi="Arial" w:cs="Arial"/>
              </w:rPr>
              <w:t xml:space="preserve">beharrezko </w:t>
            </w:r>
            <w:r w:rsidR="004D57D1" w:rsidRPr="00537F4C">
              <w:rPr>
                <w:rFonts w:ascii="Arial" w:hAnsi="Arial" w:cs="Arial"/>
              </w:rPr>
              <w:t>tresnak eta ekipoak</w:t>
            </w:r>
            <w:r w:rsidR="00D50B25">
              <w:rPr>
                <w:rFonts w:ascii="Arial" w:hAnsi="Arial" w:cs="Arial"/>
              </w:rPr>
              <w:t>.</w:t>
            </w:r>
          </w:p>
        </w:tc>
        <w:tc>
          <w:tcPr>
            <w:tcW w:w="4858" w:type="dxa"/>
            <w:shd w:val="clear" w:color="auto" w:fill="auto"/>
          </w:tcPr>
          <w:p w:rsidR="008915B0" w:rsidRPr="00021B53" w:rsidRDefault="0043776F" w:rsidP="00127B3C">
            <w:pPr>
              <w:pStyle w:val="Gorputz-testuarenkoska3"/>
              <w:spacing w:after="120"/>
              <w:ind w:left="162" w:firstLine="0"/>
              <w:rPr>
                <w:rFonts w:cs="Arial"/>
                <w:sz w:val="20"/>
                <w:lang w:val="es-ES" w:eastAsia="es-ES"/>
              </w:rPr>
            </w:pPr>
            <w:r w:rsidRPr="00021B53">
              <w:rPr>
                <w:rFonts w:cs="Arial"/>
                <w:sz w:val="20"/>
                <w:lang w:val="es-ES" w:eastAsia="es-ES"/>
              </w:rPr>
              <w:t>Serán de cuenta de la adjudicataria las herramientas y</w:t>
            </w:r>
            <w:r w:rsidR="00B5260C" w:rsidRPr="00021B53">
              <w:rPr>
                <w:rFonts w:cs="Arial"/>
                <w:sz w:val="20"/>
                <w:lang w:val="es-ES" w:eastAsia="es-ES"/>
              </w:rPr>
              <w:t xml:space="preserve"> equipos</w:t>
            </w:r>
            <w:r w:rsidRPr="00021B53">
              <w:rPr>
                <w:rFonts w:cs="Arial"/>
                <w:sz w:val="20"/>
                <w:lang w:val="es-ES" w:eastAsia="es-ES"/>
              </w:rPr>
              <w:t xml:space="preserve"> necesarios para la realización de los trabajos</w:t>
            </w:r>
            <w:r w:rsidR="00AF3645" w:rsidRPr="00021B53">
              <w:rPr>
                <w:rFonts w:cs="Arial"/>
                <w:sz w:val="20"/>
                <w:lang w:val="es-ES" w:eastAsia="es-ES"/>
              </w:rPr>
              <w:t>.</w:t>
            </w:r>
          </w:p>
        </w:tc>
      </w:tr>
      <w:tr w:rsidR="00B773BD" w:rsidRPr="00537F4C" w:rsidTr="004B5F24">
        <w:tc>
          <w:tcPr>
            <w:tcW w:w="4889" w:type="dxa"/>
            <w:shd w:val="clear" w:color="auto" w:fill="auto"/>
          </w:tcPr>
          <w:p w:rsidR="00A56E00" w:rsidRPr="0084724A" w:rsidRDefault="008915B0" w:rsidP="00127B3C">
            <w:pPr>
              <w:spacing w:before="240" w:after="120"/>
              <w:ind w:right="137"/>
              <w:jc w:val="both"/>
              <w:rPr>
                <w:rFonts w:ascii="Arial" w:hAnsi="Arial" w:cs="Arial"/>
              </w:rPr>
            </w:pPr>
            <w:r w:rsidRPr="0084724A">
              <w:rPr>
                <w:rFonts w:ascii="Arial" w:hAnsi="Arial" w:cs="Arial"/>
                <w:b/>
              </w:rPr>
              <w:t>3</w:t>
            </w:r>
            <w:r w:rsidR="004D57D1" w:rsidRPr="0084724A">
              <w:rPr>
                <w:rFonts w:ascii="Arial" w:hAnsi="Arial" w:cs="Arial"/>
                <w:b/>
              </w:rPr>
              <w:t>.2</w:t>
            </w:r>
            <w:r w:rsidRPr="0084724A">
              <w:rPr>
                <w:rFonts w:ascii="Arial" w:hAnsi="Arial" w:cs="Arial"/>
                <w:b/>
              </w:rPr>
              <w:t>.</w:t>
            </w:r>
            <w:r w:rsidR="004D57D1" w:rsidRPr="0084724A">
              <w:rPr>
                <w:rFonts w:ascii="Arial" w:hAnsi="Arial" w:cs="Arial"/>
              </w:rPr>
              <w:t xml:space="preserve"> Aipatutako lanak </w:t>
            </w:r>
            <w:r w:rsidR="00971BAA" w:rsidRPr="0084724A">
              <w:rPr>
                <w:rFonts w:ascii="Arial" w:hAnsi="Arial" w:cs="Arial"/>
              </w:rPr>
              <w:t>departamentuko</w:t>
            </w:r>
            <w:r w:rsidR="004D57D1" w:rsidRPr="0084724A">
              <w:rPr>
                <w:rFonts w:ascii="Arial" w:hAnsi="Arial" w:cs="Arial"/>
              </w:rPr>
              <w:t xml:space="preserve"> bulego desberdinetan dauden </w:t>
            </w:r>
            <w:r w:rsidR="004D57D1" w:rsidRPr="0084724A">
              <w:rPr>
                <w:rFonts w:ascii="Arial" w:hAnsi="Arial" w:cs="Arial"/>
                <w:b/>
              </w:rPr>
              <w:t>instalazio mota hauetan</w:t>
            </w:r>
            <w:r w:rsidR="004D57D1" w:rsidRPr="0084724A">
              <w:rPr>
                <w:rFonts w:ascii="Arial" w:hAnsi="Arial" w:cs="Arial"/>
              </w:rPr>
              <w:t xml:space="preserve"> gauzatu beharko dira (ez da </w:t>
            </w:r>
            <w:r w:rsidR="00B00356" w:rsidRPr="0084724A">
              <w:rPr>
                <w:rFonts w:ascii="Arial" w:hAnsi="Arial" w:cs="Arial"/>
              </w:rPr>
              <w:t>zehatza</w:t>
            </w:r>
            <w:r w:rsidR="004D57D1" w:rsidRPr="0084724A">
              <w:rPr>
                <w:rFonts w:ascii="Arial" w:hAnsi="Arial" w:cs="Arial"/>
              </w:rPr>
              <w:t>):</w:t>
            </w:r>
          </w:p>
          <w:p w:rsidR="00E74609" w:rsidRPr="0084724A" w:rsidRDefault="00E74609" w:rsidP="002371BE">
            <w:pPr>
              <w:spacing w:after="120"/>
              <w:ind w:right="137"/>
              <w:jc w:val="both"/>
              <w:rPr>
                <w:rFonts w:ascii="Arial" w:hAnsi="Arial" w:cs="Arial"/>
              </w:rPr>
            </w:pPr>
          </w:p>
          <w:p w:rsidR="0080489C" w:rsidRPr="0084724A" w:rsidRDefault="004D57D1" w:rsidP="002371BE">
            <w:pPr>
              <w:numPr>
                <w:ilvl w:val="0"/>
                <w:numId w:val="17"/>
              </w:numPr>
              <w:spacing w:after="120"/>
              <w:ind w:left="641" w:right="137" w:hanging="142"/>
              <w:jc w:val="both"/>
              <w:rPr>
                <w:rFonts w:ascii="Arial" w:hAnsi="Arial" w:cs="Arial"/>
              </w:rPr>
            </w:pPr>
            <w:r w:rsidRPr="0084724A">
              <w:rPr>
                <w:rFonts w:ascii="Arial" w:hAnsi="Arial" w:cs="Arial"/>
              </w:rPr>
              <w:t xml:space="preserve"> Instalazio ele</w:t>
            </w:r>
            <w:r w:rsidR="002371BE" w:rsidRPr="0084724A">
              <w:rPr>
                <w:rFonts w:ascii="Arial" w:hAnsi="Arial" w:cs="Arial"/>
              </w:rPr>
              <w:t xml:space="preserve">ktrikoak: argiteria, hargailuen </w:t>
            </w:r>
            <w:r w:rsidRPr="0084724A">
              <w:rPr>
                <w:rFonts w:ascii="Arial" w:hAnsi="Arial" w:cs="Arial"/>
              </w:rPr>
              <w:t>elikadura, kaxa elektrikoak, lineak, lur-konexioak, automatismoak…</w:t>
            </w:r>
          </w:p>
          <w:p w:rsidR="00941BDF" w:rsidRPr="0084724A" w:rsidRDefault="00941BDF" w:rsidP="002371BE">
            <w:pPr>
              <w:numPr>
                <w:ilvl w:val="0"/>
                <w:numId w:val="17"/>
              </w:numPr>
              <w:spacing w:after="120"/>
              <w:ind w:left="641" w:right="137" w:hanging="142"/>
              <w:jc w:val="both"/>
              <w:rPr>
                <w:rFonts w:ascii="Arial" w:hAnsi="Arial" w:cs="Arial"/>
              </w:rPr>
            </w:pPr>
            <w:r w:rsidRPr="0084724A">
              <w:rPr>
                <w:rFonts w:ascii="Arial" w:hAnsi="Arial" w:cs="Arial"/>
              </w:rPr>
              <w:t>Datu</w:t>
            </w:r>
            <w:r w:rsidR="00912C22" w:rsidRPr="0084724A">
              <w:rPr>
                <w:rFonts w:ascii="Arial" w:hAnsi="Arial" w:cs="Arial"/>
              </w:rPr>
              <w:t xml:space="preserve"> sareen</w:t>
            </w:r>
            <w:r w:rsidRPr="0084724A">
              <w:rPr>
                <w:rFonts w:ascii="Arial" w:hAnsi="Arial" w:cs="Arial"/>
              </w:rPr>
              <w:t xml:space="preserve"> eta telefonia-sareen kable-instalazioak</w:t>
            </w:r>
          </w:p>
          <w:p w:rsidR="00B773BD" w:rsidRPr="0084724A" w:rsidRDefault="0080489C" w:rsidP="002371BE">
            <w:pPr>
              <w:numPr>
                <w:ilvl w:val="0"/>
                <w:numId w:val="17"/>
              </w:numPr>
              <w:spacing w:after="120"/>
              <w:ind w:left="641" w:right="137" w:hanging="142"/>
              <w:jc w:val="both"/>
              <w:rPr>
                <w:rFonts w:ascii="Arial" w:hAnsi="Arial" w:cs="Arial"/>
              </w:rPr>
            </w:pPr>
            <w:r w:rsidRPr="0084724A">
              <w:rPr>
                <w:rFonts w:ascii="Arial" w:hAnsi="Arial" w:cs="Arial"/>
              </w:rPr>
              <w:t xml:space="preserve">Iturgintzako instalazioak: </w:t>
            </w:r>
            <w:r w:rsidR="00AA0C46" w:rsidRPr="0084724A">
              <w:rPr>
                <w:rFonts w:ascii="Arial" w:hAnsi="Arial" w:cs="Arial"/>
              </w:rPr>
              <w:t xml:space="preserve">balbulak, eroapenak, txorrotak, ponpaketa-ekipoak, metatze-deposituak, iragazkiak, komunak, </w:t>
            </w:r>
            <w:proofErr w:type="spellStart"/>
            <w:r w:rsidR="00AA0C46" w:rsidRPr="0084724A">
              <w:rPr>
                <w:rFonts w:ascii="Arial" w:hAnsi="Arial" w:cs="Arial"/>
              </w:rPr>
              <w:t>termopilatzaileak</w:t>
            </w:r>
            <w:proofErr w:type="spellEnd"/>
            <w:r w:rsidR="00AA0C46" w:rsidRPr="0084724A">
              <w:rPr>
                <w:rFonts w:ascii="Arial" w:hAnsi="Arial" w:cs="Arial"/>
              </w:rPr>
              <w:t>…</w:t>
            </w:r>
          </w:p>
          <w:p w:rsidR="00AA0C46" w:rsidRPr="0084724A" w:rsidRDefault="003026CB" w:rsidP="002371BE">
            <w:pPr>
              <w:numPr>
                <w:ilvl w:val="0"/>
                <w:numId w:val="17"/>
              </w:numPr>
              <w:spacing w:after="120"/>
              <w:ind w:left="641" w:right="137" w:hanging="142"/>
              <w:jc w:val="both"/>
              <w:rPr>
                <w:rFonts w:ascii="Arial" w:hAnsi="Arial" w:cs="Arial"/>
              </w:rPr>
            </w:pPr>
            <w:r w:rsidRPr="0084724A">
              <w:rPr>
                <w:rFonts w:ascii="Arial" w:hAnsi="Arial" w:cs="Arial"/>
              </w:rPr>
              <w:t>Arotz-lanak metalarekin</w:t>
            </w:r>
          </w:p>
          <w:p w:rsidR="001077AF" w:rsidRPr="0084724A" w:rsidRDefault="001077AF" w:rsidP="002371BE">
            <w:pPr>
              <w:numPr>
                <w:ilvl w:val="0"/>
                <w:numId w:val="17"/>
              </w:numPr>
              <w:spacing w:after="120"/>
              <w:ind w:left="641" w:right="137" w:hanging="142"/>
              <w:jc w:val="both"/>
              <w:rPr>
                <w:rFonts w:ascii="Arial" w:hAnsi="Arial" w:cs="Arial"/>
              </w:rPr>
            </w:pPr>
            <w:r w:rsidRPr="0084724A">
              <w:rPr>
                <w:rFonts w:ascii="Arial" w:hAnsi="Arial" w:cs="Arial"/>
              </w:rPr>
              <w:t>Zurgintza-lanak</w:t>
            </w:r>
          </w:p>
          <w:p w:rsidR="001077AF" w:rsidRPr="0084724A" w:rsidRDefault="001077AF" w:rsidP="002371BE">
            <w:pPr>
              <w:numPr>
                <w:ilvl w:val="0"/>
                <w:numId w:val="17"/>
              </w:numPr>
              <w:spacing w:after="120"/>
              <w:ind w:left="641" w:right="137" w:hanging="142"/>
              <w:jc w:val="both"/>
              <w:rPr>
                <w:rFonts w:ascii="Arial" w:hAnsi="Arial" w:cs="Arial"/>
              </w:rPr>
            </w:pPr>
            <w:r w:rsidRPr="0084724A">
              <w:rPr>
                <w:rFonts w:ascii="Arial" w:hAnsi="Arial" w:cs="Arial"/>
              </w:rPr>
              <w:t>Pintura</w:t>
            </w:r>
          </w:p>
          <w:p w:rsidR="001077AF" w:rsidRPr="0084724A" w:rsidRDefault="001077AF" w:rsidP="002371BE">
            <w:pPr>
              <w:numPr>
                <w:ilvl w:val="0"/>
                <w:numId w:val="17"/>
              </w:numPr>
              <w:spacing w:after="120"/>
              <w:ind w:left="641" w:right="137" w:hanging="142"/>
              <w:jc w:val="both"/>
              <w:rPr>
                <w:rFonts w:ascii="Arial" w:hAnsi="Arial" w:cs="Arial"/>
              </w:rPr>
            </w:pPr>
            <w:r w:rsidRPr="0084724A">
              <w:rPr>
                <w:rFonts w:ascii="Arial" w:hAnsi="Arial" w:cs="Arial"/>
              </w:rPr>
              <w:t>Zorua eta sabai teknikoak</w:t>
            </w:r>
          </w:p>
          <w:p w:rsidR="001077AF" w:rsidRPr="0084724A" w:rsidRDefault="001077AF" w:rsidP="0084724A">
            <w:pPr>
              <w:numPr>
                <w:ilvl w:val="0"/>
                <w:numId w:val="17"/>
              </w:numPr>
              <w:spacing w:after="120"/>
              <w:ind w:left="641" w:right="137" w:hanging="142"/>
              <w:jc w:val="both"/>
              <w:rPr>
                <w:rFonts w:ascii="Arial" w:hAnsi="Arial" w:cs="Arial"/>
              </w:rPr>
            </w:pPr>
            <w:r w:rsidRPr="0084724A">
              <w:rPr>
                <w:rFonts w:ascii="Arial" w:hAnsi="Arial" w:cs="Arial"/>
              </w:rPr>
              <w:t>Altzariak</w:t>
            </w:r>
          </w:p>
        </w:tc>
        <w:tc>
          <w:tcPr>
            <w:tcW w:w="4858" w:type="dxa"/>
            <w:shd w:val="clear" w:color="auto" w:fill="auto"/>
          </w:tcPr>
          <w:p w:rsidR="00B773BD" w:rsidRPr="0084724A" w:rsidRDefault="008915B0" w:rsidP="00127B3C">
            <w:pPr>
              <w:pStyle w:val="Gorputz-testuarenkoska3"/>
              <w:spacing w:before="240" w:after="120"/>
              <w:ind w:left="162" w:firstLine="0"/>
              <w:rPr>
                <w:rFonts w:cs="Arial"/>
                <w:b/>
                <w:sz w:val="20"/>
                <w:lang w:val="es-ES" w:eastAsia="es-ES"/>
              </w:rPr>
            </w:pPr>
            <w:r w:rsidRPr="0084724A">
              <w:rPr>
                <w:rFonts w:cs="Arial"/>
                <w:b/>
                <w:sz w:val="20"/>
                <w:lang w:val="es-ES" w:eastAsia="es-ES"/>
              </w:rPr>
              <w:t>3</w:t>
            </w:r>
            <w:r w:rsidR="00464689" w:rsidRPr="0084724A">
              <w:rPr>
                <w:rFonts w:cs="Arial"/>
                <w:b/>
                <w:sz w:val="20"/>
                <w:lang w:val="es-ES" w:eastAsia="es-ES"/>
              </w:rPr>
              <w:t xml:space="preserve">.2. </w:t>
            </w:r>
            <w:r w:rsidR="00B773BD" w:rsidRPr="0084724A">
              <w:rPr>
                <w:rFonts w:cs="Arial"/>
                <w:sz w:val="20"/>
                <w:lang w:val="es-ES" w:eastAsia="es-ES"/>
              </w:rPr>
              <w:t xml:space="preserve">Los trabajos </w:t>
            </w:r>
            <w:r w:rsidR="00997BAB" w:rsidRPr="0084724A">
              <w:rPr>
                <w:rFonts w:cs="Arial"/>
                <w:sz w:val="20"/>
                <w:lang w:val="es-ES" w:eastAsia="es-ES"/>
              </w:rPr>
              <w:t>citados</w:t>
            </w:r>
            <w:r w:rsidR="00B773BD" w:rsidRPr="0084724A">
              <w:rPr>
                <w:rFonts w:cs="Arial"/>
                <w:sz w:val="20"/>
                <w:lang w:val="es-ES" w:eastAsia="es-ES"/>
              </w:rPr>
              <w:t xml:space="preserve"> se deberán realizar en los </w:t>
            </w:r>
            <w:r w:rsidR="00B773BD" w:rsidRPr="0084724A">
              <w:rPr>
                <w:rFonts w:cs="Arial"/>
                <w:b/>
                <w:sz w:val="20"/>
                <w:lang w:val="es-ES" w:eastAsia="es-ES"/>
              </w:rPr>
              <w:t>siguientes tipos de instalaciones</w:t>
            </w:r>
            <w:r w:rsidR="00B773BD" w:rsidRPr="0084724A">
              <w:rPr>
                <w:rFonts w:cs="Arial"/>
                <w:sz w:val="20"/>
                <w:lang w:val="es-ES" w:eastAsia="es-ES"/>
              </w:rPr>
              <w:t xml:space="preserve"> existentes en las diferentes dependencias del Departamento (listado no exhaustivo):</w:t>
            </w:r>
          </w:p>
          <w:p w:rsidR="00B773BD" w:rsidRPr="0084724A" w:rsidRDefault="00B773BD" w:rsidP="00912C22">
            <w:pPr>
              <w:numPr>
                <w:ilvl w:val="0"/>
                <w:numId w:val="17"/>
              </w:numPr>
              <w:spacing w:after="120"/>
              <w:ind w:left="641" w:hanging="142"/>
              <w:jc w:val="both"/>
              <w:rPr>
                <w:rFonts w:ascii="Arial" w:hAnsi="Arial" w:cs="Arial"/>
                <w:lang w:val="es-ES"/>
              </w:rPr>
            </w:pPr>
            <w:r w:rsidRPr="0084724A">
              <w:rPr>
                <w:rFonts w:ascii="Arial" w:hAnsi="Arial" w:cs="Arial"/>
                <w:lang w:val="es-ES"/>
              </w:rPr>
              <w:t>Instalaciones eléctricas: alumbrado, alimentación de receptores, cuadros de protección, líneas, puestas a tierra, automatismos…</w:t>
            </w:r>
          </w:p>
          <w:p w:rsidR="00C31C0E" w:rsidRPr="0084724A" w:rsidRDefault="00C31C0E" w:rsidP="00912C22">
            <w:pPr>
              <w:numPr>
                <w:ilvl w:val="0"/>
                <w:numId w:val="17"/>
              </w:numPr>
              <w:spacing w:after="120"/>
              <w:ind w:left="641" w:hanging="142"/>
              <w:jc w:val="both"/>
              <w:rPr>
                <w:rFonts w:ascii="Arial" w:hAnsi="Arial" w:cs="Arial"/>
                <w:lang w:val="es-ES"/>
              </w:rPr>
            </w:pPr>
            <w:r w:rsidRPr="0084724A">
              <w:rPr>
                <w:rFonts w:ascii="Arial" w:hAnsi="Arial" w:cs="Arial"/>
                <w:lang w:val="es-ES"/>
              </w:rPr>
              <w:t>Instalaciones de cableado de redes de datos y de telefonía</w:t>
            </w:r>
          </w:p>
          <w:p w:rsidR="00B773BD" w:rsidRPr="0084724A" w:rsidRDefault="00B773BD" w:rsidP="00912C22">
            <w:pPr>
              <w:numPr>
                <w:ilvl w:val="0"/>
                <w:numId w:val="17"/>
              </w:numPr>
              <w:spacing w:after="120"/>
              <w:ind w:left="641" w:hanging="142"/>
              <w:jc w:val="both"/>
              <w:rPr>
                <w:rFonts w:ascii="Arial" w:hAnsi="Arial" w:cs="Arial"/>
                <w:lang w:val="es-ES"/>
              </w:rPr>
            </w:pPr>
            <w:r w:rsidRPr="0084724A">
              <w:rPr>
                <w:rFonts w:ascii="Arial" w:hAnsi="Arial" w:cs="Arial"/>
                <w:lang w:val="es-ES"/>
              </w:rPr>
              <w:t xml:space="preserve">Instalaciones de fontanería: </w:t>
            </w:r>
            <w:proofErr w:type="spellStart"/>
            <w:r w:rsidRPr="0084724A">
              <w:rPr>
                <w:rFonts w:ascii="Arial" w:hAnsi="Arial" w:cs="Arial"/>
                <w:lang w:val="es-ES"/>
              </w:rPr>
              <w:t>valvulería</w:t>
            </w:r>
            <w:proofErr w:type="spellEnd"/>
            <w:r w:rsidRPr="0084724A">
              <w:rPr>
                <w:rFonts w:ascii="Arial" w:hAnsi="Arial" w:cs="Arial"/>
                <w:lang w:val="es-ES"/>
              </w:rPr>
              <w:t xml:space="preserve">, conducciones, grifería, equipos de bombeo, depósitos de acumulación, filtros, sanitarios, </w:t>
            </w:r>
            <w:proofErr w:type="spellStart"/>
            <w:r w:rsidRPr="0084724A">
              <w:rPr>
                <w:rFonts w:ascii="Arial" w:hAnsi="Arial" w:cs="Arial"/>
                <w:lang w:val="es-ES"/>
              </w:rPr>
              <w:t>termoacumuladores</w:t>
            </w:r>
            <w:proofErr w:type="spellEnd"/>
            <w:r w:rsidRPr="0084724A">
              <w:rPr>
                <w:rFonts w:ascii="Arial" w:hAnsi="Arial" w:cs="Arial"/>
                <w:lang w:val="es-ES"/>
              </w:rPr>
              <w:t>…</w:t>
            </w:r>
          </w:p>
          <w:p w:rsidR="00B773BD" w:rsidRPr="0084724A" w:rsidRDefault="00B773BD" w:rsidP="00912C22">
            <w:pPr>
              <w:numPr>
                <w:ilvl w:val="0"/>
                <w:numId w:val="17"/>
              </w:numPr>
              <w:spacing w:after="120"/>
              <w:ind w:left="641" w:hanging="142"/>
              <w:jc w:val="both"/>
              <w:rPr>
                <w:rFonts w:ascii="Arial" w:hAnsi="Arial" w:cs="Arial"/>
                <w:lang w:val="es-ES"/>
              </w:rPr>
            </w:pPr>
            <w:r w:rsidRPr="0084724A">
              <w:rPr>
                <w:rFonts w:ascii="Arial" w:hAnsi="Arial" w:cs="Arial"/>
                <w:lang w:val="es-ES"/>
              </w:rPr>
              <w:t>Carpintería metálica</w:t>
            </w:r>
          </w:p>
          <w:p w:rsidR="00B773BD" w:rsidRPr="0084724A" w:rsidRDefault="00B773BD" w:rsidP="00912C22">
            <w:pPr>
              <w:numPr>
                <w:ilvl w:val="0"/>
                <w:numId w:val="17"/>
              </w:numPr>
              <w:spacing w:after="120"/>
              <w:ind w:left="641" w:hanging="142"/>
              <w:jc w:val="both"/>
              <w:rPr>
                <w:rFonts w:ascii="Arial" w:hAnsi="Arial" w:cs="Arial"/>
                <w:lang w:val="es-ES"/>
              </w:rPr>
            </w:pPr>
            <w:r w:rsidRPr="0084724A">
              <w:rPr>
                <w:rFonts w:ascii="Arial" w:hAnsi="Arial" w:cs="Arial"/>
                <w:lang w:val="es-ES"/>
              </w:rPr>
              <w:t>Carpintería de madera</w:t>
            </w:r>
          </w:p>
          <w:p w:rsidR="00B773BD" w:rsidRPr="0084724A" w:rsidRDefault="00B773BD" w:rsidP="00912C22">
            <w:pPr>
              <w:numPr>
                <w:ilvl w:val="0"/>
                <w:numId w:val="17"/>
              </w:numPr>
              <w:spacing w:after="120"/>
              <w:ind w:left="641" w:hanging="142"/>
              <w:jc w:val="both"/>
              <w:rPr>
                <w:rFonts w:ascii="Arial" w:hAnsi="Arial" w:cs="Arial"/>
                <w:lang w:val="es-ES"/>
              </w:rPr>
            </w:pPr>
            <w:r w:rsidRPr="0084724A">
              <w:rPr>
                <w:rFonts w:ascii="Arial" w:hAnsi="Arial" w:cs="Arial"/>
                <w:lang w:val="es-ES"/>
              </w:rPr>
              <w:t>Pintura</w:t>
            </w:r>
          </w:p>
          <w:p w:rsidR="00B773BD" w:rsidRPr="0084724A" w:rsidRDefault="00B773BD" w:rsidP="00912C22">
            <w:pPr>
              <w:numPr>
                <w:ilvl w:val="0"/>
                <w:numId w:val="17"/>
              </w:numPr>
              <w:spacing w:after="120"/>
              <w:ind w:left="641" w:hanging="142"/>
              <w:jc w:val="both"/>
              <w:rPr>
                <w:rFonts w:ascii="Arial" w:hAnsi="Arial" w:cs="Arial"/>
                <w:lang w:val="es-ES"/>
              </w:rPr>
            </w:pPr>
            <w:r w:rsidRPr="0084724A">
              <w:rPr>
                <w:rFonts w:ascii="Arial" w:hAnsi="Arial" w:cs="Arial"/>
                <w:lang w:val="es-ES"/>
              </w:rPr>
              <w:t>Suelos y techos técnicos</w:t>
            </w:r>
          </w:p>
          <w:p w:rsidR="00B773BD" w:rsidRPr="0084724A" w:rsidRDefault="00B773BD" w:rsidP="0084724A">
            <w:pPr>
              <w:numPr>
                <w:ilvl w:val="0"/>
                <w:numId w:val="17"/>
              </w:numPr>
              <w:spacing w:after="120"/>
              <w:ind w:left="641" w:hanging="142"/>
              <w:jc w:val="both"/>
              <w:rPr>
                <w:rFonts w:ascii="Arial" w:hAnsi="Arial" w:cs="Arial"/>
                <w:lang w:val="es-ES"/>
              </w:rPr>
            </w:pPr>
            <w:r w:rsidRPr="0084724A">
              <w:rPr>
                <w:rFonts w:ascii="Arial" w:hAnsi="Arial" w:cs="Arial"/>
                <w:lang w:val="es-ES"/>
              </w:rPr>
              <w:t>Mobiliario</w:t>
            </w:r>
            <w:r w:rsidR="0084724A" w:rsidRPr="0084724A">
              <w:rPr>
                <w:rFonts w:ascii="Arial" w:hAnsi="Arial" w:cs="Arial"/>
                <w:lang w:val="es-ES"/>
              </w:rPr>
              <w:t>.</w:t>
            </w:r>
          </w:p>
        </w:tc>
      </w:tr>
      <w:tr w:rsidR="00363CF6" w:rsidRPr="00537F4C" w:rsidTr="004B5F24">
        <w:trPr>
          <w:trHeight w:val="4049"/>
        </w:trPr>
        <w:tc>
          <w:tcPr>
            <w:tcW w:w="4889" w:type="dxa"/>
            <w:shd w:val="clear" w:color="auto" w:fill="auto"/>
          </w:tcPr>
          <w:p w:rsidR="00363CF6" w:rsidRPr="004D7094" w:rsidRDefault="008915B0" w:rsidP="00127B3C">
            <w:pPr>
              <w:spacing w:before="240" w:after="120"/>
              <w:ind w:right="137"/>
              <w:jc w:val="both"/>
              <w:rPr>
                <w:rFonts w:ascii="Arial" w:hAnsi="Arial" w:cs="Arial"/>
              </w:rPr>
            </w:pPr>
            <w:r w:rsidRPr="007A3C80">
              <w:rPr>
                <w:rFonts w:ascii="Arial" w:hAnsi="Arial" w:cs="Arial"/>
                <w:b/>
              </w:rPr>
              <w:t>3</w:t>
            </w:r>
            <w:r w:rsidR="00811BC3" w:rsidRPr="007A3C80">
              <w:rPr>
                <w:rFonts w:ascii="Arial" w:hAnsi="Arial" w:cs="Arial"/>
                <w:b/>
              </w:rPr>
              <w:t>.3.</w:t>
            </w:r>
            <w:r w:rsidR="000940A9" w:rsidRPr="00537F4C">
              <w:rPr>
                <w:rFonts w:ascii="Arial" w:hAnsi="Arial" w:cs="Arial"/>
              </w:rPr>
              <w:t xml:space="preserve"> Kontratu honetatik </w:t>
            </w:r>
            <w:r w:rsidR="000940A9" w:rsidRPr="008A6AB7">
              <w:rPr>
                <w:rFonts w:ascii="Arial" w:hAnsi="Arial" w:cs="Arial"/>
                <w:b/>
              </w:rPr>
              <w:t>kanpo geratuko dira</w:t>
            </w:r>
            <w:r w:rsidR="000940A9" w:rsidRPr="00537F4C">
              <w:rPr>
                <w:rFonts w:ascii="Arial" w:hAnsi="Arial" w:cs="Arial"/>
              </w:rPr>
              <w:t xml:space="preserve"> honako </w:t>
            </w:r>
            <w:r w:rsidR="000940A9" w:rsidRPr="004D7094">
              <w:rPr>
                <w:rFonts w:ascii="Arial" w:hAnsi="Arial" w:cs="Arial"/>
              </w:rPr>
              <w:t>instalazio hauen mantentze-lanak eta matxurak konpontzeko lanak:</w:t>
            </w:r>
          </w:p>
          <w:p w:rsidR="000940A9" w:rsidRPr="00A6398A" w:rsidRDefault="000940A9" w:rsidP="00A6398A">
            <w:pPr>
              <w:numPr>
                <w:ilvl w:val="0"/>
                <w:numId w:val="17"/>
              </w:numPr>
              <w:spacing w:after="120"/>
              <w:ind w:left="641" w:right="137" w:hanging="142"/>
              <w:jc w:val="both"/>
              <w:rPr>
                <w:rFonts w:ascii="Arial" w:hAnsi="Arial" w:cs="Arial"/>
              </w:rPr>
            </w:pPr>
            <w:r w:rsidRPr="004D7094">
              <w:rPr>
                <w:rFonts w:ascii="Arial" w:hAnsi="Arial" w:cs="Arial"/>
              </w:rPr>
              <w:t xml:space="preserve"> </w:t>
            </w:r>
            <w:r w:rsidRPr="00A6398A">
              <w:rPr>
                <w:rFonts w:ascii="Arial" w:hAnsi="Arial" w:cs="Arial"/>
              </w:rPr>
              <w:t>Aire-girotzea</w:t>
            </w:r>
          </w:p>
          <w:p w:rsidR="001E7CD1" w:rsidRPr="00A6398A" w:rsidRDefault="000940A9" w:rsidP="00A6398A">
            <w:pPr>
              <w:numPr>
                <w:ilvl w:val="0"/>
                <w:numId w:val="17"/>
              </w:numPr>
              <w:spacing w:after="120"/>
              <w:ind w:left="641" w:right="137" w:hanging="142"/>
              <w:jc w:val="both"/>
              <w:rPr>
                <w:rFonts w:ascii="Arial" w:hAnsi="Arial" w:cs="Arial"/>
              </w:rPr>
            </w:pPr>
            <w:r w:rsidRPr="00A6398A">
              <w:rPr>
                <w:rFonts w:ascii="Arial" w:hAnsi="Arial" w:cs="Arial"/>
              </w:rPr>
              <w:t xml:space="preserve"> Segurtasuna: suteen detektatu eta itzaltzea, bidegabe</w:t>
            </w:r>
            <w:r w:rsidR="001E7CD1" w:rsidRPr="00A6398A">
              <w:rPr>
                <w:rFonts w:ascii="Arial" w:hAnsi="Arial" w:cs="Arial"/>
              </w:rPr>
              <w:t>ko</w:t>
            </w:r>
            <w:r w:rsidRPr="00A6398A">
              <w:rPr>
                <w:rFonts w:ascii="Arial" w:hAnsi="Arial" w:cs="Arial"/>
              </w:rPr>
              <w:t xml:space="preserve"> sartzea</w:t>
            </w:r>
            <w:r w:rsidR="001E7CD1" w:rsidRPr="00A6398A">
              <w:rPr>
                <w:rFonts w:ascii="Arial" w:hAnsi="Arial" w:cs="Arial"/>
              </w:rPr>
              <w:t>k detektatzea</w:t>
            </w:r>
            <w:r w:rsidRPr="00A6398A">
              <w:rPr>
                <w:rFonts w:ascii="Arial" w:hAnsi="Arial" w:cs="Arial"/>
              </w:rPr>
              <w:t xml:space="preserve">, CCTV, sarbideen kontrola, presentziaren kontrola eta matrikulen </w:t>
            </w:r>
            <w:r w:rsidR="001E7CD1" w:rsidRPr="00A6398A">
              <w:rPr>
                <w:rFonts w:ascii="Arial" w:hAnsi="Arial" w:cs="Arial"/>
              </w:rPr>
              <w:t>irakurketa</w:t>
            </w:r>
          </w:p>
          <w:p w:rsidR="00913A26" w:rsidRPr="00A6398A" w:rsidRDefault="000940A9" w:rsidP="00A6398A">
            <w:pPr>
              <w:numPr>
                <w:ilvl w:val="0"/>
                <w:numId w:val="17"/>
              </w:numPr>
              <w:spacing w:after="120"/>
              <w:ind w:left="641" w:right="137" w:hanging="142"/>
              <w:jc w:val="both"/>
              <w:rPr>
                <w:rFonts w:ascii="Arial" w:hAnsi="Arial" w:cs="Arial"/>
              </w:rPr>
            </w:pPr>
            <w:r w:rsidRPr="00A6398A">
              <w:rPr>
                <w:rFonts w:ascii="Arial" w:hAnsi="Arial" w:cs="Arial"/>
              </w:rPr>
              <w:t xml:space="preserve"> Ekipo elektrogenoa</w:t>
            </w:r>
          </w:p>
          <w:p w:rsidR="000940A9" w:rsidRPr="00A6398A" w:rsidRDefault="000940A9" w:rsidP="00A6398A">
            <w:pPr>
              <w:numPr>
                <w:ilvl w:val="0"/>
                <w:numId w:val="17"/>
              </w:numPr>
              <w:spacing w:after="120"/>
              <w:ind w:left="641" w:right="137" w:hanging="142"/>
              <w:jc w:val="both"/>
              <w:rPr>
                <w:rFonts w:ascii="Arial" w:hAnsi="Arial" w:cs="Arial"/>
              </w:rPr>
            </w:pPr>
            <w:r w:rsidRPr="00A6398A">
              <w:rPr>
                <w:rFonts w:ascii="Arial" w:hAnsi="Arial" w:cs="Arial"/>
              </w:rPr>
              <w:t xml:space="preserve"> 30 kVeko transformazio-zentroa</w:t>
            </w:r>
          </w:p>
          <w:p w:rsidR="000940A9" w:rsidRPr="00A6398A" w:rsidRDefault="000940A9" w:rsidP="00A6398A">
            <w:pPr>
              <w:numPr>
                <w:ilvl w:val="0"/>
                <w:numId w:val="17"/>
              </w:numPr>
              <w:spacing w:after="120"/>
              <w:ind w:left="641" w:right="137" w:hanging="142"/>
              <w:jc w:val="both"/>
              <w:rPr>
                <w:rFonts w:ascii="Arial" w:hAnsi="Arial" w:cs="Arial"/>
              </w:rPr>
            </w:pPr>
            <w:r w:rsidRPr="00A6398A">
              <w:rPr>
                <w:rFonts w:ascii="Arial" w:hAnsi="Arial" w:cs="Arial"/>
              </w:rPr>
              <w:t xml:space="preserve"> EGES (Etenik Gabeko Elikadura Sistema)</w:t>
            </w:r>
          </w:p>
          <w:p w:rsidR="000940A9" w:rsidRPr="00537F4C" w:rsidRDefault="000940A9" w:rsidP="00A6398A">
            <w:pPr>
              <w:numPr>
                <w:ilvl w:val="0"/>
                <w:numId w:val="17"/>
              </w:numPr>
              <w:spacing w:after="120"/>
              <w:ind w:left="641" w:right="137" w:hanging="142"/>
              <w:jc w:val="both"/>
              <w:rPr>
                <w:rFonts w:ascii="Arial" w:hAnsi="Arial" w:cs="Arial"/>
              </w:rPr>
            </w:pPr>
            <w:r w:rsidRPr="00A6398A">
              <w:rPr>
                <w:rFonts w:ascii="Arial" w:hAnsi="Arial" w:cs="Arial"/>
              </w:rPr>
              <w:t xml:space="preserve"> Igogailuak eta ate automatikoak</w:t>
            </w:r>
          </w:p>
        </w:tc>
        <w:tc>
          <w:tcPr>
            <w:tcW w:w="4858" w:type="dxa"/>
            <w:shd w:val="clear" w:color="auto" w:fill="auto"/>
          </w:tcPr>
          <w:p w:rsidR="00363CF6" w:rsidRPr="00343CB5" w:rsidRDefault="008915B0" w:rsidP="00127B3C">
            <w:pPr>
              <w:pStyle w:val="Gorputz-testuarenkoska3"/>
              <w:spacing w:before="240" w:after="120"/>
              <w:ind w:left="162" w:firstLine="0"/>
              <w:rPr>
                <w:rFonts w:cs="Arial"/>
                <w:b/>
                <w:sz w:val="20"/>
                <w:lang w:val="es-ES" w:eastAsia="es-ES"/>
              </w:rPr>
            </w:pPr>
            <w:r w:rsidRPr="00343CB5">
              <w:rPr>
                <w:rFonts w:cs="Arial"/>
                <w:b/>
                <w:sz w:val="20"/>
                <w:lang w:val="es-ES" w:eastAsia="es-ES"/>
              </w:rPr>
              <w:t>3</w:t>
            </w:r>
            <w:r w:rsidR="00464689" w:rsidRPr="00343CB5">
              <w:rPr>
                <w:rFonts w:cs="Arial"/>
                <w:b/>
                <w:sz w:val="20"/>
                <w:lang w:val="es-ES" w:eastAsia="es-ES"/>
              </w:rPr>
              <w:t xml:space="preserve">.3. </w:t>
            </w:r>
            <w:r w:rsidR="00363CF6" w:rsidRPr="00343CB5">
              <w:rPr>
                <w:rFonts w:cs="Arial"/>
                <w:b/>
                <w:sz w:val="20"/>
                <w:lang w:val="es-ES" w:eastAsia="es-ES"/>
              </w:rPr>
              <w:t xml:space="preserve">Quedan </w:t>
            </w:r>
            <w:r w:rsidR="00BF1397" w:rsidRPr="00343CB5">
              <w:rPr>
                <w:rFonts w:cs="Arial"/>
                <w:b/>
                <w:sz w:val="20"/>
                <w:lang w:val="es-ES" w:eastAsia="es-ES"/>
              </w:rPr>
              <w:t>excluidas</w:t>
            </w:r>
            <w:r w:rsidR="00363CF6" w:rsidRPr="00343CB5">
              <w:rPr>
                <w:rFonts w:cs="Arial"/>
                <w:sz w:val="20"/>
                <w:lang w:val="es-ES" w:eastAsia="es-ES"/>
              </w:rPr>
              <w:t xml:space="preserve"> de este contrato las labores de mantenimiento y atención de averías de las siguientes </w:t>
            </w:r>
            <w:r w:rsidR="00BF1397" w:rsidRPr="00343CB5">
              <w:rPr>
                <w:rFonts w:cs="Arial"/>
                <w:sz w:val="20"/>
                <w:lang w:val="es-ES" w:eastAsia="es-ES"/>
              </w:rPr>
              <w:t>instalaciones</w:t>
            </w:r>
            <w:r w:rsidR="00363CF6" w:rsidRPr="00343CB5">
              <w:rPr>
                <w:rFonts w:cs="Arial"/>
                <w:sz w:val="20"/>
                <w:lang w:val="es-ES" w:eastAsia="es-ES"/>
              </w:rPr>
              <w:t>:</w:t>
            </w:r>
          </w:p>
          <w:p w:rsidR="00363CF6" w:rsidRPr="00557D0B" w:rsidRDefault="00760FB6" w:rsidP="00557D0B">
            <w:pPr>
              <w:numPr>
                <w:ilvl w:val="0"/>
                <w:numId w:val="17"/>
              </w:numPr>
              <w:spacing w:after="120"/>
              <w:ind w:left="641" w:hanging="142"/>
              <w:jc w:val="both"/>
              <w:rPr>
                <w:rFonts w:ascii="Arial" w:hAnsi="Arial" w:cs="Arial"/>
                <w:lang w:val="es-ES"/>
              </w:rPr>
            </w:pPr>
            <w:r w:rsidRPr="00557D0B">
              <w:rPr>
                <w:rFonts w:ascii="Arial" w:hAnsi="Arial" w:cs="Arial"/>
                <w:lang w:val="es-ES"/>
              </w:rPr>
              <w:t>Climatización</w:t>
            </w:r>
          </w:p>
          <w:p w:rsidR="00760FB6" w:rsidRPr="00557D0B" w:rsidRDefault="003E0D68" w:rsidP="00557D0B">
            <w:pPr>
              <w:numPr>
                <w:ilvl w:val="0"/>
                <w:numId w:val="17"/>
              </w:numPr>
              <w:spacing w:after="120"/>
              <w:ind w:left="641" w:hanging="142"/>
              <w:jc w:val="both"/>
              <w:rPr>
                <w:rFonts w:ascii="Arial" w:hAnsi="Arial" w:cs="Arial"/>
                <w:lang w:val="es-ES"/>
              </w:rPr>
            </w:pPr>
            <w:r w:rsidRPr="00557D0B">
              <w:rPr>
                <w:rFonts w:ascii="Arial" w:hAnsi="Arial" w:cs="Arial"/>
                <w:lang w:val="es-ES"/>
              </w:rPr>
              <w:t xml:space="preserve">Seguridad: </w:t>
            </w:r>
            <w:r w:rsidR="00760FB6" w:rsidRPr="00557D0B">
              <w:rPr>
                <w:rFonts w:ascii="Arial" w:hAnsi="Arial" w:cs="Arial"/>
                <w:lang w:val="es-ES"/>
              </w:rPr>
              <w:t>Detección y extinción de incendios</w:t>
            </w:r>
            <w:r w:rsidRPr="00557D0B">
              <w:rPr>
                <w:rFonts w:ascii="Arial" w:hAnsi="Arial" w:cs="Arial"/>
                <w:lang w:val="es-ES"/>
              </w:rPr>
              <w:t>, i</w:t>
            </w:r>
            <w:r w:rsidR="00760FB6" w:rsidRPr="00557D0B">
              <w:rPr>
                <w:rFonts w:ascii="Arial" w:hAnsi="Arial" w:cs="Arial"/>
                <w:lang w:val="es-ES"/>
              </w:rPr>
              <w:t>ntrusión</w:t>
            </w:r>
            <w:r w:rsidRPr="00557D0B">
              <w:rPr>
                <w:rFonts w:ascii="Arial" w:hAnsi="Arial" w:cs="Arial"/>
                <w:lang w:val="es-ES"/>
              </w:rPr>
              <w:t xml:space="preserve">, CCTV, </w:t>
            </w:r>
            <w:r w:rsidR="00760FB6" w:rsidRPr="00557D0B">
              <w:rPr>
                <w:rFonts w:ascii="Arial" w:hAnsi="Arial" w:cs="Arial"/>
                <w:lang w:val="es-ES"/>
              </w:rPr>
              <w:t>Control de accesos</w:t>
            </w:r>
            <w:r w:rsidR="00A95390" w:rsidRPr="00557D0B">
              <w:rPr>
                <w:rFonts w:ascii="Arial" w:hAnsi="Arial" w:cs="Arial"/>
                <w:lang w:val="es-ES"/>
              </w:rPr>
              <w:t>, control de presencia</w:t>
            </w:r>
            <w:r w:rsidRPr="00557D0B">
              <w:rPr>
                <w:rFonts w:ascii="Arial" w:hAnsi="Arial" w:cs="Arial"/>
                <w:lang w:val="es-ES"/>
              </w:rPr>
              <w:t xml:space="preserve"> y lectura de matrículas</w:t>
            </w:r>
          </w:p>
          <w:p w:rsidR="00760FB6" w:rsidRPr="00557D0B" w:rsidRDefault="00760FB6" w:rsidP="00557D0B">
            <w:pPr>
              <w:numPr>
                <w:ilvl w:val="0"/>
                <w:numId w:val="17"/>
              </w:numPr>
              <w:spacing w:after="120"/>
              <w:ind w:left="641" w:hanging="142"/>
              <w:jc w:val="both"/>
              <w:rPr>
                <w:rFonts w:ascii="Arial" w:hAnsi="Arial" w:cs="Arial"/>
                <w:lang w:val="es-ES"/>
              </w:rPr>
            </w:pPr>
            <w:r w:rsidRPr="00557D0B">
              <w:rPr>
                <w:rFonts w:ascii="Arial" w:hAnsi="Arial" w:cs="Arial"/>
                <w:lang w:val="es-ES"/>
              </w:rPr>
              <w:t>Grupo electrógeno</w:t>
            </w:r>
          </w:p>
          <w:p w:rsidR="00760FB6" w:rsidRPr="00557D0B" w:rsidRDefault="00760FB6" w:rsidP="00557D0B">
            <w:pPr>
              <w:numPr>
                <w:ilvl w:val="0"/>
                <w:numId w:val="17"/>
              </w:numPr>
              <w:spacing w:after="120"/>
              <w:ind w:left="641" w:hanging="142"/>
              <w:jc w:val="both"/>
              <w:rPr>
                <w:rFonts w:ascii="Arial" w:hAnsi="Arial" w:cs="Arial"/>
                <w:lang w:val="es-ES"/>
              </w:rPr>
            </w:pPr>
            <w:r w:rsidRPr="00557D0B">
              <w:rPr>
                <w:rFonts w:ascii="Arial" w:hAnsi="Arial" w:cs="Arial"/>
                <w:lang w:val="es-ES"/>
              </w:rPr>
              <w:t>Centro de transformación de 30kV</w:t>
            </w:r>
          </w:p>
          <w:p w:rsidR="00343837" w:rsidRPr="00557D0B" w:rsidRDefault="00343837" w:rsidP="00557D0B">
            <w:pPr>
              <w:numPr>
                <w:ilvl w:val="0"/>
                <w:numId w:val="17"/>
              </w:numPr>
              <w:spacing w:after="120"/>
              <w:ind w:left="641" w:hanging="142"/>
              <w:jc w:val="both"/>
              <w:rPr>
                <w:rFonts w:ascii="Arial" w:hAnsi="Arial" w:cs="Arial"/>
                <w:lang w:val="es-ES"/>
              </w:rPr>
            </w:pPr>
            <w:r w:rsidRPr="00557D0B">
              <w:rPr>
                <w:rFonts w:ascii="Arial" w:hAnsi="Arial" w:cs="Arial"/>
                <w:lang w:val="es-ES"/>
              </w:rPr>
              <w:t>SAI (Sistema de Alimentación Ininterrumpida)</w:t>
            </w:r>
          </w:p>
          <w:p w:rsidR="00F6184F" w:rsidRPr="00537F4C" w:rsidRDefault="00F6184F" w:rsidP="00557D0B">
            <w:pPr>
              <w:numPr>
                <w:ilvl w:val="0"/>
                <w:numId w:val="17"/>
              </w:numPr>
              <w:spacing w:after="120"/>
              <w:ind w:left="641" w:hanging="142"/>
              <w:jc w:val="both"/>
              <w:rPr>
                <w:rFonts w:ascii="Arial" w:hAnsi="Arial" w:cs="Arial"/>
                <w:lang w:val="es-ES"/>
              </w:rPr>
            </w:pPr>
            <w:r w:rsidRPr="00557D0B">
              <w:rPr>
                <w:rFonts w:ascii="Arial" w:hAnsi="Arial" w:cs="Arial"/>
                <w:lang w:val="es-ES"/>
              </w:rPr>
              <w:t>Ascensores y puertas automáticas</w:t>
            </w:r>
          </w:p>
        </w:tc>
      </w:tr>
      <w:tr w:rsidR="00566B4F" w:rsidRPr="00537F4C" w:rsidTr="004B5F24">
        <w:tc>
          <w:tcPr>
            <w:tcW w:w="4889" w:type="dxa"/>
            <w:shd w:val="clear" w:color="auto" w:fill="auto"/>
          </w:tcPr>
          <w:p w:rsidR="00566B4F" w:rsidRPr="00537F4C" w:rsidRDefault="00FB4C0F" w:rsidP="00954E67">
            <w:pPr>
              <w:pStyle w:val="Goiburua"/>
              <w:tabs>
                <w:tab w:val="clear" w:pos="4252"/>
                <w:tab w:val="clear" w:pos="8504"/>
              </w:tabs>
              <w:spacing w:before="240" w:after="120"/>
              <w:ind w:right="137"/>
              <w:jc w:val="both"/>
              <w:rPr>
                <w:rFonts w:ascii="Arial" w:hAnsi="Arial" w:cs="Arial"/>
                <w:bCs/>
                <w:noProof/>
                <w:lang w:eastAsia="es-ES"/>
              </w:rPr>
            </w:pPr>
            <w:bookmarkStart w:id="0" w:name="_GoBack"/>
            <w:bookmarkEnd w:id="0"/>
            <w:r>
              <w:rPr>
                <w:rFonts w:ascii="Arial" w:hAnsi="Arial" w:cs="Arial"/>
                <w:b/>
                <w:bCs/>
                <w:noProof/>
                <w:lang w:eastAsia="es-ES"/>
              </w:rPr>
              <w:t>4</w:t>
            </w:r>
            <w:r w:rsidR="00954E67">
              <w:rPr>
                <w:rFonts w:ascii="Arial" w:hAnsi="Arial" w:cs="Arial"/>
                <w:b/>
                <w:bCs/>
                <w:noProof/>
                <w:lang w:eastAsia="es-ES"/>
              </w:rPr>
              <w:t xml:space="preserve">.- </w:t>
            </w:r>
            <w:r>
              <w:rPr>
                <w:rFonts w:ascii="Arial" w:hAnsi="Arial" w:cs="Arial"/>
                <w:b/>
                <w:bCs/>
                <w:lang w:eastAsia="es-ES"/>
              </w:rPr>
              <w:t>LANEN GARAPENA</w:t>
            </w:r>
          </w:p>
        </w:tc>
        <w:tc>
          <w:tcPr>
            <w:tcW w:w="4858" w:type="dxa"/>
            <w:shd w:val="clear" w:color="auto" w:fill="auto"/>
          </w:tcPr>
          <w:p w:rsidR="00D421BF" w:rsidRPr="00E93C90" w:rsidRDefault="00FD0D7D" w:rsidP="00954E67">
            <w:pPr>
              <w:pStyle w:val="Gorputz-testuarenkoska3"/>
              <w:spacing w:before="240" w:after="120"/>
              <w:ind w:left="123" w:firstLine="0"/>
              <w:rPr>
                <w:rFonts w:cs="Arial"/>
                <w:sz w:val="20"/>
                <w:lang w:val="es-ES" w:eastAsia="es-ES"/>
              </w:rPr>
            </w:pPr>
            <w:r w:rsidRPr="00E93C90">
              <w:rPr>
                <w:rFonts w:cs="Arial"/>
                <w:b/>
                <w:sz w:val="20"/>
                <w:lang w:val="es-ES" w:eastAsia="es-ES"/>
              </w:rPr>
              <w:t>4</w:t>
            </w:r>
            <w:r w:rsidR="00954E67" w:rsidRPr="00E93C90">
              <w:rPr>
                <w:rFonts w:cs="Arial"/>
                <w:b/>
                <w:sz w:val="20"/>
                <w:lang w:val="es-ES" w:eastAsia="es-ES"/>
              </w:rPr>
              <w:t xml:space="preserve">.- </w:t>
            </w:r>
            <w:r w:rsidR="004745E1" w:rsidRPr="00E93C90">
              <w:rPr>
                <w:rFonts w:cs="Arial"/>
                <w:b/>
                <w:sz w:val="20"/>
                <w:lang w:val="es-ES" w:eastAsia="es-ES"/>
              </w:rPr>
              <w:t>DESARROLLO DE LOS TRABAJOS</w:t>
            </w:r>
          </w:p>
        </w:tc>
      </w:tr>
      <w:tr w:rsidR="00E90027" w:rsidRPr="00537F4C" w:rsidTr="004B5F24">
        <w:tc>
          <w:tcPr>
            <w:tcW w:w="4889" w:type="dxa"/>
            <w:shd w:val="clear" w:color="auto" w:fill="auto"/>
          </w:tcPr>
          <w:p w:rsidR="00A9711D" w:rsidRDefault="00A9711D" w:rsidP="00A9711D">
            <w:pPr>
              <w:spacing w:before="240" w:after="120"/>
              <w:ind w:right="137"/>
              <w:jc w:val="both"/>
              <w:rPr>
                <w:rFonts w:ascii="Arial" w:hAnsi="Arial" w:cs="Arial"/>
              </w:rPr>
            </w:pPr>
            <w:r w:rsidRPr="00A9711D">
              <w:rPr>
                <w:rFonts w:ascii="Arial" w:hAnsi="Arial" w:cs="Arial"/>
              </w:rPr>
              <w:t>Gipuzkoako Foru Aldundiko Ogasun eta Finantza Departamentuko mantentze-lanetako arduradunek ematen dizkioten jarraibideen arabera, enpresa adjudikazioduna arduratuko da langileen lana antolatzeaz, eskatutako zerbitzua ematea bermatuta gera dadin.</w:t>
            </w:r>
            <w:r>
              <w:rPr>
                <w:rFonts w:ascii="Arial" w:hAnsi="Arial" w:cs="Arial"/>
              </w:rPr>
              <w:t xml:space="preserve"> </w:t>
            </w:r>
          </w:p>
          <w:p w:rsidR="00A9711D" w:rsidRDefault="00A9711D" w:rsidP="00A902CA">
            <w:pPr>
              <w:pStyle w:val="Gorputz-testuarenkoska3"/>
              <w:spacing w:after="120"/>
              <w:ind w:right="137" w:firstLine="0"/>
              <w:rPr>
                <w:rFonts w:cs="Arial"/>
                <w:sz w:val="20"/>
                <w:lang w:eastAsia="es-ES"/>
              </w:rPr>
            </w:pPr>
          </w:p>
          <w:p w:rsidR="00A902CA" w:rsidRPr="00D70FCA" w:rsidRDefault="00A902CA" w:rsidP="00A902CA">
            <w:pPr>
              <w:pStyle w:val="Gorputz-testuarenkoska3"/>
              <w:spacing w:after="120"/>
              <w:ind w:right="137" w:firstLine="0"/>
              <w:rPr>
                <w:rFonts w:cs="Arial"/>
                <w:sz w:val="20"/>
                <w:lang w:eastAsia="es-ES"/>
              </w:rPr>
            </w:pPr>
            <w:r w:rsidRPr="00D70FCA">
              <w:rPr>
                <w:rFonts w:cs="Arial"/>
                <w:sz w:val="20"/>
                <w:lang w:eastAsia="es-ES"/>
              </w:rPr>
              <w:t xml:space="preserve">Zerbitzuak, aurreko paragrafoan deskribatutako lanen arabera, </w:t>
            </w:r>
            <w:r w:rsidR="00B7508E" w:rsidRPr="00D70FCA">
              <w:rPr>
                <w:rFonts w:cs="Arial"/>
                <w:sz w:val="20"/>
                <w:lang w:eastAsia="es-ES"/>
              </w:rPr>
              <w:t>modu honetara</w:t>
            </w:r>
            <w:r w:rsidRPr="00D70FCA">
              <w:rPr>
                <w:rFonts w:cs="Arial"/>
                <w:sz w:val="20"/>
                <w:lang w:eastAsia="es-ES"/>
              </w:rPr>
              <w:t xml:space="preserve"> emango dira:</w:t>
            </w:r>
          </w:p>
          <w:p w:rsidR="00A902CA" w:rsidRPr="00D70FCA" w:rsidRDefault="00A902CA" w:rsidP="00E90027">
            <w:pPr>
              <w:pStyle w:val="Gorputz-testuarenkoska3"/>
              <w:spacing w:after="120"/>
              <w:ind w:right="137" w:firstLine="0"/>
              <w:rPr>
                <w:rFonts w:cs="Arial"/>
                <w:sz w:val="28"/>
                <w:szCs w:val="28"/>
                <w:lang w:eastAsia="es-ES"/>
              </w:rPr>
            </w:pPr>
          </w:p>
          <w:p w:rsidR="00A902CA" w:rsidRPr="00D70FCA" w:rsidRDefault="002E6A69" w:rsidP="00A902CA">
            <w:pPr>
              <w:pStyle w:val="Gorputz-testuarenkoska3"/>
              <w:spacing w:after="120"/>
              <w:ind w:right="137" w:firstLine="0"/>
              <w:rPr>
                <w:rFonts w:cs="Arial"/>
                <w:sz w:val="20"/>
                <w:lang w:eastAsia="es-ES"/>
              </w:rPr>
            </w:pPr>
            <w:r w:rsidRPr="00D70FCA">
              <w:rPr>
                <w:rFonts w:cs="Arial"/>
                <w:sz w:val="20"/>
                <w:lang w:eastAsia="es-ES"/>
              </w:rPr>
              <w:t>A</w:t>
            </w:r>
            <w:r w:rsidR="00A902CA" w:rsidRPr="00D70FCA">
              <w:rPr>
                <w:rFonts w:cs="Arial"/>
                <w:sz w:val="20"/>
                <w:lang w:eastAsia="es-ES"/>
              </w:rPr>
              <w:t xml:space="preserve">) </w:t>
            </w:r>
            <w:r w:rsidR="001D2EF4" w:rsidRPr="00D70FCA">
              <w:rPr>
                <w:rFonts w:cs="Arial"/>
                <w:b/>
                <w:sz w:val="20"/>
                <w:lang w:eastAsia="es-ES"/>
              </w:rPr>
              <w:t>O</w:t>
            </w:r>
            <w:r w:rsidR="00A902CA" w:rsidRPr="00D70FCA">
              <w:rPr>
                <w:rFonts w:cs="Arial"/>
                <w:b/>
                <w:sz w:val="20"/>
                <w:lang w:eastAsia="es-ES"/>
              </w:rPr>
              <w:t>perarioek egindako lanak, prezio unitarioak aplikatuta</w:t>
            </w:r>
            <w:r w:rsidR="00A902CA" w:rsidRPr="00AE3FC5">
              <w:rPr>
                <w:rFonts w:cs="Arial"/>
                <w:b/>
                <w:sz w:val="20"/>
                <w:lang w:eastAsia="es-ES"/>
              </w:rPr>
              <w:t xml:space="preserve"> (ordu</w:t>
            </w:r>
            <w:r w:rsidR="00B7508E" w:rsidRPr="00AE3FC5">
              <w:rPr>
                <w:rFonts w:cs="Arial"/>
                <w:b/>
                <w:sz w:val="20"/>
                <w:lang w:eastAsia="es-ES"/>
              </w:rPr>
              <w:t>ko prezioa</w:t>
            </w:r>
            <w:r w:rsidR="00A902CA" w:rsidRPr="00AE3FC5">
              <w:rPr>
                <w:rFonts w:cs="Arial"/>
                <w:b/>
                <w:sz w:val="20"/>
                <w:lang w:eastAsia="es-ES"/>
              </w:rPr>
              <w:t>):</w:t>
            </w:r>
          </w:p>
          <w:p w:rsidR="00B7508E" w:rsidRPr="00D70FCA" w:rsidRDefault="00B7508E" w:rsidP="00A902CA">
            <w:pPr>
              <w:pStyle w:val="Gorputz-testuarenkoska3"/>
              <w:spacing w:after="120"/>
              <w:ind w:right="137" w:firstLine="0"/>
              <w:rPr>
                <w:rFonts w:cs="Arial"/>
                <w:sz w:val="16"/>
                <w:szCs w:val="16"/>
                <w:u w:val="single"/>
                <w:lang w:eastAsia="es-ES"/>
              </w:rPr>
            </w:pPr>
          </w:p>
          <w:p w:rsidR="00A902CA" w:rsidRPr="00D70FCA" w:rsidRDefault="00A902CA" w:rsidP="00A902CA">
            <w:pPr>
              <w:pStyle w:val="Gorputz-testuarenkoska3"/>
              <w:spacing w:after="120"/>
              <w:ind w:right="137" w:firstLine="0"/>
              <w:rPr>
                <w:rFonts w:cs="Arial"/>
                <w:sz w:val="20"/>
                <w:u w:val="single"/>
                <w:lang w:eastAsia="es-ES"/>
              </w:rPr>
            </w:pPr>
            <w:r w:rsidRPr="00D70FCA">
              <w:rPr>
                <w:rFonts w:cs="Arial"/>
                <w:sz w:val="20"/>
                <w:u w:val="single"/>
                <w:lang w:eastAsia="es-ES"/>
              </w:rPr>
              <w:t xml:space="preserve">Zerbitzu arrunta: </w:t>
            </w:r>
          </w:p>
          <w:p w:rsidR="00A902CA" w:rsidRPr="00E90027" w:rsidRDefault="0005354E" w:rsidP="0005354E">
            <w:pPr>
              <w:pStyle w:val="Gorputz-testuarenkoska3"/>
              <w:spacing w:after="120"/>
              <w:ind w:right="137" w:firstLine="0"/>
              <w:rPr>
                <w:rFonts w:cs="Arial"/>
                <w:b/>
                <w:bCs/>
                <w:noProof/>
                <w:lang w:eastAsia="es-ES"/>
              </w:rPr>
            </w:pPr>
            <w:r w:rsidRPr="00D70FCA">
              <w:rPr>
                <w:rFonts w:cs="Arial"/>
                <w:sz w:val="20"/>
                <w:lang w:eastAsia="es-ES"/>
              </w:rPr>
              <w:t xml:space="preserve">Departamentuaren eskaeraren arabera </w:t>
            </w:r>
            <w:r w:rsidR="00A902CA" w:rsidRPr="00D70FCA">
              <w:rPr>
                <w:rFonts w:cs="Arial"/>
                <w:sz w:val="20"/>
                <w:lang w:eastAsia="es-ES"/>
              </w:rPr>
              <w:t>langileek mantentze-zerbitzuak ematea barne hartzen du. Lan horiek unitateko prezioen arabera fakturatuko dira (orduko prezioa).</w:t>
            </w:r>
          </w:p>
        </w:tc>
        <w:tc>
          <w:tcPr>
            <w:tcW w:w="4858" w:type="dxa"/>
            <w:shd w:val="clear" w:color="auto" w:fill="auto"/>
          </w:tcPr>
          <w:p w:rsidR="00326370" w:rsidRPr="00326370" w:rsidRDefault="00326370" w:rsidP="004D7094">
            <w:pPr>
              <w:pStyle w:val="Gorputz-testuarenkoska3"/>
              <w:spacing w:before="240" w:after="120"/>
              <w:ind w:left="123" w:firstLine="0"/>
              <w:rPr>
                <w:rFonts w:cs="Arial"/>
                <w:sz w:val="20"/>
                <w:lang w:val="es-ES" w:eastAsia="es-ES"/>
              </w:rPr>
            </w:pPr>
            <w:r w:rsidRPr="00326370">
              <w:rPr>
                <w:rFonts w:cs="Arial"/>
                <w:sz w:val="20"/>
                <w:lang w:val="es-ES"/>
              </w:rPr>
              <w:lastRenderedPageBreak/>
              <w:t xml:space="preserve">La empresa adjudicataria, de acuerdo con las instrucciones que reciba </w:t>
            </w:r>
            <w:r w:rsidRPr="00326370">
              <w:rPr>
                <w:rFonts w:cs="Arial"/>
                <w:sz w:val="20"/>
                <w:lang w:val="es-ES" w:eastAsia="es-ES"/>
              </w:rPr>
              <w:t>de la</w:t>
            </w:r>
            <w:r>
              <w:rPr>
                <w:rFonts w:cs="Arial"/>
                <w:sz w:val="20"/>
                <w:lang w:val="es-ES" w:eastAsia="es-ES"/>
              </w:rPr>
              <w:t xml:space="preserve">s </w:t>
            </w:r>
            <w:r w:rsidRPr="00326370">
              <w:rPr>
                <w:rFonts w:cs="Arial"/>
                <w:sz w:val="20"/>
                <w:lang w:val="es-ES" w:eastAsia="es-ES"/>
              </w:rPr>
              <w:t xml:space="preserve">personas responsables de mantenimiento del Departamento de Hacienda y Finanzas de </w:t>
            </w:r>
            <w:smartTag w:uri="urn:schemas-microsoft-com:office:smarttags" w:element="PersonName">
              <w:smartTagPr>
                <w:attr w:name="ProductID" w:val="LA DIPUTACIￓN FORAL"/>
              </w:smartTagPr>
              <w:r w:rsidRPr="00326370">
                <w:rPr>
                  <w:rFonts w:cs="Arial"/>
                  <w:sz w:val="20"/>
                  <w:lang w:val="es-ES" w:eastAsia="es-ES"/>
                </w:rPr>
                <w:t>la Diputación Foral</w:t>
              </w:r>
            </w:smartTag>
            <w:r w:rsidRPr="00326370">
              <w:rPr>
                <w:rFonts w:cs="Arial"/>
                <w:sz w:val="20"/>
                <w:lang w:val="es-ES" w:eastAsia="es-ES"/>
              </w:rPr>
              <w:t xml:space="preserve"> de </w:t>
            </w:r>
            <w:proofErr w:type="spellStart"/>
            <w:r w:rsidRPr="00326370">
              <w:rPr>
                <w:rFonts w:cs="Arial"/>
                <w:sz w:val="20"/>
                <w:lang w:val="es-ES" w:eastAsia="es-ES"/>
              </w:rPr>
              <w:t>Gipuzkoa</w:t>
            </w:r>
            <w:proofErr w:type="spellEnd"/>
            <w:r w:rsidRPr="00326370">
              <w:rPr>
                <w:rFonts w:cs="Arial"/>
                <w:sz w:val="20"/>
                <w:lang w:val="es-ES"/>
              </w:rPr>
              <w:t xml:space="preserve">, será la encargada de la organización del </w:t>
            </w:r>
            <w:r w:rsidRPr="00326370">
              <w:rPr>
                <w:rFonts w:cs="Arial"/>
                <w:sz w:val="20"/>
                <w:lang w:val="es-ES"/>
              </w:rPr>
              <w:lastRenderedPageBreak/>
              <w:t>trabajo del personal operario de forma que quede garantizada la prestación del servicio requerido.</w:t>
            </w:r>
            <w:r w:rsidR="00AA54ED">
              <w:rPr>
                <w:rFonts w:cs="Arial"/>
                <w:sz w:val="20"/>
                <w:lang w:val="es-ES"/>
              </w:rPr>
              <w:t xml:space="preserve"> </w:t>
            </w:r>
          </w:p>
          <w:p w:rsidR="000B17D5" w:rsidRPr="00E93C90" w:rsidRDefault="000D3207" w:rsidP="000B17D5">
            <w:pPr>
              <w:pStyle w:val="Gorputz-testuarenkoska3"/>
              <w:spacing w:after="120"/>
              <w:ind w:left="123" w:firstLine="0"/>
              <w:rPr>
                <w:rFonts w:cs="Arial"/>
                <w:sz w:val="20"/>
                <w:lang w:val="es-ES" w:eastAsia="es-ES"/>
              </w:rPr>
            </w:pPr>
            <w:r w:rsidRPr="00E93C90">
              <w:rPr>
                <w:rFonts w:cs="Arial"/>
                <w:sz w:val="20"/>
                <w:lang w:val="es-ES" w:eastAsia="es-ES"/>
              </w:rPr>
              <w:t>Los</w:t>
            </w:r>
            <w:r w:rsidR="00EC6D4F" w:rsidRPr="00E93C90">
              <w:rPr>
                <w:rFonts w:cs="Arial"/>
                <w:sz w:val="20"/>
                <w:lang w:val="es-ES" w:eastAsia="es-ES"/>
              </w:rPr>
              <w:t xml:space="preserve"> servicio</w:t>
            </w:r>
            <w:r w:rsidRPr="00E93C90">
              <w:rPr>
                <w:rFonts w:cs="Arial"/>
                <w:sz w:val="20"/>
                <w:lang w:val="es-ES" w:eastAsia="es-ES"/>
              </w:rPr>
              <w:t>s</w:t>
            </w:r>
            <w:r w:rsidR="00EC6D4F" w:rsidRPr="00E93C90">
              <w:rPr>
                <w:rFonts w:cs="Arial"/>
                <w:sz w:val="20"/>
                <w:lang w:val="es-ES" w:eastAsia="es-ES"/>
              </w:rPr>
              <w:t xml:space="preserve">, </w:t>
            </w:r>
            <w:r w:rsidRPr="00E93C90">
              <w:rPr>
                <w:rFonts w:cs="Arial"/>
                <w:sz w:val="20"/>
                <w:lang w:val="es-ES" w:eastAsia="es-ES"/>
              </w:rPr>
              <w:t>conforme a</w:t>
            </w:r>
            <w:r w:rsidR="00E90027" w:rsidRPr="00E93C90">
              <w:rPr>
                <w:rFonts w:cs="Arial"/>
                <w:sz w:val="20"/>
                <w:lang w:val="es-ES" w:eastAsia="es-ES"/>
              </w:rPr>
              <w:t xml:space="preserve"> los trabajos descritos en el apartado anterior</w:t>
            </w:r>
            <w:r w:rsidRPr="00E93C90">
              <w:rPr>
                <w:rFonts w:cs="Arial"/>
                <w:sz w:val="20"/>
                <w:lang w:val="es-ES" w:eastAsia="es-ES"/>
              </w:rPr>
              <w:t>,</w:t>
            </w:r>
            <w:r w:rsidR="00E90027" w:rsidRPr="00E93C90">
              <w:rPr>
                <w:rFonts w:cs="Arial"/>
                <w:sz w:val="20"/>
                <w:lang w:val="es-ES" w:eastAsia="es-ES"/>
              </w:rPr>
              <w:t xml:space="preserve"> se </w:t>
            </w:r>
            <w:r w:rsidRPr="00E93C90">
              <w:rPr>
                <w:rFonts w:cs="Arial"/>
                <w:sz w:val="20"/>
                <w:lang w:val="es-ES" w:eastAsia="es-ES"/>
              </w:rPr>
              <w:t>prestarán</w:t>
            </w:r>
            <w:r w:rsidR="00E90027" w:rsidRPr="00E93C90">
              <w:rPr>
                <w:rFonts w:cs="Arial"/>
                <w:sz w:val="20"/>
                <w:lang w:val="es-ES" w:eastAsia="es-ES"/>
              </w:rPr>
              <w:t xml:space="preserve"> de la siguiente forma:</w:t>
            </w:r>
          </w:p>
          <w:p w:rsidR="00E90027" w:rsidRPr="00E93C90" w:rsidRDefault="009D483E" w:rsidP="00E90027">
            <w:pPr>
              <w:pStyle w:val="Gorputz-testuarenkoska3"/>
              <w:spacing w:before="240" w:after="120"/>
              <w:ind w:left="123" w:firstLine="0"/>
              <w:rPr>
                <w:rFonts w:cs="Arial"/>
                <w:sz w:val="20"/>
                <w:lang w:val="es-ES" w:eastAsia="es-ES"/>
              </w:rPr>
            </w:pPr>
            <w:r w:rsidRPr="00E93C90">
              <w:rPr>
                <w:rFonts w:cs="Arial"/>
                <w:sz w:val="20"/>
                <w:lang w:val="es-ES" w:eastAsia="es-ES"/>
              </w:rPr>
              <w:t>A)</w:t>
            </w:r>
            <w:r w:rsidR="00EC6D4F" w:rsidRPr="00E93C90">
              <w:rPr>
                <w:rFonts w:cs="Arial"/>
                <w:sz w:val="20"/>
                <w:lang w:val="es-ES" w:eastAsia="es-ES"/>
              </w:rPr>
              <w:t xml:space="preserve"> </w:t>
            </w:r>
            <w:r w:rsidR="00EC6D4F" w:rsidRPr="00E93C90">
              <w:rPr>
                <w:rFonts w:cs="Arial"/>
                <w:b/>
                <w:sz w:val="20"/>
                <w:lang w:val="es-ES" w:eastAsia="es-ES"/>
              </w:rPr>
              <w:t xml:space="preserve">Trabajos </w:t>
            </w:r>
            <w:r w:rsidR="0006655F" w:rsidRPr="00E93C90">
              <w:rPr>
                <w:rFonts w:cs="Arial"/>
                <w:b/>
                <w:sz w:val="20"/>
                <w:lang w:val="es-ES" w:eastAsia="es-ES"/>
              </w:rPr>
              <w:t xml:space="preserve">realizados por </w:t>
            </w:r>
            <w:r w:rsidR="000D3207" w:rsidRPr="00E93C90">
              <w:rPr>
                <w:rFonts w:cs="Arial"/>
                <w:b/>
                <w:sz w:val="20"/>
                <w:lang w:val="es-ES" w:eastAsia="es-ES"/>
              </w:rPr>
              <w:t xml:space="preserve">personal </w:t>
            </w:r>
            <w:r w:rsidR="0006655F" w:rsidRPr="00E93C90">
              <w:rPr>
                <w:rFonts w:cs="Arial"/>
                <w:b/>
                <w:sz w:val="20"/>
                <w:lang w:val="es-ES" w:eastAsia="es-ES"/>
              </w:rPr>
              <w:t xml:space="preserve">operario </w:t>
            </w:r>
            <w:r w:rsidR="00EC6D4F" w:rsidRPr="00E93C90">
              <w:rPr>
                <w:rFonts w:cs="Arial"/>
                <w:b/>
                <w:sz w:val="20"/>
                <w:lang w:val="es-ES" w:eastAsia="es-ES"/>
              </w:rPr>
              <w:t>por aplicación de precios unitarios (precio/</w:t>
            </w:r>
            <w:r w:rsidR="00E90027" w:rsidRPr="00E93C90">
              <w:rPr>
                <w:rFonts w:cs="Arial"/>
                <w:b/>
                <w:sz w:val="20"/>
                <w:lang w:val="es-ES" w:eastAsia="es-ES"/>
              </w:rPr>
              <w:t>hora</w:t>
            </w:r>
            <w:r w:rsidR="00EC6D4F" w:rsidRPr="00E93C90">
              <w:rPr>
                <w:rFonts w:cs="Arial"/>
                <w:b/>
                <w:sz w:val="20"/>
                <w:lang w:val="es-ES" w:eastAsia="es-ES"/>
              </w:rPr>
              <w:t>):</w:t>
            </w:r>
            <w:r w:rsidR="00EC6D4F" w:rsidRPr="00E93C90">
              <w:rPr>
                <w:rFonts w:cs="Arial"/>
                <w:sz w:val="20"/>
                <w:lang w:val="es-ES" w:eastAsia="es-ES"/>
              </w:rPr>
              <w:t xml:space="preserve"> </w:t>
            </w:r>
          </w:p>
          <w:p w:rsidR="00295A40" w:rsidRPr="00E93C90" w:rsidRDefault="00295A40" w:rsidP="000D3207">
            <w:pPr>
              <w:pStyle w:val="Gorputz-testuarenkoska3"/>
              <w:spacing w:after="120"/>
              <w:ind w:left="123" w:firstLine="0"/>
              <w:rPr>
                <w:rFonts w:cs="Arial"/>
                <w:sz w:val="20"/>
                <w:u w:val="single"/>
                <w:lang w:val="es-ES" w:eastAsia="es-ES"/>
              </w:rPr>
            </w:pPr>
            <w:r w:rsidRPr="00E93C90">
              <w:rPr>
                <w:rFonts w:cs="Arial"/>
                <w:sz w:val="20"/>
                <w:u w:val="single"/>
                <w:lang w:val="es-ES" w:eastAsia="es-ES"/>
              </w:rPr>
              <w:t>Servicio ordinario</w:t>
            </w:r>
          </w:p>
          <w:p w:rsidR="00E90027" w:rsidRPr="00E93C90" w:rsidRDefault="0089247C" w:rsidP="000D3207">
            <w:pPr>
              <w:pStyle w:val="Gorputz-testuarenkoska3"/>
              <w:spacing w:after="120"/>
              <w:ind w:left="123" w:firstLine="0"/>
              <w:rPr>
                <w:rFonts w:cs="Arial"/>
                <w:b/>
                <w:sz w:val="20"/>
                <w:lang w:val="es-ES" w:eastAsia="es-ES"/>
              </w:rPr>
            </w:pPr>
            <w:r w:rsidRPr="00E93C90">
              <w:rPr>
                <w:rFonts w:cs="Arial"/>
                <w:sz w:val="20"/>
                <w:lang w:val="es-ES" w:eastAsia="es-ES"/>
              </w:rPr>
              <w:t>Comprende la pre</w:t>
            </w:r>
            <w:r w:rsidR="00E90027" w:rsidRPr="00E93C90">
              <w:rPr>
                <w:rFonts w:cs="Arial"/>
                <w:sz w:val="20"/>
                <w:lang w:val="es-ES" w:eastAsia="es-ES"/>
              </w:rPr>
              <w:t>s</w:t>
            </w:r>
            <w:r w:rsidRPr="00E93C90">
              <w:rPr>
                <w:rFonts w:cs="Arial"/>
                <w:sz w:val="20"/>
                <w:lang w:val="es-ES" w:eastAsia="es-ES"/>
              </w:rPr>
              <w:t xml:space="preserve">tación </w:t>
            </w:r>
            <w:r w:rsidR="00E90027" w:rsidRPr="00E93C90">
              <w:rPr>
                <w:rFonts w:cs="Arial"/>
                <w:sz w:val="20"/>
                <w:lang w:val="es-ES" w:eastAsia="es-ES"/>
              </w:rPr>
              <w:t xml:space="preserve">de servicios de mantenimiento </w:t>
            </w:r>
            <w:r w:rsidR="000D3207" w:rsidRPr="00E93C90">
              <w:rPr>
                <w:rFonts w:cs="Arial"/>
                <w:sz w:val="20"/>
                <w:lang w:val="es-ES" w:eastAsia="es-ES"/>
              </w:rPr>
              <w:t>por parte del</w:t>
            </w:r>
            <w:r w:rsidR="00E90027" w:rsidRPr="00E93C90">
              <w:rPr>
                <w:rFonts w:cs="Arial"/>
                <w:sz w:val="20"/>
                <w:lang w:val="es-ES" w:eastAsia="es-ES"/>
              </w:rPr>
              <w:t xml:space="preserve"> personal operario</w:t>
            </w:r>
            <w:r w:rsidRPr="00E93C90">
              <w:rPr>
                <w:rFonts w:cs="Arial"/>
                <w:sz w:val="20"/>
                <w:lang w:val="es-ES" w:eastAsia="es-ES"/>
              </w:rPr>
              <w:t xml:space="preserve"> </w:t>
            </w:r>
            <w:r w:rsidR="00E90027" w:rsidRPr="00E93C90">
              <w:rPr>
                <w:rFonts w:cs="Arial"/>
                <w:sz w:val="20"/>
                <w:lang w:val="es-ES" w:eastAsia="es-ES"/>
              </w:rPr>
              <w:t>a solicitud del Departamento</w:t>
            </w:r>
            <w:r w:rsidRPr="00E93C90">
              <w:rPr>
                <w:rFonts w:cs="Arial"/>
                <w:sz w:val="20"/>
                <w:lang w:val="es-ES" w:eastAsia="es-ES"/>
              </w:rPr>
              <w:t>. Estos trabajos se facturará</w:t>
            </w:r>
            <w:r w:rsidR="000D3207" w:rsidRPr="00E93C90">
              <w:rPr>
                <w:rFonts w:cs="Arial"/>
                <w:sz w:val="20"/>
                <w:lang w:val="es-ES" w:eastAsia="es-ES"/>
              </w:rPr>
              <w:t>n</w:t>
            </w:r>
            <w:r w:rsidRPr="00E93C90">
              <w:rPr>
                <w:rFonts w:cs="Arial"/>
                <w:sz w:val="20"/>
                <w:lang w:val="es-ES" w:eastAsia="es-ES"/>
              </w:rPr>
              <w:t xml:space="preserve"> por precios unitarios</w:t>
            </w:r>
            <w:r w:rsidR="00E90027" w:rsidRPr="00E93C90">
              <w:rPr>
                <w:rFonts w:cs="Arial"/>
                <w:sz w:val="20"/>
                <w:lang w:val="es-ES" w:eastAsia="es-ES"/>
              </w:rPr>
              <w:t xml:space="preserve"> (precio hora).</w:t>
            </w:r>
          </w:p>
        </w:tc>
      </w:tr>
      <w:tr w:rsidR="00E90027" w:rsidRPr="00537F4C" w:rsidTr="004B5F24">
        <w:tc>
          <w:tcPr>
            <w:tcW w:w="4889" w:type="dxa"/>
            <w:shd w:val="clear" w:color="auto" w:fill="auto"/>
          </w:tcPr>
          <w:p w:rsidR="0025770C" w:rsidRPr="001607E4" w:rsidRDefault="0025770C" w:rsidP="0025770C">
            <w:pPr>
              <w:pStyle w:val="Gorputz-testuarenkoska3"/>
              <w:spacing w:after="120"/>
              <w:ind w:right="137" w:firstLine="0"/>
              <w:rPr>
                <w:rFonts w:cs="Arial"/>
                <w:sz w:val="20"/>
                <w:lang w:eastAsia="es-ES"/>
              </w:rPr>
            </w:pPr>
            <w:r w:rsidRPr="001607E4">
              <w:rPr>
                <w:rFonts w:cs="Arial"/>
                <w:sz w:val="20"/>
                <w:lang w:eastAsia="es-ES"/>
              </w:rPr>
              <w:lastRenderedPageBreak/>
              <w:t>Orduka diren zerbitzu hauek</w:t>
            </w:r>
            <w:r w:rsidR="00DC6CF3" w:rsidRPr="001607E4">
              <w:rPr>
                <w:rFonts w:cs="Arial"/>
                <w:sz w:val="20"/>
                <w:lang w:eastAsia="es-ES"/>
              </w:rPr>
              <w:t>,</w:t>
            </w:r>
            <w:r w:rsidRPr="001607E4">
              <w:rPr>
                <w:rFonts w:cs="Arial"/>
                <w:sz w:val="20"/>
                <w:lang w:eastAsia="es-ES"/>
              </w:rPr>
              <w:t xml:space="preserve"> </w:t>
            </w:r>
            <w:r w:rsidR="00A902CA" w:rsidRPr="001607E4">
              <w:rPr>
                <w:rFonts w:cs="Arial"/>
                <w:sz w:val="20"/>
                <w:lang w:eastAsia="es-ES"/>
              </w:rPr>
              <w:t xml:space="preserve">astelehenetik larunbatera </w:t>
            </w:r>
            <w:r w:rsidR="00A9711D">
              <w:rPr>
                <w:rFonts w:cs="Arial"/>
                <w:sz w:val="20"/>
                <w:lang w:eastAsia="es-ES"/>
              </w:rPr>
              <w:t xml:space="preserve">eskatu ahal izango dira </w:t>
            </w:r>
            <w:r w:rsidR="00A902CA" w:rsidRPr="001607E4">
              <w:rPr>
                <w:rFonts w:cs="Arial"/>
                <w:sz w:val="20"/>
                <w:lang w:eastAsia="es-ES"/>
              </w:rPr>
              <w:t>7:30etik 20:00etara</w:t>
            </w:r>
            <w:r w:rsidRPr="001607E4">
              <w:rPr>
                <w:rFonts w:cs="Arial"/>
                <w:sz w:val="20"/>
                <w:lang w:eastAsia="es-ES"/>
              </w:rPr>
              <w:t xml:space="preserve"> bitartean</w:t>
            </w:r>
            <w:r w:rsidR="00A902CA" w:rsidRPr="001607E4">
              <w:rPr>
                <w:rFonts w:cs="Arial"/>
                <w:sz w:val="20"/>
                <w:lang w:eastAsia="es-ES"/>
              </w:rPr>
              <w:t>.</w:t>
            </w:r>
            <w:r w:rsidRPr="001607E4">
              <w:rPr>
                <w:rFonts w:cs="Arial"/>
                <w:sz w:val="20"/>
                <w:lang w:eastAsia="es-ES"/>
              </w:rPr>
              <w:t xml:space="preserve"> Horretarako, enpresa </w:t>
            </w:r>
            <w:r w:rsidR="0045712A">
              <w:rPr>
                <w:rFonts w:cs="Arial"/>
                <w:sz w:val="20"/>
                <w:lang w:eastAsia="es-ES"/>
              </w:rPr>
              <w:t>adjudikaziod</w:t>
            </w:r>
            <w:r w:rsidRPr="001607E4">
              <w:rPr>
                <w:rFonts w:cs="Arial"/>
                <w:sz w:val="20"/>
                <w:lang w:eastAsia="es-ES"/>
              </w:rPr>
              <w:t xml:space="preserve">unak bermatu beharko du </w:t>
            </w:r>
            <w:r w:rsidR="001D0701" w:rsidRPr="001607E4">
              <w:rPr>
                <w:rFonts w:cs="Arial"/>
                <w:sz w:val="20"/>
                <w:lang w:eastAsia="es-ES"/>
              </w:rPr>
              <w:t>5.</w:t>
            </w:r>
            <w:r w:rsidR="00F248CC" w:rsidRPr="001607E4">
              <w:rPr>
                <w:rFonts w:cs="Arial"/>
                <w:sz w:val="20"/>
                <w:lang w:eastAsia="es-ES"/>
              </w:rPr>
              <w:t>A)</w:t>
            </w:r>
            <w:r w:rsidRPr="001607E4">
              <w:rPr>
                <w:rFonts w:cs="Arial"/>
                <w:sz w:val="20"/>
                <w:lang w:eastAsia="es-ES"/>
              </w:rPr>
              <w:t xml:space="preserve"> atalean deskribatutako langile</w:t>
            </w:r>
            <w:r w:rsidR="009A76E2">
              <w:rPr>
                <w:rFonts w:cs="Arial"/>
                <w:sz w:val="20"/>
                <w:lang w:eastAsia="es-ES"/>
              </w:rPr>
              <w:t xml:space="preserve"> operarioen</w:t>
            </w:r>
            <w:r w:rsidRPr="001607E4">
              <w:rPr>
                <w:rFonts w:cs="Arial"/>
                <w:sz w:val="20"/>
                <w:lang w:eastAsia="es-ES"/>
              </w:rPr>
              <w:t xml:space="preserve"> erabilgarritasuna.</w:t>
            </w:r>
          </w:p>
          <w:p w:rsidR="005D78EE" w:rsidRPr="001607E4" w:rsidRDefault="00A902CA" w:rsidP="00D43367">
            <w:pPr>
              <w:pStyle w:val="Gorputz-testuarenkoska3"/>
              <w:spacing w:after="120"/>
              <w:ind w:right="137" w:firstLine="0"/>
              <w:rPr>
                <w:rFonts w:cs="Arial"/>
                <w:sz w:val="20"/>
                <w:lang w:eastAsia="es-ES"/>
              </w:rPr>
            </w:pPr>
            <w:r w:rsidRPr="001607E4">
              <w:rPr>
                <w:rFonts w:cs="Arial"/>
                <w:sz w:val="20"/>
                <w:lang w:eastAsia="es-ES"/>
              </w:rPr>
              <w:t xml:space="preserve">Ordu horien </w:t>
            </w:r>
            <w:r w:rsidRPr="00633C52">
              <w:rPr>
                <w:rFonts w:cs="Arial"/>
                <w:sz w:val="20"/>
                <w:lang w:eastAsia="es-ES"/>
              </w:rPr>
              <w:t>zehaztapena Departamentuaren beharren mende egongo da, eta eskaerak Departamentuko mantentze-lanen arduradunek egingo dituzte</w:t>
            </w:r>
            <w:r w:rsidR="00BE390C" w:rsidRPr="00633C52">
              <w:rPr>
                <w:rFonts w:cs="Arial"/>
                <w:sz w:val="20"/>
                <w:lang w:eastAsia="es-ES"/>
              </w:rPr>
              <w:t>, gutxienez, berrogeita zortzi ordu aurretik</w:t>
            </w:r>
            <w:r w:rsidR="00D43367">
              <w:rPr>
                <w:rFonts w:cs="Arial"/>
                <w:sz w:val="20"/>
                <w:lang w:eastAsia="es-ES"/>
              </w:rPr>
              <w:t>,</w:t>
            </w:r>
            <w:r w:rsidR="005D78EE" w:rsidRPr="005D78EE">
              <w:rPr>
                <w:rFonts w:cs="Arial"/>
                <w:sz w:val="20"/>
                <w:lang w:eastAsia="es-ES"/>
              </w:rPr>
              <w:t xml:space="preserve"> </w:t>
            </w:r>
            <w:r w:rsidR="005D78EE">
              <w:rPr>
                <w:rFonts w:cs="Arial"/>
                <w:sz w:val="20"/>
                <w:lang w:eastAsia="es-ES"/>
              </w:rPr>
              <w:t xml:space="preserve">eta </w:t>
            </w:r>
            <w:r w:rsidR="005D78EE" w:rsidRPr="005D78EE">
              <w:rPr>
                <w:rFonts w:cs="Arial"/>
                <w:sz w:val="20"/>
                <w:lang w:eastAsia="es-ES"/>
              </w:rPr>
              <w:t>enpresa adjudikaziodunak izendatutako solaskidearen [</w:t>
            </w:r>
            <w:r w:rsidR="005D78EE" w:rsidRPr="00733E8E">
              <w:rPr>
                <w:rFonts w:cs="Arial"/>
                <w:sz w:val="20"/>
                <w:lang w:eastAsia="es-ES"/>
              </w:rPr>
              <w:t>C).1.</w:t>
            </w:r>
            <w:r w:rsidR="005D78EE" w:rsidRPr="005D78EE">
              <w:rPr>
                <w:rFonts w:cs="Arial"/>
                <w:sz w:val="20"/>
                <w:lang w:eastAsia="es-ES"/>
              </w:rPr>
              <w:t xml:space="preserve"> at</w:t>
            </w:r>
            <w:r w:rsidR="005D78EE">
              <w:rPr>
                <w:rFonts w:cs="Arial"/>
                <w:sz w:val="20"/>
                <w:lang w:eastAsia="es-ES"/>
              </w:rPr>
              <w:t>ala]</w:t>
            </w:r>
            <w:r w:rsidR="005D78EE" w:rsidRPr="005D78EE">
              <w:rPr>
                <w:rFonts w:cs="Arial"/>
                <w:sz w:val="20"/>
                <w:lang w:eastAsia="es-ES"/>
              </w:rPr>
              <w:t xml:space="preserve"> bidez</w:t>
            </w:r>
            <w:r w:rsidR="00BE390C" w:rsidRPr="00633C52">
              <w:rPr>
                <w:rFonts w:cs="Arial"/>
                <w:sz w:val="20"/>
                <w:lang w:eastAsia="es-ES"/>
              </w:rPr>
              <w:t>.</w:t>
            </w:r>
          </w:p>
        </w:tc>
        <w:tc>
          <w:tcPr>
            <w:tcW w:w="4858" w:type="dxa"/>
            <w:shd w:val="clear" w:color="auto" w:fill="auto"/>
          </w:tcPr>
          <w:p w:rsidR="000D3207" w:rsidRPr="001607E4" w:rsidRDefault="00D84B76" w:rsidP="000D3207">
            <w:pPr>
              <w:pStyle w:val="Gorputz-testuarenkoska3"/>
              <w:spacing w:after="120"/>
              <w:ind w:left="123" w:firstLine="0"/>
              <w:rPr>
                <w:rFonts w:cs="Arial"/>
                <w:sz w:val="20"/>
                <w:lang w:val="es-ES" w:eastAsia="es-ES"/>
              </w:rPr>
            </w:pPr>
            <w:r>
              <w:rPr>
                <w:rFonts w:cs="Arial"/>
                <w:sz w:val="20"/>
                <w:lang w:val="es-ES" w:eastAsia="es-ES"/>
              </w:rPr>
              <w:t xml:space="preserve">Estos trabajos por horas se podrán solicitar para su prestación </w:t>
            </w:r>
            <w:r w:rsidR="000D3207" w:rsidRPr="001607E4">
              <w:rPr>
                <w:rFonts w:cs="Arial"/>
                <w:sz w:val="20"/>
                <w:lang w:val="es-ES" w:eastAsia="es-ES"/>
              </w:rPr>
              <w:t>de lunes a sábado de 7:30 a 20:00 hora</w:t>
            </w:r>
            <w:r w:rsidR="001D2EF4" w:rsidRPr="001607E4">
              <w:rPr>
                <w:rFonts w:cs="Arial"/>
                <w:sz w:val="20"/>
                <w:lang w:val="es-ES" w:eastAsia="es-ES"/>
              </w:rPr>
              <w:t>s</w:t>
            </w:r>
            <w:r w:rsidR="000D3207" w:rsidRPr="001607E4">
              <w:rPr>
                <w:rFonts w:cs="Arial"/>
                <w:sz w:val="20"/>
                <w:lang w:val="es-ES" w:eastAsia="es-ES"/>
              </w:rPr>
              <w:t>. Para ello, la empresa adjudicataria deberá garantizar la disponibilidad del personal operario que se describe en el apartado</w:t>
            </w:r>
            <w:r w:rsidR="001D0701" w:rsidRPr="001607E4">
              <w:rPr>
                <w:rFonts w:cs="Arial"/>
                <w:sz w:val="20"/>
                <w:lang w:val="es-ES" w:eastAsia="es-ES"/>
              </w:rPr>
              <w:t xml:space="preserve"> 5.</w:t>
            </w:r>
            <w:r w:rsidR="00F248CC" w:rsidRPr="001607E4">
              <w:rPr>
                <w:rFonts w:cs="Arial"/>
                <w:sz w:val="20"/>
                <w:lang w:val="es-ES" w:eastAsia="es-ES"/>
              </w:rPr>
              <w:t>A)</w:t>
            </w:r>
            <w:r w:rsidR="001D0701" w:rsidRPr="001607E4">
              <w:rPr>
                <w:rFonts w:cs="Arial"/>
                <w:sz w:val="20"/>
                <w:lang w:val="es-ES" w:eastAsia="es-ES"/>
              </w:rPr>
              <w:t>.</w:t>
            </w:r>
          </w:p>
          <w:p w:rsidR="00E90027" w:rsidRPr="00833BDE" w:rsidRDefault="000D3207" w:rsidP="005D78EE">
            <w:pPr>
              <w:pStyle w:val="Gorputz-testuarenkoska3"/>
              <w:spacing w:after="120"/>
              <w:ind w:left="123" w:firstLine="0"/>
              <w:rPr>
                <w:rFonts w:cs="Arial"/>
                <w:strike/>
                <w:sz w:val="20"/>
                <w:lang w:val="es-ES" w:eastAsia="es-ES"/>
              </w:rPr>
            </w:pPr>
            <w:r w:rsidRPr="001607E4">
              <w:rPr>
                <w:rFonts w:cs="Arial"/>
                <w:sz w:val="20"/>
                <w:lang w:val="es-ES" w:eastAsia="es-ES"/>
              </w:rPr>
              <w:t xml:space="preserve">La concreción de </w:t>
            </w:r>
            <w:r w:rsidR="001D2EF4" w:rsidRPr="001607E4">
              <w:rPr>
                <w:rFonts w:cs="Arial"/>
                <w:sz w:val="20"/>
                <w:lang w:val="es-ES" w:eastAsia="es-ES"/>
              </w:rPr>
              <w:t>estas</w:t>
            </w:r>
            <w:r w:rsidRPr="001607E4">
              <w:rPr>
                <w:rFonts w:cs="Arial"/>
                <w:sz w:val="20"/>
                <w:lang w:val="es-ES" w:eastAsia="es-ES"/>
              </w:rPr>
              <w:t xml:space="preserve"> horas estará subordinada a las necesidades del Departamento, y las solicitudes se </w:t>
            </w:r>
            <w:r w:rsidRPr="00633C52">
              <w:rPr>
                <w:rFonts w:cs="Arial"/>
                <w:sz w:val="20"/>
                <w:lang w:val="es-ES" w:eastAsia="es-ES"/>
              </w:rPr>
              <w:t>realizarán</w:t>
            </w:r>
            <w:r w:rsidR="005D78EE">
              <w:rPr>
                <w:rFonts w:cs="Arial"/>
                <w:sz w:val="20"/>
                <w:lang w:val="es-ES" w:eastAsia="es-ES"/>
              </w:rPr>
              <w:t xml:space="preserve"> </w:t>
            </w:r>
            <w:r w:rsidRPr="00633C52">
              <w:rPr>
                <w:rFonts w:cs="Arial"/>
                <w:sz w:val="20"/>
                <w:lang w:val="es-ES" w:eastAsia="es-ES"/>
              </w:rPr>
              <w:t>por las personas responsables de mantenimiento del Departamento</w:t>
            </w:r>
            <w:r w:rsidR="00BE390C" w:rsidRPr="00633C52">
              <w:rPr>
                <w:rFonts w:cs="Arial"/>
                <w:sz w:val="20"/>
                <w:lang w:val="es-ES" w:eastAsia="es-ES"/>
              </w:rPr>
              <w:t xml:space="preserve"> con al menos cuarenta y ocho horas de antelación</w:t>
            </w:r>
            <w:r w:rsidR="005D78EE">
              <w:rPr>
                <w:rFonts w:cs="Arial"/>
                <w:sz w:val="20"/>
                <w:lang w:val="es-ES" w:eastAsia="es-ES"/>
              </w:rPr>
              <w:t xml:space="preserve"> a través de </w:t>
            </w:r>
            <w:r w:rsidR="005D78EE" w:rsidRPr="005D78EE">
              <w:rPr>
                <w:rFonts w:cs="Arial"/>
                <w:sz w:val="20"/>
                <w:lang w:val="es-ES" w:eastAsia="es-ES"/>
              </w:rPr>
              <w:t>la persona designada interlocutora (apartado C).1.) por la empresa adjudicataria.</w:t>
            </w:r>
            <w:r w:rsidR="005D78EE">
              <w:rPr>
                <w:rFonts w:cs="Arial"/>
                <w:lang w:val="es-ES"/>
              </w:rPr>
              <w:t xml:space="preserve"> </w:t>
            </w:r>
          </w:p>
        </w:tc>
      </w:tr>
      <w:tr w:rsidR="00295A40" w:rsidRPr="00537F4C" w:rsidTr="004B5F24">
        <w:tc>
          <w:tcPr>
            <w:tcW w:w="4889" w:type="dxa"/>
            <w:shd w:val="clear" w:color="auto" w:fill="auto"/>
          </w:tcPr>
          <w:p w:rsidR="00295A40" w:rsidRPr="001607E4" w:rsidRDefault="00C258A9" w:rsidP="00C258A9">
            <w:pPr>
              <w:pStyle w:val="Gorputz-testuarenkoska3"/>
              <w:spacing w:after="120"/>
              <w:ind w:right="137" w:firstLine="0"/>
              <w:rPr>
                <w:rFonts w:cs="Arial"/>
                <w:sz w:val="20"/>
                <w:lang w:eastAsia="es-ES"/>
              </w:rPr>
            </w:pPr>
            <w:r w:rsidRPr="001607E4">
              <w:rPr>
                <w:rFonts w:cs="Arial"/>
                <w:sz w:val="20"/>
                <w:u w:val="single"/>
                <w:lang w:eastAsia="es-ES"/>
              </w:rPr>
              <w:t>Presazk</w:t>
            </w:r>
            <w:r w:rsidR="00387FD0" w:rsidRPr="001607E4">
              <w:rPr>
                <w:rFonts w:cs="Arial"/>
                <w:sz w:val="20"/>
                <w:u w:val="single"/>
                <w:lang w:eastAsia="es-ES"/>
              </w:rPr>
              <w:t>o matxura eta larrialdiak</w:t>
            </w:r>
          </w:p>
        </w:tc>
        <w:tc>
          <w:tcPr>
            <w:tcW w:w="4858" w:type="dxa"/>
            <w:shd w:val="clear" w:color="auto" w:fill="auto"/>
          </w:tcPr>
          <w:p w:rsidR="00295A40" w:rsidRPr="001607E4" w:rsidRDefault="00295A40" w:rsidP="000D3207">
            <w:pPr>
              <w:pStyle w:val="Gorputz-testuarenkoska3"/>
              <w:spacing w:after="120"/>
              <w:ind w:left="123" w:firstLine="0"/>
              <w:rPr>
                <w:rFonts w:cs="Arial"/>
                <w:sz w:val="20"/>
                <w:u w:val="single"/>
                <w:lang w:val="es-ES" w:eastAsia="es-ES"/>
              </w:rPr>
            </w:pPr>
            <w:r w:rsidRPr="001607E4">
              <w:rPr>
                <w:rFonts w:cs="Arial"/>
                <w:sz w:val="20"/>
                <w:u w:val="single"/>
                <w:lang w:val="es-ES" w:eastAsia="es-ES"/>
              </w:rPr>
              <w:t>Averías urgentes y emergencias</w:t>
            </w:r>
          </w:p>
        </w:tc>
      </w:tr>
      <w:tr w:rsidR="001C1143" w:rsidRPr="00537F4C" w:rsidTr="004B5F24">
        <w:tc>
          <w:tcPr>
            <w:tcW w:w="4889" w:type="dxa"/>
            <w:shd w:val="clear" w:color="auto" w:fill="auto"/>
          </w:tcPr>
          <w:p w:rsidR="001C1143" w:rsidRPr="00537F4C" w:rsidRDefault="00C258A9" w:rsidP="0045712A">
            <w:pPr>
              <w:pStyle w:val="Gorputz-testuarenkoska3"/>
              <w:spacing w:after="120"/>
              <w:ind w:right="137" w:firstLine="0"/>
              <w:rPr>
                <w:rFonts w:cs="Arial"/>
                <w:sz w:val="20"/>
                <w:highlight w:val="green"/>
                <w:lang w:eastAsia="es-ES"/>
              </w:rPr>
            </w:pPr>
            <w:r>
              <w:rPr>
                <w:rFonts w:cs="Arial"/>
                <w:bCs/>
                <w:noProof/>
                <w:sz w:val="20"/>
                <w:lang w:eastAsia="es-ES"/>
              </w:rPr>
              <w:t>Presaz</w:t>
            </w:r>
            <w:r w:rsidR="00387FD0">
              <w:rPr>
                <w:rFonts w:cs="Arial"/>
                <w:bCs/>
                <w:noProof/>
                <w:sz w:val="20"/>
                <w:lang w:eastAsia="es-ES"/>
              </w:rPr>
              <w:t xml:space="preserve">ko matxura </w:t>
            </w:r>
            <w:r w:rsidR="001C1143" w:rsidRPr="00537F4C">
              <w:rPr>
                <w:rFonts w:cs="Arial"/>
                <w:bCs/>
                <w:noProof/>
                <w:sz w:val="20"/>
                <w:lang w:eastAsia="es-ES"/>
              </w:rPr>
              <w:t xml:space="preserve">edo larrialdiren bat gertatzen bada, Administrazioak, </w:t>
            </w:r>
            <w:r w:rsidR="001C1143" w:rsidRPr="00537F4C">
              <w:rPr>
                <w:rFonts w:cs="Arial"/>
                <w:sz w:val="20"/>
                <w:lang w:eastAsia="es-ES"/>
              </w:rPr>
              <w:t xml:space="preserve">kontratuaren arduradun gisa izendatutako pertsonak, gertatutako gorabehera jakinaraziko dio enpresa </w:t>
            </w:r>
            <w:r w:rsidR="0045712A">
              <w:rPr>
                <w:rFonts w:cs="Arial"/>
                <w:sz w:val="20"/>
                <w:lang w:eastAsia="es-ES"/>
              </w:rPr>
              <w:t>adjudikaziod</w:t>
            </w:r>
            <w:r w:rsidR="001C1143" w:rsidRPr="00537F4C">
              <w:rPr>
                <w:rFonts w:cs="Arial"/>
                <w:sz w:val="20"/>
                <w:lang w:eastAsia="es-ES"/>
              </w:rPr>
              <w:t>unari edozein baliabide erabiliz.</w:t>
            </w:r>
          </w:p>
        </w:tc>
        <w:tc>
          <w:tcPr>
            <w:tcW w:w="4858" w:type="dxa"/>
            <w:shd w:val="clear" w:color="auto" w:fill="auto"/>
          </w:tcPr>
          <w:p w:rsidR="001C1143" w:rsidRPr="00537F4C" w:rsidRDefault="001C1143" w:rsidP="001607E4">
            <w:pPr>
              <w:pStyle w:val="Gorputz-testuarenkoska3"/>
              <w:spacing w:after="120"/>
              <w:ind w:left="123" w:firstLine="0"/>
              <w:rPr>
                <w:rFonts w:cs="Arial"/>
                <w:sz w:val="20"/>
                <w:lang w:val="es-ES" w:eastAsia="es-ES"/>
              </w:rPr>
            </w:pPr>
            <w:r w:rsidRPr="00537F4C">
              <w:rPr>
                <w:rFonts w:cs="Arial"/>
                <w:sz w:val="20"/>
                <w:lang w:val="es-ES" w:eastAsia="es-ES"/>
              </w:rPr>
              <w:t xml:space="preserve">En caso de averías urgentes y emergencias, </w:t>
            </w:r>
            <w:smartTag w:uri="urn:schemas-microsoft-com:office:smarttags" w:element="PersonName">
              <w:smartTagPr>
                <w:attr w:name="ProductID" w:val="la Administraci￳n"/>
              </w:smartTagPr>
              <w:r w:rsidRPr="00537F4C">
                <w:rPr>
                  <w:rFonts w:cs="Arial"/>
                  <w:sz w:val="20"/>
                  <w:lang w:val="es-ES" w:eastAsia="es-ES"/>
                </w:rPr>
                <w:t>la Administración</w:t>
              </w:r>
            </w:smartTag>
            <w:r w:rsidRPr="00537F4C">
              <w:rPr>
                <w:rFonts w:cs="Arial"/>
                <w:sz w:val="20"/>
                <w:lang w:val="es-ES" w:eastAsia="es-ES"/>
              </w:rPr>
              <w:t>, a través de la persona designada como responsable a efectos del presente contrato, comunicará, por cualquier medio, la incidencia producida a la empresa adjudicataria.</w:t>
            </w:r>
          </w:p>
        </w:tc>
      </w:tr>
      <w:tr w:rsidR="001C1143" w:rsidRPr="00537F4C" w:rsidTr="004B5F24">
        <w:tc>
          <w:tcPr>
            <w:tcW w:w="4889" w:type="dxa"/>
            <w:shd w:val="clear" w:color="auto" w:fill="auto"/>
          </w:tcPr>
          <w:p w:rsidR="001C1143" w:rsidRPr="001607E4" w:rsidRDefault="001C1143" w:rsidP="001C1143">
            <w:pPr>
              <w:pStyle w:val="Goiburua"/>
              <w:tabs>
                <w:tab w:val="clear" w:pos="4252"/>
                <w:tab w:val="clear" w:pos="8504"/>
              </w:tabs>
              <w:spacing w:after="120"/>
              <w:ind w:right="137"/>
              <w:jc w:val="both"/>
              <w:rPr>
                <w:rFonts w:ascii="Arial" w:hAnsi="Arial" w:cs="Arial"/>
                <w:bCs/>
                <w:noProof/>
                <w:lang w:eastAsia="es-ES"/>
              </w:rPr>
            </w:pPr>
            <w:r w:rsidRPr="001607E4">
              <w:rPr>
                <w:rFonts w:ascii="Arial" w:hAnsi="Arial" w:cs="Arial"/>
                <w:bCs/>
                <w:noProof/>
                <w:lang w:eastAsia="es-ES"/>
              </w:rPr>
              <w:t>Enpresak 24 orduan, urteko 365 egunetan, eskaini beharko du matxurak konpontzeko zerbitzua.</w:t>
            </w:r>
          </w:p>
        </w:tc>
        <w:tc>
          <w:tcPr>
            <w:tcW w:w="4858" w:type="dxa"/>
            <w:shd w:val="clear" w:color="auto" w:fill="auto"/>
          </w:tcPr>
          <w:p w:rsidR="001C1143" w:rsidRPr="001607E4" w:rsidRDefault="001C1143" w:rsidP="001C1143">
            <w:pPr>
              <w:pStyle w:val="Gorputz-testuarenkoska3"/>
              <w:spacing w:after="120"/>
              <w:ind w:left="136" w:firstLine="0"/>
              <w:rPr>
                <w:rFonts w:cs="Arial"/>
                <w:sz w:val="20"/>
                <w:lang w:val="es-ES" w:eastAsia="es-ES"/>
              </w:rPr>
            </w:pPr>
            <w:r w:rsidRPr="001607E4">
              <w:rPr>
                <w:rFonts w:cs="Arial"/>
                <w:sz w:val="20"/>
                <w:lang w:val="es-ES" w:eastAsia="es-ES"/>
              </w:rPr>
              <w:t>La empresa deberá prestar el servicio de 24</w:t>
            </w:r>
            <w:r w:rsidR="00BD0C69" w:rsidRPr="001607E4">
              <w:rPr>
                <w:rFonts w:cs="Arial"/>
                <w:sz w:val="20"/>
                <w:lang w:val="es-ES" w:eastAsia="es-ES"/>
              </w:rPr>
              <w:t xml:space="preserve"> </w:t>
            </w:r>
            <w:r w:rsidRPr="001607E4">
              <w:rPr>
                <w:rFonts w:cs="Arial"/>
                <w:sz w:val="20"/>
                <w:lang w:val="es-ES" w:eastAsia="es-ES"/>
              </w:rPr>
              <w:t>h</w:t>
            </w:r>
            <w:r w:rsidR="00BD0C69" w:rsidRPr="001607E4">
              <w:rPr>
                <w:rFonts w:cs="Arial"/>
                <w:sz w:val="20"/>
                <w:lang w:val="es-ES" w:eastAsia="es-ES"/>
              </w:rPr>
              <w:t>oras</w:t>
            </w:r>
            <w:r w:rsidRPr="001607E4">
              <w:rPr>
                <w:rFonts w:cs="Arial"/>
                <w:sz w:val="20"/>
                <w:lang w:val="es-ES" w:eastAsia="es-ES"/>
              </w:rPr>
              <w:t xml:space="preserve"> de atención de averías, durante los 365 días del año.</w:t>
            </w:r>
          </w:p>
        </w:tc>
      </w:tr>
      <w:tr w:rsidR="001C1143" w:rsidRPr="00537F4C" w:rsidTr="004B5F24">
        <w:tc>
          <w:tcPr>
            <w:tcW w:w="4889" w:type="dxa"/>
            <w:shd w:val="clear" w:color="auto" w:fill="auto"/>
          </w:tcPr>
          <w:p w:rsidR="001C1143" w:rsidRPr="001607E4" w:rsidRDefault="001C1143" w:rsidP="001C1143">
            <w:pPr>
              <w:pStyle w:val="Goiburua"/>
              <w:tabs>
                <w:tab w:val="clear" w:pos="4252"/>
                <w:tab w:val="clear" w:pos="8504"/>
              </w:tabs>
              <w:spacing w:after="120"/>
              <w:ind w:right="137"/>
              <w:jc w:val="both"/>
              <w:rPr>
                <w:rFonts w:ascii="Arial" w:hAnsi="Arial" w:cs="Arial"/>
                <w:bCs/>
                <w:noProof/>
                <w:lang w:eastAsia="es-ES"/>
              </w:rPr>
            </w:pPr>
            <w:r w:rsidRPr="001607E4">
              <w:rPr>
                <w:rFonts w:ascii="Arial" w:hAnsi="Arial" w:cs="Arial"/>
                <w:bCs/>
                <w:noProof/>
                <w:lang w:eastAsia="es-ES"/>
              </w:rPr>
              <w:t>Abisu horiei erantzuteko gehieneko epea ordubetekoa izango da.</w:t>
            </w:r>
          </w:p>
        </w:tc>
        <w:tc>
          <w:tcPr>
            <w:tcW w:w="4858" w:type="dxa"/>
            <w:shd w:val="clear" w:color="auto" w:fill="auto"/>
          </w:tcPr>
          <w:p w:rsidR="001C1143" w:rsidRPr="001607E4" w:rsidRDefault="001C1143" w:rsidP="007A098F">
            <w:pPr>
              <w:pStyle w:val="Gorputz-testuarenkoska3"/>
              <w:spacing w:after="120"/>
              <w:ind w:left="136" w:firstLine="0"/>
              <w:rPr>
                <w:rFonts w:cs="Arial"/>
                <w:sz w:val="20"/>
                <w:lang w:val="es-ES" w:eastAsia="es-ES"/>
              </w:rPr>
            </w:pPr>
            <w:r w:rsidRPr="001607E4">
              <w:rPr>
                <w:rFonts w:cs="Arial"/>
                <w:sz w:val="20"/>
                <w:lang w:val="es-ES" w:eastAsia="es-ES"/>
              </w:rPr>
              <w:t>El plazo máximo de respuesta para este tipo avisos será de 1 hora</w:t>
            </w:r>
            <w:r w:rsidR="007A098F">
              <w:rPr>
                <w:rFonts w:cs="Arial"/>
                <w:sz w:val="20"/>
                <w:lang w:val="es-ES" w:eastAsia="es-ES"/>
              </w:rPr>
              <w:t>.</w:t>
            </w:r>
          </w:p>
        </w:tc>
      </w:tr>
      <w:tr w:rsidR="001C1143" w:rsidRPr="00537F4C" w:rsidTr="004B5F24">
        <w:tc>
          <w:tcPr>
            <w:tcW w:w="4889" w:type="dxa"/>
            <w:shd w:val="clear" w:color="auto" w:fill="auto"/>
          </w:tcPr>
          <w:p w:rsidR="002E6A69" w:rsidRPr="006D4001" w:rsidRDefault="009D483E" w:rsidP="001607E4">
            <w:pPr>
              <w:pStyle w:val="Gorputz-testuarenkoska3"/>
              <w:spacing w:before="240" w:after="120"/>
              <w:ind w:left="123" w:hanging="123"/>
              <w:rPr>
                <w:rFonts w:cs="Arial"/>
                <w:sz w:val="20"/>
                <w:lang w:eastAsia="es-ES"/>
              </w:rPr>
            </w:pPr>
            <w:r w:rsidRPr="006D4001">
              <w:rPr>
                <w:rFonts w:cs="Arial"/>
                <w:sz w:val="20"/>
                <w:lang w:eastAsia="es-ES"/>
              </w:rPr>
              <w:t>B)</w:t>
            </w:r>
            <w:r w:rsidR="002E6A69" w:rsidRPr="006D4001">
              <w:rPr>
                <w:rFonts w:cs="Arial"/>
                <w:sz w:val="20"/>
                <w:lang w:eastAsia="es-ES"/>
              </w:rPr>
              <w:t xml:space="preserve"> </w:t>
            </w:r>
            <w:r w:rsidR="002E6A69" w:rsidRPr="006D4001">
              <w:rPr>
                <w:rFonts w:cs="Arial"/>
                <w:b/>
                <w:sz w:val="20"/>
                <w:lang w:eastAsia="es-ES"/>
              </w:rPr>
              <w:t>Urtean behin</w:t>
            </w:r>
            <w:r w:rsidR="0030453F" w:rsidRPr="006D4001">
              <w:rPr>
                <w:rFonts w:cs="Arial"/>
                <w:b/>
                <w:sz w:val="20"/>
                <w:lang w:eastAsia="es-ES"/>
              </w:rPr>
              <w:t xml:space="preserve"> egin beharreko</w:t>
            </w:r>
            <w:r w:rsidR="002E6A69" w:rsidRPr="006D4001">
              <w:rPr>
                <w:rFonts w:cs="Arial"/>
                <w:b/>
                <w:sz w:val="20"/>
                <w:lang w:eastAsia="es-ES"/>
              </w:rPr>
              <w:t xml:space="preserve"> lanak:</w:t>
            </w:r>
            <w:r w:rsidR="002E6A69" w:rsidRPr="006D4001">
              <w:rPr>
                <w:rFonts w:cs="Arial"/>
                <w:sz w:val="20"/>
                <w:lang w:eastAsia="es-ES"/>
              </w:rPr>
              <w:t xml:space="preserve"> </w:t>
            </w:r>
          </w:p>
          <w:p w:rsidR="0068626F" w:rsidRPr="001607E4" w:rsidRDefault="0074338C" w:rsidP="00CB60D7">
            <w:pPr>
              <w:pStyle w:val="Goiburua"/>
              <w:tabs>
                <w:tab w:val="clear" w:pos="4252"/>
                <w:tab w:val="clear" w:pos="8504"/>
              </w:tabs>
              <w:spacing w:after="120"/>
              <w:ind w:right="137"/>
              <w:jc w:val="both"/>
              <w:rPr>
                <w:rFonts w:ascii="Arial" w:hAnsi="Arial" w:cs="Arial"/>
                <w:bCs/>
                <w:noProof/>
                <w:lang w:eastAsia="es-ES"/>
              </w:rPr>
            </w:pPr>
            <w:r w:rsidRPr="001607E4">
              <w:rPr>
                <w:rFonts w:ascii="Arial" w:hAnsi="Arial" w:cs="Arial"/>
                <w:bCs/>
                <w:noProof/>
                <w:lang w:eastAsia="es-ES"/>
              </w:rPr>
              <w:t>Urtean behin burutu behar diren</w:t>
            </w:r>
            <w:r w:rsidR="0068626F" w:rsidRPr="001607E4">
              <w:rPr>
                <w:rFonts w:ascii="Arial" w:hAnsi="Arial" w:cs="Arial"/>
                <w:bCs/>
                <w:noProof/>
                <w:lang w:eastAsia="es-ES"/>
              </w:rPr>
              <w:t xml:space="preserve"> lanak honako hauek dira:</w:t>
            </w:r>
          </w:p>
          <w:p w:rsidR="008C27D7" w:rsidRPr="001607E4" w:rsidRDefault="008C27D7" w:rsidP="00CD6D7D">
            <w:pPr>
              <w:numPr>
                <w:ilvl w:val="0"/>
                <w:numId w:val="17"/>
              </w:numPr>
              <w:spacing w:after="120"/>
              <w:ind w:left="641" w:right="137" w:hanging="142"/>
              <w:jc w:val="both"/>
              <w:rPr>
                <w:rFonts w:ascii="Arial" w:hAnsi="Arial" w:cs="Arial"/>
              </w:rPr>
            </w:pPr>
            <w:r w:rsidRPr="001607E4">
              <w:rPr>
                <w:rFonts w:ascii="Arial" w:hAnsi="Arial" w:cs="Arial"/>
              </w:rPr>
              <w:t>Mantentze-lanen xede den departamentuan dauden ekipo eta instalazioen inbentario eguneratua.</w:t>
            </w:r>
          </w:p>
          <w:p w:rsidR="008C27D7" w:rsidRPr="001607E4" w:rsidRDefault="008C27D7" w:rsidP="00CD6D7D">
            <w:pPr>
              <w:numPr>
                <w:ilvl w:val="0"/>
                <w:numId w:val="17"/>
              </w:numPr>
              <w:spacing w:after="120"/>
              <w:ind w:left="641" w:right="137" w:hanging="142"/>
              <w:jc w:val="both"/>
              <w:rPr>
                <w:rFonts w:ascii="Arial" w:hAnsi="Arial" w:cs="Arial"/>
              </w:rPr>
            </w:pPr>
            <w:r w:rsidRPr="001607E4">
              <w:rPr>
                <w:rFonts w:ascii="Arial" w:hAnsi="Arial" w:cs="Arial"/>
              </w:rPr>
              <w:t>Departamentuko lanpostuen argiztapen-maila neurtzea</w:t>
            </w:r>
            <w:r w:rsidR="002359E0" w:rsidRPr="001607E4">
              <w:rPr>
                <w:rFonts w:ascii="Arial" w:hAnsi="Arial" w:cs="Arial"/>
              </w:rPr>
              <w:t>.</w:t>
            </w:r>
          </w:p>
          <w:p w:rsidR="008C27D7" w:rsidRDefault="008C27D7" w:rsidP="00CD6D7D">
            <w:pPr>
              <w:numPr>
                <w:ilvl w:val="0"/>
                <w:numId w:val="17"/>
              </w:numPr>
              <w:spacing w:after="120"/>
              <w:ind w:left="641" w:right="137" w:hanging="142"/>
              <w:jc w:val="both"/>
              <w:rPr>
                <w:rFonts w:ascii="Arial" w:hAnsi="Arial" w:cs="Arial"/>
              </w:rPr>
            </w:pPr>
            <w:r w:rsidRPr="001607E4">
              <w:rPr>
                <w:rFonts w:ascii="Arial" w:hAnsi="Arial" w:cs="Arial"/>
              </w:rPr>
              <w:t>Koadro elektrikoen Termografiak</w:t>
            </w:r>
            <w:r w:rsidR="002359E0" w:rsidRPr="001607E4">
              <w:rPr>
                <w:rFonts w:ascii="Arial" w:hAnsi="Arial" w:cs="Arial"/>
              </w:rPr>
              <w:t>.</w:t>
            </w:r>
          </w:p>
          <w:p w:rsidR="001511CE" w:rsidRPr="001607E4" w:rsidRDefault="00BE144C" w:rsidP="00CD6D7D">
            <w:pPr>
              <w:numPr>
                <w:ilvl w:val="0"/>
                <w:numId w:val="17"/>
              </w:numPr>
              <w:spacing w:after="120"/>
              <w:ind w:left="641" w:right="137" w:hanging="142"/>
              <w:jc w:val="both"/>
              <w:rPr>
                <w:rFonts w:ascii="Arial" w:hAnsi="Arial" w:cs="Arial"/>
              </w:rPr>
            </w:pPr>
            <w:r>
              <w:rPr>
                <w:rFonts w:ascii="Arial" w:hAnsi="Arial" w:cs="Arial"/>
              </w:rPr>
              <w:t>L</w:t>
            </w:r>
            <w:r w:rsidR="001511CE" w:rsidRPr="001511CE">
              <w:rPr>
                <w:rFonts w:ascii="Arial" w:hAnsi="Arial" w:cs="Arial"/>
              </w:rPr>
              <w:t>orezaintza-zerbitzua.</w:t>
            </w:r>
          </w:p>
          <w:p w:rsidR="007421C2" w:rsidRPr="001607E4" w:rsidRDefault="007421C2" w:rsidP="00D308D7">
            <w:pPr>
              <w:pStyle w:val="Goiburua"/>
              <w:tabs>
                <w:tab w:val="clear" w:pos="4252"/>
                <w:tab w:val="clear" w:pos="8504"/>
              </w:tabs>
              <w:spacing w:after="120"/>
              <w:ind w:right="137"/>
              <w:jc w:val="both"/>
              <w:rPr>
                <w:rFonts w:ascii="Arial" w:hAnsi="Arial" w:cs="Arial"/>
                <w:lang w:eastAsia="es-ES"/>
              </w:rPr>
            </w:pPr>
            <w:r w:rsidRPr="001607E4">
              <w:rPr>
                <w:rFonts w:ascii="Arial" w:hAnsi="Arial" w:cs="Arial"/>
                <w:bCs/>
                <w:noProof/>
                <w:lang w:eastAsia="es-ES"/>
              </w:rPr>
              <w:lastRenderedPageBreak/>
              <w:t>Urteko lan</w:t>
            </w:r>
            <w:r w:rsidR="0065599E" w:rsidRPr="001607E4">
              <w:rPr>
                <w:rFonts w:ascii="Arial" w:hAnsi="Arial" w:cs="Arial"/>
                <w:bCs/>
                <w:noProof/>
                <w:lang w:eastAsia="es-ES"/>
              </w:rPr>
              <w:t xml:space="preserve"> hau</w:t>
            </w:r>
            <w:r w:rsidRPr="001607E4">
              <w:rPr>
                <w:rFonts w:ascii="Arial" w:hAnsi="Arial" w:cs="Arial"/>
                <w:bCs/>
                <w:noProof/>
                <w:lang w:eastAsia="es-ES"/>
              </w:rPr>
              <w:t xml:space="preserve">en deskribapena baldintza-agiri honen </w:t>
            </w:r>
            <w:r w:rsidR="00D308D7">
              <w:rPr>
                <w:rFonts w:ascii="Arial" w:hAnsi="Arial" w:cs="Arial"/>
                <w:bCs/>
                <w:noProof/>
                <w:lang w:eastAsia="es-ES"/>
              </w:rPr>
              <w:t>E</w:t>
            </w:r>
            <w:r w:rsidRPr="001607E4">
              <w:rPr>
                <w:rFonts w:ascii="Arial" w:hAnsi="Arial" w:cs="Arial"/>
                <w:bCs/>
                <w:noProof/>
                <w:lang w:eastAsia="es-ES"/>
              </w:rPr>
              <w:t xml:space="preserve">ranskinean zehazten da, eta enpresa </w:t>
            </w:r>
            <w:r w:rsidR="0045712A">
              <w:rPr>
                <w:rFonts w:ascii="Arial" w:hAnsi="Arial" w:cs="Arial"/>
                <w:bCs/>
                <w:noProof/>
                <w:lang w:eastAsia="es-ES"/>
              </w:rPr>
              <w:t>adjudikazio</w:t>
            </w:r>
            <w:r w:rsidRPr="001607E4">
              <w:rPr>
                <w:rFonts w:ascii="Arial" w:hAnsi="Arial" w:cs="Arial"/>
                <w:bCs/>
                <w:noProof/>
                <w:lang w:eastAsia="es-ES"/>
              </w:rPr>
              <w:t>dunak eskainitako urteko prezioaren arabera fakturatuko dira.</w:t>
            </w:r>
          </w:p>
        </w:tc>
        <w:tc>
          <w:tcPr>
            <w:tcW w:w="4858" w:type="dxa"/>
            <w:shd w:val="clear" w:color="auto" w:fill="auto"/>
          </w:tcPr>
          <w:p w:rsidR="001C1143" w:rsidRPr="001607E4" w:rsidRDefault="009D483E" w:rsidP="001C1143">
            <w:pPr>
              <w:pStyle w:val="Gorputz-testuarenkoska3"/>
              <w:spacing w:before="240" w:after="120"/>
              <w:ind w:left="123" w:firstLine="0"/>
              <w:rPr>
                <w:rFonts w:cs="Arial"/>
                <w:sz w:val="20"/>
                <w:lang w:val="es-ES" w:eastAsia="es-ES"/>
              </w:rPr>
            </w:pPr>
            <w:r w:rsidRPr="001607E4">
              <w:rPr>
                <w:rFonts w:cs="Arial"/>
                <w:sz w:val="20"/>
                <w:lang w:val="es-ES" w:eastAsia="es-ES"/>
              </w:rPr>
              <w:lastRenderedPageBreak/>
              <w:t>B)</w:t>
            </w:r>
            <w:r w:rsidR="001C1143" w:rsidRPr="001607E4">
              <w:rPr>
                <w:rFonts w:cs="Arial"/>
                <w:sz w:val="20"/>
                <w:lang w:val="es-ES" w:eastAsia="es-ES"/>
              </w:rPr>
              <w:t xml:space="preserve"> </w:t>
            </w:r>
            <w:r w:rsidR="001C1143" w:rsidRPr="001607E4">
              <w:rPr>
                <w:rFonts w:cs="Arial"/>
                <w:b/>
                <w:sz w:val="20"/>
                <w:lang w:val="es-ES" w:eastAsia="es-ES"/>
              </w:rPr>
              <w:t>Trabajos de periodicidad anual:</w:t>
            </w:r>
            <w:r w:rsidR="001C1143" w:rsidRPr="001607E4">
              <w:rPr>
                <w:rFonts w:cs="Arial"/>
                <w:sz w:val="20"/>
                <w:lang w:val="es-ES" w:eastAsia="es-ES"/>
              </w:rPr>
              <w:t xml:space="preserve"> </w:t>
            </w:r>
          </w:p>
          <w:p w:rsidR="001C1143" w:rsidRPr="001607E4" w:rsidRDefault="001C1143" w:rsidP="001C1143">
            <w:pPr>
              <w:pStyle w:val="Gorputz-testuarenkoska3"/>
              <w:spacing w:after="120"/>
              <w:ind w:left="123" w:right="137" w:firstLine="0"/>
              <w:rPr>
                <w:rFonts w:cs="Arial"/>
                <w:sz w:val="20"/>
                <w:lang w:val="es-ES" w:eastAsia="es-ES"/>
              </w:rPr>
            </w:pPr>
            <w:r w:rsidRPr="001607E4">
              <w:rPr>
                <w:rFonts w:cs="Arial"/>
                <w:sz w:val="20"/>
                <w:lang w:val="es-ES" w:eastAsia="es-ES"/>
              </w:rPr>
              <w:t xml:space="preserve">Los trabajos de periodicidad anual son los siguientes: </w:t>
            </w:r>
          </w:p>
          <w:p w:rsidR="001C1143" w:rsidRPr="001607E4" w:rsidRDefault="001C1143" w:rsidP="002359E0">
            <w:pPr>
              <w:numPr>
                <w:ilvl w:val="0"/>
                <w:numId w:val="17"/>
              </w:numPr>
              <w:spacing w:after="120"/>
              <w:ind w:left="641" w:hanging="142"/>
              <w:jc w:val="both"/>
              <w:rPr>
                <w:rFonts w:ascii="Arial" w:hAnsi="Arial" w:cs="Arial"/>
                <w:lang w:val="es-ES"/>
              </w:rPr>
            </w:pPr>
            <w:r w:rsidRPr="001607E4">
              <w:rPr>
                <w:rFonts w:ascii="Arial" w:hAnsi="Arial" w:cs="Arial"/>
                <w:lang w:val="es-ES"/>
              </w:rPr>
              <w:t>Inventario actualizado de los equipos e instalaciones objeto de mantenimiento, existentes en el Departamento.</w:t>
            </w:r>
          </w:p>
          <w:p w:rsidR="001C1143" w:rsidRPr="001607E4" w:rsidRDefault="001C1143" w:rsidP="002359E0">
            <w:pPr>
              <w:numPr>
                <w:ilvl w:val="0"/>
                <w:numId w:val="17"/>
              </w:numPr>
              <w:spacing w:after="120"/>
              <w:ind w:left="641" w:hanging="142"/>
              <w:jc w:val="both"/>
              <w:rPr>
                <w:rFonts w:ascii="Arial" w:hAnsi="Arial" w:cs="Arial"/>
                <w:lang w:val="es-ES"/>
              </w:rPr>
            </w:pPr>
            <w:r w:rsidRPr="001607E4">
              <w:rPr>
                <w:rFonts w:ascii="Arial" w:hAnsi="Arial" w:cs="Arial"/>
                <w:lang w:val="es-ES"/>
              </w:rPr>
              <w:t>Medición del nivel de iluminación de los puestos de trabajo del Departamento</w:t>
            </w:r>
            <w:r w:rsidR="002359E0" w:rsidRPr="001607E4">
              <w:rPr>
                <w:rFonts w:ascii="Arial" w:hAnsi="Arial" w:cs="Arial"/>
                <w:lang w:val="es-ES"/>
              </w:rPr>
              <w:t>.</w:t>
            </w:r>
          </w:p>
          <w:p w:rsidR="001C1143" w:rsidRDefault="001C1143" w:rsidP="002359E0">
            <w:pPr>
              <w:numPr>
                <w:ilvl w:val="0"/>
                <w:numId w:val="17"/>
              </w:numPr>
              <w:spacing w:after="120"/>
              <w:ind w:left="641" w:hanging="142"/>
              <w:jc w:val="both"/>
              <w:rPr>
                <w:rFonts w:ascii="Arial" w:hAnsi="Arial" w:cs="Arial"/>
                <w:lang w:val="es-ES"/>
              </w:rPr>
            </w:pPr>
            <w:r w:rsidRPr="001607E4">
              <w:rPr>
                <w:rFonts w:ascii="Arial" w:hAnsi="Arial" w:cs="Arial"/>
                <w:lang w:val="es-ES"/>
              </w:rPr>
              <w:t>Termografías de los cuadros eléctricos</w:t>
            </w:r>
            <w:r w:rsidR="002359E0" w:rsidRPr="001607E4">
              <w:rPr>
                <w:rFonts w:ascii="Arial" w:hAnsi="Arial" w:cs="Arial"/>
                <w:lang w:val="es-ES"/>
              </w:rPr>
              <w:t>.</w:t>
            </w:r>
          </w:p>
          <w:p w:rsidR="001511CE" w:rsidRPr="001607E4" w:rsidRDefault="00BE144C" w:rsidP="002359E0">
            <w:pPr>
              <w:numPr>
                <w:ilvl w:val="0"/>
                <w:numId w:val="17"/>
              </w:numPr>
              <w:spacing w:after="120"/>
              <w:ind w:left="641" w:hanging="142"/>
              <w:jc w:val="both"/>
              <w:rPr>
                <w:rFonts w:ascii="Arial" w:hAnsi="Arial" w:cs="Arial"/>
                <w:lang w:val="es-ES"/>
              </w:rPr>
            </w:pPr>
            <w:r>
              <w:rPr>
                <w:rFonts w:ascii="Arial" w:hAnsi="Arial" w:cs="Arial"/>
                <w:lang w:val="es-ES"/>
              </w:rPr>
              <w:t>Servicio</w:t>
            </w:r>
            <w:r w:rsidR="001511CE">
              <w:rPr>
                <w:rFonts w:ascii="Arial" w:hAnsi="Arial" w:cs="Arial"/>
                <w:lang w:val="es-ES"/>
              </w:rPr>
              <w:t xml:space="preserve"> de jardinería.</w:t>
            </w:r>
          </w:p>
          <w:p w:rsidR="001C1143" w:rsidRDefault="001C1143" w:rsidP="0065599E">
            <w:pPr>
              <w:pStyle w:val="Gorputz-testuarenkoska3"/>
              <w:spacing w:after="120"/>
              <w:ind w:left="123" w:right="137" w:firstLine="0"/>
              <w:rPr>
                <w:rFonts w:cs="Arial"/>
                <w:strike/>
                <w:sz w:val="20"/>
                <w:lang w:val="es-ES" w:eastAsia="es-ES"/>
              </w:rPr>
            </w:pPr>
            <w:r w:rsidRPr="001607E4">
              <w:rPr>
                <w:rFonts w:cs="Arial"/>
                <w:sz w:val="20"/>
                <w:lang w:val="es-ES" w:eastAsia="es-ES"/>
              </w:rPr>
              <w:lastRenderedPageBreak/>
              <w:t xml:space="preserve">La descripción de </w:t>
            </w:r>
            <w:r w:rsidR="0065599E" w:rsidRPr="001607E4">
              <w:rPr>
                <w:rFonts w:cs="Arial"/>
                <w:sz w:val="20"/>
                <w:lang w:val="es-ES" w:eastAsia="es-ES"/>
              </w:rPr>
              <w:t>estos</w:t>
            </w:r>
            <w:r w:rsidRPr="001607E4">
              <w:rPr>
                <w:rFonts w:cs="Arial"/>
                <w:sz w:val="20"/>
                <w:lang w:val="es-ES" w:eastAsia="es-ES"/>
              </w:rPr>
              <w:t xml:space="preserve"> trabajos anuales </w:t>
            </w:r>
            <w:r w:rsidR="00D308D7">
              <w:rPr>
                <w:rFonts w:cs="Arial"/>
                <w:sz w:val="20"/>
                <w:lang w:val="es-ES" w:eastAsia="es-ES"/>
              </w:rPr>
              <w:t>se detalla en el Anexo</w:t>
            </w:r>
            <w:r w:rsidRPr="001607E4">
              <w:rPr>
                <w:rFonts w:cs="Arial"/>
                <w:sz w:val="20"/>
                <w:lang w:val="es-ES" w:eastAsia="es-ES"/>
              </w:rPr>
              <w:t xml:space="preserve"> del presente pliego y serán facturados conforme al precio anual ofertado por la empresa adjudicataria.</w:t>
            </w:r>
            <w:r w:rsidRPr="001607E4">
              <w:rPr>
                <w:rFonts w:cs="Arial"/>
                <w:strike/>
                <w:sz w:val="20"/>
                <w:lang w:val="es-ES" w:eastAsia="es-ES"/>
              </w:rPr>
              <w:t xml:space="preserve"> </w:t>
            </w:r>
          </w:p>
          <w:p w:rsidR="0033556F" w:rsidRPr="001607E4" w:rsidRDefault="0033556F" w:rsidP="0065599E">
            <w:pPr>
              <w:pStyle w:val="Gorputz-testuarenkoska3"/>
              <w:spacing w:after="120"/>
              <w:ind w:left="123" w:right="137" w:firstLine="0"/>
              <w:rPr>
                <w:rFonts w:cs="Arial"/>
                <w:strike/>
                <w:sz w:val="20"/>
                <w:lang w:val="es-ES" w:eastAsia="es-ES"/>
              </w:rPr>
            </w:pPr>
          </w:p>
        </w:tc>
      </w:tr>
      <w:tr w:rsidR="001C1143" w:rsidRPr="00537F4C" w:rsidTr="004B5F24">
        <w:tc>
          <w:tcPr>
            <w:tcW w:w="4889" w:type="dxa"/>
            <w:shd w:val="clear" w:color="auto" w:fill="auto"/>
          </w:tcPr>
          <w:p w:rsidR="001C1143" w:rsidRPr="006D4001" w:rsidRDefault="00DA6EEF" w:rsidP="009D483E">
            <w:pPr>
              <w:pStyle w:val="Goiburua"/>
              <w:tabs>
                <w:tab w:val="clear" w:pos="4252"/>
                <w:tab w:val="clear" w:pos="8504"/>
                <w:tab w:val="left" w:pos="4395"/>
              </w:tabs>
              <w:ind w:right="137"/>
              <w:jc w:val="both"/>
              <w:rPr>
                <w:rFonts w:ascii="Arial" w:hAnsi="Arial" w:cs="Arial"/>
                <w:lang w:eastAsia="es-ES"/>
              </w:rPr>
            </w:pPr>
            <w:r w:rsidRPr="006D4001">
              <w:rPr>
                <w:rFonts w:ascii="Arial" w:hAnsi="Arial" w:cs="Arial"/>
                <w:b/>
                <w:lang w:eastAsia="es-ES"/>
              </w:rPr>
              <w:lastRenderedPageBreak/>
              <w:t>C)</w:t>
            </w:r>
            <w:r w:rsidR="009D483E" w:rsidRPr="006D4001">
              <w:rPr>
                <w:rFonts w:ascii="Arial" w:hAnsi="Arial" w:cs="Arial"/>
                <w:lang w:eastAsia="es-ES"/>
              </w:rPr>
              <w:t xml:space="preserve"> </w:t>
            </w:r>
            <w:r w:rsidRPr="006D4001">
              <w:rPr>
                <w:rFonts w:ascii="Arial" w:hAnsi="Arial" w:cs="Arial"/>
                <w:b/>
                <w:lang w:eastAsia="es-ES"/>
              </w:rPr>
              <w:t>Arduradun-bitartekariaren eginkizunak</w:t>
            </w:r>
            <w:r w:rsidRPr="006D4001">
              <w:rPr>
                <w:rStyle w:val="form-control-text"/>
                <w:rFonts w:ascii="Arial" w:hAnsi="Arial" w:cs="Arial"/>
                <w:lang w:eastAsia="es-ES"/>
              </w:rPr>
              <w:t>:</w:t>
            </w:r>
          </w:p>
        </w:tc>
        <w:tc>
          <w:tcPr>
            <w:tcW w:w="4858" w:type="dxa"/>
            <w:shd w:val="clear" w:color="auto" w:fill="auto"/>
          </w:tcPr>
          <w:p w:rsidR="001C1143" w:rsidRPr="0085226A" w:rsidRDefault="001C1143" w:rsidP="009D483E">
            <w:pPr>
              <w:pStyle w:val="Gorputz-testuarenkoska3"/>
              <w:ind w:left="123" w:firstLine="0"/>
              <w:rPr>
                <w:rFonts w:cs="Arial"/>
                <w:sz w:val="20"/>
                <w:lang w:val="es-ES" w:eastAsia="es-ES"/>
              </w:rPr>
            </w:pPr>
            <w:r w:rsidRPr="00833BDE">
              <w:rPr>
                <w:rFonts w:cs="Arial"/>
                <w:b/>
                <w:sz w:val="20"/>
                <w:lang w:val="es-ES" w:eastAsia="es-ES"/>
              </w:rPr>
              <w:t>C)</w:t>
            </w:r>
            <w:r w:rsidR="008E361C" w:rsidRPr="0085226A">
              <w:rPr>
                <w:rFonts w:cs="Arial"/>
                <w:sz w:val="20"/>
                <w:lang w:val="es-ES" w:eastAsia="es-ES"/>
              </w:rPr>
              <w:t xml:space="preserve"> </w:t>
            </w:r>
            <w:r w:rsidRPr="0085226A">
              <w:rPr>
                <w:rFonts w:cs="Arial"/>
                <w:b/>
                <w:sz w:val="20"/>
                <w:lang w:val="es-ES" w:eastAsia="es-ES"/>
              </w:rPr>
              <w:t>Funciones del/a responsable-interlocutor/a:</w:t>
            </w:r>
          </w:p>
        </w:tc>
      </w:tr>
      <w:tr w:rsidR="001C1143" w:rsidRPr="00537F4C" w:rsidTr="004B5F24">
        <w:tc>
          <w:tcPr>
            <w:tcW w:w="4889" w:type="dxa"/>
            <w:shd w:val="clear" w:color="auto" w:fill="auto"/>
          </w:tcPr>
          <w:p w:rsidR="00AA5221" w:rsidRPr="006D4001" w:rsidRDefault="00AA5221" w:rsidP="008256CA">
            <w:pPr>
              <w:rPr>
                <w:rFonts w:ascii="Arial" w:hAnsi="Arial" w:cs="Arial"/>
                <w:sz w:val="24"/>
                <w:szCs w:val="24"/>
                <w:lang w:eastAsia="eu-ES"/>
              </w:rPr>
            </w:pPr>
          </w:p>
          <w:p w:rsidR="00AA5221" w:rsidRPr="006D4001" w:rsidRDefault="00AA5221" w:rsidP="008256CA">
            <w:pPr>
              <w:pStyle w:val="7izenburua"/>
              <w:rPr>
                <w:rFonts w:cs="Arial"/>
                <w:b w:val="0"/>
                <w:color w:val="auto"/>
              </w:rPr>
            </w:pPr>
            <w:r w:rsidRPr="006D4001">
              <w:rPr>
                <w:rFonts w:cs="Arial"/>
                <w:color w:val="auto"/>
              </w:rPr>
              <w:t>C</w:t>
            </w:r>
            <w:r w:rsidR="004F005D" w:rsidRPr="006D4001">
              <w:rPr>
                <w:rFonts w:cs="Arial"/>
                <w:color w:val="auto"/>
              </w:rPr>
              <w:t>).1</w:t>
            </w:r>
            <w:r w:rsidR="00933E90" w:rsidRPr="006D4001">
              <w:rPr>
                <w:rFonts w:cs="Arial"/>
                <w:color w:val="auto"/>
              </w:rPr>
              <w:t xml:space="preserve">. </w:t>
            </w:r>
            <w:r w:rsidR="004F005D" w:rsidRPr="006D4001">
              <w:rPr>
                <w:rFonts w:cs="Arial"/>
                <w:b w:val="0"/>
                <w:color w:val="auto"/>
              </w:rPr>
              <w:t>Arduradun-bitartekari</w:t>
            </w:r>
            <w:r w:rsidR="002E78DD" w:rsidRPr="006D4001">
              <w:rPr>
                <w:rFonts w:cs="Arial"/>
                <w:b w:val="0"/>
                <w:color w:val="auto"/>
              </w:rPr>
              <w:t>ar</w:t>
            </w:r>
            <w:r w:rsidRPr="006D4001">
              <w:rPr>
                <w:rFonts w:cs="Arial"/>
                <w:b w:val="0"/>
                <w:color w:val="auto"/>
              </w:rPr>
              <w:t>i dagokio:</w:t>
            </w:r>
          </w:p>
          <w:p w:rsidR="00E93AC6" w:rsidRPr="006D4001" w:rsidRDefault="00E93AC6" w:rsidP="00E93AC6">
            <w:pPr>
              <w:rPr>
                <w:rFonts w:ascii="Arial" w:hAnsi="Arial" w:cs="Arial"/>
                <w:sz w:val="2"/>
                <w:szCs w:val="2"/>
              </w:rPr>
            </w:pPr>
          </w:p>
          <w:p w:rsidR="004A038D" w:rsidRPr="006D4001" w:rsidRDefault="00E47CBA" w:rsidP="0034212A">
            <w:pPr>
              <w:numPr>
                <w:ilvl w:val="0"/>
                <w:numId w:val="17"/>
              </w:numPr>
              <w:spacing w:before="240" w:after="120"/>
              <w:ind w:left="641" w:right="137" w:hanging="142"/>
              <w:jc w:val="both"/>
              <w:rPr>
                <w:rFonts w:ascii="Arial" w:hAnsi="Arial" w:cs="Arial"/>
              </w:rPr>
            </w:pPr>
            <w:r w:rsidRPr="006D4001">
              <w:rPr>
                <w:rFonts w:ascii="Arial" w:hAnsi="Arial" w:cs="Arial"/>
              </w:rPr>
              <w:t xml:space="preserve">Administrazioaren eta enpresa </w:t>
            </w:r>
            <w:r w:rsidR="0045712A">
              <w:rPr>
                <w:rFonts w:ascii="Arial" w:hAnsi="Arial" w:cs="Arial"/>
              </w:rPr>
              <w:t>adjudikazio</w:t>
            </w:r>
            <w:r w:rsidRPr="006D4001">
              <w:rPr>
                <w:rFonts w:ascii="Arial" w:hAnsi="Arial" w:cs="Arial"/>
              </w:rPr>
              <w:t xml:space="preserve">dunaren arteko </w:t>
            </w:r>
            <w:r w:rsidR="004F005D" w:rsidRPr="006D4001">
              <w:rPr>
                <w:rFonts w:ascii="Arial" w:hAnsi="Arial" w:cs="Arial"/>
              </w:rPr>
              <w:t>bitartekaria</w:t>
            </w:r>
            <w:r w:rsidRPr="006D4001">
              <w:rPr>
                <w:rFonts w:ascii="Arial" w:hAnsi="Arial" w:cs="Arial"/>
              </w:rPr>
              <w:t xml:space="preserve"> izatea.</w:t>
            </w:r>
          </w:p>
          <w:p w:rsidR="001C1143" w:rsidRPr="006D4001" w:rsidRDefault="00E47CBA" w:rsidP="0034212A">
            <w:pPr>
              <w:numPr>
                <w:ilvl w:val="0"/>
                <w:numId w:val="17"/>
              </w:numPr>
              <w:spacing w:after="120"/>
              <w:ind w:left="641" w:right="137" w:hanging="142"/>
              <w:jc w:val="both"/>
              <w:rPr>
                <w:rFonts w:ascii="Arial" w:hAnsi="Arial" w:cs="Arial"/>
              </w:rPr>
            </w:pPr>
            <w:r w:rsidRPr="006D4001">
              <w:rPr>
                <w:rFonts w:ascii="Arial" w:hAnsi="Arial" w:cs="Arial"/>
              </w:rPr>
              <w:t>Langile</w:t>
            </w:r>
            <w:r w:rsidR="00B919F4">
              <w:rPr>
                <w:rFonts w:ascii="Arial" w:hAnsi="Arial" w:cs="Arial"/>
              </w:rPr>
              <w:t xml:space="preserve"> operario</w:t>
            </w:r>
            <w:r w:rsidRPr="006D4001">
              <w:rPr>
                <w:rFonts w:ascii="Arial" w:hAnsi="Arial" w:cs="Arial"/>
              </w:rPr>
              <w:t>en lanak antolatzea eta haien jarraipena egitea</w:t>
            </w:r>
            <w:r w:rsidR="00EB4C1E" w:rsidRPr="006D4001">
              <w:rPr>
                <w:rFonts w:ascii="Arial" w:hAnsi="Arial" w:cs="Arial"/>
              </w:rPr>
              <w:t>.</w:t>
            </w:r>
          </w:p>
        </w:tc>
        <w:tc>
          <w:tcPr>
            <w:tcW w:w="4858" w:type="dxa"/>
            <w:shd w:val="clear" w:color="auto" w:fill="auto"/>
          </w:tcPr>
          <w:p w:rsidR="001077FF" w:rsidRPr="0085226A" w:rsidRDefault="001077FF" w:rsidP="008256CA">
            <w:pPr>
              <w:pStyle w:val="Gorputz-testuarenkoska3"/>
              <w:spacing w:before="240"/>
              <w:ind w:left="123" w:firstLine="0"/>
              <w:rPr>
                <w:rFonts w:cs="Arial"/>
                <w:sz w:val="20"/>
                <w:lang w:val="es-ES" w:eastAsia="es-ES"/>
              </w:rPr>
            </w:pPr>
            <w:r w:rsidRPr="00833BDE">
              <w:rPr>
                <w:rFonts w:cs="Arial"/>
                <w:b/>
                <w:sz w:val="20"/>
                <w:lang w:val="es-ES" w:eastAsia="es-ES"/>
              </w:rPr>
              <w:t>C).1</w:t>
            </w:r>
            <w:r w:rsidR="00933E90" w:rsidRPr="00833BDE">
              <w:rPr>
                <w:rFonts w:cs="Arial"/>
                <w:b/>
                <w:sz w:val="20"/>
                <w:lang w:val="es-ES" w:eastAsia="es-ES"/>
              </w:rPr>
              <w:t>.</w:t>
            </w:r>
            <w:r w:rsidR="009D483E" w:rsidRPr="0085226A">
              <w:rPr>
                <w:rFonts w:cs="Arial"/>
                <w:b/>
                <w:sz w:val="20"/>
                <w:lang w:val="es-ES" w:eastAsia="es-ES"/>
              </w:rPr>
              <w:t xml:space="preserve"> </w:t>
            </w:r>
            <w:r w:rsidRPr="0085226A">
              <w:rPr>
                <w:rFonts w:cs="Arial"/>
                <w:sz w:val="20"/>
                <w:lang w:val="es-ES" w:eastAsia="es-ES"/>
              </w:rPr>
              <w:t>Corresponde a la persona responsable-interlocutora:</w:t>
            </w:r>
          </w:p>
          <w:p w:rsidR="0034212A" w:rsidRPr="0085226A" w:rsidRDefault="0034212A" w:rsidP="008256CA">
            <w:pPr>
              <w:pStyle w:val="Gorputz-testuarenkoska3"/>
              <w:spacing w:before="240"/>
              <w:ind w:left="123" w:firstLine="0"/>
              <w:rPr>
                <w:rFonts w:cs="Arial"/>
                <w:sz w:val="2"/>
                <w:szCs w:val="2"/>
                <w:lang w:val="es-ES" w:eastAsia="es-ES"/>
              </w:rPr>
            </w:pPr>
          </w:p>
          <w:p w:rsidR="001077FF" w:rsidRPr="0085226A" w:rsidRDefault="001077FF" w:rsidP="002E78DD">
            <w:pPr>
              <w:numPr>
                <w:ilvl w:val="0"/>
                <w:numId w:val="17"/>
              </w:numPr>
              <w:spacing w:after="120"/>
              <w:ind w:left="641" w:hanging="142"/>
              <w:jc w:val="both"/>
              <w:rPr>
                <w:rFonts w:ascii="Arial" w:hAnsi="Arial" w:cs="Arial"/>
                <w:lang w:val="es-ES"/>
              </w:rPr>
            </w:pPr>
            <w:r w:rsidRPr="0085226A">
              <w:rPr>
                <w:rFonts w:ascii="Arial" w:hAnsi="Arial" w:cs="Arial"/>
                <w:lang w:val="es-ES"/>
              </w:rPr>
              <w:t>Actuar como interlocutora entre la Administración y la empresa adjudicataria</w:t>
            </w:r>
            <w:r w:rsidR="00EB4C1E" w:rsidRPr="0085226A">
              <w:rPr>
                <w:rFonts w:ascii="Arial" w:hAnsi="Arial" w:cs="Arial"/>
                <w:lang w:val="es-ES"/>
              </w:rPr>
              <w:t>.</w:t>
            </w:r>
          </w:p>
          <w:p w:rsidR="001C1143" w:rsidRPr="0085226A" w:rsidRDefault="00EB4C1E" w:rsidP="002E78DD">
            <w:pPr>
              <w:numPr>
                <w:ilvl w:val="0"/>
                <w:numId w:val="17"/>
              </w:numPr>
              <w:spacing w:after="120"/>
              <w:ind w:left="641" w:hanging="142"/>
              <w:jc w:val="both"/>
              <w:rPr>
                <w:rFonts w:cs="Arial"/>
                <w:lang w:val="es-ES"/>
              </w:rPr>
            </w:pPr>
            <w:r w:rsidRPr="0085226A">
              <w:rPr>
                <w:rFonts w:ascii="Arial" w:hAnsi="Arial" w:cs="Arial"/>
                <w:lang w:val="es-ES"/>
              </w:rPr>
              <w:t>O</w:t>
            </w:r>
            <w:r w:rsidR="001077FF" w:rsidRPr="0085226A">
              <w:rPr>
                <w:rFonts w:ascii="Arial" w:hAnsi="Arial" w:cs="Arial"/>
                <w:lang w:val="es-ES"/>
              </w:rPr>
              <w:t>rganizar y realizar el seguimiento de los trabajos de los operarios/as</w:t>
            </w:r>
            <w:r w:rsidRPr="0085226A">
              <w:rPr>
                <w:rFonts w:ascii="Arial" w:hAnsi="Arial" w:cs="Arial"/>
                <w:lang w:val="es-ES"/>
              </w:rPr>
              <w:t>.</w:t>
            </w:r>
            <w:r w:rsidR="001077FF" w:rsidRPr="0085226A">
              <w:rPr>
                <w:rFonts w:cs="Arial"/>
                <w:lang w:val="es-ES"/>
              </w:rPr>
              <w:t xml:space="preserve"> </w:t>
            </w:r>
          </w:p>
        </w:tc>
      </w:tr>
      <w:tr w:rsidR="001C1143" w:rsidRPr="00537F4C" w:rsidTr="004B5F24">
        <w:tc>
          <w:tcPr>
            <w:tcW w:w="4889" w:type="dxa"/>
            <w:shd w:val="clear" w:color="auto" w:fill="auto"/>
          </w:tcPr>
          <w:p w:rsidR="00BC5083" w:rsidRPr="003017CA" w:rsidRDefault="00BC5083" w:rsidP="00C5638D">
            <w:pPr>
              <w:rPr>
                <w:lang w:val="es-ES"/>
              </w:rPr>
            </w:pPr>
          </w:p>
          <w:p w:rsidR="008256CA" w:rsidRPr="003017CA" w:rsidRDefault="0033556F" w:rsidP="00115BCB">
            <w:pPr>
              <w:rPr>
                <w:rFonts w:ascii="Arial" w:hAnsi="Arial" w:cs="Arial"/>
                <w:lang w:eastAsia="eu-ES"/>
              </w:rPr>
            </w:pPr>
            <w:r w:rsidRPr="003017CA">
              <w:rPr>
                <w:rFonts w:ascii="Arial" w:hAnsi="Arial" w:cs="Arial"/>
                <w:b/>
                <w:lang w:eastAsia="eu-ES"/>
              </w:rPr>
              <w:t>C)</w:t>
            </w:r>
            <w:r w:rsidR="008256CA" w:rsidRPr="003017CA">
              <w:rPr>
                <w:rFonts w:ascii="Arial" w:hAnsi="Arial" w:cs="Arial"/>
                <w:b/>
                <w:lang w:eastAsia="eu-ES"/>
              </w:rPr>
              <w:t>.</w:t>
            </w:r>
            <w:r w:rsidR="00954E67" w:rsidRPr="003017CA">
              <w:rPr>
                <w:rFonts w:ascii="Arial" w:hAnsi="Arial" w:cs="Arial"/>
                <w:b/>
                <w:lang w:eastAsia="eu-ES"/>
              </w:rPr>
              <w:t>2</w:t>
            </w:r>
            <w:r w:rsidR="008256CA" w:rsidRPr="003017CA">
              <w:rPr>
                <w:rFonts w:ascii="Arial" w:hAnsi="Arial" w:cs="Arial"/>
                <w:b/>
                <w:lang w:eastAsia="eu-ES"/>
              </w:rPr>
              <w:t>.</w:t>
            </w:r>
            <w:r w:rsidR="008256CA" w:rsidRPr="003017CA">
              <w:rPr>
                <w:rFonts w:ascii="Arial" w:hAnsi="Arial" w:cs="Arial"/>
                <w:lang w:eastAsia="eu-ES"/>
              </w:rPr>
              <w:t xml:space="preserve"> </w:t>
            </w:r>
            <w:proofErr w:type="spellStart"/>
            <w:r w:rsidR="00115BCB" w:rsidRPr="003017CA">
              <w:rPr>
                <w:rFonts w:ascii="Arial" w:hAnsi="Arial" w:cs="Arial"/>
                <w:lang w:eastAsia="eu-ES"/>
              </w:rPr>
              <w:t>Tridiumeko</w:t>
            </w:r>
            <w:proofErr w:type="spellEnd"/>
            <w:r w:rsidR="00115BCB" w:rsidRPr="003017CA">
              <w:rPr>
                <w:rFonts w:ascii="Arial" w:hAnsi="Arial" w:cs="Arial"/>
                <w:lang w:eastAsia="eu-ES"/>
              </w:rPr>
              <w:t xml:space="preserve"> </w:t>
            </w:r>
            <w:proofErr w:type="spellStart"/>
            <w:r w:rsidR="00115BCB" w:rsidRPr="003017CA">
              <w:rPr>
                <w:rFonts w:ascii="Arial" w:hAnsi="Arial" w:cs="Arial"/>
                <w:lang w:eastAsia="eu-ES"/>
              </w:rPr>
              <w:t>Niagara</w:t>
            </w:r>
            <w:proofErr w:type="spellEnd"/>
            <w:r w:rsidR="00115BCB" w:rsidRPr="003017CA">
              <w:rPr>
                <w:rFonts w:ascii="Arial" w:hAnsi="Arial" w:cs="Arial"/>
                <w:lang w:eastAsia="eu-ES"/>
              </w:rPr>
              <w:t xml:space="preserve"> 4 plataformaren bidez egindako lanak</w:t>
            </w:r>
            <w:r w:rsidR="008256CA" w:rsidRPr="003017CA">
              <w:rPr>
                <w:rFonts w:ascii="Arial" w:hAnsi="Arial" w:cs="Arial"/>
                <w:lang w:eastAsia="eu-ES"/>
              </w:rPr>
              <w:t>:</w:t>
            </w:r>
          </w:p>
          <w:p w:rsidR="000D10CB" w:rsidRPr="00733E8E" w:rsidRDefault="008256CA" w:rsidP="00E97E61">
            <w:pPr>
              <w:pStyle w:val="Goiburua"/>
              <w:tabs>
                <w:tab w:val="clear" w:pos="4252"/>
                <w:tab w:val="clear" w:pos="8504"/>
              </w:tabs>
              <w:spacing w:before="240"/>
              <w:ind w:right="137"/>
              <w:jc w:val="both"/>
              <w:rPr>
                <w:rFonts w:ascii="Arial" w:hAnsi="Arial" w:cs="Arial"/>
                <w:lang w:eastAsia="es-ES"/>
              </w:rPr>
            </w:pPr>
            <w:r w:rsidRPr="003017CA">
              <w:rPr>
                <w:rFonts w:ascii="Arial" w:hAnsi="Arial" w:cs="Arial"/>
                <w:bCs/>
                <w:noProof/>
                <w:lang w:eastAsia="es-ES"/>
              </w:rPr>
              <w:t>Era berean, izendatutako arduraduna</w:t>
            </w:r>
            <w:r w:rsidR="00BC5083" w:rsidRPr="003017CA">
              <w:rPr>
                <w:rFonts w:ascii="Arial" w:hAnsi="Arial" w:cs="Arial"/>
                <w:bCs/>
                <w:noProof/>
                <w:lang w:eastAsia="es-ES"/>
              </w:rPr>
              <w:t>k</w:t>
            </w:r>
            <w:r w:rsidR="0085226A" w:rsidRPr="003017CA">
              <w:rPr>
                <w:rFonts w:ascii="Arial" w:hAnsi="Arial" w:cs="Arial"/>
                <w:bCs/>
                <w:noProof/>
                <w:lang w:eastAsia="es-ES"/>
              </w:rPr>
              <w:t>-</w:t>
            </w:r>
            <w:r w:rsidR="00E97E61" w:rsidRPr="003017CA">
              <w:rPr>
                <w:rFonts w:ascii="Arial" w:hAnsi="Arial" w:cs="Arial"/>
                <w:bCs/>
                <w:noProof/>
                <w:lang w:eastAsia="es-ES"/>
              </w:rPr>
              <w:t>bitartekaria</w:t>
            </w:r>
            <w:r w:rsidR="000D6924" w:rsidRPr="003017CA">
              <w:rPr>
                <w:rFonts w:ascii="Arial" w:hAnsi="Arial" w:cs="Arial"/>
                <w:bCs/>
                <w:noProof/>
                <w:lang w:eastAsia="es-ES"/>
              </w:rPr>
              <w:t xml:space="preserve">k honako lanak </w:t>
            </w:r>
            <w:r w:rsidR="000D10CB" w:rsidRPr="003017CA">
              <w:rPr>
                <w:rFonts w:ascii="Arial" w:hAnsi="Arial" w:cs="Arial"/>
                <w:bCs/>
                <w:noProof/>
                <w:lang w:eastAsia="es-ES"/>
              </w:rPr>
              <w:t xml:space="preserve">egingo ditu </w:t>
            </w:r>
            <w:r w:rsidRPr="003017CA">
              <w:rPr>
                <w:rFonts w:ascii="Arial" w:hAnsi="Arial" w:cs="Arial"/>
                <w:bCs/>
                <w:noProof/>
                <w:lang w:eastAsia="es-ES"/>
              </w:rPr>
              <w:t>Tridiumeko Niagara 4 plataformaren bidez</w:t>
            </w:r>
            <w:r w:rsidR="000D10CB" w:rsidRPr="003017CA">
              <w:rPr>
                <w:rFonts w:ascii="Arial" w:hAnsi="Arial" w:cs="Arial"/>
                <w:bCs/>
                <w:noProof/>
                <w:lang w:eastAsia="es-ES"/>
              </w:rPr>
              <w:t xml:space="preserve">: </w:t>
            </w:r>
            <w:r w:rsidRPr="003017CA">
              <w:rPr>
                <w:rFonts w:ascii="Arial" w:hAnsi="Arial" w:cs="Arial"/>
                <w:bCs/>
                <w:noProof/>
                <w:lang w:eastAsia="es-ES"/>
              </w:rPr>
              <w:t>instalazioen jarraipena egi</w:t>
            </w:r>
            <w:r w:rsidR="000D10CB" w:rsidRPr="003017CA">
              <w:rPr>
                <w:rFonts w:ascii="Arial" w:hAnsi="Arial" w:cs="Arial"/>
                <w:bCs/>
                <w:noProof/>
                <w:lang w:eastAsia="es-ES"/>
              </w:rPr>
              <w:t>tea (</w:t>
            </w:r>
            <w:r w:rsidRPr="003017CA">
              <w:rPr>
                <w:rFonts w:ascii="Arial" w:hAnsi="Arial" w:cs="Arial"/>
                <w:bCs/>
                <w:noProof/>
                <w:lang w:eastAsia="es-ES"/>
              </w:rPr>
              <w:t xml:space="preserve">instalazioak </w:t>
            </w:r>
            <w:r w:rsidR="000D10CB" w:rsidRPr="00733E8E">
              <w:rPr>
                <w:rFonts w:ascii="Arial" w:hAnsi="Arial" w:cs="Arial"/>
                <w:lang w:eastAsia="es-ES"/>
              </w:rPr>
              <w:t>gid</w:t>
            </w:r>
            <w:r w:rsidRPr="00733E8E">
              <w:rPr>
                <w:rFonts w:ascii="Arial" w:hAnsi="Arial" w:cs="Arial"/>
                <w:lang w:eastAsia="es-ES"/>
              </w:rPr>
              <w:t>at</w:t>
            </w:r>
            <w:r w:rsidR="000D10CB" w:rsidRPr="00733E8E">
              <w:rPr>
                <w:rFonts w:ascii="Arial" w:hAnsi="Arial" w:cs="Arial"/>
                <w:lang w:eastAsia="es-ES"/>
              </w:rPr>
              <w:t>zea/bideratzea)</w:t>
            </w:r>
            <w:r w:rsidRPr="00733E8E">
              <w:rPr>
                <w:rFonts w:ascii="Arial" w:hAnsi="Arial" w:cs="Arial"/>
                <w:lang w:eastAsia="es-ES"/>
              </w:rPr>
              <w:t>, alarmak  kudeat</w:t>
            </w:r>
            <w:r w:rsidR="000D10CB" w:rsidRPr="00733E8E">
              <w:rPr>
                <w:rFonts w:ascii="Arial" w:hAnsi="Arial" w:cs="Arial"/>
                <w:lang w:eastAsia="es-ES"/>
              </w:rPr>
              <w:t>zea</w:t>
            </w:r>
            <w:r w:rsidRPr="00733E8E">
              <w:rPr>
                <w:rFonts w:ascii="Arial" w:hAnsi="Arial" w:cs="Arial"/>
                <w:lang w:eastAsia="es-ES"/>
              </w:rPr>
              <w:t>, kontsumoen jarraipena eta analisiak egite</w:t>
            </w:r>
            <w:r w:rsidR="000D10CB" w:rsidRPr="00733E8E">
              <w:rPr>
                <w:rFonts w:ascii="Arial" w:hAnsi="Arial" w:cs="Arial"/>
                <w:lang w:eastAsia="es-ES"/>
              </w:rPr>
              <w:t>a</w:t>
            </w:r>
            <w:r w:rsidRPr="00733E8E">
              <w:rPr>
                <w:rFonts w:ascii="Arial" w:hAnsi="Arial" w:cs="Arial"/>
                <w:lang w:eastAsia="es-ES"/>
              </w:rPr>
              <w:t xml:space="preserve"> eta abar. </w:t>
            </w:r>
          </w:p>
          <w:p w:rsidR="00C5638D" w:rsidRPr="00733E8E" w:rsidRDefault="00B46295" w:rsidP="00A503EB">
            <w:pPr>
              <w:pStyle w:val="Gorputz-testuarenkoska3"/>
              <w:spacing w:after="120"/>
              <w:ind w:right="137" w:firstLine="0"/>
              <w:rPr>
                <w:rFonts w:cs="Arial"/>
                <w:sz w:val="20"/>
                <w:lang w:eastAsia="es-ES"/>
              </w:rPr>
            </w:pPr>
            <w:r w:rsidRPr="00733E8E">
              <w:rPr>
                <w:rFonts w:cs="Arial"/>
                <w:sz w:val="20"/>
                <w:lang w:eastAsia="es-ES"/>
              </w:rPr>
              <w:t xml:space="preserve">Arduradun-bitartekariak egin beharreko lanei dagokionez, koordinazio eta bitartekari lanak alde batetik eta </w:t>
            </w:r>
            <w:proofErr w:type="spellStart"/>
            <w:r w:rsidRPr="00733E8E">
              <w:rPr>
                <w:rFonts w:cs="Arial"/>
                <w:sz w:val="20"/>
                <w:lang w:eastAsia="es-ES"/>
              </w:rPr>
              <w:t>Tridium-eko</w:t>
            </w:r>
            <w:proofErr w:type="spellEnd"/>
            <w:r w:rsidRPr="00733E8E">
              <w:rPr>
                <w:rFonts w:cs="Arial"/>
                <w:sz w:val="20"/>
                <w:lang w:eastAsia="es-ES"/>
              </w:rPr>
              <w:t xml:space="preserve"> </w:t>
            </w:r>
            <w:proofErr w:type="spellStart"/>
            <w:r w:rsidR="000D10CB" w:rsidRPr="00733E8E">
              <w:rPr>
                <w:rFonts w:cs="Arial"/>
                <w:sz w:val="20"/>
                <w:lang w:eastAsia="es-ES"/>
              </w:rPr>
              <w:t>Niagara</w:t>
            </w:r>
            <w:proofErr w:type="spellEnd"/>
            <w:r w:rsidR="000D10CB" w:rsidRPr="00733E8E">
              <w:rPr>
                <w:rFonts w:cs="Arial"/>
                <w:sz w:val="20"/>
                <w:lang w:eastAsia="es-ES"/>
              </w:rPr>
              <w:t xml:space="preserve"> 4 </w:t>
            </w:r>
            <w:r w:rsidRPr="00733E8E">
              <w:rPr>
                <w:rFonts w:cs="Arial"/>
                <w:sz w:val="20"/>
                <w:lang w:eastAsia="es-ES"/>
              </w:rPr>
              <w:t xml:space="preserve">plataforma </w:t>
            </w:r>
            <w:r w:rsidR="000D10CB" w:rsidRPr="00733E8E">
              <w:rPr>
                <w:rFonts w:cs="Arial"/>
                <w:sz w:val="20"/>
                <w:lang w:eastAsia="es-ES"/>
              </w:rPr>
              <w:t>bidez egin beharreko lan</w:t>
            </w:r>
            <w:r w:rsidRPr="00733E8E">
              <w:rPr>
                <w:rFonts w:cs="Arial"/>
                <w:sz w:val="20"/>
                <w:lang w:eastAsia="es-ES"/>
              </w:rPr>
              <w:t xml:space="preserve">ak bestetik, </w:t>
            </w:r>
            <w:r w:rsidR="000D10CB" w:rsidRPr="00733E8E">
              <w:rPr>
                <w:rFonts w:cs="Arial"/>
                <w:sz w:val="20"/>
                <w:lang w:eastAsia="es-ES"/>
              </w:rPr>
              <w:t>a</w:t>
            </w:r>
            <w:r w:rsidR="008256CA" w:rsidRPr="00733E8E">
              <w:rPr>
                <w:rFonts w:cs="Arial"/>
                <w:sz w:val="20"/>
                <w:lang w:eastAsia="es-ES"/>
              </w:rPr>
              <w:t xml:space="preserve">rduraduna </w:t>
            </w:r>
            <w:r w:rsidR="000D10CB" w:rsidRPr="00733E8E">
              <w:rPr>
                <w:rFonts w:cs="Arial"/>
                <w:sz w:val="20"/>
                <w:lang w:eastAsia="es-ES"/>
              </w:rPr>
              <w:t>departamentuaren egoitza nagusian egunero</w:t>
            </w:r>
            <w:r w:rsidR="00BA5E86" w:rsidRPr="00733E8E">
              <w:rPr>
                <w:rFonts w:cs="Arial"/>
                <w:sz w:val="20"/>
                <w:lang w:eastAsia="es-ES"/>
              </w:rPr>
              <w:t xml:space="preserve"> aritzea eskatzen da</w:t>
            </w:r>
            <w:r w:rsidR="000D10CB" w:rsidRPr="00733E8E">
              <w:rPr>
                <w:rFonts w:cs="Arial"/>
                <w:sz w:val="20"/>
                <w:lang w:eastAsia="es-ES"/>
              </w:rPr>
              <w:t xml:space="preserve">, </w:t>
            </w:r>
            <w:r w:rsidR="004C5883" w:rsidRPr="00733E8E">
              <w:rPr>
                <w:rFonts w:cs="Arial"/>
                <w:sz w:val="20"/>
                <w:lang w:eastAsia="es-ES"/>
              </w:rPr>
              <w:t xml:space="preserve">gutxienez </w:t>
            </w:r>
            <w:r w:rsidR="000D10CB" w:rsidRPr="00733E8E">
              <w:rPr>
                <w:rFonts w:cs="Arial"/>
                <w:sz w:val="20"/>
                <w:lang w:eastAsia="es-ES"/>
              </w:rPr>
              <w:t>astelehenetik ostiralera, goize</w:t>
            </w:r>
            <w:r w:rsidR="00A503EB" w:rsidRPr="00733E8E">
              <w:rPr>
                <w:rFonts w:cs="Arial"/>
                <w:sz w:val="20"/>
                <w:lang w:eastAsia="es-ES"/>
              </w:rPr>
              <w:t>ko 0</w:t>
            </w:r>
            <w:r w:rsidR="002409AA" w:rsidRPr="00733E8E">
              <w:rPr>
                <w:rFonts w:cs="Arial"/>
                <w:sz w:val="20"/>
                <w:lang w:eastAsia="es-ES"/>
              </w:rPr>
              <w:t>8</w:t>
            </w:r>
            <w:r w:rsidR="00A503EB" w:rsidRPr="00733E8E">
              <w:rPr>
                <w:rFonts w:cs="Arial"/>
                <w:sz w:val="20"/>
                <w:lang w:eastAsia="es-ES"/>
              </w:rPr>
              <w:t>:</w:t>
            </w:r>
            <w:r w:rsidR="002409AA" w:rsidRPr="00733E8E">
              <w:rPr>
                <w:rFonts w:cs="Arial"/>
                <w:sz w:val="20"/>
                <w:lang w:eastAsia="es-ES"/>
              </w:rPr>
              <w:t>0</w:t>
            </w:r>
            <w:r w:rsidR="00A503EB" w:rsidRPr="00733E8E">
              <w:rPr>
                <w:rFonts w:cs="Arial"/>
                <w:sz w:val="20"/>
                <w:lang w:eastAsia="es-ES"/>
              </w:rPr>
              <w:t xml:space="preserve">0etatik </w:t>
            </w:r>
            <w:r w:rsidR="002409AA" w:rsidRPr="00733E8E">
              <w:rPr>
                <w:rFonts w:cs="Arial"/>
                <w:sz w:val="20"/>
                <w:lang w:eastAsia="es-ES"/>
              </w:rPr>
              <w:t>9</w:t>
            </w:r>
            <w:r w:rsidR="000C0DA8" w:rsidRPr="00733E8E">
              <w:rPr>
                <w:rFonts w:cs="Arial"/>
                <w:sz w:val="20"/>
                <w:lang w:eastAsia="es-ES"/>
              </w:rPr>
              <w:t>:</w:t>
            </w:r>
            <w:r w:rsidR="002409AA" w:rsidRPr="00733E8E">
              <w:rPr>
                <w:rFonts w:cs="Arial"/>
                <w:sz w:val="20"/>
                <w:lang w:eastAsia="es-ES"/>
              </w:rPr>
              <w:t>0</w:t>
            </w:r>
            <w:r w:rsidR="00A503EB" w:rsidRPr="00733E8E">
              <w:rPr>
                <w:rFonts w:cs="Arial"/>
                <w:sz w:val="20"/>
                <w:lang w:eastAsia="es-ES"/>
              </w:rPr>
              <w:t>0etara</w:t>
            </w:r>
            <w:r w:rsidR="00C5638D" w:rsidRPr="00733E8E">
              <w:rPr>
                <w:rFonts w:cs="Arial"/>
                <w:sz w:val="20"/>
                <w:lang w:eastAsia="es-ES"/>
              </w:rPr>
              <w:t>.</w:t>
            </w:r>
          </w:p>
          <w:p w:rsidR="00B503D5" w:rsidRDefault="00B503D5" w:rsidP="0045712A">
            <w:pPr>
              <w:pStyle w:val="Gorputz-testuarenkoska3"/>
              <w:spacing w:after="120"/>
              <w:ind w:right="137" w:firstLine="0"/>
              <w:rPr>
                <w:rFonts w:cs="Arial"/>
                <w:sz w:val="20"/>
                <w:lang w:eastAsia="es-ES"/>
              </w:rPr>
            </w:pPr>
          </w:p>
          <w:p w:rsidR="00E97E61" w:rsidRPr="003017CA" w:rsidRDefault="00757D2C" w:rsidP="0045712A">
            <w:pPr>
              <w:pStyle w:val="Gorputz-testuarenkoska3"/>
              <w:spacing w:after="120"/>
              <w:ind w:right="137" w:firstLine="0"/>
              <w:rPr>
                <w:rFonts w:cs="Arial"/>
                <w:lang w:eastAsia="es-ES"/>
              </w:rPr>
            </w:pPr>
            <w:r w:rsidRPr="003017CA">
              <w:rPr>
                <w:rFonts w:cs="Arial"/>
                <w:sz w:val="20"/>
                <w:lang w:eastAsia="es-ES"/>
              </w:rPr>
              <w:t>Derrigorrezko p</w:t>
            </w:r>
            <w:r w:rsidR="00A503EB" w:rsidRPr="003017CA">
              <w:rPr>
                <w:rFonts w:cs="Arial"/>
                <w:sz w:val="20"/>
                <w:lang w:eastAsia="es-ES"/>
              </w:rPr>
              <w:t xml:space="preserve">resentzia </w:t>
            </w:r>
            <w:r w:rsidRPr="003017CA">
              <w:rPr>
                <w:rFonts w:cs="Arial"/>
                <w:sz w:val="20"/>
                <w:lang w:eastAsia="es-ES"/>
              </w:rPr>
              <w:t xml:space="preserve">denbora </w:t>
            </w:r>
            <w:r w:rsidR="00A503EB" w:rsidRPr="003017CA">
              <w:rPr>
                <w:rFonts w:cs="Arial"/>
                <w:sz w:val="20"/>
                <w:lang w:eastAsia="es-ES"/>
              </w:rPr>
              <w:t>hau</w:t>
            </w:r>
            <w:r w:rsidR="0081758F" w:rsidRPr="003017CA">
              <w:rPr>
                <w:rFonts w:cs="Arial"/>
                <w:sz w:val="20"/>
                <w:lang w:eastAsia="es-ES"/>
              </w:rPr>
              <w:t xml:space="preserve"> enpresa </w:t>
            </w:r>
            <w:r w:rsidR="0045712A" w:rsidRPr="003017CA">
              <w:rPr>
                <w:rFonts w:cs="Arial"/>
                <w:sz w:val="20"/>
                <w:lang w:eastAsia="es-ES"/>
              </w:rPr>
              <w:t>adjudikazio</w:t>
            </w:r>
            <w:r w:rsidR="0081758F" w:rsidRPr="003017CA">
              <w:rPr>
                <w:rFonts w:cs="Arial"/>
                <w:sz w:val="20"/>
                <w:lang w:eastAsia="es-ES"/>
              </w:rPr>
              <w:t xml:space="preserve">dunak eskainitako urteko prezioan </w:t>
            </w:r>
            <w:r w:rsidRPr="003017CA">
              <w:rPr>
                <w:rFonts w:cs="Arial"/>
                <w:sz w:val="20"/>
                <w:lang w:eastAsia="es-ES"/>
              </w:rPr>
              <w:t>barne hartuta egongo da.</w:t>
            </w:r>
          </w:p>
        </w:tc>
        <w:tc>
          <w:tcPr>
            <w:tcW w:w="4858" w:type="dxa"/>
            <w:shd w:val="clear" w:color="auto" w:fill="auto"/>
          </w:tcPr>
          <w:p w:rsidR="001C1143" w:rsidRPr="0085226A" w:rsidRDefault="001C1143" w:rsidP="008256CA">
            <w:pPr>
              <w:pStyle w:val="Gorputz-testuarenkoska3"/>
              <w:spacing w:before="240"/>
              <w:ind w:left="123" w:firstLine="0"/>
              <w:rPr>
                <w:rFonts w:cs="Arial"/>
                <w:sz w:val="20"/>
                <w:lang w:val="es-ES" w:eastAsia="es-ES"/>
              </w:rPr>
            </w:pPr>
            <w:r w:rsidRPr="00833BDE">
              <w:rPr>
                <w:rFonts w:cs="Arial"/>
                <w:b/>
                <w:sz w:val="20"/>
                <w:lang w:val="es-ES" w:eastAsia="es-ES"/>
              </w:rPr>
              <w:t>C).</w:t>
            </w:r>
            <w:r w:rsidR="00954E67" w:rsidRPr="00833BDE">
              <w:rPr>
                <w:rFonts w:cs="Arial"/>
                <w:b/>
                <w:sz w:val="20"/>
                <w:lang w:val="es-ES" w:eastAsia="es-ES"/>
              </w:rPr>
              <w:t>2</w:t>
            </w:r>
            <w:r w:rsidRPr="00833BDE">
              <w:rPr>
                <w:rFonts w:cs="Arial"/>
                <w:sz w:val="20"/>
                <w:lang w:val="es-ES" w:eastAsia="es-ES"/>
              </w:rPr>
              <w:t>.</w:t>
            </w:r>
            <w:r w:rsidRPr="0085226A">
              <w:rPr>
                <w:rFonts w:cs="Arial"/>
                <w:sz w:val="20"/>
                <w:lang w:val="es-ES" w:eastAsia="es-ES"/>
              </w:rPr>
              <w:t xml:space="preserve"> Tareas a través de la plataforma Niagara 4 de </w:t>
            </w:r>
            <w:proofErr w:type="spellStart"/>
            <w:r w:rsidRPr="0085226A">
              <w:rPr>
                <w:rFonts w:cs="Arial"/>
                <w:sz w:val="20"/>
                <w:lang w:val="es-ES" w:eastAsia="es-ES"/>
              </w:rPr>
              <w:t>Tridium</w:t>
            </w:r>
            <w:proofErr w:type="spellEnd"/>
            <w:r w:rsidRPr="0085226A">
              <w:rPr>
                <w:rFonts w:cs="Arial"/>
                <w:sz w:val="20"/>
                <w:lang w:val="es-ES" w:eastAsia="es-ES"/>
              </w:rPr>
              <w:t>:</w:t>
            </w:r>
          </w:p>
          <w:p w:rsidR="001C1143" w:rsidRPr="00833BDE" w:rsidRDefault="001C1143" w:rsidP="00B93B8A">
            <w:pPr>
              <w:pStyle w:val="Gorputz-testuarenkoska3"/>
              <w:spacing w:before="240" w:after="240"/>
              <w:ind w:left="123" w:firstLine="0"/>
              <w:rPr>
                <w:rFonts w:cs="Arial"/>
                <w:sz w:val="20"/>
                <w:lang w:val="es-ES" w:eastAsia="es-ES"/>
              </w:rPr>
            </w:pPr>
            <w:r w:rsidRPr="0085226A">
              <w:rPr>
                <w:rFonts w:cs="Arial"/>
                <w:sz w:val="20"/>
                <w:lang w:val="es-ES" w:eastAsia="es-ES"/>
              </w:rPr>
              <w:t>Asimismo, son trabajos a realizar por la persona responsa</w:t>
            </w:r>
            <w:r w:rsidR="00E97E61" w:rsidRPr="0085226A">
              <w:rPr>
                <w:rFonts w:cs="Arial"/>
                <w:sz w:val="20"/>
                <w:lang w:val="es-ES" w:eastAsia="es-ES"/>
              </w:rPr>
              <w:t>b</w:t>
            </w:r>
            <w:r w:rsidRPr="0085226A">
              <w:rPr>
                <w:rFonts w:cs="Arial"/>
                <w:sz w:val="20"/>
                <w:lang w:val="es-ES" w:eastAsia="es-ES"/>
              </w:rPr>
              <w:t xml:space="preserve">le-interlocutora la conducción de las instalaciones, la gestión de alarmas, seguimiento y análisis de los consumos, etc., por medio de la </w:t>
            </w:r>
            <w:r w:rsidRPr="00833BDE">
              <w:rPr>
                <w:rFonts w:cs="Arial"/>
                <w:sz w:val="20"/>
                <w:lang w:val="es-ES" w:eastAsia="es-ES"/>
              </w:rPr>
              <w:t xml:space="preserve">plataforma Niagara 4 de </w:t>
            </w:r>
            <w:proofErr w:type="spellStart"/>
            <w:r w:rsidRPr="00833BDE">
              <w:rPr>
                <w:rFonts w:cs="Arial"/>
                <w:sz w:val="20"/>
                <w:lang w:val="es-ES" w:eastAsia="es-ES"/>
              </w:rPr>
              <w:t>Tridium</w:t>
            </w:r>
            <w:proofErr w:type="spellEnd"/>
            <w:r w:rsidRPr="00833BDE">
              <w:rPr>
                <w:rFonts w:cs="Arial"/>
                <w:sz w:val="20"/>
                <w:lang w:val="es-ES" w:eastAsia="es-ES"/>
              </w:rPr>
              <w:t xml:space="preserve"> instalada en la sede central del Departamento.</w:t>
            </w:r>
          </w:p>
          <w:p w:rsidR="001C1143" w:rsidRPr="0085226A" w:rsidRDefault="001C1143" w:rsidP="008256CA">
            <w:pPr>
              <w:pStyle w:val="Gorputz-testuarenkoska3"/>
              <w:ind w:left="123" w:firstLine="0"/>
              <w:rPr>
                <w:rFonts w:cs="Arial"/>
                <w:sz w:val="20"/>
                <w:lang w:val="es-ES" w:eastAsia="es-ES"/>
              </w:rPr>
            </w:pPr>
            <w:r w:rsidRPr="00702CB4">
              <w:rPr>
                <w:rFonts w:cs="Arial"/>
                <w:sz w:val="20"/>
                <w:lang w:val="es-ES" w:eastAsia="es-ES"/>
              </w:rPr>
              <w:t xml:space="preserve">Para los trabajos a realizar </w:t>
            </w:r>
            <w:r w:rsidR="0033556F" w:rsidRPr="00702CB4">
              <w:rPr>
                <w:rFonts w:cs="Arial"/>
                <w:sz w:val="20"/>
                <w:lang w:val="es-ES" w:eastAsia="es-ES"/>
              </w:rPr>
              <w:t xml:space="preserve">por la persona responsable-interlocutora, tanto para las labores de coordinación e interlocución como para los trabajos a realizar </w:t>
            </w:r>
            <w:r w:rsidRPr="00702CB4">
              <w:rPr>
                <w:rFonts w:cs="Arial"/>
                <w:sz w:val="20"/>
                <w:lang w:val="es-ES" w:eastAsia="es-ES"/>
              </w:rPr>
              <w:t xml:space="preserve">a través de la plataforma Niagara 4 de </w:t>
            </w:r>
            <w:proofErr w:type="spellStart"/>
            <w:r w:rsidRPr="00702CB4">
              <w:rPr>
                <w:rFonts w:cs="Arial"/>
                <w:sz w:val="20"/>
                <w:lang w:val="es-ES" w:eastAsia="es-ES"/>
              </w:rPr>
              <w:t>Tridium</w:t>
            </w:r>
            <w:proofErr w:type="spellEnd"/>
            <w:r w:rsidRPr="00702CB4">
              <w:rPr>
                <w:rFonts w:cs="Arial"/>
                <w:sz w:val="20"/>
                <w:lang w:val="es-ES" w:eastAsia="es-ES"/>
              </w:rPr>
              <w:t xml:space="preserve">, </w:t>
            </w:r>
            <w:r w:rsidR="000D10CB" w:rsidRPr="00702CB4">
              <w:rPr>
                <w:rFonts w:cs="Arial"/>
                <w:sz w:val="20"/>
                <w:lang w:val="es-ES" w:eastAsia="es-ES"/>
              </w:rPr>
              <w:t xml:space="preserve">se requiere </w:t>
            </w:r>
            <w:r w:rsidRPr="00702CB4">
              <w:rPr>
                <w:rFonts w:cs="Arial"/>
                <w:sz w:val="20"/>
                <w:lang w:val="es-ES" w:eastAsia="es-ES"/>
              </w:rPr>
              <w:t>la presencia</w:t>
            </w:r>
            <w:r w:rsidR="000D10CB" w:rsidRPr="00702CB4">
              <w:rPr>
                <w:rFonts w:cs="Arial"/>
                <w:sz w:val="20"/>
                <w:lang w:val="es-ES" w:eastAsia="es-ES"/>
              </w:rPr>
              <w:t xml:space="preserve"> </w:t>
            </w:r>
            <w:r w:rsidRPr="00702CB4">
              <w:rPr>
                <w:rFonts w:cs="Arial"/>
                <w:sz w:val="20"/>
                <w:lang w:val="es-ES" w:eastAsia="es-ES"/>
              </w:rPr>
              <w:t xml:space="preserve">diaria </w:t>
            </w:r>
            <w:r w:rsidR="000D10CB" w:rsidRPr="00702CB4">
              <w:rPr>
                <w:rFonts w:cs="Arial"/>
                <w:sz w:val="20"/>
                <w:lang w:val="es-ES" w:eastAsia="es-ES"/>
              </w:rPr>
              <w:t>de</w:t>
            </w:r>
            <w:r w:rsidR="0033556F" w:rsidRPr="00702CB4">
              <w:rPr>
                <w:rFonts w:cs="Arial"/>
                <w:sz w:val="20"/>
                <w:lang w:val="es-ES" w:eastAsia="es-ES"/>
              </w:rPr>
              <w:t xml:space="preserve"> </w:t>
            </w:r>
            <w:r w:rsidR="000D10CB" w:rsidRPr="00702CB4">
              <w:rPr>
                <w:rFonts w:cs="Arial"/>
                <w:sz w:val="20"/>
                <w:lang w:val="es-ES" w:eastAsia="es-ES"/>
              </w:rPr>
              <w:t>l</w:t>
            </w:r>
            <w:r w:rsidR="0033556F" w:rsidRPr="00702CB4">
              <w:rPr>
                <w:rFonts w:cs="Arial"/>
                <w:sz w:val="20"/>
                <w:lang w:val="es-ES" w:eastAsia="es-ES"/>
              </w:rPr>
              <w:t>a persona</w:t>
            </w:r>
            <w:r w:rsidR="000D10CB" w:rsidRPr="00702CB4">
              <w:rPr>
                <w:rFonts w:cs="Arial"/>
                <w:sz w:val="20"/>
                <w:lang w:val="es-ES" w:eastAsia="es-ES"/>
              </w:rPr>
              <w:t xml:space="preserve"> responsable</w:t>
            </w:r>
            <w:r w:rsidR="0033556F" w:rsidRPr="00702CB4">
              <w:rPr>
                <w:rFonts w:cs="Arial"/>
                <w:sz w:val="20"/>
                <w:lang w:val="es-ES" w:eastAsia="es-ES"/>
              </w:rPr>
              <w:t>-interlocutora</w:t>
            </w:r>
            <w:r w:rsidR="000D10CB" w:rsidRPr="00702CB4">
              <w:rPr>
                <w:rFonts w:cs="Arial"/>
                <w:sz w:val="20"/>
                <w:lang w:val="es-ES" w:eastAsia="es-ES"/>
              </w:rPr>
              <w:t xml:space="preserve"> </w:t>
            </w:r>
            <w:r w:rsidR="0033556F" w:rsidRPr="00702CB4">
              <w:rPr>
                <w:rFonts w:cs="Arial"/>
                <w:sz w:val="20"/>
                <w:lang w:val="es-ES" w:eastAsia="es-ES"/>
              </w:rPr>
              <w:t xml:space="preserve">en la sede central del Departamento, </w:t>
            </w:r>
            <w:r w:rsidRPr="00702CB4">
              <w:rPr>
                <w:rFonts w:cs="Arial"/>
                <w:sz w:val="20"/>
                <w:lang w:val="es-ES" w:eastAsia="es-ES"/>
              </w:rPr>
              <w:t xml:space="preserve">como mínimo de lunes a viernes de </w:t>
            </w:r>
            <w:r w:rsidR="000C0DA8" w:rsidRPr="00702CB4">
              <w:rPr>
                <w:rFonts w:cs="Arial"/>
                <w:sz w:val="20"/>
                <w:lang w:val="es-ES" w:eastAsia="es-ES"/>
              </w:rPr>
              <w:t>0</w:t>
            </w:r>
            <w:r w:rsidR="00FB4D7F" w:rsidRPr="00702CB4">
              <w:rPr>
                <w:rFonts w:cs="Arial"/>
                <w:sz w:val="20"/>
                <w:lang w:val="es-ES" w:eastAsia="es-ES"/>
              </w:rPr>
              <w:t>8</w:t>
            </w:r>
            <w:r w:rsidR="000C0DA8" w:rsidRPr="00702CB4">
              <w:rPr>
                <w:rFonts w:cs="Arial"/>
                <w:sz w:val="20"/>
                <w:lang w:val="es-ES" w:eastAsia="es-ES"/>
              </w:rPr>
              <w:t>:</w:t>
            </w:r>
            <w:r w:rsidR="00FB4D7F" w:rsidRPr="00702CB4">
              <w:rPr>
                <w:rFonts w:cs="Arial"/>
                <w:sz w:val="20"/>
                <w:lang w:val="es-ES" w:eastAsia="es-ES"/>
              </w:rPr>
              <w:t>0</w:t>
            </w:r>
            <w:r w:rsidR="000C0DA8" w:rsidRPr="00702CB4">
              <w:rPr>
                <w:rFonts w:cs="Arial"/>
                <w:sz w:val="20"/>
                <w:lang w:val="es-ES" w:eastAsia="es-ES"/>
              </w:rPr>
              <w:t>0 a 0</w:t>
            </w:r>
            <w:r w:rsidR="00FB4D7F" w:rsidRPr="00702CB4">
              <w:rPr>
                <w:rFonts w:cs="Arial"/>
                <w:sz w:val="20"/>
                <w:lang w:val="es-ES" w:eastAsia="es-ES"/>
              </w:rPr>
              <w:t>9</w:t>
            </w:r>
            <w:r w:rsidRPr="00702CB4">
              <w:rPr>
                <w:rFonts w:cs="Arial"/>
                <w:sz w:val="20"/>
                <w:lang w:val="es-ES" w:eastAsia="es-ES"/>
              </w:rPr>
              <w:t>:</w:t>
            </w:r>
            <w:r w:rsidR="00FB4D7F" w:rsidRPr="00702CB4">
              <w:rPr>
                <w:rFonts w:cs="Arial"/>
                <w:sz w:val="20"/>
                <w:lang w:val="es-ES" w:eastAsia="es-ES"/>
              </w:rPr>
              <w:t>0</w:t>
            </w:r>
            <w:r w:rsidRPr="00702CB4">
              <w:rPr>
                <w:rFonts w:cs="Arial"/>
                <w:sz w:val="20"/>
                <w:lang w:val="es-ES" w:eastAsia="es-ES"/>
              </w:rPr>
              <w:t>0 horas.</w:t>
            </w:r>
            <w:r w:rsidRPr="0085226A">
              <w:rPr>
                <w:rFonts w:cs="Arial"/>
                <w:sz w:val="20"/>
                <w:lang w:val="es-ES" w:eastAsia="es-ES"/>
              </w:rPr>
              <w:t xml:space="preserve"> </w:t>
            </w:r>
          </w:p>
          <w:p w:rsidR="001C1143" w:rsidRDefault="001C1143" w:rsidP="00C3400D">
            <w:pPr>
              <w:pStyle w:val="Gorputz-testuarenkoska3"/>
              <w:spacing w:before="240"/>
              <w:ind w:left="123" w:firstLine="0"/>
              <w:rPr>
                <w:rFonts w:cs="Arial"/>
                <w:sz w:val="20"/>
                <w:lang w:val="es-ES" w:eastAsia="es-ES"/>
              </w:rPr>
            </w:pPr>
            <w:r w:rsidRPr="00702CB4">
              <w:rPr>
                <w:rFonts w:cs="Arial"/>
                <w:sz w:val="20"/>
                <w:lang w:val="es-ES" w:eastAsia="es-ES"/>
              </w:rPr>
              <w:t>Este tiempo de presencia obligatoria estará incluido en el precio anual ofertado por la empresa adjudicataria.</w:t>
            </w:r>
          </w:p>
          <w:p w:rsidR="00741997" w:rsidRDefault="00741997" w:rsidP="00C3400D">
            <w:pPr>
              <w:pStyle w:val="Gorputz-testuarenkoska3"/>
              <w:spacing w:before="240"/>
              <w:ind w:left="123" w:firstLine="0"/>
              <w:rPr>
                <w:rFonts w:cs="Arial"/>
                <w:sz w:val="20"/>
                <w:lang w:val="es-ES" w:eastAsia="es-ES"/>
              </w:rPr>
            </w:pPr>
          </w:p>
          <w:p w:rsidR="00741997" w:rsidRPr="0085226A" w:rsidRDefault="00741997" w:rsidP="00C3400D">
            <w:pPr>
              <w:pStyle w:val="Gorputz-testuarenkoska3"/>
              <w:spacing w:before="240"/>
              <w:ind w:left="123" w:firstLine="0"/>
              <w:rPr>
                <w:rFonts w:cs="Arial"/>
                <w:sz w:val="20"/>
                <w:lang w:val="es-ES" w:eastAsia="es-ES"/>
              </w:rPr>
            </w:pPr>
          </w:p>
        </w:tc>
      </w:tr>
      <w:tr w:rsidR="001C1143" w:rsidRPr="00537F4C" w:rsidTr="004B5F24">
        <w:tc>
          <w:tcPr>
            <w:tcW w:w="4889" w:type="dxa"/>
            <w:shd w:val="clear" w:color="auto" w:fill="auto"/>
          </w:tcPr>
          <w:p w:rsidR="001C1143" w:rsidRPr="003017CA" w:rsidRDefault="001A4ACD" w:rsidP="008E361C">
            <w:pPr>
              <w:pStyle w:val="Goiburua"/>
              <w:tabs>
                <w:tab w:val="clear" w:pos="4252"/>
                <w:tab w:val="clear" w:pos="8504"/>
              </w:tabs>
              <w:spacing w:before="240" w:after="120"/>
              <w:ind w:right="137"/>
              <w:jc w:val="both"/>
              <w:rPr>
                <w:rFonts w:ascii="Arial" w:hAnsi="Arial" w:cs="Arial"/>
                <w:b/>
                <w:bCs/>
                <w:noProof/>
                <w:lang w:eastAsia="es-ES"/>
              </w:rPr>
            </w:pPr>
            <w:r w:rsidRPr="003017CA">
              <w:rPr>
                <w:rFonts w:ascii="Arial" w:hAnsi="Arial" w:cs="Arial"/>
                <w:b/>
                <w:bCs/>
                <w:noProof/>
                <w:lang w:eastAsia="es-ES"/>
              </w:rPr>
              <w:t>5</w:t>
            </w:r>
            <w:r w:rsidR="008E361C" w:rsidRPr="003017CA">
              <w:rPr>
                <w:rFonts w:ascii="Arial" w:hAnsi="Arial" w:cs="Arial"/>
                <w:b/>
                <w:bCs/>
                <w:noProof/>
                <w:lang w:eastAsia="es-ES"/>
              </w:rPr>
              <w:t xml:space="preserve">.- </w:t>
            </w:r>
            <w:r w:rsidRPr="003017CA">
              <w:rPr>
                <w:rFonts w:ascii="Arial" w:hAnsi="Arial" w:cs="Arial"/>
                <w:b/>
                <w:bCs/>
                <w:noProof/>
                <w:lang w:eastAsia="es-ES"/>
              </w:rPr>
              <w:t>MEDIOS HUMANOS Y MATERIALES</w:t>
            </w:r>
          </w:p>
        </w:tc>
        <w:tc>
          <w:tcPr>
            <w:tcW w:w="4858" w:type="dxa"/>
            <w:shd w:val="clear" w:color="auto" w:fill="auto"/>
          </w:tcPr>
          <w:p w:rsidR="001C1143" w:rsidRPr="00537F4C" w:rsidRDefault="001C1143" w:rsidP="008E361C">
            <w:pPr>
              <w:pStyle w:val="Gorputz-testuarenkoska3"/>
              <w:spacing w:before="240" w:after="120"/>
              <w:ind w:left="123" w:firstLine="0"/>
              <w:rPr>
                <w:rFonts w:cs="Arial"/>
                <w:b/>
                <w:sz w:val="20"/>
                <w:lang w:val="es-ES" w:eastAsia="es-ES"/>
              </w:rPr>
            </w:pPr>
            <w:r>
              <w:rPr>
                <w:rFonts w:cs="Arial"/>
                <w:b/>
                <w:sz w:val="20"/>
                <w:lang w:val="es-ES" w:eastAsia="es-ES"/>
              </w:rPr>
              <w:t>5</w:t>
            </w:r>
            <w:r w:rsidR="008E361C">
              <w:rPr>
                <w:rFonts w:cs="Arial"/>
                <w:b/>
                <w:sz w:val="20"/>
                <w:lang w:val="es-ES" w:eastAsia="es-ES"/>
              </w:rPr>
              <w:t xml:space="preserve">.- </w:t>
            </w:r>
            <w:r>
              <w:rPr>
                <w:rFonts w:cs="Arial"/>
                <w:b/>
                <w:sz w:val="20"/>
                <w:lang w:val="es-ES" w:eastAsia="es-ES"/>
              </w:rPr>
              <w:t xml:space="preserve">MEDIOS HUMANOS Y MATERIALES </w:t>
            </w:r>
          </w:p>
        </w:tc>
      </w:tr>
      <w:tr w:rsidR="001C1143" w:rsidRPr="00537F4C" w:rsidTr="004B5F24">
        <w:tc>
          <w:tcPr>
            <w:tcW w:w="4889" w:type="dxa"/>
            <w:shd w:val="clear" w:color="auto" w:fill="auto"/>
          </w:tcPr>
          <w:p w:rsidR="001A4ACD" w:rsidRPr="0085226A" w:rsidRDefault="001A4ACD" w:rsidP="00DA42DE">
            <w:pPr>
              <w:pStyle w:val="Gorputz-testuarenkoska3"/>
              <w:spacing w:before="240" w:after="120"/>
              <w:ind w:firstLine="0"/>
              <w:rPr>
                <w:rFonts w:cs="Arial"/>
                <w:lang w:eastAsia="es-ES"/>
              </w:rPr>
            </w:pPr>
            <w:r w:rsidRPr="0085226A">
              <w:rPr>
                <w:rFonts w:cs="Arial"/>
                <w:sz w:val="20"/>
                <w:lang w:eastAsia="es-ES"/>
              </w:rPr>
              <w:t>Lanak egiteko, jarraian adierazten diren giza baliabideak eta baliabide materialak beharko dira.</w:t>
            </w:r>
          </w:p>
        </w:tc>
        <w:tc>
          <w:tcPr>
            <w:tcW w:w="4858" w:type="dxa"/>
            <w:shd w:val="clear" w:color="auto" w:fill="auto"/>
          </w:tcPr>
          <w:p w:rsidR="001C1143" w:rsidRPr="0085226A" w:rsidRDefault="001C1143" w:rsidP="00DA42DE">
            <w:pPr>
              <w:pStyle w:val="Gorputz-testuarenkoska3"/>
              <w:spacing w:before="240" w:after="120"/>
              <w:ind w:left="123" w:firstLine="0"/>
              <w:rPr>
                <w:rFonts w:cs="Arial"/>
                <w:b/>
                <w:lang w:val="es-ES" w:eastAsia="es-ES"/>
              </w:rPr>
            </w:pPr>
            <w:r w:rsidRPr="0085226A">
              <w:rPr>
                <w:rFonts w:cs="Arial"/>
                <w:sz w:val="20"/>
                <w:lang w:val="es-ES" w:eastAsia="es-ES"/>
              </w:rPr>
              <w:t>Para la ejecución de los trabajos se requerirán los medios humanos y materiales que se indican a continuación.</w:t>
            </w:r>
          </w:p>
        </w:tc>
      </w:tr>
      <w:tr w:rsidR="00504682" w:rsidRPr="00537F4C" w:rsidTr="004B5F24">
        <w:tc>
          <w:tcPr>
            <w:tcW w:w="4889" w:type="dxa"/>
            <w:shd w:val="clear" w:color="auto" w:fill="auto"/>
          </w:tcPr>
          <w:p w:rsidR="00504682" w:rsidRPr="00AB647A" w:rsidRDefault="00F1772A" w:rsidP="00F1772A">
            <w:pPr>
              <w:pStyle w:val="Gorputz-testuarenkoska3"/>
              <w:spacing w:before="240" w:after="120"/>
              <w:ind w:left="123" w:hanging="123"/>
              <w:rPr>
                <w:rFonts w:cs="Arial"/>
                <w:sz w:val="20"/>
                <w:lang w:eastAsia="es-ES"/>
              </w:rPr>
            </w:pPr>
            <w:r w:rsidRPr="00AB647A">
              <w:rPr>
                <w:rFonts w:cs="Arial"/>
                <w:b/>
                <w:sz w:val="20"/>
                <w:lang w:eastAsia="es-ES"/>
              </w:rPr>
              <w:t xml:space="preserve">A) </w:t>
            </w:r>
            <w:r w:rsidR="00504682" w:rsidRPr="00AB647A">
              <w:rPr>
                <w:rFonts w:cs="Arial"/>
                <w:b/>
                <w:sz w:val="20"/>
                <w:lang w:eastAsia="es-ES"/>
              </w:rPr>
              <w:t>Giza baliabideak</w:t>
            </w:r>
            <w:r w:rsidR="00A3159C" w:rsidRPr="00AB647A">
              <w:rPr>
                <w:rFonts w:cs="Arial"/>
                <w:b/>
                <w:sz w:val="20"/>
                <w:lang w:eastAsia="es-ES"/>
              </w:rPr>
              <w:t>:</w:t>
            </w:r>
          </w:p>
        </w:tc>
        <w:tc>
          <w:tcPr>
            <w:tcW w:w="4858" w:type="dxa"/>
            <w:shd w:val="clear" w:color="auto" w:fill="auto"/>
          </w:tcPr>
          <w:p w:rsidR="00504682" w:rsidRPr="0085226A" w:rsidRDefault="00F1772A" w:rsidP="00F1772A">
            <w:pPr>
              <w:pStyle w:val="Gorputz-testuarenkoska3"/>
              <w:spacing w:before="240" w:after="120"/>
              <w:ind w:left="123" w:firstLine="0"/>
              <w:rPr>
                <w:rFonts w:cs="Arial"/>
                <w:sz w:val="20"/>
                <w:lang w:val="es-ES" w:eastAsia="es-ES"/>
              </w:rPr>
            </w:pPr>
            <w:r w:rsidRPr="0085226A">
              <w:rPr>
                <w:rFonts w:cs="Arial"/>
                <w:b/>
                <w:sz w:val="20"/>
                <w:lang w:val="es-ES" w:eastAsia="es-ES"/>
              </w:rPr>
              <w:t xml:space="preserve">A) </w:t>
            </w:r>
            <w:r w:rsidR="00504682" w:rsidRPr="0085226A">
              <w:rPr>
                <w:rFonts w:cs="Arial"/>
                <w:b/>
                <w:sz w:val="20"/>
                <w:lang w:val="es-ES" w:eastAsia="es-ES"/>
              </w:rPr>
              <w:t>Medios humanos:</w:t>
            </w:r>
          </w:p>
        </w:tc>
      </w:tr>
      <w:tr w:rsidR="001C1143" w:rsidRPr="00537F4C" w:rsidTr="004B5F24">
        <w:tc>
          <w:tcPr>
            <w:tcW w:w="4889" w:type="dxa"/>
            <w:shd w:val="clear" w:color="auto" w:fill="auto"/>
          </w:tcPr>
          <w:p w:rsidR="00CE1F9A" w:rsidRPr="0085226A" w:rsidRDefault="00CE1F9A" w:rsidP="0085226A">
            <w:pPr>
              <w:pStyle w:val="Gorputz-testua"/>
              <w:spacing w:after="120"/>
              <w:ind w:left="14" w:right="137"/>
              <w:rPr>
                <w:rFonts w:ascii="Arial" w:hAnsi="Arial" w:cs="Arial"/>
                <w:u w:val="single"/>
              </w:rPr>
            </w:pPr>
            <w:r w:rsidRPr="0085226A">
              <w:rPr>
                <w:rFonts w:ascii="Arial" w:hAnsi="Arial" w:cs="Arial"/>
                <w:u w:val="single"/>
              </w:rPr>
              <w:t>Langile operarioak</w:t>
            </w:r>
          </w:p>
          <w:p w:rsidR="00CE1F9A" w:rsidRPr="00733E8E" w:rsidRDefault="00CE1F9A" w:rsidP="005102FB">
            <w:pPr>
              <w:pStyle w:val="Gorputz-testuarenkoska3"/>
              <w:spacing w:after="120"/>
              <w:ind w:right="137" w:firstLine="0"/>
              <w:rPr>
                <w:rFonts w:cs="Arial"/>
                <w:sz w:val="20"/>
                <w:lang w:eastAsia="es-ES"/>
              </w:rPr>
            </w:pPr>
            <w:r w:rsidRPr="00733E8E">
              <w:rPr>
                <w:rFonts w:cs="Arial"/>
                <w:sz w:val="20"/>
                <w:lang w:eastAsia="es-ES"/>
              </w:rPr>
              <w:t xml:space="preserve">Enpresa </w:t>
            </w:r>
            <w:r w:rsidR="0045712A" w:rsidRPr="00733E8E">
              <w:rPr>
                <w:rFonts w:cs="Arial"/>
                <w:sz w:val="20"/>
                <w:lang w:eastAsia="es-ES"/>
              </w:rPr>
              <w:t>adjudikazio</w:t>
            </w:r>
            <w:r w:rsidRPr="00733E8E">
              <w:rPr>
                <w:rFonts w:cs="Arial"/>
                <w:sz w:val="20"/>
                <w:lang w:eastAsia="es-ES"/>
              </w:rPr>
              <w:t xml:space="preserve">dunak agiri honen 3. puntuan adierazitako administrazioaren eskaerei </w:t>
            </w:r>
            <w:r w:rsidRPr="00733E8E">
              <w:rPr>
                <w:rFonts w:cs="Arial"/>
                <w:sz w:val="20"/>
                <w:lang w:eastAsia="es-ES"/>
              </w:rPr>
              <w:lastRenderedPageBreak/>
              <w:t xml:space="preserve">erantzuteko behar diren langileak </w:t>
            </w:r>
            <w:r w:rsidR="003D54EC" w:rsidRPr="00733E8E">
              <w:rPr>
                <w:rFonts w:cs="Arial"/>
                <w:sz w:val="20"/>
                <w:lang w:eastAsia="es-ES"/>
              </w:rPr>
              <w:t>bideratu</w:t>
            </w:r>
            <w:r w:rsidRPr="00733E8E">
              <w:rPr>
                <w:rFonts w:cs="Arial"/>
                <w:sz w:val="20"/>
                <w:lang w:eastAsia="es-ES"/>
              </w:rPr>
              <w:t xml:space="preserve"> beharko ditu.</w:t>
            </w:r>
          </w:p>
          <w:p w:rsidR="001C1143" w:rsidRPr="0085226A" w:rsidRDefault="003D54EC" w:rsidP="005102FB">
            <w:pPr>
              <w:pStyle w:val="Gorputz-testuarenkoska3"/>
              <w:spacing w:after="120"/>
              <w:ind w:right="137" w:firstLine="0"/>
              <w:rPr>
                <w:rFonts w:cs="Arial"/>
              </w:rPr>
            </w:pPr>
            <w:r w:rsidRPr="00733E8E">
              <w:rPr>
                <w:rFonts w:cs="Arial"/>
                <w:sz w:val="20"/>
                <w:lang w:eastAsia="es-ES"/>
              </w:rPr>
              <w:t>Kontratu</w:t>
            </w:r>
            <w:r w:rsidR="006B2D2E" w:rsidRPr="00733E8E">
              <w:rPr>
                <w:rFonts w:cs="Arial"/>
                <w:sz w:val="20"/>
                <w:lang w:eastAsia="es-ES"/>
              </w:rPr>
              <w:t xml:space="preserve"> honetako zerbitzuak ematera bideratzen diren langile operario </w:t>
            </w:r>
            <w:r w:rsidR="001C1143" w:rsidRPr="00733E8E">
              <w:rPr>
                <w:rFonts w:cs="Arial"/>
                <w:sz w:val="20"/>
                <w:lang w:eastAsia="es-ES"/>
              </w:rPr>
              <w:t>guztiek</w:t>
            </w:r>
            <w:r w:rsidR="006B2D2E" w:rsidRPr="00733E8E">
              <w:rPr>
                <w:rFonts w:cs="Arial"/>
                <w:sz w:val="20"/>
                <w:lang w:eastAsia="es-ES"/>
              </w:rPr>
              <w:t>,</w:t>
            </w:r>
            <w:r w:rsidRPr="00733E8E">
              <w:rPr>
                <w:rFonts w:cs="Arial"/>
                <w:sz w:val="20"/>
                <w:lang w:eastAsia="es-ES"/>
              </w:rPr>
              <w:t xml:space="preserve"> </w:t>
            </w:r>
            <w:r w:rsidR="00702CB4" w:rsidRPr="00733E8E">
              <w:rPr>
                <w:rFonts w:cs="Arial"/>
                <w:sz w:val="20"/>
                <w:lang w:eastAsia="es-ES"/>
              </w:rPr>
              <w:t xml:space="preserve">lehen mailako </w:t>
            </w:r>
            <w:r w:rsidRPr="00733E8E">
              <w:rPr>
                <w:rFonts w:cs="Arial"/>
                <w:sz w:val="20"/>
                <w:lang w:eastAsia="es-ES"/>
              </w:rPr>
              <w:t xml:space="preserve">ofizialaren </w:t>
            </w:r>
            <w:r w:rsidR="001C1143" w:rsidRPr="00733E8E">
              <w:rPr>
                <w:rFonts w:cs="Arial"/>
                <w:sz w:val="20"/>
                <w:lang w:eastAsia="es-ES"/>
              </w:rPr>
              <w:t>kategoria profesionala eduki behar dute</w:t>
            </w:r>
            <w:r w:rsidR="00C66B63" w:rsidRPr="00733E8E">
              <w:rPr>
                <w:rFonts w:cs="Arial"/>
                <w:sz w:val="20"/>
                <w:lang w:eastAsia="es-ES"/>
              </w:rPr>
              <w:t>, kontratuaren xede diren lanak egiteko</w:t>
            </w:r>
            <w:r w:rsidRPr="00733E8E">
              <w:rPr>
                <w:rFonts w:cs="Arial"/>
                <w:sz w:val="20"/>
                <w:lang w:eastAsia="es-ES"/>
              </w:rPr>
              <w:t>.</w:t>
            </w:r>
            <w:r w:rsidRPr="0085226A">
              <w:rPr>
                <w:rFonts w:cs="Arial"/>
              </w:rPr>
              <w:t xml:space="preserve"> </w:t>
            </w:r>
          </w:p>
        </w:tc>
        <w:tc>
          <w:tcPr>
            <w:tcW w:w="4858" w:type="dxa"/>
            <w:shd w:val="clear" w:color="auto" w:fill="auto"/>
          </w:tcPr>
          <w:p w:rsidR="001C1143" w:rsidRPr="0085226A" w:rsidRDefault="001C1143" w:rsidP="00186BB8">
            <w:pPr>
              <w:pStyle w:val="Gorputz-testuarenkoska3"/>
              <w:spacing w:after="120"/>
              <w:ind w:left="123" w:firstLine="0"/>
              <w:rPr>
                <w:rFonts w:cs="Arial"/>
                <w:sz w:val="20"/>
                <w:u w:val="single"/>
                <w:lang w:val="es-ES" w:eastAsia="es-ES"/>
              </w:rPr>
            </w:pPr>
            <w:r w:rsidRPr="0085226A">
              <w:rPr>
                <w:rFonts w:cs="Arial"/>
                <w:sz w:val="20"/>
                <w:u w:val="single"/>
                <w:lang w:val="es-ES" w:eastAsia="es-ES"/>
              </w:rPr>
              <w:lastRenderedPageBreak/>
              <w:t>Personal operario:</w:t>
            </w:r>
          </w:p>
          <w:p w:rsidR="001C1143" w:rsidRPr="0085226A" w:rsidRDefault="001C1143" w:rsidP="00954E3A">
            <w:pPr>
              <w:pStyle w:val="Gorputz-testuarenkoska3"/>
              <w:spacing w:after="120"/>
              <w:ind w:left="123" w:firstLine="0"/>
              <w:rPr>
                <w:rFonts w:cs="Arial"/>
                <w:sz w:val="20"/>
                <w:lang w:val="es-ES" w:eastAsia="es-ES"/>
              </w:rPr>
            </w:pPr>
            <w:r w:rsidRPr="0085226A">
              <w:rPr>
                <w:rFonts w:cs="Arial"/>
                <w:sz w:val="20"/>
                <w:lang w:val="es-ES" w:eastAsia="es-ES"/>
              </w:rPr>
              <w:t xml:space="preserve">La empresa adjudicataria deberá destinar </w:t>
            </w:r>
            <w:r w:rsidR="00D94E8B">
              <w:rPr>
                <w:rFonts w:cs="Arial"/>
                <w:sz w:val="20"/>
                <w:lang w:val="es-ES" w:eastAsia="es-ES"/>
              </w:rPr>
              <w:t>e</w:t>
            </w:r>
            <w:r w:rsidRPr="0085226A">
              <w:rPr>
                <w:rFonts w:cs="Arial"/>
                <w:sz w:val="20"/>
                <w:lang w:val="es-ES" w:eastAsia="es-ES"/>
              </w:rPr>
              <w:t xml:space="preserve">l personal operario necesario para atender las </w:t>
            </w:r>
            <w:r w:rsidRPr="0085226A">
              <w:rPr>
                <w:rFonts w:cs="Arial"/>
                <w:sz w:val="20"/>
                <w:lang w:val="es-ES" w:eastAsia="es-ES"/>
              </w:rPr>
              <w:lastRenderedPageBreak/>
              <w:t>demandas de la Administración indicadas en el punto 3 de este pliego.</w:t>
            </w:r>
          </w:p>
          <w:p w:rsidR="001C1143" w:rsidRPr="0085226A" w:rsidRDefault="001C1143" w:rsidP="00C66B63">
            <w:pPr>
              <w:pStyle w:val="Gorputz-testuarenkoska3"/>
              <w:spacing w:after="120"/>
              <w:ind w:left="123" w:firstLine="0"/>
              <w:rPr>
                <w:rFonts w:cs="Arial"/>
                <w:lang w:val="es-ES" w:eastAsia="es-ES"/>
              </w:rPr>
            </w:pPr>
            <w:r w:rsidRPr="0085226A">
              <w:rPr>
                <w:rFonts w:cs="Arial"/>
                <w:sz w:val="20"/>
                <w:lang w:val="es-ES" w:eastAsia="es-ES"/>
              </w:rPr>
              <w:t xml:space="preserve">Todo el personal operario destinado a la prestación de los servicios previstos en el presente contrato, </w:t>
            </w:r>
            <w:r w:rsidRPr="00702CB4">
              <w:rPr>
                <w:rFonts w:cs="Arial"/>
                <w:sz w:val="20"/>
                <w:lang w:val="es-ES" w:eastAsia="es-ES"/>
              </w:rPr>
              <w:t>deberá ostentar la categoría profesional de oficial</w:t>
            </w:r>
            <w:r w:rsidR="00702CB4">
              <w:rPr>
                <w:rFonts w:cs="Arial"/>
                <w:sz w:val="20"/>
                <w:lang w:val="es-ES" w:eastAsia="es-ES"/>
              </w:rPr>
              <w:t xml:space="preserve"> de primera</w:t>
            </w:r>
            <w:r w:rsidRPr="0085226A">
              <w:rPr>
                <w:rFonts w:cs="Arial"/>
                <w:sz w:val="20"/>
                <w:lang w:val="es-ES" w:eastAsia="es-ES"/>
              </w:rPr>
              <w:t xml:space="preserve"> para la ejecución de los trabajos objeto del contrato</w:t>
            </w:r>
            <w:r w:rsidR="00C66B63">
              <w:rPr>
                <w:rFonts w:cs="Arial"/>
                <w:sz w:val="20"/>
                <w:lang w:val="es-ES" w:eastAsia="es-ES"/>
              </w:rPr>
              <w:t>.</w:t>
            </w:r>
          </w:p>
        </w:tc>
      </w:tr>
      <w:tr w:rsidR="001C1143" w:rsidRPr="00537F4C" w:rsidTr="004B5F24">
        <w:tc>
          <w:tcPr>
            <w:tcW w:w="4889" w:type="dxa"/>
            <w:shd w:val="clear" w:color="auto" w:fill="auto"/>
          </w:tcPr>
          <w:p w:rsidR="001C1143" w:rsidRPr="005058C2" w:rsidRDefault="003E197E" w:rsidP="009C059F">
            <w:pPr>
              <w:pStyle w:val="Gorputz-testua"/>
              <w:spacing w:after="120"/>
              <w:ind w:left="14" w:right="137"/>
              <w:rPr>
                <w:rFonts w:ascii="Arial" w:hAnsi="Arial" w:cs="Arial"/>
                <w:highlight w:val="yellow"/>
              </w:rPr>
            </w:pPr>
            <w:r w:rsidRPr="0060476F">
              <w:rPr>
                <w:rFonts w:ascii="Arial" w:hAnsi="Arial" w:cs="Arial"/>
              </w:rPr>
              <w:lastRenderedPageBreak/>
              <w:t>Era berean</w:t>
            </w:r>
            <w:r w:rsidR="009C059F" w:rsidRPr="0060476F">
              <w:rPr>
                <w:rFonts w:ascii="Arial" w:hAnsi="Arial" w:cs="Arial"/>
              </w:rPr>
              <w:t xml:space="preserve">, </w:t>
            </w:r>
            <w:r w:rsidRPr="0060476F">
              <w:rPr>
                <w:rFonts w:ascii="Arial" w:hAnsi="Arial" w:cs="Arial"/>
              </w:rPr>
              <w:t>lan arriskuen prebentzioaren arloko prestakuntza jasotakoak izango dira y, honako ikastaro hauek gainditu</w:t>
            </w:r>
            <w:r w:rsidR="00301235" w:rsidRPr="0060476F">
              <w:rPr>
                <w:rFonts w:ascii="Arial" w:hAnsi="Arial" w:cs="Arial"/>
              </w:rPr>
              <w:t>ta</w:t>
            </w:r>
            <w:r w:rsidRPr="0060476F">
              <w:rPr>
                <w:rFonts w:ascii="Arial" w:hAnsi="Arial" w:cs="Arial"/>
              </w:rPr>
              <w:t xml:space="preserve"> izango dituzte</w:t>
            </w:r>
            <w:r w:rsidR="00BE2918" w:rsidRPr="0060476F">
              <w:rPr>
                <w:rFonts w:ascii="Arial" w:hAnsi="Arial" w:cs="Arial"/>
              </w:rPr>
              <w:t>:</w:t>
            </w:r>
          </w:p>
        </w:tc>
        <w:tc>
          <w:tcPr>
            <w:tcW w:w="4858" w:type="dxa"/>
            <w:shd w:val="clear" w:color="auto" w:fill="auto"/>
          </w:tcPr>
          <w:p w:rsidR="001C1143" w:rsidRPr="005058C2" w:rsidRDefault="001C1143" w:rsidP="00954E3A">
            <w:pPr>
              <w:pStyle w:val="Gorputz-testuarenkoska3"/>
              <w:spacing w:after="120"/>
              <w:ind w:left="123" w:firstLine="0"/>
              <w:rPr>
                <w:rFonts w:cs="Arial"/>
                <w:highlight w:val="yellow"/>
                <w:lang w:val="es-ES" w:eastAsia="es-ES"/>
              </w:rPr>
            </w:pPr>
            <w:r w:rsidRPr="0060476F">
              <w:rPr>
                <w:rFonts w:cs="Arial"/>
                <w:sz w:val="20"/>
                <w:lang w:val="es-ES" w:eastAsia="es-ES"/>
              </w:rPr>
              <w:t>Asimismo, deberá haber recibido formación y superado los siguientes cursos de prevención de riesgos laborales:</w:t>
            </w:r>
          </w:p>
        </w:tc>
      </w:tr>
      <w:tr w:rsidR="001C1143" w:rsidRPr="00537F4C" w:rsidTr="004B5F24">
        <w:tc>
          <w:tcPr>
            <w:tcW w:w="4889" w:type="dxa"/>
            <w:shd w:val="clear" w:color="auto" w:fill="auto"/>
          </w:tcPr>
          <w:p w:rsidR="001C1143" w:rsidRPr="0060476F" w:rsidRDefault="00A3159C" w:rsidP="0066761C">
            <w:pPr>
              <w:numPr>
                <w:ilvl w:val="0"/>
                <w:numId w:val="17"/>
              </w:numPr>
              <w:spacing w:after="120"/>
              <w:ind w:left="641" w:right="137" w:hanging="142"/>
              <w:jc w:val="both"/>
              <w:rPr>
                <w:rFonts w:ascii="Arial" w:hAnsi="Arial" w:cs="Arial"/>
              </w:rPr>
            </w:pPr>
            <w:r w:rsidRPr="0060476F">
              <w:rPr>
                <w:rFonts w:ascii="Arial" w:hAnsi="Arial" w:cs="Arial"/>
              </w:rPr>
              <w:t xml:space="preserve">Laneko arriskuen prebentzioari buruzko oinarrizko ikastaroa (60 ordu gutxienez.) </w:t>
            </w:r>
          </w:p>
        </w:tc>
        <w:tc>
          <w:tcPr>
            <w:tcW w:w="4858" w:type="dxa"/>
            <w:shd w:val="clear" w:color="auto" w:fill="auto"/>
          </w:tcPr>
          <w:p w:rsidR="001C1143" w:rsidRPr="0060476F" w:rsidRDefault="001C1143" w:rsidP="0066761C">
            <w:pPr>
              <w:numPr>
                <w:ilvl w:val="0"/>
                <w:numId w:val="17"/>
              </w:numPr>
              <w:spacing w:after="120"/>
              <w:ind w:left="641" w:hanging="142"/>
              <w:jc w:val="both"/>
              <w:rPr>
                <w:rFonts w:ascii="Arial" w:hAnsi="Arial" w:cs="Arial"/>
                <w:lang w:val="es-ES"/>
              </w:rPr>
            </w:pPr>
            <w:r w:rsidRPr="0060476F">
              <w:rPr>
                <w:rFonts w:ascii="Arial" w:hAnsi="Arial" w:cs="Arial"/>
                <w:lang w:val="es-ES"/>
              </w:rPr>
              <w:t xml:space="preserve">Curso básico de prevención de riesgos laborales (mínimo 60 horas). </w:t>
            </w:r>
          </w:p>
        </w:tc>
      </w:tr>
      <w:tr w:rsidR="001C1143" w:rsidRPr="00537F4C" w:rsidTr="004B5F24">
        <w:tc>
          <w:tcPr>
            <w:tcW w:w="4889" w:type="dxa"/>
            <w:shd w:val="clear" w:color="auto" w:fill="auto"/>
          </w:tcPr>
          <w:p w:rsidR="001C1143" w:rsidRPr="0085226A" w:rsidRDefault="008664EC" w:rsidP="0066761C">
            <w:pPr>
              <w:numPr>
                <w:ilvl w:val="0"/>
                <w:numId w:val="17"/>
              </w:numPr>
              <w:spacing w:after="120"/>
              <w:ind w:left="641" w:right="137" w:hanging="142"/>
              <w:jc w:val="both"/>
              <w:rPr>
                <w:rFonts w:ascii="Arial" w:hAnsi="Arial" w:cs="Arial"/>
              </w:rPr>
            </w:pPr>
            <w:r w:rsidRPr="0085226A">
              <w:rPr>
                <w:rFonts w:ascii="Arial" w:hAnsi="Arial" w:cs="Arial"/>
              </w:rPr>
              <w:t>Altuerako lanetarako arriskuen prebentzioari buruzko ikastaroa.</w:t>
            </w:r>
          </w:p>
        </w:tc>
        <w:tc>
          <w:tcPr>
            <w:tcW w:w="4858" w:type="dxa"/>
            <w:shd w:val="clear" w:color="auto" w:fill="auto"/>
          </w:tcPr>
          <w:p w:rsidR="001C1143" w:rsidRPr="0085226A" w:rsidRDefault="001C1143" w:rsidP="0066761C">
            <w:pPr>
              <w:numPr>
                <w:ilvl w:val="0"/>
                <w:numId w:val="17"/>
              </w:numPr>
              <w:spacing w:after="120"/>
              <w:ind w:left="641" w:hanging="142"/>
              <w:jc w:val="both"/>
              <w:rPr>
                <w:rFonts w:ascii="Arial" w:hAnsi="Arial" w:cs="Arial"/>
                <w:lang w:val="es-ES"/>
              </w:rPr>
            </w:pPr>
            <w:r w:rsidRPr="0085226A">
              <w:rPr>
                <w:rFonts w:ascii="Arial" w:hAnsi="Arial" w:cs="Arial"/>
                <w:lang w:val="es-ES"/>
              </w:rPr>
              <w:t>Curso de prevención de riesgos para trabajos en alturas.</w:t>
            </w:r>
          </w:p>
        </w:tc>
      </w:tr>
      <w:tr w:rsidR="001C1143" w:rsidRPr="00537F4C" w:rsidTr="004B5F24">
        <w:tc>
          <w:tcPr>
            <w:tcW w:w="4889" w:type="dxa"/>
            <w:shd w:val="clear" w:color="auto" w:fill="auto"/>
          </w:tcPr>
          <w:p w:rsidR="001C1143" w:rsidRPr="0085226A" w:rsidRDefault="008664EC" w:rsidP="0066761C">
            <w:pPr>
              <w:numPr>
                <w:ilvl w:val="0"/>
                <w:numId w:val="17"/>
              </w:numPr>
              <w:spacing w:after="120"/>
              <w:ind w:left="641" w:right="137" w:hanging="142"/>
              <w:jc w:val="both"/>
              <w:rPr>
                <w:rFonts w:ascii="Arial" w:hAnsi="Arial" w:cs="Arial"/>
              </w:rPr>
            </w:pPr>
            <w:r w:rsidRPr="0085226A">
              <w:rPr>
                <w:rFonts w:ascii="Arial" w:hAnsi="Arial" w:cs="Arial"/>
              </w:rPr>
              <w:t>Arrisku elektrikoekin lan egiteko prebentzio-ikastaroa</w:t>
            </w:r>
            <w:r w:rsidR="00F06529" w:rsidRPr="0085226A">
              <w:rPr>
                <w:rFonts w:ascii="Arial" w:hAnsi="Arial" w:cs="Arial"/>
              </w:rPr>
              <w:t>.</w:t>
            </w:r>
          </w:p>
        </w:tc>
        <w:tc>
          <w:tcPr>
            <w:tcW w:w="4858" w:type="dxa"/>
            <w:shd w:val="clear" w:color="auto" w:fill="auto"/>
          </w:tcPr>
          <w:p w:rsidR="001C1143" w:rsidRPr="0085226A" w:rsidRDefault="001C1143" w:rsidP="0066761C">
            <w:pPr>
              <w:numPr>
                <w:ilvl w:val="0"/>
                <w:numId w:val="17"/>
              </w:numPr>
              <w:spacing w:after="120"/>
              <w:ind w:left="641" w:hanging="142"/>
              <w:jc w:val="both"/>
              <w:rPr>
                <w:rFonts w:ascii="Arial" w:hAnsi="Arial" w:cs="Arial"/>
                <w:lang w:val="es-ES"/>
              </w:rPr>
            </w:pPr>
            <w:r w:rsidRPr="0085226A">
              <w:rPr>
                <w:rFonts w:ascii="Arial" w:hAnsi="Arial" w:cs="Arial"/>
                <w:lang w:val="es-ES"/>
              </w:rPr>
              <w:t>Curso de prevención para trabajos con riesgos eléctricos.</w:t>
            </w:r>
          </w:p>
        </w:tc>
      </w:tr>
      <w:tr w:rsidR="001C1143" w:rsidRPr="00537F4C" w:rsidTr="004B5F24">
        <w:tc>
          <w:tcPr>
            <w:tcW w:w="4889" w:type="dxa"/>
            <w:shd w:val="clear" w:color="auto" w:fill="auto"/>
          </w:tcPr>
          <w:p w:rsidR="001C1143" w:rsidRPr="0085226A" w:rsidRDefault="008664EC" w:rsidP="0066761C">
            <w:pPr>
              <w:numPr>
                <w:ilvl w:val="0"/>
                <w:numId w:val="17"/>
              </w:numPr>
              <w:spacing w:after="120"/>
              <w:ind w:left="641" w:right="137" w:hanging="142"/>
              <w:jc w:val="both"/>
              <w:rPr>
                <w:rFonts w:ascii="Arial" w:hAnsi="Arial" w:cs="Arial"/>
              </w:rPr>
            </w:pPr>
            <w:r w:rsidRPr="0085226A">
              <w:rPr>
                <w:rFonts w:ascii="Arial" w:hAnsi="Arial" w:cs="Arial"/>
              </w:rPr>
              <w:t xml:space="preserve">Orga jasotzaile, </w:t>
            </w:r>
            <w:proofErr w:type="spellStart"/>
            <w:r w:rsidRPr="0085226A">
              <w:rPr>
                <w:rFonts w:ascii="Arial" w:hAnsi="Arial" w:cs="Arial"/>
              </w:rPr>
              <w:t>transpaleta</w:t>
            </w:r>
            <w:proofErr w:type="spellEnd"/>
            <w:r w:rsidRPr="0085226A">
              <w:rPr>
                <w:rFonts w:ascii="Arial" w:hAnsi="Arial" w:cs="Arial"/>
              </w:rPr>
              <w:t xml:space="preserve"> eta pilatzaileekin lan egiteko arriskuen prebentzioari buruzko ikastaroa</w:t>
            </w:r>
            <w:r w:rsidR="00F06529" w:rsidRPr="0085226A">
              <w:rPr>
                <w:rFonts w:ascii="Arial" w:hAnsi="Arial" w:cs="Arial"/>
              </w:rPr>
              <w:t>.</w:t>
            </w:r>
          </w:p>
        </w:tc>
        <w:tc>
          <w:tcPr>
            <w:tcW w:w="4858" w:type="dxa"/>
            <w:shd w:val="clear" w:color="auto" w:fill="auto"/>
          </w:tcPr>
          <w:p w:rsidR="001C1143" w:rsidRPr="0085226A" w:rsidRDefault="001C1143" w:rsidP="0066761C">
            <w:pPr>
              <w:numPr>
                <w:ilvl w:val="0"/>
                <w:numId w:val="17"/>
              </w:numPr>
              <w:spacing w:after="120"/>
              <w:ind w:left="641" w:hanging="142"/>
              <w:jc w:val="both"/>
              <w:rPr>
                <w:rFonts w:ascii="Arial" w:hAnsi="Arial" w:cs="Arial"/>
                <w:lang w:val="es-ES"/>
              </w:rPr>
            </w:pPr>
            <w:r w:rsidRPr="0085226A">
              <w:rPr>
                <w:rFonts w:ascii="Arial" w:hAnsi="Arial" w:cs="Arial"/>
                <w:lang w:val="es-ES"/>
              </w:rPr>
              <w:t xml:space="preserve">Curso de prevención de riesgos para trabajos con carretillas elevadoras, </w:t>
            </w:r>
            <w:proofErr w:type="spellStart"/>
            <w:r w:rsidRPr="0085226A">
              <w:rPr>
                <w:rFonts w:ascii="Arial" w:hAnsi="Arial" w:cs="Arial"/>
                <w:lang w:val="es-ES"/>
              </w:rPr>
              <w:t>transpaletas</w:t>
            </w:r>
            <w:proofErr w:type="spellEnd"/>
            <w:r w:rsidRPr="0085226A">
              <w:rPr>
                <w:rFonts w:ascii="Arial" w:hAnsi="Arial" w:cs="Arial"/>
                <w:lang w:val="es-ES"/>
              </w:rPr>
              <w:t>, apiladoras.</w:t>
            </w:r>
          </w:p>
        </w:tc>
      </w:tr>
      <w:tr w:rsidR="001C1143" w:rsidRPr="00537F4C" w:rsidTr="004B5F24">
        <w:tc>
          <w:tcPr>
            <w:tcW w:w="4889" w:type="dxa"/>
            <w:shd w:val="clear" w:color="auto" w:fill="auto"/>
          </w:tcPr>
          <w:p w:rsidR="001C1143" w:rsidRPr="0085226A" w:rsidRDefault="008664EC" w:rsidP="0066761C">
            <w:pPr>
              <w:numPr>
                <w:ilvl w:val="0"/>
                <w:numId w:val="17"/>
              </w:numPr>
              <w:spacing w:after="120"/>
              <w:ind w:left="641" w:right="137" w:hanging="142"/>
              <w:jc w:val="both"/>
              <w:rPr>
                <w:rFonts w:ascii="Arial" w:hAnsi="Arial" w:cs="Arial"/>
              </w:rPr>
            </w:pPr>
            <w:r w:rsidRPr="0085226A">
              <w:rPr>
                <w:rFonts w:ascii="Arial" w:hAnsi="Arial" w:cs="Arial"/>
              </w:rPr>
              <w:t>Gune konfinatuetan lan egiteko arriskuen prebentzioari buruzko ikastaroa.</w:t>
            </w:r>
          </w:p>
        </w:tc>
        <w:tc>
          <w:tcPr>
            <w:tcW w:w="4858" w:type="dxa"/>
            <w:shd w:val="clear" w:color="auto" w:fill="auto"/>
          </w:tcPr>
          <w:p w:rsidR="001C1143" w:rsidRPr="0085226A" w:rsidRDefault="001C1143" w:rsidP="0066761C">
            <w:pPr>
              <w:numPr>
                <w:ilvl w:val="0"/>
                <w:numId w:val="17"/>
              </w:numPr>
              <w:spacing w:after="120"/>
              <w:ind w:left="641" w:hanging="142"/>
              <w:jc w:val="both"/>
              <w:rPr>
                <w:rFonts w:ascii="Arial" w:hAnsi="Arial" w:cs="Arial"/>
                <w:lang w:val="es-ES"/>
              </w:rPr>
            </w:pPr>
            <w:r w:rsidRPr="0085226A">
              <w:rPr>
                <w:rFonts w:ascii="Arial" w:hAnsi="Arial" w:cs="Arial"/>
                <w:lang w:val="es-ES"/>
              </w:rPr>
              <w:t>Curso de prevención de riesgos para trabajos en espacios confinados.</w:t>
            </w:r>
          </w:p>
        </w:tc>
      </w:tr>
      <w:tr w:rsidR="001C1143" w:rsidRPr="00537F4C" w:rsidTr="004B5F24">
        <w:tc>
          <w:tcPr>
            <w:tcW w:w="4889" w:type="dxa"/>
            <w:shd w:val="clear" w:color="auto" w:fill="auto"/>
          </w:tcPr>
          <w:p w:rsidR="001C1143" w:rsidRPr="0085226A" w:rsidRDefault="00D078E6" w:rsidP="0066761C">
            <w:pPr>
              <w:numPr>
                <w:ilvl w:val="0"/>
                <w:numId w:val="17"/>
              </w:numPr>
              <w:spacing w:after="120"/>
              <w:ind w:left="641" w:right="137" w:hanging="142"/>
              <w:jc w:val="both"/>
              <w:rPr>
                <w:rFonts w:ascii="Arial" w:hAnsi="Arial" w:cs="Arial"/>
              </w:rPr>
            </w:pPr>
            <w:proofErr w:type="spellStart"/>
            <w:r w:rsidRPr="0085226A">
              <w:rPr>
                <w:rFonts w:ascii="Arial" w:hAnsi="Arial" w:cs="Arial"/>
              </w:rPr>
              <w:t>Legionella</w:t>
            </w:r>
            <w:proofErr w:type="spellEnd"/>
            <w:r w:rsidRPr="0085226A">
              <w:rPr>
                <w:rFonts w:ascii="Arial" w:hAnsi="Arial" w:cs="Arial"/>
              </w:rPr>
              <w:t xml:space="preserve"> </w:t>
            </w:r>
            <w:proofErr w:type="spellStart"/>
            <w:r w:rsidRPr="0085226A">
              <w:rPr>
                <w:rFonts w:ascii="Arial" w:hAnsi="Arial" w:cs="Arial"/>
              </w:rPr>
              <w:t>prebenitzeko</w:t>
            </w:r>
            <w:proofErr w:type="spellEnd"/>
            <w:r w:rsidRPr="0085226A">
              <w:rPr>
                <w:rFonts w:ascii="Arial" w:hAnsi="Arial" w:cs="Arial"/>
              </w:rPr>
              <w:t xml:space="preserve"> eta kontrolatzeko ikastaroa (2. mailako aplikatzaileak).</w:t>
            </w:r>
          </w:p>
        </w:tc>
        <w:tc>
          <w:tcPr>
            <w:tcW w:w="4858" w:type="dxa"/>
            <w:shd w:val="clear" w:color="auto" w:fill="auto"/>
          </w:tcPr>
          <w:p w:rsidR="001C1143" w:rsidRPr="0085226A" w:rsidRDefault="001C1143" w:rsidP="0066761C">
            <w:pPr>
              <w:numPr>
                <w:ilvl w:val="0"/>
                <w:numId w:val="17"/>
              </w:numPr>
              <w:spacing w:after="120"/>
              <w:ind w:left="641" w:hanging="142"/>
              <w:jc w:val="both"/>
              <w:rPr>
                <w:rFonts w:ascii="Arial" w:hAnsi="Arial" w:cs="Arial"/>
                <w:lang w:val="es-ES"/>
              </w:rPr>
            </w:pPr>
            <w:r w:rsidRPr="0085226A">
              <w:rPr>
                <w:rFonts w:ascii="Arial" w:hAnsi="Arial" w:cs="Arial"/>
                <w:lang w:val="es-ES"/>
              </w:rPr>
              <w:t xml:space="preserve">Curso de prevención y control de la </w:t>
            </w:r>
            <w:proofErr w:type="spellStart"/>
            <w:r w:rsidRPr="0085226A">
              <w:rPr>
                <w:rFonts w:ascii="Arial" w:hAnsi="Arial" w:cs="Arial"/>
                <w:lang w:val="es-ES"/>
              </w:rPr>
              <w:t>Legionella</w:t>
            </w:r>
            <w:proofErr w:type="spellEnd"/>
            <w:r w:rsidRPr="0085226A">
              <w:rPr>
                <w:rFonts w:ascii="Arial" w:hAnsi="Arial" w:cs="Arial"/>
                <w:lang w:val="es-ES"/>
              </w:rPr>
              <w:t xml:space="preserve"> (aplicadores nivel 2).</w:t>
            </w:r>
          </w:p>
        </w:tc>
      </w:tr>
      <w:tr w:rsidR="001C1143" w:rsidRPr="00537F4C" w:rsidTr="004B5F24">
        <w:tc>
          <w:tcPr>
            <w:tcW w:w="4889" w:type="dxa"/>
            <w:shd w:val="clear" w:color="auto" w:fill="auto"/>
          </w:tcPr>
          <w:p w:rsidR="0029044B" w:rsidRPr="0085226A" w:rsidRDefault="001C1143" w:rsidP="0085226A">
            <w:pPr>
              <w:pStyle w:val="Gorputz-testua"/>
              <w:spacing w:after="120"/>
              <w:ind w:left="14" w:right="137"/>
              <w:rPr>
                <w:rFonts w:ascii="Arial" w:hAnsi="Arial" w:cs="Arial"/>
                <w:u w:val="single"/>
              </w:rPr>
            </w:pPr>
            <w:r w:rsidRPr="0085226A">
              <w:rPr>
                <w:rFonts w:ascii="Arial" w:hAnsi="Arial" w:cs="Arial"/>
                <w:u w:val="single"/>
              </w:rPr>
              <w:t>Arduradun-bitartekaria</w:t>
            </w:r>
          </w:p>
          <w:p w:rsidR="0029044B" w:rsidRPr="0085226A" w:rsidRDefault="0045712A" w:rsidP="001C1143">
            <w:pPr>
              <w:pStyle w:val="Gorputz-testua"/>
              <w:spacing w:after="120"/>
              <w:ind w:left="14" w:right="137"/>
              <w:rPr>
                <w:rFonts w:ascii="Arial" w:hAnsi="Arial" w:cs="Arial"/>
              </w:rPr>
            </w:pPr>
            <w:r>
              <w:rPr>
                <w:rFonts w:ascii="Arial" w:hAnsi="Arial" w:cs="Arial"/>
              </w:rPr>
              <w:t>Adjudikazio</w:t>
            </w:r>
            <w:r w:rsidR="0029044B" w:rsidRPr="0085226A">
              <w:rPr>
                <w:rFonts w:ascii="Arial" w:hAnsi="Arial" w:cs="Arial"/>
              </w:rPr>
              <w:t>dunak arduradun-bitartekari bat izendatu beharko du kontratu honetarako eta gutxienez ingeniaritzako edo ingeniaritza teknikoko titulazio bat izan beharko du</w:t>
            </w:r>
            <w:r w:rsidR="001738F4" w:rsidRPr="0085226A">
              <w:rPr>
                <w:rFonts w:ascii="Arial" w:hAnsi="Arial" w:cs="Arial"/>
              </w:rPr>
              <w:t>.</w:t>
            </w:r>
          </w:p>
          <w:p w:rsidR="001C1143" w:rsidRPr="0085226A" w:rsidRDefault="0029044B" w:rsidP="0029044B">
            <w:pPr>
              <w:pStyle w:val="Gorputz-testua"/>
              <w:spacing w:after="120"/>
              <w:ind w:left="14" w:right="137"/>
              <w:rPr>
                <w:rFonts w:ascii="Arial" w:hAnsi="Arial" w:cs="Arial"/>
              </w:rPr>
            </w:pPr>
            <w:r w:rsidRPr="0085226A">
              <w:rPr>
                <w:rFonts w:ascii="Arial" w:hAnsi="Arial" w:cs="Arial"/>
              </w:rPr>
              <w:t>Era berean, lan arr</w:t>
            </w:r>
            <w:r w:rsidR="001C1143" w:rsidRPr="0085226A">
              <w:rPr>
                <w:rFonts w:ascii="Arial" w:hAnsi="Arial" w:cs="Arial"/>
              </w:rPr>
              <w:t xml:space="preserve">iskuen prebentzioari buruzko Prestakuntza ikastaro hauek </w:t>
            </w:r>
            <w:r w:rsidR="001738F4" w:rsidRPr="0085226A">
              <w:rPr>
                <w:rFonts w:ascii="Arial" w:hAnsi="Arial" w:cs="Arial"/>
              </w:rPr>
              <w:t>jaso eta gaindituak izango ditu:</w:t>
            </w:r>
          </w:p>
        </w:tc>
        <w:tc>
          <w:tcPr>
            <w:tcW w:w="4858" w:type="dxa"/>
            <w:shd w:val="clear" w:color="auto" w:fill="auto"/>
          </w:tcPr>
          <w:p w:rsidR="001C1143" w:rsidRPr="0085226A" w:rsidRDefault="001C1143" w:rsidP="001873BA">
            <w:pPr>
              <w:pStyle w:val="Gorputz-testuarenkoska3"/>
              <w:spacing w:after="120"/>
              <w:ind w:left="123" w:firstLine="0"/>
              <w:rPr>
                <w:rFonts w:cs="Arial"/>
                <w:sz w:val="20"/>
                <w:u w:val="single"/>
                <w:lang w:val="es-ES" w:eastAsia="es-ES"/>
              </w:rPr>
            </w:pPr>
            <w:r w:rsidRPr="0085226A">
              <w:rPr>
                <w:rFonts w:cs="Arial"/>
                <w:sz w:val="20"/>
                <w:u w:val="single"/>
                <w:lang w:val="es-ES" w:eastAsia="es-ES"/>
              </w:rPr>
              <w:t xml:space="preserve">Persona responsable-interlocutora </w:t>
            </w:r>
          </w:p>
          <w:p w:rsidR="001C1143" w:rsidRPr="0085226A" w:rsidRDefault="001C1143" w:rsidP="009464A5">
            <w:pPr>
              <w:pStyle w:val="Gorputz-testuarenkoska3"/>
              <w:spacing w:after="120"/>
              <w:ind w:left="123" w:firstLine="0"/>
              <w:rPr>
                <w:rFonts w:cs="Arial"/>
                <w:sz w:val="20"/>
                <w:lang w:val="es-ES" w:eastAsia="es-ES"/>
              </w:rPr>
            </w:pPr>
            <w:r w:rsidRPr="0085226A">
              <w:rPr>
                <w:rFonts w:cs="Arial"/>
                <w:sz w:val="20"/>
                <w:lang w:val="es-ES" w:eastAsia="es-ES"/>
              </w:rPr>
              <w:t xml:space="preserve">La empresa adjudicataria deberá designar una persona responsable-interlocutora para el presente contrato que deberá contar con una titulación de ingeniería o de ingeniería técnica. </w:t>
            </w:r>
          </w:p>
          <w:p w:rsidR="001C1143" w:rsidRPr="0085226A" w:rsidRDefault="001C1143" w:rsidP="0057079D">
            <w:pPr>
              <w:pStyle w:val="Gorputz-testuarenkoska3"/>
              <w:spacing w:after="120"/>
              <w:ind w:left="123" w:firstLine="0"/>
              <w:rPr>
                <w:rFonts w:cs="Arial"/>
                <w:lang w:eastAsia="es-ES"/>
              </w:rPr>
            </w:pPr>
            <w:r w:rsidRPr="0085226A">
              <w:rPr>
                <w:rFonts w:cs="Arial"/>
                <w:sz w:val="20"/>
                <w:lang w:val="es-ES" w:eastAsia="es-ES"/>
              </w:rPr>
              <w:t>Asimismo, deberá haber recibido formación y superado los siguientes cursos de prevención de riesgos laborales:</w:t>
            </w:r>
          </w:p>
        </w:tc>
      </w:tr>
      <w:tr w:rsidR="001C1143" w:rsidRPr="00537F4C" w:rsidTr="004B5F24">
        <w:tc>
          <w:tcPr>
            <w:tcW w:w="4889" w:type="dxa"/>
            <w:shd w:val="clear" w:color="auto" w:fill="auto"/>
          </w:tcPr>
          <w:p w:rsidR="001C1143" w:rsidRPr="0085226A" w:rsidRDefault="001C1143" w:rsidP="00C629FE">
            <w:pPr>
              <w:numPr>
                <w:ilvl w:val="0"/>
                <w:numId w:val="17"/>
              </w:numPr>
              <w:spacing w:after="120"/>
              <w:ind w:left="641" w:right="137" w:hanging="142"/>
              <w:jc w:val="both"/>
              <w:rPr>
                <w:rFonts w:ascii="Arial" w:hAnsi="Arial" w:cs="Arial"/>
              </w:rPr>
            </w:pPr>
            <w:r w:rsidRPr="0085226A">
              <w:rPr>
                <w:rFonts w:ascii="Arial" w:hAnsi="Arial" w:cs="Arial"/>
              </w:rPr>
              <w:t>Laneko arriskuen prebentzioari buruzko oinarrizko ikastaroa (60 ordu gutxienez)</w:t>
            </w:r>
            <w:r w:rsidR="00303970" w:rsidRPr="0085226A">
              <w:rPr>
                <w:rFonts w:ascii="Arial" w:hAnsi="Arial" w:cs="Arial"/>
              </w:rPr>
              <w:t>.</w:t>
            </w:r>
          </w:p>
        </w:tc>
        <w:tc>
          <w:tcPr>
            <w:tcW w:w="4858" w:type="dxa"/>
            <w:shd w:val="clear" w:color="auto" w:fill="auto"/>
          </w:tcPr>
          <w:p w:rsidR="001C1143" w:rsidRPr="0085226A" w:rsidRDefault="001C1143" w:rsidP="008E7904">
            <w:pPr>
              <w:numPr>
                <w:ilvl w:val="0"/>
                <w:numId w:val="17"/>
              </w:numPr>
              <w:spacing w:after="120"/>
              <w:ind w:left="641" w:hanging="142"/>
              <w:jc w:val="both"/>
              <w:rPr>
                <w:rFonts w:ascii="Arial" w:hAnsi="Arial" w:cs="Arial"/>
                <w:lang w:val="es-ES"/>
              </w:rPr>
            </w:pPr>
            <w:r w:rsidRPr="0085226A">
              <w:rPr>
                <w:rFonts w:ascii="Arial" w:hAnsi="Arial" w:cs="Arial"/>
                <w:lang w:val="es-ES"/>
              </w:rPr>
              <w:t>Curso básico de prevención de riesgos laborales (mínimo 60 horas).</w:t>
            </w:r>
          </w:p>
        </w:tc>
      </w:tr>
      <w:tr w:rsidR="001C1143" w:rsidRPr="00537F4C" w:rsidTr="004B5F24">
        <w:tc>
          <w:tcPr>
            <w:tcW w:w="4889" w:type="dxa"/>
            <w:shd w:val="clear" w:color="auto" w:fill="auto"/>
          </w:tcPr>
          <w:p w:rsidR="00A221CE" w:rsidRPr="00733E8E" w:rsidRDefault="00A221CE" w:rsidP="008650BB">
            <w:pPr>
              <w:spacing w:after="120"/>
              <w:ind w:right="137"/>
              <w:jc w:val="both"/>
              <w:rPr>
                <w:rFonts w:ascii="Arial" w:hAnsi="Arial" w:cs="Arial"/>
              </w:rPr>
            </w:pPr>
            <w:r w:rsidRPr="00633C52">
              <w:rPr>
                <w:rFonts w:ascii="Arial" w:hAnsi="Arial" w:cs="Arial"/>
              </w:rPr>
              <w:t xml:space="preserve">Kontratua indarrean dagoen bitartean, </w:t>
            </w:r>
            <w:r w:rsidR="008E00EA" w:rsidRPr="00633C52">
              <w:rPr>
                <w:rFonts w:ascii="Arial" w:hAnsi="Arial" w:cs="Arial"/>
              </w:rPr>
              <w:t>Ezaugarri</w:t>
            </w:r>
            <w:r w:rsidRPr="00633C52">
              <w:rPr>
                <w:rFonts w:ascii="Arial" w:hAnsi="Arial" w:cs="Arial"/>
              </w:rPr>
              <w:t xml:space="preserve"> Teknikoen Agiri honetan arduradun/bitartekariari eskatzen zaion profila mantendu beharko da, bai eta figura berari dagokionez</w:t>
            </w:r>
            <w:r w:rsidR="008E00EA" w:rsidRPr="00633C52">
              <w:rPr>
                <w:rFonts w:ascii="Arial" w:hAnsi="Arial" w:cs="Arial"/>
              </w:rPr>
              <w:t>,</w:t>
            </w:r>
            <w:r w:rsidRPr="00633C52">
              <w:rPr>
                <w:rFonts w:ascii="Arial" w:hAnsi="Arial" w:cs="Arial"/>
              </w:rPr>
              <w:t xml:space="preserve"> aurkeztutako eskaintzaren bidez</w:t>
            </w:r>
            <w:r w:rsidR="008E00EA" w:rsidRPr="00633C52">
              <w:rPr>
                <w:rFonts w:ascii="Arial" w:hAnsi="Arial" w:cs="Arial"/>
              </w:rPr>
              <w:t>,</w:t>
            </w:r>
            <w:r w:rsidRPr="00633C52">
              <w:rPr>
                <w:rFonts w:ascii="Arial" w:hAnsi="Arial" w:cs="Arial"/>
              </w:rPr>
              <w:t xml:space="preserve"> enpresa adjudikaziodunak hartutako konpromisoak ere. </w:t>
            </w:r>
          </w:p>
        </w:tc>
        <w:tc>
          <w:tcPr>
            <w:tcW w:w="4858" w:type="dxa"/>
            <w:shd w:val="clear" w:color="auto" w:fill="auto"/>
          </w:tcPr>
          <w:p w:rsidR="00F65A88" w:rsidRPr="00633C52" w:rsidRDefault="00F65A88" w:rsidP="008650BB">
            <w:pPr>
              <w:pStyle w:val="Gorputz-testuarenkoska3"/>
              <w:spacing w:after="120"/>
              <w:ind w:left="123" w:firstLine="0"/>
              <w:rPr>
                <w:rFonts w:cs="Arial"/>
                <w:lang w:val="es-ES"/>
              </w:rPr>
            </w:pPr>
            <w:r w:rsidRPr="00633C52">
              <w:rPr>
                <w:rFonts w:cs="Arial"/>
                <w:sz w:val="20"/>
                <w:lang w:val="es-ES" w:eastAsia="es-ES"/>
              </w:rPr>
              <w:t>Durante toda la vigencia del contrato deberá</w:t>
            </w:r>
            <w:r w:rsidR="004C1AC7" w:rsidRPr="00633C52">
              <w:rPr>
                <w:rFonts w:cs="Arial"/>
                <w:sz w:val="20"/>
                <w:lang w:val="es-ES" w:eastAsia="es-ES"/>
              </w:rPr>
              <w:t>n</w:t>
            </w:r>
            <w:r w:rsidRPr="00633C52">
              <w:rPr>
                <w:rFonts w:cs="Arial"/>
                <w:sz w:val="20"/>
                <w:lang w:val="es-ES" w:eastAsia="es-ES"/>
              </w:rPr>
              <w:t xml:space="preserve"> mantenerse </w:t>
            </w:r>
            <w:r w:rsidR="004C1AC7" w:rsidRPr="00633C52">
              <w:rPr>
                <w:rFonts w:cs="Arial"/>
                <w:sz w:val="20"/>
                <w:lang w:val="es-ES" w:eastAsia="es-ES"/>
              </w:rPr>
              <w:t xml:space="preserve">tanto </w:t>
            </w:r>
            <w:r w:rsidRPr="00633C52">
              <w:rPr>
                <w:rFonts w:cs="Arial"/>
                <w:sz w:val="20"/>
                <w:lang w:val="es-ES" w:eastAsia="es-ES"/>
              </w:rPr>
              <w:t>el perfil exigido en este Pliego de Prescripciones Técnicas</w:t>
            </w:r>
            <w:r w:rsidR="004C1AC7" w:rsidRPr="00633C52">
              <w:rPr>
                <w:rFonts w:cs="Arial"/>
                <w:sz w:val="20"/>
                <w:lang w:val="es-ES" w:eastAsia="es-ES"/>
              </w:rPr>
              <w:t xml:space="preserve"> para la persona responsable-interlocutora</w:t>
            </w:r>
            <w:r w:rsidRPr="00633C52">
              <w:rPr>
                <w:rFonts w:cs="Arial"/>
                <w:sz w:val="20"/>
                <w:lang w:val="es-ES" w:eastAsia="es-ES"/>
              </w:rPr>
              <w:t>,</w:t>
            </w:r>
            <w:r w:rsidR="004C1AC7" w:rsidRPr="00633C52">
              <w:rPr>
                <w:rFonts w:cs="Arial"/>
                <w:sz w:val="20"/>
                <w:lang w:val="es-ES" w:eastAsia="es-ES"/>
              </w:rPr>
              <w:t xml:space="preserve"> </w:t>
            </w:r>
            <w:r w:rsidRPr="00633C52">
              <w:rPr>
                <w:rFonts w:cs="Arial"/>
                <w:sz w:val="20"/>
                <w:lang w:val="es-ES" w:eastAsia="es-ES"/>
              </w:rPr>
              <w:t xml:space="preserve">así como </w:t>
            </w:r>
            <w:r w:rsidR="004C1AC7" w:rsidRPr="00633C52">
              <w:rPr>
                <w:rFonts w:cs="Arial"/>
                <w:sz w:val="20"/>
                <w:lang w:val="es-ES" w:eastAsia="es-ES"/>
              </w:rPr>
              <w:t>los compromisos que la empresa adjudicataria haya adquirido a través de la oferta</w:t>
            </w:r>
            <w:r w:rsidR="002717AF" w:rsidRPr="00633C52">
              <w:rPr>
                <w:rFonts w:cs="Arial"/>
                <w:sz w:val="20"/>
                <w:lang w:val="es-ES" w:eastAsia="es-ES"/>
              </w:rPr>
              <w:t xml:space="preserve"> presentada</w:t>
            </w:r>
            <w:r w:rsidR="004C1AC7" w:rsidRPr="00633C52">
              <w:rPr>
                <w:rFonts w:cs="Arial"/>
                <w:sz w:val="20"/>
                <w:lang w:val="es-ES" w:eastAsia="es-ES"/>
              </w:rPr>
              <w:t xml:space="preserve">, respecto a </w:t>
            </w:r>
            <w:r w:rsidR="008650BB">
              <w:rPr>
                <w:rFonts w:cs="Arial"/>
                <w:sz w:val="20"/>
                <w:lang w:val="es-ES" w:eastAsia="es-ES"/>
              </w:rPr>
              <w:t>su figura</w:t>
            </w:r>
            <w:r w:rsidR="004C1AC7" w:rsidRPr="00633C52">
              <w:rPr>
                <w:rFonts w:cs="Arial"/>
                <w:sz w:val="20"/>
                <w:lang w:val="es-ES" w:eastAsia="es-ES"/>
              </w:rPr>
              <w:t xml:space="preserve">. </w:t>
            </w:r>
          </w:p>
        </w:tc>
      </w:tr>
      <w:tr w:rsidR="00021E5C" w:rsidRPr="00021E5C" w:rsidTr="004B5F24">
        <w:tc>
          <w:tcPr>
            <w:tcW w:w="4889" w:type="dxa"/>
            <w:shd w:val="clear" w:color="auto" w:fill="auto"/>
          </w:tcPr>
          <w:p w:rsidR="00021E5C" w:rsidRPr="00021E5C" w:rsidRDefault="00021E5C" w:rsidP="00021E5C">
            <w:pPr>
              <w:spacing w:after="120"/>
              <w:ind w:right="137"/>
              <w:jc w:val="both"/>
              <w:rPr>
                <w:rFonts w:ascii="Arial" w:hAnsi="Arial" w:cs="Arial"/>
                <w:strike/>
              </w:rPr>
            </w:pPr>
            <w:r w:rsidRPr="00021E5C">
              <w:rPr>
                <w:rFonts w:ascii="Arial" w:hAnsi="Arial"/>
                <w:sz w:val="21"/>
                <w:szCs w:val="21"/>
              </w:rPr>
              <w:t xml:space="preserve">Zerbitzua emateko behar diren baldintzak betetzen ez dituzten pertsonak izendatzen badira, </w:t>
            </w:r>
            <w:r>
              <w:rPr>
                <w:rFonts w:ascii="Arial" w:hAnsi="Arial"/>
                <w:sz w:val="21"/>
                <w:szCs w:val="21"/>
              </w:rPr>
              <w:t>nahiz langile operarioen kasuan, nahiz arduradun-bitartekariaren kasuan</w:t>
            </w:r>
            <w:r w:rsidRPr="00021E5C">
              <w:rPr>
                <w:rFonts w:ascii="Arial" w:hAnsi="Arial"/>
                <w:sz w:val="21"/>
                <w:szCs w:val="21"/>
              </w:rPr>
              <w:t>, kontratua ez dela bete ulertuko da, eta kontratua amaitutzat jotzeko arrazoi nahikoa izan daiteke, Sektore</w:t>
            </w:r>
            <w:r w:rsidRPr="00021E5C">
              <w:rPr>
                <w:rFonts w:ascii="Arial" w:hAnsi="Arial"/>
                <w:iCs/>
                <w:sz w:val="21"/>
                <w:szCs w:val="21"/>
              </w:rPr>
              <w:t xml:space="preserve"> Publikoko Kontratuen Legearen </w:t>
            </w:r>
            <w:r w:rsidRPr="00021E5C">
              <w:rPr>
                <w:rFonts w:ascii="Arial" w:hAnsi="Arial"/>
                <w:sz w:val="21"/>
                <w:szCs w:val="21"/>
              </w:rPr>
              <w:t>211.1.f)</w:t>
            </w:r>
            <w:r w:rsidRPr="00021E5C">
              <w:rPr>
                <w:rFonts w:ascii="Arial" w:hAnsi="Arial"/>
                <w:b/>
                <w:sz w:val="21"/>
                <w:szCs w:val="21"/>
              </w:rPr>
              <w:t xml:space="preserve"> </w:t>
            </w:r>
            <w:r w:rsidRPr="00021E5C">
              <w:rPr>
                <w:rFonts w:ascii="Arial" w:hAnsi="Arial"/>
                <w:sz w:val="21"/>
                <w:szCs w:val="21"/>
              </w:rPr>
              <w:t>artikuluan aurreikusitako ondorioetarako.</w:t>
            </w:r>
          </w:p>
        </w:tc>
        <w:tc>
          <w:tcPr>
            <w:tcW w:w="4858" w:type="dxa"/>
            <w:shd w:val="clear" w:color="auto" w:fill="auto"/>
          </w:tcPr>
          <w:p w:rsidR="00021E5C" w:rsidRPr="00D84B76" w:rsidRDefault="00021E5C" w:rsidP="00021E5C">
            <w:pPr>
              <w:pStyle w:val="Gorputz-testuarenkoska3"/>
              <w:spacing w:after="120"/>
              <w:ind w:left="123" w:firstLine="0"/>
              <w:rPr>
                <w:rFonts w:cs="Arial"/>
                <w:sz w:val="20"/>
                <w:lang w:val="es-ES" w:eastAsia="es-ES"/>
              </w:rPr>
            </w:pPr>
            <w:r w:rsidRPr="00021E5C">
              <w:rPr>
                <w:rFonts w:cs="Arial"/>
                <w:sz w:val="20"/>
                <w:lang w:val="es-ES" w:eastAsia="es-ES"/>
              </w:rPr>
              <w:t>La designación de medios personales, tanto del personal operario, como de la persona responsable-</w:t>
            </w:r>
            <w:r w:rsidRPr="004F4349">
              <w:rPr>
                <w:rFonts w:cs="Arial"/>
                <w:sz w:val="20"/>
                <w:lang w:val="es-ES" w:eastAsia="es-ES"/>
              </w:rPr>
              <w:t xml:space="preserve">interlocutora, que no cumplan los requisitos requeridos para la prestación del servicio </w:t>
            </w:r>
            <w:r w:rsidRPr="00D84B76">
              <w:rPr>
                <w:rFonts w:cs="Arial"/>
                <w:sz w:val="20"/>
                <w:lang w:val="es-ES" w:eastAsia="es-ES"/>
              </w:rPr>
              <w:t>se considerará incumplimiento contractual y podrá ser considerado causa de resolución del contrato a los efectos señalados en el artículo 211.1.f) de la Ley de Contratos del Sector Público.</w:t>
            </w:r>
          </w:p>
          <w:p w:rsidR="00021E5C" w:rsidRPr="00D84B76" w:rsidRDefault="00021E5C" w:rsidP="00021E5C">
            <w:pPr>
              <w:pStyle w:val="Gorputz-testuarenkoska3"/>
              <w:spacing w:after="120"/>
              <w:ind w:left="123" w:firstLine="0"/>
              <w:rPr>
                <w:rFonts w:cs="Arial"/>
                <w:sz w:val="20"/>
                <w:lang w:val="es-ES" w:eastAsia="es-ES"/>
              </w:rPr>
            </w:pPr>
          </w:p>
        </w:tc>
      </w:tr>
      <w:tr w:rsidR="001C1143" w:rsidRPr="00537F4C" w:rsidTr="004B5F24">
        <w:tc>
          <w:tcPr>
            <w:tcW w:w="4889" w:type="dxa"/>
            <w:shd w:val="clear" w:color="auto" w:fill="auto"/>
          </w:tcPr>
          <w:p w:rsidR="001C1143" w:rsidRPr="002F26D4" w:rsidRDefault="00B22341" w:rsidP="00952F9F">
            <w:pPr>
              <w:pStyle w:val="Gorputz-testuarenkoska3"/>
              <w:spacing w:before="240" w:after="120"/>
              <w:ind w:left="123" w:right="137" w:hanging="123"/>
              <w:rPr>
                <w:rFonts w:cs="Arial"/>
                <w:bCs/>
                <w:noProof/>
                <w:u w:val="single"/>
                <w:lang w:eastAsia="es-ES"/>
              </w:rPr>
            </w:pPr>
            <w:r w:rsidRPr="002F26D4">
              <w:rPr>
                <w:rFonts w:cs="Arial"/>
                <w:b/>
                <w:sz w:val="20"/>
                <w:lang w:eastAsia="es-ES"/>
              </w:rPr>
              <w:lastRenderedPageBreak/>
              <w:t>B)</w:t>
            </w:r>
            <w:r w:rsidR="00BC0D3C" w:rsidRPr="002F26D4">
              <w:rPr>
                <w:rFonts w:cs="Arial"/>
                <w:b/>
                <w:sz w:val="20"/>
                <w:lang w:eastAsia="es-ES"/>
              </w:rPr>
              <w:t xml:space="preserve"> Ibilgailuak, ekipoa, erramintak eta lanabesak:</w:t>
            </w:r>
          </w:p>
        </w:tc>
        <w:tc>
          <w:tcPr>
            <w:tcW w:w="4858" w:type="dxa"/>
            <w:shd w:val="clear" w:color="auto" w:fill="auto"/>
          </w:tcPr>
          <w:p w:rsidR="001C1143" w:rsidRPr="0085226A" w:rsidRDefault="00B22341" w:rsidP="00B22341">
            <w:pPr>
              <w:pStyle w:val="Gorputz-testuarenkoska3"/>
              <w:spacing w:before="240" w:after="120"/>
              <w:ind w:left="123" w:firstLine="0"/>
              <w:rPr>
                <w:rFonts w:cs="Arial"/>
                <w:b/>
                <w:sz w:val="20"/>
                <w:lang w:val="es-ES" w:eastAsia="es-ES"/>
              </w:rPr>
            </w:pPr>
            <w:r w:rsidRPr="0085226A">
              <w:rPr>
                <w:rFonts w:cs="Arial"/>
                <w:b/>
                <w:sz w:val="20"/>
                <w:lang w:val="es-ES" w:eastAsia="es-ES"/>
              </w:rPr>
              <w:t>B)</w:t>
            </w:r>
            <w:r w:rsidR="001C1143" w:rsidRPr="0085226A">
              <w:rPr>
                <w:rFonts w:cs="Arial"/>
                <w:b/>
                <w:sz w:val="20"/>
                <w:lang w:val="es-ES" w:eastAsia="es-ES"/>
              </w:rPr>
              <w:t xml:space="preserve"> Medios de transporte, equipos, herramientas y utillaje: </w:t>
            </w:r>
          </w:p>
        </w:tc>
      </w:tr>
      <w:tr w:rsidR="001C1143" w:rsidRPr="00537F4C" w:rsidTr="004B5F24">
        <w:tc>
          <w:tcPr>
            <w:tcW w:w="4889" w:type="dxa"/>
            <w:shd w:val="clear" w:color="auto" w:fill="auto"/>
          </w:tcPr>
          <w:p w:rsidR="001C1143" w:rsidRPr="0085226A" w:rsidRDefault="00F422F7" w:rsidP="0045712A">
            <w:pPr>
              <w:spacing w:after="120"/>
              <w:ind w:right="137"/>
              <w:jc w:val="both"/>
              <w:rPr>
                <w:rFonts w:ascii="Arial" w:hAnsi="Arial" w:cs="Arial"/>
              </w:rPr>
            </w:pPr>
            <w:r w:rsidRPr="0085226A">
              <w:rPr>
                <w:rFonts w:ascii="Arial" w:hAnsi="Arial" w:cs="Arial"/>
              </w:rPr>
              <w:t xml:space="preserve">Zerbitzua modu egokian emateko, enpresa </w:t>
            </w:r>
            <w:r w:rsidR="0045712A">
              <w:rPr>
                <w:rFonts w:ascii="Arial" w:hAnsi="Arial" w:cs="Arial"/>
              </w:rPr>
              <w:t>adjudikazio</w:t>
            </w:r>
            <w:r w:rsidRPr="0085226A">
              <w:rPr>
                <w:rFonts w:ascii="Arial" w:hAnsi="Arial" w:cs="Arial"/>
              </w:rPr>
              <w:t>dunak, honako baliabidek izango ditu, gutxienez</w:t>
            </w:r>
            <w:r w:rsidR="00303970" w:rsidRPr="0085226A">
              <w:rPr>
                <w:rFonts w:ascii="Arial" w:hAnsi="Arial" w:cs="Arial"/>
              </w:rPr>
              <w:t>:</w:t>
            </w:r>
          </w:p>
        </w:tc>
        <w:tc>
          <w:tcPr>
            <w:tcW w:w="4858" w:type="dxa"/>
            <w:shd w:val="clear" w:color="auto" w:fill="auto"/>
          </w:tcPr>
          <w:p w:rsidR="001C1143" w:rsidRPr="0085226A" w:rsidRDefault="001C1143" w:rsidP="00516C21">
            <w:pPr>
              <w:pStyle w:val="Gorputz-testuarenkoska3"/>
              <w:spacing w:after="120"/>
              <w:ind w:left="123" w:firstLine="0"/>
              <w:rPr>
                <w:rFonts w:cs="Arial"/>
                <w:lang w:val="es-ES" w:eastAsia="es-ES"/>
              </w:rPr>
            </w:pPr>
            <w:r w:rsidRPr="0085226A">
              <w:rPr>
                <w:rFonts w:cs="Arial"/>
                <w:sz w:val="20"/>
                <w:lang w:val="es-ES" w:eastAsia="es-ES"/>
              </w:rPr>
              <w:t>La empresa adjudicataria deberá disponer para la correcta prestación del servicio, como mínimo, los siguientes medios:</w:t>
            </w:r>
          </w:p>
        </w:tc>
      </w:tr>
      <w:tr w:rsidR="001C1143" w:rsidRPr="00537F4C" w:rsidTr="004B5F24">
        <w:tc>
          <w:tcPr>
            <w:tcW w:w="4889" w:type="dxa"/>
            <w:shd w:val="clear" w:color="auto" w:fill="auto"/>
          </w:tcPr>
          <w:p w:rsidR="001C1143" w:rsidRPr="0085226A" w:rsidRDefault="001C1143" w:rsidP="00516C21">
            <w:pPr>
              <w:numPr>
                <w:ilvl w:val="0"/>
                <w:numId w:val="17"/>
              </w:numPr>
              <w:spacing w:after="120"/>
              <w:ind w:left="641" w:right="137" w:hanging="142"/>
              <w:jc w:val="both"/>
              <w:rPr>
                <w:rFonts w:ascii="Arial" w:hAnsi="Arial" w:cs="Arial"/>
              </w:rPr>
            </w:pPr>
            <w:r w:rsidRPr="0085226A">
              <w:rPr>
                <w:rFonts w:ascii="Arial" w:hAnsi="Arial" w:cs="Arial"/>
              </w:rPr>
              <w:t xml:space="preserve">CAT6rako sare-kableen </w:t>
            </w:r>
            <w:proofErr w:type="spellStart"/>
            <w:r w:rsidRPr="0085226A">
              <w:rPr>
                <w:rFonts w:ascii="Arial" w:hAnsi="Arial" w:cs="Arial"/>
              </w:rPr>
              <w:t>ziurtatzailea</w:t>
            </w:r>
            <w:proofErr w:type="spellEnd"/>
            <w:r w:rsidRPr="0085226A">
              <w:rPr>
                <w:rFonts w:ascii="Arial" w:hAnsi="Arial" w:cs="Arial"/>
              </w:rPr>
              <w:t xml:space="preserve">, </w:t>
            </w:r>
            <w:proofErr w:type="spellStart"/>
            <w:r w:rsidRPr="0085226A">
              <w:rPr>
                <w:rFonts w:ascii="Arial" w:hAnsi="Arial" w:cs="Arial"/>
              </w:rPr>
              <w:t>luxometroa</w:t>
            </w:r>
            <w:proofErr w:type="spellEnd"/>
            <w:r w:rsidRPr="0085226A">
              <w:rPr>
                <w:rFonts w:ascii="Arial" w:hAnsi="Arial" w:cs="Arial"/>
              </w:rPr>
              <w:t xml:space="preserve">, </w:t>
            </w:r>
            <w:r w:rsidR="009B30EE" w:rsidRPr="00AB647A">
              <w:rPr>
                <w:rFonts w:ascii="Arial" w:hAnsi="Arial" w:cs="Arial"/>
              </w:rPr>
              <w:t>CO₂</w:t>
            </w:r>
            <w:r w:rsidRPr="0085226A">
              <w:rPr>
                <w:rFonts w:ascii="Arial" w:hAnsi="Arial" w:cs="Arial"/>
              </w:rPr>
              <w:t xml:space="preserve"> neurgailua, gune konfinatuetarako gas-detektagailuak eta agindutako lanak behar bezala egiteko eta matxurak konpontzeko beharrezkoak diren erremintak, neurketarako ekipoak, lanabesak eta laguntzarako elementuak.</w:t>
            </w:r>
          </w:p>
        </w:tc>
        <w:tc>
          <w:tcPr>
            <w:tcW w:w="4858" w:type="dxa"/>
            <w:shd w:val="clear" w:color="auto" w:fill="auto"/>
          </w:tcPr>
          <w:p w:rsidR="001C1143" w:rsidRPr="0085226A" w:rsidRDefault="001C1143" w:rsidP="00516C21">
            <w:pPr>
              <w:numPr>
                <w:ilvl w:val="0"/>
                <w:numId w:val="17"/>
              </w:numPr>
              <w:spacing w:after="120"/>
              <w:ind w:left="641" w:hanging="142"/>
              <w:jc w:val="both"/>
              <w:rPr>
                <w:rFonts w:ascii="Arial" w:hAnsi="Arial" w:cs="Arial"/>
                <w:lang w:val="es-ES"/>
              </w:rPr>
            </w:pPr>
            <w:r w:rsidRPr="0085226A">
              <w:rPr>
                <w:rFonts w:ascii="Arial" w:hAnsi="Arial" w:cs="Arial"/>
                <w:lang w:val="es-ES"/>
              </w:rPr>
              <w:t>Certificador de cableado de redes para CAT6, luxómetro, medidor de CO₂, detectores de gases para espacios confinados y herramientas, equipos de medida, utillaje y elementos auxiliares suficientes para la correcta realización de los trabajos encomendados y para la atención de averías.</w:t>
            </w:r>
          </w:p>
        </w:tc>
      </w:tr>
      <w:tr w:rsidR="001C1143" w:rsidRPr="00537F4C" w:rsidTr="004B5F24">
        <w:tc>
          <w:tcPr>
            <w:tcW w:w="4889" w:type="dxa"/>
            <w:shd w:val="clear" w:color="auto" w:fill="auto"/>
          </w:tcPr>
          <w:p w:rsidR="001C1143" w:rsidRPr="0085226A" w:rsidRDefault="001C1143" w:rsidP="00516C21">
            <w:pPr>
              <w:numPr>
                <w:ilvl w:val="0"/>
                <w:numId w:val="17"/>
              </w:numPr>
              <w:spacing w:after="120"/>
              <w:ind w:left="641" w:right="137" w:hanging="142"/>
              <w:jc w:val="both"/>
              <w:rPr>
                <w:rFonts w:ascii="Arial" w:hAnsi="Arial" w:cs="Arial"/>
              </w:rPr>
            </w:pPr>
            <w:r w:rsidRPr="0085226A">
              <w:rPr>
                <w:rFonts w:ascii="Arial" w:hAnsi="Arial" w:cs="Arial"/>
              </w:rPr>
              <w:t>Kontratura atxikitako langileek erabiltzeko furgoneta bat edo ibilgailu arin bat, agindutako lanak behar bezala egiteko eta matxurak konpontzeko beharrezkoak diren tresnak eta neurketarako ekipoak sartzeko modukoa. Ibilgailuak igorpen kutsatzaileen Euro 6 araudi europarra bete beharko du gutxienez.</w:t>
            </w:r>
          </w:p>
        </w:tc>
        <w:tc>
          <w:tcPr>
            <w:tcW w:w="4858" w:type="dxa"/>
            <w:shd w:val="clear" w:color="auto" w:fill="auto"/>
          </w:tcPr>
          <w:p w:rsidR="001C1143" w:rsidRPr="0085226A" w:rsidRDefault="001C1143" w:rsidP="00516C21">
            <w:pPr>
              <w:numPr>
                <w:ilvl w:val="0"/>
                <w:numId w:val="17"/>
              </w:numPr>
              <w:spacing w:after="120"/>
              <w:ind w:left="641" w:hanging="142"/>
              <w:jc w:val="both"/>
              <w:rPr>
                <w:rFonts w:ascii="Arial" w:hAnsi="Arial" w:cs="Arial"/>
                <w:lang w:val="es-ES"/>
              </w:rPr>
            </w:pPr>
            <w:r w:rsidRPr="0085226A">
              <w:rPr>
                <w:rFonts w:ascii="Arial" w:hAnsi="Arial" w:cs="Arial"/>
                <w:lang w:val="es-ES"/>
              </w:rPr>
              <w:t xml:space="preserve">Una furgoneta o vehículo ligero para uso del personal asignado al contrato, con capacidad para albergar la herramienta y equipos de medida suficientes para el correcto desarrollo de los trabajos encomendados y la atención de averías. </w:t>
            </w:r>
            <w:r w:rsidRPr="0042544F">
              <w:rPr>
                <w:rFonts w:ascii="Arial" w:hAnsi="Arial" w:cs="Arial"/>
                <w:lang w:val="es-ES"/>
              </w:rPr>
              <w:t>El vehículo deberá cumplir como mínimo con la normativa europea de emisiones contaminantes Euro 6.</w:t>
            </w:r>
          </w:p>
        </w:tc>
      </w:tr>
      <w:tr w:rsidR="001C1143" w:rsidRPr="00537F4C" w:rsidTr="004B5F24">
        <w:tc>
          <w:tcPr>
            <w:tcW w:w="4889" w:type="dxa"/>
            <w:shd w:val="clear" w:color="auto" w:fill="auto"/>
          </w:tcPr>
          <w:p w:rsidR="001C1143" w:rsidRPr="0085226A" w:rsidRDefault="001C1143" w:rsidP="00516C21">
            <w:pPr>
              <w:numPr>
                <w:ilvl w:val="0"/>
                <w:numId w:val="17"/>
              </w:numPr>
              <w:spacing w:after="120"/>
              <w:ind w:left="641" w:right="137" w:hanging="142"/>
              <w:jc w:val="both"/>
              <w:rPr>
                <w:rFonts w:ascii="Arial" w:hAnsi="Arial" w:cs="Arial"/>
              </w:rPr>
            </w:pPr>
            <w:r w:rsidRPr="0085226A">
              <w:rPr>
                <w:rFonts w:ascii="Arial" w:hAnsi="Arial" w:cs="Arial"/>
              </w:rPr>
              <w:t>Furgoi itxi bat, zamalanetarako 11 m³-ko bolumena eta 1.200 kg-ko karga erabilgarria dituena, gutxienez ere. Horrez gain, isuri kutsatzaileen Euro 6 araudi europarra betetzen duena.</w:t>
            </w:r>
          </w:p>
        </w:tc>
        <w:tc>
          <w:tcPr>
            <w:tcW w:w="4858" w:type="dxa"/>
            <w:shd w:val="clear" w:color="auto" w:fill="auto"/>
          </w:tcPr>
          <w:p w:rsidR="001C1143" w:rsidRPr="0085226A" w:rsidRDefault="001C1143" w:rsidP="00516C21">
            <w:pPr>
              <w:numPr>
                <w:ilvl w:val="0"/>
                <w:numId w:val="17"/>
              </w:numPr>
              <w:spacing w:after="120"/>
              <w:ind w:left="641" w:hanging="142"/>
              <w:jc w:val="both"/>
              <w:rPr>
                <w:rFonts w:ascii="Arial" w:hAnsi="Arial" w:cs="Arial"/>
                <w:lang w:val="es-ES"/>
              </w:rPr>
            </w:pPr>
            <w:r w:rsidRPr="0085226A">
              <w:rPr>
                <w:rFonts w:ascii="Arial" w:hAnsi="Arial" w:cs="Arial"/>
                <w:lang w:val="es-ES"/>
              </w:rPr>
              <w:t xml:space="preserve">Un furgón cerrado con un volumen mínimo en la zona de carga de 11 m³ y carga útil mínima de 1.200 kg, y </w:t>
            </w:r>
            <w:r w:rsidRPr="0042544F">
              <w:rPr>
                <w:rFonts w:ascii="Arial" w:hAnsi="Arial" w:cs="Arial"/>
                <w:lang w:val="es-ES"/>
              </w:rPr>
              <w:t>que cumpla como mínimo con la normativa europea de emisiones contaminantes Euro 6.</w:t>
            </w:r>
          </w:p>
        </w:tc>
      </w:tr>
      <w:tr w:rsidR="001C1143" w:rsidRPr="005924B3" w:rsidTr="004B5F24">
        <w:trPr>
          <w:trHeight w:val="1124"/>
        </w:trPr>
        <w:tc>
          <w:tcPr>
            <w:tcW w:w="4889" w:type="dxa"/>
            <w:shd w:val="clear" w:color="auto" w:fill="auto"/>
          </w:tcPr>
          <w:p w:rsidR="001C1143" w:rsidRPr="0085226A" w:rsidRDefault="001C1143" w:rsidP="002D1C29">
            <w:pPr>
              <w:spacing w:after="120"/>
              <w:ind w:right="137"/>
              <w:jc w:val="both"/>
              <w:rPr>
                <w:rFonts w:ascii="Arial" w:hAnsi="Arial" w:cs="Arial"/>
              </w:rPr>
            </w:pPr>
            <w:r w:rsidRPr="0085226A">
              <w:rPr>
                <w:rFonts w:ascii="Arial" w:hAnsi="Arial" w:cs="Arial"/>
              </w:rPr>
              <w:t xml:space="preserve">Aurrez zerrendatutako baliabideak, </w:t>
            </w:r>
            <w:r w:rsidR="002D1C29" w:rsidRPr="0085226A">
              <w:rPr>
                <w:rFonts w:ascii="Arial" w:hAnsi="Arial" w:cs="Arial"/>
              </w:rPr>
              <w:t>etengabe</w:t>
            </w:r>
            <w:r w:rsidRPr="0085226A">
              <w:rPr>
                <w:rFonts w:ascii="Arial" w:hAnsi="Arial" w:cs="Arial"/>
              </w:rPr>
              <w:t xml:space="preserve"> beharrezkoak ez direnak, zerbitzua emateko 48 ordu baino gutxiagoko epean egongo dira eskuragarri, eskaera egiten denetik zenbatzen hasita.</w:t>
            </w:r>
          </w:p>
        </w:tc>
        <w:tc>
          <w:tcPr>
            <w:tcW w:w="4858" w:type="dxa"/>
            <w:shd w:val="clear" w:color="auto" w:fill="auto"/>
          </w:tcPr>
          <w:p w:rsidR="001C1143" w:rsidRPr="0085226A" w:rsidRDefault="001C1143" w:rsidP="005924B3">
            <w:pPr>
              <w:pStyle w:val="Gorputz-testuarenkoska3"/>
              <w:spacing w:after="120"/>
              <w:ind w:left="123" w:firstLine="0"/>
              <w:rPr>
                <w:rFonts w:cs="Arial"/>
                <w:sz w:val="20"/>
                <w:lang w:val="es-ES" w:eastAsia="es-ES"/>
              </w:rPr>
            </w:pPr>
            <w:r w:rsidRPr="0085226A">
              <w:rPr>
                <w:rFonts w:cs="Arial"/>
                <w:sz w:val="20"/>
                <w:lang w:val="es-ES" w:eastAsia="es-ES"/>
              </w:rPr>
              <w:t xml:space="preserve">Los </w:t>
            </w:r>
            <w:r w:rsidR="0085226A" w:rsidRPr="0085226A">
              <w:rPr>
                <w:rFonts w:cs="Arial"/>
                <w:sz w:val="20"/>
                <w:lang w:val="es-ES" w:eastAsia="es-ES"/>
              </w:rPr>
              <w:t xml:space="preserve">medios </w:t>
            </w:r>
            <w:r w:rsidRPr="0085226A">
              <w:rPr>
                <w:rFonts w:cs="Arial"/>
                <w:sz w:val="20"/>
                <w:lang w:val="es-ES" w:eastAsia="es-ES"/>
              </w:rPr>
              <w:t>relacionados en este apartado que no sean necesarios de forma continua, estarán a disposición de la prestación del servicio en un plazo inferior a 48 horas desde su solicitud.</w:t>
            </w:r>
          </w:p>
          <w:p w:rsidR="001C1143" w:rsidRPr="0085226A" w:rsidRDefault="001C1143" w:rsidP="005924B3">
            <w:pPr>
              <w:pStyle w:val="Gorputz-testuarenkoska3"/>
              <w:spacing w:after="120"/>
              <w:ind w:left="123" w:firstLine="0"/>
              <w:rPr>
                <w:rFonts w:cs="Arial"/>
                <w:sz w:val="20"/>
                <w:lang w:val="es-ES" w:eastAsia="es-ES"/>
              </w:rPr>
            </w:pPr>
          </w:p>
        </w:tc>
      </w:tr>
      <w:tr w:rsidR="001C1143" w:rsidRPr="00537F4C" w:rsidTr="004B5F24">
        <w:tc>
          <w:tcPr>
            <w:tcW w:w="4889" w:type="dxa"/>
            <w:shd w:val="clear" w:color="auto" w:fill="auto"/>
          </w:tcPr>
          <w:p w:rsidR="001C1143" w:rsidRPr="00537F4C" w:rsidRDefault="001C1143" w:rsidP="00782AAB">
            <w:pPr>
              <w:pStyle w:val="Goiburua"/>
              <w:tabs>
                <w:tab w:val="clear" w:pos="4252"/>
                <w:tab w:val="clear" w:pos="8504"/>
                <w:tab w:val="left" w:pos="4395"/>
              </w:tabs>
              <w:spacing w:after="120"/>
              <w:ind w:right="137"/>
              <w:jc w:val="both"/>
              <w:rPr>
                <w:rFonts w:ascii="Arial" w:hAnsi="Arial" w:cs="Arial"/>
                <w:lang w:eastAsia="es-ES"/>
              </w:rPr>
            </w:pPr>
            <w:r w:rsidRPr="00537F4C">
              <w:rPr>
                <w:rFonts w:ascii="Arial" w:hAnsi="Arial" w:cs="Arial"/>
                <w:lang w:eastAsia="es-ES"/>
              </w:rPr>
              <w:t>Konponketako mantentze lanak egiteko behar diren material</w:t>
            </w:r>
            <w:r w:rsidR="00F422F7">
              <w:rPr>
                <w:rFonts w:ascii="Arial" w:hAnsi="Arial" w:cs="Arial"/>
                <w:lang w:eastAsia="es-ES"/>
              </w:rPr>
              <w:t>en hornidur</w:t>
            </w:r>
            <w:r w:rsidRPr="00537F4C">
              <w:rPr>
                <w:rFonts w:ascii="Arial" w:hAnsi="Arial" w:cs="Arial"/>
                <w:lang w:eastAsia="es-ES"/>
              </w:rPr>
              <w:t xml:space="preserve">a Administrazioaren kontura </w:t>
            </w:r>
            <w:r w:rsidR="00F422F7">
              <w:rPr>
                <w:rFonts w:ascii="Arial" w:hAnsi="Arial" w:cs="Arial"/>
                <w:lang w:eastAsia="es-ES"/>
              </w:rPr>
              <w:t>izango da</w:t>
            </w:r>
            <w:r w:rsidRPr="00095615">
              <w:rPr>
                <w:rFonts w:ascii="Arial" w:hAnsi="Arial" w:cs="Arial"/>
                <w:lang w:eastAsia="es-ES"/>
              </w:rPr>
              <w:t xml:space="preserve">, eta hark emango dizkio aipatu materialak enpresa </w:t>
            </w:r>
            <w:r w:rsidR="00782AAB">
              <w:rPr>
                <w:rFonts w:ascii="Arial" w:hAnsi="Arial" w:cs="Arial"/>
                <w:lang w:eastAsia="es-ES"/>
              </w:rPr>
              <w:t>adjudikazio</w:t>
            </w:r>
            <w:r w:rsidRPr="00095615">
              <w:rPr>
                <w:rFonts w:ascii="Arial" w:hAnsi="Arial" w:cs="Arial"/>
                <w:lang w:eastAsia="es-ES"/>
              </w:rPr>
              <w:t xml:space="preserve">dunari. Salbuespen gisa eta </w:t>
            </w:r>
            <w:r w:rsidR="00F422F7" w:rsidRPr="00095615">
              <w:rPr>
                <w:rFonts w:ascii="Arial" w:hAnsi="Arial" w:cs="Arial"/>
                <w:lang w:eastAsia="es-ES"/>
              </w:rPr>
              <w:t>justifikatu behar</w:t>
            </w:r>
            <w:r w:rsidR="003C538A" w:rsidRPr="00095615">
              <w:rPr>
                <w:rFonts w:ascii="Arial" w:hAnsi="Arial" w:cs="Arial"/>
                <w:lang w:eastAsia="es-ES"/>
              </w:rPr>
              <w:t xml:space="preserve">ko diren </w:t>
            </w:r>
            <w:r w:rsidR="00F422F7" w:rsidRPr="00095615">
              <w:rPr>
                <w:rFonts w:ascii="Arial" w:hAnsi="Arial" w:cs="Arial"/>
                <w:lang w:eastAsia="es-ES"/>
              </w:rPr>
              <w:t>arrazoiak tarteko</w:t>
            </w:r>
            <w:r w:rsidRPr="00095615">
              <w:rPr>
                <w:rFonts w:ascii="Arial" w:hAnsi="Arial" w:cs="Arial"/>
                <w:lang w:eastAsia="es-ES"/>
              </w:rPr>
              <w:t xml:space="preserve">, </w:t>
            </w:r>
            <w:r w:rsidR="00782AAB">
              <w:rPr>
                <w:rFonts w:ascii="Arial" w:hAnsi="Arial" w:cs="Arial"/>
                <w:lang w:eastAsia="es-ES"/>
              </w:rPr>
              <w:t>adjudikazio</w:t>
            </w:r>
            <w:r w:rsidRPr="00095615">
              <w:rPr>
                <w:rFonts w:ascii="Arial" w:hAnsi="Arial" w:cs="Arial"/>
                <w:lang w:eastAsia="es-ES"/>
              </w:rPr>
              <w:t>dunak materialak eros</w:t>
            </w:r>
            <w:r w:rsidRPr="00537F4C">
              <w:rPr>
                <w:rFonts w:ascii="Arial" w:hAnsi="Arial" w:cs="Arial"/>
                <w:lang w:eastAsia="es-ES"/>
              </w:rPr>
              <w:t xml:space="preserve"> ditzake zuzenean, betiere aurretik Administrazioa ados agertzen bada.</w:t>
            </w:r>
          </w:p>
        </w:tc>
        <w:tc>
          <w:tcPr>
            <w:tcW w:w="4858" w:type="dxa"/>
            <w:shd w:val="clear" w:color="auto" w:fill="auto"/>
          </w:tcPr>
          <w:p w:rsidR="001C1143" w:rsidRPr="00472B3D" w:rsidRDefault="001C1143" w:rsidP="003B67C3">
            <w:pPr>
              <w:pStyle w:val="Gorputz-testuarenkoska3"/>
              <w:spacing w:after="120"/>
              <w:ind w:left="123" w:firstLine="0"/>
              <w:rPr>
                <w:rFonts w:cs="Arial"/>
                <w:lang w:val="es-ES"/>
              </w:rPr>
            </w:pPr>
            <w:r w:rsidRPr="00F757E7">
              <w:rPr>
                <w:rFonts w:cs="Arial"/>
                <w:sz w:val="20"/>
                <w:lang w:val="es-ES" w:eastAsia="es-ES"/>
              </w:rPr>
              <w:t>Por otra parte, el suministro de los materiales necesarios para la realización de los trabajos de mantenimiento será por cuenta de la Administración, quien facilitará dichos materiales a la empresa adjudicataria. En casos excepcionales y por motivos que se justificarán, la adjudicataria podrá adquirir directamente los materiales, siempre con la conformidad previa de la Administración.</w:t>
            </w:r>
          </w:p>
        </w:tc>
      </w:tr>
      <w:tr w:rsidR="003B67C3" w:rsidRPr="00537F4C" w:rsidTr="004B5F24">
        <w:tc>
          <w:tcPr>
            <w:tcW w:w="4889" w:type="dxa"/>
            <w:shd w:val="clear" w:color="auto" w:fill="auto"/>
          </w:tcPr>
          <w:p w:rsidR="003B67C3" w:rsidRPr="004F5F13" w:rsidRDefault="003B67C3" w:rsidP="003B67C3">
            <w:pPr>
              <w:pStyle w:val="Goiburua"/>
              <w:tabs>
                <w:tab w:val="clear" w:pos="4252"/>
                <w:tab w:val="clear" w:pos="8504"/>
              </w:tabs>
              <w:spacing w:before="240" w:after="120"/>
              <w:ind w:right="137"/>
              <w:jc w:val="both"/>
              <w:rPr>
                <w:rFonts w:ascii="Arial" w:hAnsi="Arial" w:cs="Arial"/>
                <w:b/>
                <w:bCs/>
                <w:noProof/>
                <w:lang w:eastAsia="es-ES"/>
              </w:rPr>
            </w:pPr>
            <w:r w:rsidRPr="004F5F13">
              <w:rPr>
                <w:rFonts w:ascii="Arial" w:hAnsi="Arial" w:cs="Arial"/>
                <w:b/>
                <w:bCs/>
                <w:noProof/>
                <w:lang w:eastAsia="es-ES"/>
              </w:rPr>
              <w:t>6.- KONTRATUA GAUZATZEN DEN BITARTEAN AURKEZTU BEHARREKO DOKUMENTAZIOA</w:t>
            </w:r>
          </w:p>
        </w:tc>
        <w:tc>
          <w:tcPr>
            <w:tcW w:w="4858" w:type="dxa"/>
            <w:shd w:val="clear" w:color="auto" w:fill="auto"/>
          </w:tcPr>
          <w:p w:rsidR="003B67C3" w:rsidRPr="004F5F13" w:rsidRDefault="003B67C3" w:rsidP="003B67C3">
            <w:pPr>
              <w:pStyle w:val="Goiburua"/>
              <w:tabs>
                <w:tab w:val="clear" w:pos="4252"/>
                <w:tab w:val="clear" w:pos="8504"/>
              </w:tabs>
              <w:spacing w:before="240" w:after="120"/>
              <w:ind w:right="137"/>
              <w:jc w:val="both"/>
              <w:rPr>
                <w:rFonts w:ascii="Arial" w:hAnsi="Arial" w:cs="Arial"/>
                <w:b/>
                <w:bCs/>
                <w:noProof/>
                <w:lang w:eastAsia="es-ES"/>
              </w:rPr>
            </w:pPr>
            <w:r w:rsidRPr="004F5F13">
              <w:rPr>
                <w:rFonts w:ascii="Arial" w:hAnsi="Arial" w:cs="Arial"/>
                <w:b/>
                <w:bCs/>
                <w:noProof/>
                <w:lang w:eastAsia="es-ES"/>
              </w:rPr>
              <w:t>6.- DOCUMENTACIÓN A APORTAR DURANTE LA EJECUCIÓN DEL CONTRATO</w:t>
            </w:r>
          </w:p>
        </w:tc>
      </w:tr>
      <w:tr w:rsidR="001C1143" w:rsidRPr="00537F4C" w:rsidTr="004B5F24">
        <w:tc>
          <w:tcPr>
            <w:tcW w:w="4889" w:type="dxa"/>
            <w:shd w:val="clear" w:color="auto" w:fill="auto"/>
          </w:tcPr>
          <w:p w:rsidR="00741920" w:rsidRPr="007B2EC1" w:rsidRDefault="000A66E7" w:rsidP="009018A3">
            <w:pPr>
              <w:pStyle w:val="Gorputz-testuarenkoska3"/>
              <w:spacing w:after="120"/>
              <w:ind w:left="136" w:firstLine="0"/>
              <w:rPr>
                <w:rStyle w:val="form-control-text"/>
                <w:sz w:val="20"/>
              </w:rPr>
            </w:pPr>
            <w:r w:rsidRPr="007B2EC1">
              <w:rPr>
                <w:rStyle w:val="form-control-text"/>
                <w:sz w:val="20"/>
              </w:rPr>
              <w:t>Baldintza-agiri honetako 4.B) atalean zerrendatutako lanak gauzatzeak barne hartuko du zerbitzu bakoitzerako Eranskinean deskribatzen den dokumentazioa urtero aurkeztea (Txo</w:t>
            </w:r>
            <w:r w:rsidR="00741920" w:rsidRPr="007B2EC1">
              <w:rPr>
                <w:rStyle w:val="form-control-text"/>
                <w:sz w:val="20"/>
              </w:rPr>
              <w:t xml:space="preserve">stenak eta planoetan jaso) bertan </w:t>
            </w:r>
            <w:r w:rsidRPr="007B2EC1">
              <w:rPr>
                <w:rStyle w:val="form-control-text"/>
                <w:sz w:val="20"/>
              </w:rPr>
              <w:t>adierazitako</w:t>
            </w:r>
            <w:r w:rsidR="00741920" w:rsidRPr="007B2EC1">
              <w:rPr>
                <w:rStyle w:val="form-control-text"/>
                <w:sz w:val="20"/>
              </w:rPr>
              <w:t xml:space="preserve"> </w:t>
            </w:r>
            <w:r w:rsidRPr="007B2EC1">
              <w:rPr>
                <w:rStyle w:val="form-control-text"/>
                <w:sz w:val="20"/>
              </w:rPr>
              <w:t>epeetan</w:t>
            </w:r>
            <w:r w:rsidR="00741920" w:rsidRPr="007B2EC1">
              <w:rPr>
                <w:rStyle w:val="form-control-text"/>
                <w:sz w:val="20"/>
              </w:rPr>
              <w:t>:</w:t>
            </w:r>
          </w:p>
          <w:p w:rsidR="00741920" w:rsidRDefault="00741920" w:rsidP="00741920">
            <w:pPr>
              <w:pStyle w:val="Gorputz-testuarenkoska3"/>
              <w:numPr>
                <w:ilvl w:val="0"/>
                <w:numId w:val="42"/>
              </w:numPr>
              <w:spacing w:after="120"/>
              <w:ind w:left="638"/>
              <w:rPr>
                <w:rFonts w:cs="Arial"/>
                <w:sz w:val="20"/>
                <w:lang w:eastAsia="es-ES"/>
              </w:rPr>
            </w:pPr>
            <w:r w:rsidRPr="007B2EC1">
              <w:rPr>
                <w:rFonts w:cs="Arial"/>
                <w:sz w:val="20"/>
                <w:lang w:eastAsia="es-ES"/>
              </w:rPr>
              <w:t xml:space="preserve">Departamentuko </w:t>
            </w:r>
            <w:r w:rsidR="000A66E7" w:rsidRPr="007B2EC1">
              <w:rPr>
                <w:rFonts w:cs="Arial"/>
                <w:sz w:val="20"/>
                <w:lang w:eastAsia="es-ES"/>
              </w:rPr>
              <w:t>ekipo eta instalazioen urteko inbentarioa Excel</w:t>
            </w:r>
            <w:r w:rsidR="007A1903" w:rsidRPr="007B2EC1">
              <w:rPr>
                <w:rFonts w:cs="Arial"/>
                <w:sz w:val="20"/>
                <w:lang w:eastAsia="es-ES"/>
              </w:rPr>
              <w:t xml:space="preserve"> </w:t>
            </w:r>
            <w:r w:rsidRPr="007B2EC1">
              <w:rPr>
                <w:rFonts w:cs="Arial"/>
                <w:sz w:val="20"/>
                <w:lang w:eastAsia="es-ES"/>
              </w:rPr>
              <w:t>kalkulu-orri</w:t>
            </w:r>
            <w:r w:rsidR="007A1903" w:rsidRPr="007B2EC1">
              <w:rPr>
                <w:rFonts w:cs="Arial"/>
                <w:sz w:val="20"/>
                <w:lang w:eastAsia="es-ES"/>
              </w:rPr>
              <w:t>ko taula batean</w:t>
            </w:r>
            <w:r w:rsidR="000A66E7" w:rsidRPr="007B2EC1">
              <w:rPr>
                <w:rFonts w:cs="Arial"/>
                <w:sz w:val="20"/>
                <w:lang w:eastAsia="es-ES"/>
              </w:rPr>
              <w:t>.</w:t>
            </w:r>
          </w:p>
          <w:p w:rsidR="002D0E9E" w:rsidRPr="0042544F" w:rsidRDefault="0042544F" w:rsidP="0042544F">
            <w:pPr>
              <w:pStyle w:val="Gorputz-testuarenkoska3"/>
              <w:numPr>
                <w:ilvl w:val="0"/>
                <w:numId w:val="42"/>
              </w:numPr>
              <w:spacing w:after="120"/>
              <w:ind w:left="638"/>
              <w:rPr>
                <w:rFonts w:cs="Arial"/>
                <w:sz w:val="20"/>
                <w:lang w:eastAsia="es-ES"/>
              </w:rPr>
            </w:pPr>
            <w:r w:rsidRPr="0042544F">
              <w:rPr>
                <w:rFonts w:cs="Arial"/>
                <w:sz w:val="20"/>
                <w:lang w:eastAsia="es-ES"/>
              </w:rPr>
              <w:t>Lanpostuen argiztapen-mailaren neurketa urtero islatzea Administrazioak emandako planoetan eta Excel kalkulu-orriaren taulan.</w:t>
            </w:r>
          </w:p>
          <w:p w:rsidR="000A66E7" w:rsidRPr="001707C1" w:rsidRDefault="000A66E7" w:rsidP="00A96E74">
            <w:pPr>
              <w:pStyle w:val="Gorputz-testuarenkoska3"/>
              <w:numPr>
                <w:ilvl w:val="0"/>
                <w:numId w:val="42"/>
              </w:numPr>
              <w:spacing w:after="120"/>
              <w:ind w:left="638"/>
              <w:rPr>
                <w:rFonts w:cs="Arial"/>
                <w:b/>
                <w:bCs/>
                <w:strike/>
                <w:sz w:val="20"/>
                <w:lang w:eastAsia="es-ES"/>
              </w:rPr>
            </w:pPr>
            <w:r w:rsidRPr="007B2EC1">
              <w:rPr>
                <w:rFonts w:cs="Arial"/>
                <w:sz w:val="20"/>
                <w:lang w:eastAsia="es-ES"/>
              </w:rPr>
              <w:lastRenderedPageBreak/>
              <w:t>Koadro elektrikoen termografien urteko txostena formatu digitalean.</w:t>
            </w:r>
          </w:p>
        </w:tc>
        <w:tc>
          <w:tcPr>
            <w:tcW w:w="4858" w:type="dxa"/>
            <w:shd w:val="clear" w:color="auto" w:fill="auto"/>
          </w:tcPr>
          <w:p w:rsidR="00ED3612" w:rsidRPr="007B2EC1" w:rsidRDefault="00ED3612" w:rsidP="00ED3612">
            <w:pPr>
              <w:pStyle w:val="Gorputz-testuarenkoska3"/>
              <w:spacing w:after="120"/>
              <w:ind w:left="136" w:firstLine="0"/>
              <w:rPr>
                <w:rFonts w:cs="Arial"/>
                <w:sz w:val="20"/>
                <w:lang w:val="es-ES" w:eastAsia="es-ES"/>
              </w:rPr>
            </w:pPr>
            <w:r w:rsidRPr="007B2EC1">
              <w:rPr>
                <w:rFonts w:cs="Arial"/>
                <w:sz w:val="20"/>
                <w:lang w:val="es-ES" w:eastAsia="es-ES"/>
              </w:rPr>
              <w:lastRenderedPageBreak/>
              <w:t xml:space="preserve">La </w:t>
            </w:r>
            <w:r w:rsidR="00347B0C" w:rsidRPr="007B2EC1">
              <w:rPr>
                <w:rFonts w:cs="Arial"/>
                <w:sz w:val="20"/>
                <w:lang w:val="es-ES" w:eastAsia="es-ES"/>
              </w:rPr>
              <w:t>ejecución</w:t>
            </w:r>
            <w:r w:rsidRPr="007B2EC1">
              <w:rPr>
                <w:rFonts w:cs="Arial"/>
                <w:sz w:val="20"/>
                <w:lang w:val="es-ES" w:eastAsia="es-ES"/>
              </w:rPr>
              <w:t xml:space="preserve"> de los trabajos relacionados en el apartado 4</w:t>
            </w:r>
            <w:r w:rsidR="00347B0C" w:rsidRPr="007B2EC1">
              <w:rPr>
                <w:rFonts w:cs="Arial"/>
                <w:sz w:val="20"/>
                <w:lang w:val="es-ES" w:eastAsia="es-ES"/>
              </w:rPr>
              <w:t>.</w:t>
            </w:r>
            <w:r w:rsidRPr="007B2EC1">
              <w:rPr>
                <w:rFonts w:cs="Arial"/>
                <w:sz w:val="20"/>
                <w:lang w:val="es-ES" w:eastAsia="es-ES"/>
              </w:rPr>
              <w:t>B)</w:t>
            </w:r>
            <w:r w:rsidR="00347B0C" w:rsidRPr="007B2EC1">
              <w:rPr>
                <w:rFonts w:cs="Arial"/>
                <w:sz w:val="20"/>
                <w:lang w:val="es-ES" w:eastAsia="es-ES"/>
              </w:rPr>
              <w:t xml:space="preserve"> </w:t>
            </w:r>
            <w:r w:rsidRPr="007B2EC1">
              <w:rPr>
                <w:rFonts w:cs="Arial"/>
                <w:sz w:val="20"/>
                <w:lang w:val="es-ES" w:eastAsia="es-ES"/>
              </w:rPr>
              <w:t>del presente pliego</w:t>
            </w:r>
            <w:r w:rsidR="00347B0C" w:rsidRPr="007B2EC1">
              <w:rPr>
                <w:rFonts w:cs="Arial"/>
                <w:sz w:val="20"/>
                <w:lang w:val="es-ES" w:eastAsia="es-ES"/>
              </w:rPr>
              <w:t>,</w:t>
            </w:r>
            <w:r w:rsidRPr="007B2EC1">
              <w:rPr>
                <w:rFonts w:cs="Arial"/>
                <w:sz w:val="20"/>
                <w:lang w:val="es-ES" w:eastAsia="es-ES"/>
              </w:rPr>
              <w:t xml:space="preserve"> incluirá la presentación </w:t>
            </w:r>
            <w:r w:rsidR="00347B0C" w:rsidRPr="007B2EC1">
              <w:rPr>
                <w:rFonts w:cs="Arial"/>
                <w:sz w:val="20"/>
                <w:lang w:val="es-ES" w:eastAsia="es-ES"/>
              </w:rPr>
              <w:t xml:space="preserve">anual </w:t>
            </w:r>
            <w:r w:rsidRPr="007B2EC1">
              <w:rPr>
                <w:rFonts w:cs="Arial"/>
                <w:sz w:val="20"/>
                <w:lang w:val="es-ES" w:eastAsia="es-ES"/>
              </w:rPr>
              <w:t xml:space="preserve">de la documentación (Informes y </w:t>
            </w:r>
            <w:r w:rsidR="00C24FFF" w:rsidRPr="007B2EC1">
              <w:rPr>
                <w:rFonts w:cs="Arial"/>
                <w:sz w:val="20"/>
                <w:lang w:val="es-ES" w:eastAsia="es-ES"/>
              </w:rPr>
              <w:t xml:space="preserve">reflejo en </w:t>
            </w:r>
            <w:r w:rsidRPr="007B2EC1">
              <w:rPr>
                <w:rFonts w:cs="Arial"/>
                <w:sz w:val="20"/>
                <w:lang w:val="es-ES" w:eastAsia="es-ES"/>
              </w:rPr>
              <w:t xml:space="preserve">planos) que se describe para cada </w:t>
            </w:r>
            <w:r w:rsidR="000A66E7" w:rsidRPr="007B2EC1">
              <w:rPr>
                <w:rFonts w:cs="Arial"/>
                <w:sz w:val="20"/>
                <w:lang w:val="es-ES" w:eastAsia="es-ES"/>
              </w:rPr>
              <w:t>servicio</w:t>
            </w:r>
            <w:r w:rsidRPr="007B2EC1">
              <w:rPr>
                <w:rFonts w:cs="Arial"/>
                <w:sz w:val="20"/>
                <w:lang w:val="es-ES" w:eastAsia="es-ES"/>
              </w:rPr>
              <w:t xml:space="preserve"> </w:t>
            </w:r>
            <w:r w:rsidR="00347B0C" w:rsidRPr="007B2EC1">
              <w:rPr>
                <w:rFonts w:cs="Arial"/>
                <w:sz w:val="20"/>
                <w:lang w:val="es-ES" w:eastAsia="es-ES"/>
              </w:rPr>
              <w:t xml:space="preserve">y en los plazos indicados </w:t>
            </w:r>
            <w:r w:rsidRPr="007B2EC1">
              <w:rPr>
                <w:rFonts w:cs="Arial"/>
                <w:sz w:val="20"/>
                <w:lang w:val="es-ES" w:eastAsia="es-ES"/>
              </w:rPr>
              <w:t>en el Anexo</w:t>
            </w:r>
            <w:r w:rsidR="003B263B" w:rsidRPr="007B2EC1">
              <w:rPr>
                <w:rFonts w:cs="Arial"/>
                <w:sz w:val="20"/>
                <w:lang w:val="es-ES" w:eastAsia="es-ES"/>
              </w:rPr>
              <w:t xml:space="preserve">. </w:t>
            </w:r>
            <w:r w:rsidRPr="007B2EC1">
              <w:rPr>
                <w:rFonts w:cs="Arial"/>
                <w:sz w:val="20"/>
                <w:lang w:val="es-ES" w:eastAsia="es-ES"/>
              </w:rPr>
              <w:t xml:space="preserve"> </w:t>
            </w:r>
          </w:p>
          <w:p w:rsidR="00ED3612" w:rsidRPr="007B2EC1" w:rsidRDefault="00ED3612" w:rsidP="00EB232B">
            <w:pPr>
              <w:pStyle w:val="Gorputz-testuarenkoska3"/>
              <w:numPr>
                <w:ilvl w:val="0"/>
                <w:numId w:val="42"/>
              </w:numPr>
              <w:spacing w:after="120"/>
              <w:ind w:left="638"/>
              <w:rPr>
                <w:rFonts w:cs="Arial"/>
                <w:sz w:val="20"/>
                <w:lang w:val="es-ES"/>
              </w:rPr>
            </w:pPr>
            <w:r w:rsidRPr="007B2EC1">
              <w:rPr>
                <w:rFonts w:cs="Arial"/>
                <w:sz w:val="20"/>
                <w:lang w:val="es-ES" w:eastAsia="es-ES"/>
              </w:rPr>
              <w:t>I</w:t>
            </w:r>
            <w:r w:rsidRPr="007B2EC1">
              <w:rPr>
                <w:rFonts w:cs="Arial"/>
                <w:sz w:val="20"/>
                <w:lang w:val="es-ES"/>
              </w:rPr>
              <w:t>nventario</w:t>
            </w:r>
            <w:r w:rsidR="00095ED7" w:rsidRPr="007B2EC1">
              <w:rPr>
                <w:rFonts w:cs="Arial"/>
                <w:sz w:val="20"/>
                <w:lang w:val="es-ES"/>
              </w:rPr>
              <w:t xml:space="preserve"> anual</w:t>
            </w:r>
            <w:r w:rsidRPr="007B2EC1">
              <w:rPr>
                <w:rFonts w:cs="Arial"/>
                <w:sz w:val="20"/>
                <w:lang w:val="es-ES"/>
              </w:rPr>
              <w:t xml:space="preserve"> de los equipos e instalaciones del departamento en</w:t>
            </w:r>
            <w:r w:rsidR="003D7B30" w:rsidRPr="007B2EC1">
              <w:rPr>
                <w:rFonts w:cs="Arial"/>
                <w:sz w:val="20"/>
                <w:lang w:val="es-ES"/>
              </w:rPr>
              <w:t xml:space="preserve"> </w:t>
            </w:r>
            <w:r w:rsidRPr="007B2EC1">
              <w:rPr>
                <w:rFonts w:cs="Arial"/>
                <w:sz w:val="20"/>
                <w:lang w:val="es-ES"/>
              </w:rPr>
              <w:t>tabla</w:t>
            </w:r>
            <w:r w:rsidR="007A1903" w:rsidRPr="007B2EC1">
              <w:rPr>
                <w:rFonts w:cs="Arial"/>
                <w:sz w:val="20"/>
                <w:lang w:val="es-ES"/>
              </w:rPr>
              <w:t xml:space="preserve"> de hoja de cálculo </w:t>
            </w:r>
            <w:r w:rsidRPr="007B2EC1">
              <w:rPr>
                <w:rFonts w:cs="Arial"/>
                <w:sz w:val="20"/>
                <w:lang w:val="es-ES"/>
              </w:rPr>
              <w:t xml:space="preserve">Excel. </w:t>
            </w:r>
          </w:p>
          <w:p w:rsidR="00C24FFF" w:rsidRPr="0042544F" w:rsidRDefault="00C24FFF" w:rsidP="00786637">
            <w:pPr>
              <w:pStyle w:val="Gorputz-testuarenkoska3"/>
              <w:numPr>
                <w:ilvl w:val="0"/>
                <w:numId w:val="42"/>
              </w:numPr>
              <w:spacing w:after="120"/>
              <w:ind w:left="638"/>
              <w:rPr>
                <w:rFonts w:cs="Arial"/>
                <w:sz w:val="20"/>
                <w:lang w:val="es-ES" w:eastAsia="es-ES"/>
              </w:rPr>
            </w:pPr>
            <w:r w:rsidRPr="0042544F">
              <w:rPr>
                <w:rFonts w:cs="Arial"/>
                <w:sz w:val="20"/>
                <w:lang w:val="es-ES" w:eastAsia="es-ES"/>
              </w:rPr>
              <w:t xml:space="preserve">Reflejo </w:t>
            </w:r>
            <w:r w:rsidR="009018A3" w:rsidRPr="0042544F">
              <w:rPr>
                <w:rFonts w:cs="Arial"/>
                <w:sz w:val="20"/>
                <w:lang w:val="es-ES" w:eastAsia="es-ES"/>
              </w:rPr>
              <w:t xml:space="preserve">anual </w:t>
            </w:r>
            <w:r w:rsidRPr="0042544F">
              <w:rPr>
                <w:rFonts w:cs="Arial"/>
                <w:sz w:val="20"/>
                <w:lang w:val="es-ES" w:eastAsia="es-ES"/>
              </w:rPr>
              <w:t>de la</w:t>
            </w:r>
            <w:r w:rsidR="00347B0C" w:rsidRPr="0042544F">
              <w:rPr>
                <w:rFonts w:cs="Arial"/>
                <w:sz w:val="20"/>
                <w:lang w:val="es-ES" w:eastAsia="es-ES"/>
              </w:rPr>
              <w:t xml:space="preserve"> medición del nivel de iluminación de los puestos de trabajo</w:t>
            </w:r>
            <w:r w:rsidRPr="0042544F">
              <w:rPr>
                <w:rFonts w:cs="Arial"/>
                <w:sz w:val="20"/>
                <w:lang w:val="es-ES" w:eastAsia="es-ES"/>
              </w:rPr>
              <w:t xml:space="preserve"> en </w:t>
            </w:r>
            <w:r w:rsidRPr="0042544F">
              <w:rPr>
                <w:rFonts w:cs="Arial"/>
                <w:sz w:val="20"/>
                <w:lang w:val="es-ES" w:eastAsia="es-ES"/>
              </w:rPr>
              <w:lastRenderedPageBreak/>
              <w:t>planos sumi</w:t>
            </w:r>
            <w:r w:rsidR="004B59C9" w:rsidRPr="0042544F">
              <w:rPr>
                <w:rFonts w:cs="Arial"/>
                <w:sz w:val="20"/>
                <w:lang w:val="es-ES" w:eastAsia="es-ES"/>
              </w:rPr>
              <w:t>nistrados por la Administración</w:t>
            </w:r>
            <w:r w:rsidR="00786637" w:rsidRPr="0042544F">
              <w:rPr>
                <w:rFonts w:cs="Arial"/>
                <w:sz w:val="20"/>
                <w:lang w:val="es-ES" w:eastAsia="es-ES"/>
              </w:rPr>
              <w:t xml:space="preserve"> </w:t>
            </w:r>
            <w:r w:rsidR="0042544F" w:rsidRPr="0042544F">
              <w:rPr>
                <w:rFonts w:cs="Arial"/>
                <w:sz w:val="20"/>
                <w:lang w:val="es-ES" w:eastAsia="es-ES"/>
              </w:rPr>
              <w:t>y en</w:t>
            </w:r>
            <w:r w:rsidR="00786637" w:rsidRPr="0042544F">
              <w:rPr>
                <w:rFonts w:cs="Arial"/>
                <w:sz w:val="20"/>
                <w:lang w:val="es-ES" w:eastAsia="es-ES"/>
              </w:rPr>
              <w:t xml:space="preserve"> tabla de hoja de cálculo Excel.</w:t>
            </w:r>
          </w:p>
          <w:p w:rsidR="00C24FFF" w:rsidRPr="007B2EC1" w:rsidRDefault="00C24FFF" w:rsidP="00C24FFF">
            <w:pPr>
              <w:pStyle w:val="Gorputz-testuarenkoska3"/>
              <w:numPr>
                <w:ilvl w:val="0"/>
                <w:numId w:val="42"/>
              </w:numPr>
              <w:spacing w:after="120"/>
              <w:ind w:left="638"/>
              <w:rPr>
                <w:rFonts w:cs="Arial"/>
                <w:sz w:val="20"/>
                <w:lang w:val="es-ES" w:eastAsia="es-ES"/>
              </w:rPr>
            </w:pPr>
            <w:r w:rsidRPr="007B2EC1">
              <w:rPr>
                <w:rFonts w:cs="Arial"/>
                <w:sz w:val="20"/>
                <w:lang w:val="es-ES" w:eastAsia="es-ES"/>
              </w:rPr>
              <w:t>Informe anual en formato digital de termografías de los cuadros eléctricos.</w:t>
            </w:r>
          </w:p>
          <w:p w:rsidR="001C1143" w:rsidRPr="001707C1" w:rsidRDefault="001C1143" w:rsidP="00A96E74">
            <w:pPr>
              <w:pStyle w:val="Gorputz-testuarenkoska3"/>
              <w:spacing w:after="120"/>
              <w:ind w:left="638" w:firstLine="0"/>
              <w:rPr>
                <w:rFonts w:cs="Arial"/>
                <w:b/>
                <w:caps/>
                <w:strike/>
                <w:sz w:val="20"/>
                <w:lang w:val="es-ES" w:eastAsia="es-ES"/>
              </w:rPr>
            </w:pPr>
          </w:p>
        </w:tc>
      </w:tr>
      <w:tr w:rsidR="003B67C3" w:rsidRPr="00537F4C" w:rsidTr="004B5F24">
        <w:tc>
          <w:tcPr>
            <w:tcW w:w="4889" w:type="dxa"/>
            <w:shd w:val="clear" w:color="auto" w:fill="auto"/>
          </w:tcPr>
          <w:p w:rsidR="003B67C3" w:rsidRPr="0004649F" w:rsidRDefault="003B67C3" w:rsidP="003B67C3">
            <w:pPr>
              <w:pStyle w:val="Gorputz-testuarenkoska3"/>
              <w:spacing w:after="120"/>
              <w:ind w:right="137" w:firstLine="0"/>
              <w:rPr>
                <w:rFonts w:cs="Arial"/>
                <w:b/>
                <w:bCs/>
                <w:sz w:val="20"/>
                <w:lang w:eastAsia="es-ES"/>
              </w:rPr>
            </w:pPr>
            <w:r w:rsidRPr="0004649F">
              <w:rPr>
                <w:rFonts w:cs="Arial"/>
                <w:b/>
                <w:bCs/>
                <w:sz w:val="20"/>
                <w:lang w:eastAsia="es-ES"/>
              </w:rPr>
              <w:lastRenderedPageBreak/>
              <w:t>7.- FAKTURAZIOA</w:t>
            </w:r>
          </w:p>
        </w:tc>
        <w:tc>
          <w:tcPr>
            <w:tcW w:w="4858" w:type="dxa"/>
            <w:shd w:val="clear" w:color="auto" w:fill="auto"/>
          </w:tcPr>
          <w:p w:rsidR="003B67C3" w:rsidRPr="0004649F" w:rsidRDefault="003B67C3" w:rsidP="003B67C3">
            <w:pPr>
              <w:pStyle w:val="Gorputz-testuarenkoska3"/>
              <w:spacing w:after="120"/>
              <w:ind w:left="136" w:firstLine="0"/>
              <w:rPr>
                <w:rFonts w:cs="Arial"/>
                <w:b/>
                <w:caps/>
                <w:sz w:val="20"/>
                <w:lang w:val="es-ES" w:eastAsia="es-ES"/>
              </w:rPr>
            </w:pPr>
            <w:r w:rsidRPr="0004649F">
              <w:rPr>
                <w:rFonts w:cs="Arial"/>
                <w:b/>
                <w:caps/>
                <w:sz w:val="20"/>
                <w:lang w:val="es-ES" w:eastAsia="es-ES"/>
              </w:rPr>
              <w:t xml:space="preserve">7.- Facturación </w:t>
            </w:r>
          </w:p>
        </w:tc>
      </w:tr>
      <w:tr w:rsidR="001C1143" w:rsidRPr="00537F4C" w:rsidTr="004B5F24">
        <w:tc>
          <w:tcPr>
            <w:tcW w:w="4889" w:type="dxa"/>
            <w:shd w:val="clear" w:color="auto" w:fill="auto"/>
          </w:tcPr>
          <w:p w:rsidR="00011697" w:rsidRPr="0004649F" w:rsidRDefault="006463D3" w:rsidP="001C1143">
            <w:pPr>
              <w:pStyle w:val="Gorputz-testuarenkoska3"/>
              <w:spacing w:after="120"/>
              <w:ind w:right="137" w:firstLine="0"/>
              <w:rPr>
                <w:rFonts w:cs="Arial"/>
                <w:b/>
                <w:bCs/>
                <w:sz w:val="20"/>
                <w:lang w:eastAsia="es-ES"/>
              </w:rPr>
            </w:pPr>
            <w:r w:rsidRPr="0004649F">
              <w:rPr>
                <w:rFonts w:cs="Arial"/>
                <w:b/>
                <w:bCs/>
                <w:sz w:val="20"/>
                <w:lang w:eastAsia="es-ES"/>
              </w:rPr>
              <w:t>7</w:t>
            </w:r>
            <w:r w:rsidR="00011697" w:rsidRPr="0004649F">
              <w:rPr>
                <w:rFonts w:cs="Arial"/>
                <w:b/>
                <w:bCs/>
                <w:sz w:val="20"/>
                <w:lang w:eastAsia="es-ES"/>
              </w:rPr>
              <w:t xml:space="preserve">.1 Zerbitzu arrunteko eta matxura eta urgentzien orduak </w:t>
            </w:r>
          </w:p>
          <w:p w:rsidR="00621F71" w:rsidRPr="0004649F" w:rsidRDefault="00011697" w:rsidP="007E2CFE">
            <w:pPr>
              <w:pStyle w:val="Gorputz-testuarenkoska3"/>
              <w:spacing w:after="120"/>
              <w:ind w:right="137" w:firstLine="0"/>
              <w:rPr>
                <w:rFonts w:cs="Arial"/>
                <w:b/>
                <w:bCs/>
                <w:sz w:val="20"/>
                <w:lang w:eastAsia="es-ES"/>
              </w:rPr>
            </w:pPr>
            <w:r w:rsidRPr="0004649F">
              <w:rPr>
                <w:rFonts w:cs="Arial"/>
                <w:bCs/>
                <w:sz w:val="20"/>
                <w:lang w:eastAsia="es-ES"/>
              </w:rPr>
              <w:t xml:space="preserve">Astelehenetik larunbatera, 07:30etatik 20:00etara bitartean egindako ordukako lanak, zerbitzua emandako benetako orduen arabera eta enpresa </w:t>
            </w:r>
            <w:r w:rsidR="00782AAB" w:rsidRPr="0004649F">
              <w:rPr>
                <w:rFonts w:cs="Arial"/>
                <w:bCs/>
                <w:sz w:val="20"/>
                <w:lang w:eastAsia="es-ES"/>
              </w:rPr>
              <w:t>adjudikazio</w:t>
            </w:r>
            <w:r w:rsidRPr="0004649F">
              <w:rPr>
                <w:rFonts w:cs="Arial"/>
                <w:bCs/>
                <w:sz w:val="20"/>
                <w:lang w:eastAsia="es-ES"/>
              </w:rPr>
              <w:t xml:space="preserve">dunak </w:t>
            </w:r>
            <w:r w:rsidR="00621F71" w:rsidRPr="0004649F">
              <w:rPr>
                <w:rFonts w:cs="Arial"/>
                <w:bCs/>
                <w:sz w:val="20"/>
                <w:lang w:eastAsia="es-ES"/>
              </w:rPr>
              <w:t>e</w:t>
            </w:r>
            <w:r w:rsidRPr="0004649F">
              <w:rPr>
                <w:rFonts w:cs="Arial"/>
                <w:bCs/>
                <w:sz w:val="20"/>
                <w:lang w:eastAsia="es-ES"/>
              </w:rPr>
              <w:t>sk</w:t>
            </w:r>
            <w:r w:rsidR="00DF07DC" w:rsidRPr="0004649F">
              <w:rPr>
                <w:rFonts w:cs="Arial"/>
                <w:bCs/>
                <w:sz w:val="20"/>
                <w:lang w:eastAsia="es-ES"/>
              </w:rPr>
              <w:t>a</w:t>
            </w:r>
            <w:r w:rsidRPr="0004649F">
              <w:rPr>
                <w:rFonts w:cs="Arial"/>
                <w:bCs/>
                <w:sz w:val="20"/>
                <w:lang w:eastAsia="es-ES"/>
              </w:rPr>
              <w:t>initako orduko prezioaren arabera fakturatuko dira.</w:t>
            </w:r>
            <w:r w:rsidR="00AB4BEC" w:rsidRPr="0004649F">
              <w:rPr>
                <w:rFonts w:cs="Arial"/>
                <w:bCs/>
                <w:sz w:val="20"/>
                <w:lang w:eastAsia="es-ES"/>
              </w:rPr>
              <w:t xml:space="preserve"> </w:t>
            </w:r>
            <w:r w:rsidR="00AB4BEC" w:rsidRPr="0004649F">
              <w:rPr>
                <w:rFonts w:cs="Arial"/>
                <w:sz w:val="20"/>
                <w:lang w:eastAsia="es-ES"/>
              </w:rPr>
              <w:t xml:space="preserve">Gutxi gorabehera, prestazioaren ordu-kopurua urtean </w:t>
            </w:r>
            <w:r w:rsidR="00A96E74" w:rsidRPr="0004649F">
              <w:rPr>
                <w:rFonts w:cs="Arial"/>
                <w:sz w:val="20"/>
                <w:lang w:eastAsia="es-ES"/>
              </w:rPr>
              <w:t>2</w:t>
            </w:r>
            <w:r w:rsidR="00AB4BEC" w:rsidRPr="0004649F">
              <w:rPr>
                <w:rFonts w:cs="Arial"/>
                <w:sz w:val="20"/>
                <w:lang w:eastAsia="es-ES"/>
              </w:rPr>
              <w:t>.</w:t>
            </w:r>
            <w:r w:rsidR="00A96E74" w:rsidRPr="0004649F">
              <w:rPr>
                <w:rFonts w:cs="Arial"/>
                <w:sz w:val="20"/>
                <w:lang w:eastAsia="es-ES"/>
              </w:rPr>
              <w:t>2</w:t>
            </w:r>
            <w:r w:rsidR="00AB4BEC" w:rsidRPr="0004649F">
              <w:rPr>
                <w:rFonts w:cs="Arial"/>
                <w:sz w:val="20"/>
                <w:lang w:eastAsia="es-ES"/>
              </w:rPr>
              <w:t>00 ordu ingurukoa izango dela uste da.</w:t>
            </w:r>
          </w:p>
        </w:tc>
        <w:tc>
          <w:tcPr>
            <w:tcW w:w="4858" w:type="dxa"/>
            <w:shd w:val="clear" w:color="auto" w:fill="auto"/>
          </w:tcPr>
          <w:p w:rsidR="001C1143" w:rsidRPr="0004649F" w:rsidRDefault="006463D3" w:rsidP="0003040F">
            <w:pPr>
              <w:pStyle w:val="Gorputz-testuarenkoska3"/>
              <w:spacing w:after="120"/>
              <w:ind w:left="123" w:firstLine="0"/>
              <w:rPr>
                <w:rFonts w:cs="Arial"/>
                <w:b/>
                <w:sz w:val="20"/>
                <w:lang w:val="es-ES" w:eastAsia="es-ES"/>
              </w:rPr>
            </w:pPr>
            <w:r w:rsidRPr="0004649F">
              <w:rPr>
                <w:rFonts w:cs="Arial"/>
                <w:b/>
                <w:sz w:val="20"/>
                <w:lang w:val="es-ES" w:eastAsia="es-ES"/>
              </w:rPr>
              <w:t>7</w:t>
            </w:r>
            <w:r w:rsidR="001C1143" w:rsidRPr="0004649F">
              <w:rPr>
                <w:rFonts w:cs="Arial"/>
                <w:b/>
                <w:sz w:val="20"/>
                <w:lang w:val="es-ES" w:eastAsia="es-ES"/>
              </w:rPr>
              <w:t>.1 Horas del servicio ordinario y para atender averías y emergencias</w:t>
            </w:r>
          </w:p>
          <w:p w:rsidR="001C1143" w:rsidRPr="0004649F" w:rsidRDefault="001C1143" w:rsidP="00184C3B">
            <w:pPr>
              <w:pStyle w:val="Gorputz-testuarenkoska3"/>
              <w:spacing w:after="120"/>
              <w:ind w:left="123" w:firstLine="0"/>
              <w:rPr>
                <w:rFonts w:cs="Arial"/>
                <w:sz w:val="20"/>
                <w:lang w:val="es-ES" w:eastAsia="es-ES"/>
              </w:rPr>
            </w:pPr>
            <w:r w:rsidRPr="0004649F">
              <w:rPr>
                <w:rFonts w:cs="Arial"/>
                <w:sz w:val="20"/>
                <w:lang w:val="es-ES" w:eastAsia="es-ES"/>
              </w:rPr>
              <w:t>Los trabajos por hora realizados de lunes a sábado en horario de 07:30 a 20:00 horas, se facturarán según las horas efectivas prestadas</w:t>
            </w:r>
            <w:r w:rsidR="00011697" w:rsidRPr="0004649F">
              <w:rPr>
                <w:rFonts w:cs="Arial"/>
                <w:sz w:val="20"/>
                <w:lang w:val="es-ES" w:eastAsia="es-ES"/>
              </w:rPr>
              <w:t xml:space="preserve"> de servicio</w:t>
            </w:r>
            <w:r w:rsidRPr="0004649F">
              <w:rPr>
                <w:rFonts w:cs="Arial"/>
                <w:sz w:val="20"/>
                <w:lang w:val="es-ES" w:eastAsia="es-ES"/>
              </w:rPr>
              <w:t xml:space="preserve"> y de conformidad con el precio/hora ofertado por la empresa adjudicataria.</w:t>
            </w:r>
            <w:r w:rsidR="00AB1303" w:rsidRPr="0004649F">
              <w:rPr>
                <w:rFonts w:cs="Arial"/>
                <w:sz w:val="20"/>
                <w:lang w:val="es-ES" w:eastAsia="es-ES"/>
              </w:rPr>
              <w:t xml:space="preserve"> A título orientativo, se estima que el número de horas de prestación esté en torno a </w:t>
            </w:r>
            <w:r w:rsidR="00184C3B" w:rsidRPr="00DD3878">
              <w:rPr>
                <w:rFonts w:cs="Arial"/>
                <w:sz w:val="20"/>
                <w:lang w:val="es-ES" w:eastAsia="es-ES"/>
              </w:rPr>
              <w:t>2</w:t>
            </w:r>
            <w:r w:rsidR="00A96E74" w:rsidRPr="00DD3878">
              <w:rPr>
                <w:rFonts w:cs="Arial"/>
                <w:sz w:val="20"/>
                <w:lang w:val="es-ES" w:eastAsia="es-ES"/>
              </w:rPr>
              <w:t>.</w:t>
            </w:r>
            <w:r w:rsidR="00184C3B" w:rsidRPr="00DD3878">
              <w:rPr>
                <w:rFonts w:cs="Arial"/>
                <w:sz w:val="20"/>
                <w:lang w:val="es-ES" w:eastAsia="es-ES"/>
              </w:rPr>
              <w:t xml:space="preserve">200 </w:t>
            </w:r>
            <w:r w:rsidR="00AB1303" w:rsidRPr="00DD3878">
              <w:rPr>
                <w:rFonts w:cs="Arial"/>
                <w:sz w:val="20"/>
                <w:lang w:val="es-ES" w:eastAsia="es-ES"/>
              </w:rPr>
              <w:t>horas anuales</w:t>
            </w:r>
            <w:r w:rsidR="00AB1303" w:rsidRPr="0004649F">
              <w:rPr>
                <w:rFonts w:cs="Arial"/>
                <w:sz w:val="20"/>
                <w:lang w:val="es-ES" w:eastAsia="es-ES"/>
              </w:rPr>
              <w:t>.</w:t>
            </w:r>
          </w:p>
        </w:tc>
      </w:tr>
      <w:tr w:rsidR="001C1143" w:rsidRPr="00537F4C" w:rsidTr="004B5F24">
        <w:tc>
          <w:tcPr>
            <w:tcW w:w="4889" w:type="dxa"/>
            <w:shd w:val="clear" w:color="auto" w:fill="auto"/>
          </w:tcPr>
          <w:p w:rsidR="00AB4BEC" w:rsidRPr="0004649F" w:rsidRDefault="00011697" w:rsidP="00AB4BEC">
            <w:pPr>
              <w:pStyle w:val="Gorputz-testuarenkoska3"/>
              <w:spacing w:after="120"/>
              <w:ind w:right="137" w:firstLine="0"/>
              <w:rPr>
                <w:rFonts w:cs="Arial"/>
                <w:sz w:val="20"/>
                <w:lang w:eastAsia="es-ES"/>
              </w:rPr>
            </w:pPr>
            <w:r w:rsidRPr="0004649F">
              <w:rPr>
                <w:rFonts w:cs="Arial"/>
                <w:bCs/>
                <w:sz w:val="20"/>
                <w:lang w:eastAsia="es-ES"/>
              </w:rPr>
              <w:t xml:space="preserve">Jai egunetan edota 20:00 orduetatik 07:30 orduetara bitartean emandako zerbitzuak benetako orduen arabera eta enpresa </w:t>
            </w:r>
            <w:r w:rsidR="00782AAB" w:rsidRPr="0004649F">
              <w:rPr>
                <w:rFonts w:cs="Arial"/>
                <w:bCs/>
                <w:sz w:val="20"/>
                <w:lang w:eastAsia="es-ES"/>
              </w:rPr>
              <w:t>adjudikazio</w:t>
            </w:r>
            <w:r w:rsidRPr="0004649F">
              <w:rPr>
                <w:rFonts w:cs="Arial"/>
                <w:bCs/>
                <w:sz w:val="20"/>
                <w:lang w:eastAsia="es-ES"/>
              </w:rPr>
              <w:t>dunak e</w:t>
            </w:r>
            <w:r w:rsidR="003B4A26" w:rsidRPr="0004649F">
              <w:rPr>
                <w:rFonts w:cs="Arial"/>
                <w:bCs/>
                <w:sz w:val="20"/>
                <w:lang w:eastAsia="es-ES"/>
              </w:rPr>
              <w:t>ska</w:t>
            </w:r>
            <w:r w:rsidRPr="0004649F">
              <w:rPr>
                <w:rFonts w:cs="Arial"/>
                <w:bCs/>
                <w:sz w:val="20"/>
                <w:lang w:eastAsia="es-ES"/>
              </w:rPr>
              <w:t>initako orduko prezioa</w:t>
            </w:r>
            <w:r w:rsidR="00814C07" w:rsidRPr="0004649F">
              <w:rPr>
                <w:rFonts w:cs="Arial"/>
                <w:bCs/>
                <w:sz w:val="20"/>
                <w:lang w:eastAsia="es-ES"/>
              </w:rPr>
              <w:t xml:space="preserve">ren arabera, % </w:t>
            </w:r>
            <w:r w:rsidR="009D0A5E" w:rsidRPr="0004649F">
              <w:rPr>
                <w:rFonts w:cs="Arial"/>
                <w:bCs/>
                <w:sz w:val="20"/>
                <w:lang w:eastAsia="es-ES"/>
              </w:rPr>
              <w:t>30</w:t>
            </w:r>
            <w:r w:rsidR="00814C07" w:rsidRPr="0004649F">
              <w:rPr>
                <w:rFonts w:cs="Arial"/>
                <w:bCs/>
                <w:sz w:val="20"/>
                <w:lang w:eastAsia="es-ES"/>
              </w:rPr>
              <w:t xml:space="preserve"> handituta, </w:t>
            </w:r>
            <w:r w:rsidRPr="0004649F">
              <w:rPr>
                <w:rFonts w:cs="Arial"/>
                <w:bCs/>
                <w:sz w:val="20"/>
                <w:lang w:eastAsia="es-ES"/>
              </w:rPr>
              <w:t>fakturatuko dira.</w:t>
            </w:r>
            <w:r w:rsidR="00F503DC" w:rsidRPr="0004649F">
              <w:rPr>
                <w:rFonts w:cs="Arial"/>
                <w:bCs/>
                <w:sz w:val="20"/>
                <w:lang w:eastAsia="es-ES"/>
              </w:rPr>
              <w:t xml:space="preserve"> </w:t>
            </w:r>
            <w:r w:rsidR="00AB4BEC" w:rsidRPr="0004649F">
              <w:rPr>
                <w:rFonts w:cs="Arial"/>
                <w:sz w:val="20"/>
                <w:lang w:eastAsia="es-ES"/>
              </w:rPr>
              <w:t>Gutxi gorabehera, mota honetako prestazioen ordu-kopurua urtean 30 ordu ingurukoa izan</w:t>
            </w:r>
            <w:r w:rsidR="00F503DC" w:rsidRPr="0004649F">
              <w:rPr>
                <w:rFonts w:cs="Arial"/>
                <w:sz w:val="20"/>
                <w:lang w:eastAsia="es-ES"/>
              </w:rPr>
              <w:t xml:space="preserve"> daiteke</w:t>
            </w:r>
            <w:r w:rsidR="00AB4BEC" w:rsidRPr="0004649F">
              <w:rPr>
                <w:rFonts w:cs="Arial"/>
                <w:sz w:val="20"/>
                <w:lang w:eastAsia="es-ES"/>
              </w:rPr>
              <w:t>.</w:t>
            </w:r>
          </w:p>
          <w:p w:rsidR="001C1143" w:rsidRPr="0004649F" w:rsidRDefault="001C1143" w:rsidP="00C34AAB">
            <w:pPr>
              <w:pStyle w:val="Gorputz-testuarenkoska3"/>
              <w:spacing w:after="120"/>
              <w:ind w:right="137" w:firstLine="0"/>
              <w:rPr>
                <w:rFonts w:cs="Arial"/>
                <w:b/>
                <w:bCs/>
                <w:sz w:val="20"/>
                <w:lang w:eastAsia="es-ES"/>
              </w:rPr>
            </w:pPr>
          </w:p>
        </w:tc>
        <w:tc>
          <w:tcPr>
            <w:tcW w:w="4858" w:type="dxa"/>
            <w:shd w:val="clear" w:color="auto" w:fill="auto"/>
          </w:tcPr>
          <w:p w:rsidR="00193861" w:rsidRPr="0004649F" w:rsidRDefault="001C1143" w:rsidP="009D0A5E">
            <w:pPr>
              <w:pStyle w:val="Gorputz-testuarenkoska3"/>
              <w:spacing w:after="120"/>
              <w:ind w:left="123" w:firstLine="0"/>
              <w:rPr>
                <w:rFonts w:cs="Arial"/>
                <w:sz w:val="20"/>
                <w:lang w:val="es-ES" w:eastAsia="es-ES"/>
              </w:rPr>
            </w:pPr>
            <w:r w:rsidRPr="0004649F">
              <w:rPr>
                <w:rFonts w:cs="Arial"/>
                <w:sz w:val="20"/>
                <w:lang w:val="es-ES" w:eastAsia="es-ES"/>
              </w:rPr>
              <w:t xml:space="preserve">La facturación por los servicios prestados en festivos o en horario a partir de las 20:00 horas y hasta las 07:30 horas, se realizará según las horas efectivas prestadas, incrementándose en un </w:t>
            </w:r>
            <w:r w:rsidR="009D0A5E" w:rsidRPr="0004649F">
              <w:rPr>
                <w:rFonts w:cs="Arial"/>
                <w:sz w:val="20"/>
                <w:lang w:val="es-ES" w:eastAsia="es-ES"/>
              </w:rPr>
              <w:t>30</w:t>
            </w:r>
            <w:r w:rsidRPr="0004649F">
              <w:rPr>
                <w:rFonts w:cs="Arial"/>
                <w:sz w:val="20"/>
                <w:lang w:val="es-ES" w:eastAsia="es-ES"/>
              </w:rPr>
              <w:t>% el precio/hora ofertado por la empresa adjudicataria</w:t>
            </w:r>
            <w:r w:rsidR="00FB4A89" w:rsidRPr="0004649F">
              <w:rPr>
                <w:rFonts w:cs="Arial"/>
                <w:sz w:val="20"/>
                <w:lang w:val="es-ES" w:eastAsia="es-ES"/>
              </w:rPr>
              <w:t xml:space="preserve">. </w:t>
            </w:r>
            <w:r w:rsidR="00193861" w:rsidRPr="0004649F">
              <w:rPr>
                <w:rFonts w:cs="Arial"/>
                <w:sz w:val="20"/>
                <w:lang w:val="es-ES" w:eastAsia="es-ES"/>
              </w:rPr>
              <w:t xml:space="preserve">A título orientativo, se estima que el número de horas de prestación </w:t>
            </w:r>
            <w:r w:rsidR="00AB1303" w:rsidRPr="0004649F">
              <w:rPr>
                <w:rFonts w:cs="Arial"/>
                <w:sz w:val="20"/>
                <w:lang w:val="es-ES" w:eastAsia="es-ES"/>
              </w:rPr>
              <w:t xml:space="preserve">de este tipo </w:t>
            </w:r>
            <w:r w:rsidR="00AB4BEC" w:rsidRPr="0004649F">
              <w:rPr>
                <w:rFonts w:cs="Arial"/>
                <w:sz w:val="20"/>
                <w:lang w:val="es-ES" w:eastAsia="es-ES"/>
              </w:rPr>
              <w:t>podría ascender</w:t>
            </w:r>
            <w:r w:rsidR="00193861" w:rsidRPr="0004649F">
              <w:rPr>
                <w:rFonts w:cs="Arial"/>
                <w:sz w:val="20"/>
                <w:lang w:val="es-ES" w:eastAsia="es-ES"/>
              </w:rPr>
              <w:t xml:space="preserve"> </w:t>
            </w:r>
            <w:r w:rsidR="00193861" w:rsidRPr="00DD3878">
              <w:rPr>
                <w:rFonts w:cs="Arial"/>
                <w:sz w:val="20"/>
                <w:lang w:val="es-ES" w:eastAsia="es-ES"/>
              </w:rPr>
              <w:t>a 30 horas anuales.</w:t>
            </w:r>
          </w:p>
        </w:tc>
      </w:tr>
      <w:tr w:rsidR="001C1143" w:rsidRPr="00581D28" w:rsidTr="004B5F24">
        <w:tc>
          <w:tcPr>
            <w:tcW w:w="4889" w:type="dxa"/>
            <w:shd w:val="clear" w:color="auto" w:fill="auto"/>
          </w:tcPr>
          <w:p w:rsidR="00127B3C" w:rsidRDefault="00127B3C" w:rsidP="001C1143">
            <w:pPr>
              <w:pStyle w:val="Gorputz-testuarenkoska3"/>
              <w:spacing w:after="120"/>
              <w:ind w:right="137" w:firstLine="0"/>
              <w:rPr>
                <w:rStyle w:val="form-control-text"/>
                <w:sz w:val="20"/>
                <w:lang w:eastAsia="es-ES"/>
              </w:rPr>
            </w:pPr>
            <w:r w:rsidRPr="00422812">
              <w:rPr>
                <w:rFonts w:cs="Arial"/>
                <w:b/>
                <w:sz w:val="20"/>
                <w:lang w:eastAsia="es-ES"/>
              </w:rPr>
              <w:t>7.2 Urteko prezioa</w:t>
            </w:r>
            <w:r w:rsidRPr="0085226A">
              <w:rPr>
                <w:rStyle w:val="form-control-text"/>
                <w:sz w:val="20"/>
                <w:lang w:eastAsia="es-ES"/>
              </w:rPr>
              <w:t xml:space="preserve"> </w:t>
            </w:r>
          </w:p>
          <w:p w:rsidR="00A06663" w:rsidRPr="0085226A" w:rsidRDefault="00581D28" w:rsidP="001C1143">
            <w:pPr>
              <w:pStyle w:val="Gorputz-testuarenkoska3"/>
              <w:spacing w:after="120"/>
              <w:ind w:right="137" w:firstLine="0"/>
              <w:rPr>
                <w:rStyle w:val="form-control-text"/>
                <w:sz w:val="20"/>
                <w:lang w:eastAsia="es-ES"/>
              </w:rPr>
            </w:pPr>
            <w:r w:rsidRPr="0085226A">
              <w:rPr>
                <w:rStyle w:val="form-control-text"/>
                <w:sz w:val="20"/>
                <w:lang w:eastAsia="es-ES"/>
              </w:rPr>
              <w:t>Enpresak eskainitako urteko prezioaren arabera ordainduko dira lan egindako hauek</w:t>
            </w:r>
            <w:r w:rsidR="00C34AAB" w:rsidRPr="0085226A">
              <w:rPr>
                <w:rStyle w:val="form-control-text"/>
                <w:sz w:val="20"/>
                <w:lang w:eastAsia="es-ES"/>
              </w:rPr>
              <w:t>:</w:t>
            </w:r>
          </w:p>
          <w:p w:rsidR="00A06663" w:rsidRPr="0085226A" w:rsidRDefault="00A06663" w:rsidP="00BD0577">
            <w:pPr>
              <w:numPr>
                <w:ilvl w:val="0"/>
                <w:numId w:val="17"/>
              </w:numPr>
              <w:spacing w:after="120"/>
              <w:ind w:left="641" w:right="137" w:hanging="142"/>
              <w:jc w:val="both"/>
              <w:rPr>
                <w:rFonts w:ascii="Arial" w:hAnsi="Arial" w:cs="Arial"/>
              </w:rPr>
            </w:pPr>
            <w:r w:rsidRPr="0085226A">
              <w:rPr>
                <w:rFonts w:ascii="Arial" w:hAnsi="Arial" w:cs="Arial"/>
              </w:rPr>
              <w:t>Mantentze-lanen xede den departamentuan dauden ekipo eta instalazioen inbentario eguneratua.</w:t>
            </w:r>
          </w:p>
          <w:p w:rsidR="00A06663" w:rsidRPr="0085226A" w:rsidRDefault="00A06663" w:rsidP="00BD0577">
            <w:pPr>
              <w:numPr>
                <w:ilvl w:val="0"/>
                <w:numId w:val="17"/>
              </w:numPr>
              <w:spacing w:after="120"/>
              <w:ind w:left="641" w:right="137" w:hanging="142"/>
              <w:jc w:val="both"/>
              <w:rPr>
                <w:rFonts w:ascii="Arial" w:hAnsi="Arial" w:cs="Arial"/>
              </w:rPr>
            </w:pPr>
            <w:r w:rsidRPr="0085226A">
              <w:rPr>
                <w:rFonts w:ascii="Arial" w:hAnsi="Arial" w:cs="Arial"/>
              </w:rPr>
              <w:t>Departamentuko lanpostuen argiztapen-maila neurtzea</w:t>
            </w:r>
            <w:r w:rsidR="004542A6" w:rsidRPr="0085226A">
              <w:rPr>
                <w:rFonts w:ascii="Arial" w:hAnsi="Arial" w:cs="Arial"/>
              </w:rPr>
              <w:t>.</w:t>
            </w:r>
          </w:p>
          <w:p w:rsidR="00A06663" w:rsidRPr="0085226A" w:rsidRDefault="00A06663" w:rsidP="00BD0577">
            <w:pPr>
              <w:numPr>
                <w:ilvl w:val="0"/>
                <w:numId w:val="17"/>
              </w:numPr>
              <w:spacing w:after="120"/>
              <w:ind w:left="641" w:right="137" w:hanging="142"/>
              <w:jc w:val="both"/>
              <w:rPr>
                <w:rFonts w:ascii="Arial" w:hAnsi="Arial" w:cs="Arial"/>
              </w:rPr>
            </w:pPr>
            <w:r w:rsidRPr="0085226A">
              <w:rPr>
                <w:rFonts w:ascii="Arial" w:hAnsi="Arial" w:cs="Arial"/>
              </w:rPr>
              <w:t>Koadro elektrikoen Termografiak</w:t>
            </w:r>
            <w:r w:rsidR="004542A6" w:rsidRPr="0085226A">
              <w:rPr>
                <w:rFonts w:ascii="Arial" w:hAnsi="Arial" w:cs="Arial"/>
              </w:rPr>
              <w:t>.</w:t>
            </w:r>
          </w:p>
          <w:p w:rsidR="00FF42CC" w:rsidRPr="00FF42CC" w:rsidRDefault="00A7764D" w:rsidP="00A7764D">
            <w:pPr>
              <w:numPr>
                <w:ilvl w:val="0"/>
                <w:numId w:val="17"/>
              </w:numPr>
              <w:spacing w:after="120"/>
              <w:ind w:left="641" w:right="137" w:hanging="142"/>
              <w:jc w:val="both"/>
              <w:rPr>
                <w:rFonts w:cs="Arial"/>
                <w:b/>
                <w:bCs/>
              </w:rPr>
            </w:pPr>
            <w:r>
              <w:rPr>
                <w:rFonts w:ascii="Arial" w:hAnsi="Arial" w:cs="Arial"/>
              </w:rPr>
              <w:t>A</w:t>
            </w:r>
            <w:r w:rsidR="00A06663" w:rsidRPr="0085226A">
              <w:rPr>
                <w:rFonts w:ascii="Arial" w:hAnsi="Arial" w:cs="Arial"/>
              </w:rPr>
              <w:t>rduradun</w:t>
            </w:r>
            <w:r w:rsidR="005D6C45" w:rsidRPr="0085226A">
              <w:rPr>
                <w:rFonts w:ascii="Arial" w:hAnsi="Arial" w:cs="Arial"/>
              </w:rPr>
              <w:t xml:space="preserve"> </w:t>
            </w:r>
            <w:r w:rsidR="00A06663" w:rsidRPr="0085226A">
              <w:rPr>
                <w:rFonts w:ascii="Arial" w:hAnsi="Arial" w:cs="Arial"/>
              </w:rPr>
              <w:t>bitartekariak egindako lanak</w:t>
            </w:r>
            <w:r w:rsidR="004542A6" w:rsidRPr="0085226A">
              <w:rPr>
                <w:rFonts w:ascii="Arial" w:hAnsi="Arial" w:cs="Arial"/>
              </w:rPr>
              <w:t>.</w:t>
            </w:r>
          </w:p>
          <w:p w:rsidR="001C1143" w:rsidRPr="0085226A" w:rsidRDefault="00FF42CC" w:rsidP="00A7764D">
            <w:pPr>
              <w:numPr>
                <w:ilvl w:val="0"/>
                <w:numId w:val="17"/>
              </w:numPr>
              <w:spacing w:after="120"/>
              <w:ind w:left="641" w:right="137" w:hanging="142"/>
              <w:jc w:val="both"/>
              <w:rPr>
                <w:rFonts w:cs="Arial"/>
                <w:b/>
                <w:bCs/>
              </w:rPr>
            </w:pPr>
            <w:r w:rsidRPr="004531BA">
              <w:rPr>
                <w:rFonts w:ascii="Arial" w:hAnsi="Arial" w:cs="Arial"/>
              </w:rPr>
              <w:t>Lorezaintza-zerbitzua.</w:t>
            </w:r>
            <w:r w:rsidR="00A06663" w:rsidRPr="0085226A">
              <w:rPr>
                <w:rFonts w:cs="Arial"/>
              </w:rPr>
              <w:t xml:space="preserve"> </w:t>
            </w:r>
          </w:p>
        </w:tc>
        <w:tc>
          <w:tcPr>
            <w:tcW w:w="4858" w:type="dxa"/>
            <w:shd w:val="clear" w:color="auto" w:fill="auto"/>
          </w:tcPr>
          <w:p w:rsidR="00127B3C" w:rsidRDefault="00127B3C" w:rsidP="001C1143">
            <w:pPr>
              <w:pStyle w:val="Gorputz-testuarenkoska3"/>
              <w:spacing w:after="120"/>
              <w:ind w:left="123" w:firstLine="0"/>
              <w:rPr>
                <w:rFonts w:cs="Arial"/>
                <w:sz w:val="20"/>
                <w:lang w:val="es-ES" w:eastAsia="es-ES"/>
              </w:rPr>
            </w:pPr>
            <w:r>
              <w:rPr>
                <w:rFonts w:cs="Arial"/>
                <w:b/>
                <w:sz w:val="20"/>
                <w:lang w:val="es-ES" w:eastAsia="es-ES"/>
              </w:rPr>
              <w:t>7</w:t>
            </w:r>
            <w:r w:rsidRPr="00DC4CAC">
              <w:rPr>
                <w:rFonts w:cs="Arial"/>
                <w:b/>
                <w:sz w:val="20"/>
                <w:lang w:val="es-ES" w:eastAsia="es-ES"/>
              </w:rPr>
              <w:t>.2 Precio anual</w:t>
            </w:r>
            <w:r w:rsidRPr="0085226A">
              <w:rPr>
                <w:rFonts w:cs="Arial"/>
                <w:sz w:val="20"/>
                <w:lang w:val="es-ES" w:eastAsia="es-ES"/>
              </w:rPr>
              <w:t xml:space="preserve"> </w:t>
            </w:r>
          </w:p>
          <w:p w:rsidR="001C1143" w:rsidRPr="0085226A" w:rsidRDefault="001C1143" w:rsidP="001C1143">
            <w:pPr>
              <w:pStyle w:val="Gorputz-testuarenkoska3"/>
              <w:spacing w:after="120"/>
              <w:ind w:left="123" w:firstLine="0"/>
              <w:rPr>
                <w:rFonts w:cs="Arial"/>
                <w:sz w:val="20"/>
                <w:lang w:val="es-ES" w:eastAsia="es-ES"/>
              </w:rPr>
            </w:pPr>
            <w:r w:rsidRPr="0085226A">
              <w:rPr>
                <w:rFonts w:cs="Arial"/>
                <w:sz w:val="20"/>
                <w:lang w:val="es-ES" w:eastAsia="es-ES"/>
              </w:rPr>
              <w:t>Serán abonados conforme al precio anual ofertado por la empresa los siguientes trabajados:</w:t>
            </w:r>
          </w:p>
          <w:p w:rsidR="001C1143" w:rsidRPr="0085226A" w:rsidRDefault="001C1143" w:rsidP="00AB6E71">
            <w:pPr>
              <w:numPr>
                <w:ilvl w:val="0"/>
                <w:numId w:val="17"/>
              </w:numPr>
              <w:spacing w:after="120"/>
              <w:ind w:left="641" w:hanging="142"/>
              <w:jc w:val="both"/>
              <w:rPr>
                <w:rFonts w:ascii="Arial" w:hAnsi="Arial" w:cs="Arial"/>
                <w:lang w:val="es-ES"/>
              </w:rPr>
            </w:pPr>
            <w:r w:rsidRPr="0085226A">
              <w:rPr>
                <w:rFonts w:ascii="Arial" w:hAnsi="Arial" w:cs="Arial"/>
                <w:lang w:val="es-ES"/>
              </w:rPr>
              <w:t>Inventario actualizado de los equipos e instalaciones objeto de mantenimiento, existentes en el Departamento.</w:t>
            </w:r>
          </w:p>
          <w:p w:rsidR="001C1143" w:rsidRPr="0085226A" w:rsidRDefault="001C1143" w:rsidP="00AB6E71">
            <w:pPr>
              <w:numPr>
                <w:ilvl w:val="0"/>
                <w:numId w:val="17"/>
              </w:numPr>
              <w:spacing w:after="120"/>
              <w:ind w:left="641" w:hanging="142"/>
              <w:jc w:val="both"/>
              <w:rPr>
                <w:rFonts w:ascii="Arial" w:hAnsi="Arial" w:cs="Arial"/>
                <w:lang w:val="es-ES"/>
              </w:rPr>
            </w:pPr>
            <w:r w:rsidRPr="0085226A">
              <w:rPr>
                <w:rFonts w:ascii="Arial" w:hAnsi="Arial" w:cs="Arial"/>
                <w:lang w:val="es-ES"/>
              </w:rPr>
              <w:t>Medición del nivel de iluminación de los puestos de trabajo del Departamento</w:t>
            </w:r>
            <w:r w:rsidR="00A06663" w:rsidRPr="0085226A">
              <w:rPr>
                <w:rFonts w:ascii="Arial" w:hAnsi="Arial" w:cs="Arial"/>
                <w:lang w:val="es-ES"/>
              </w:rPr>
              <w:t>.</w:t>
            </w:r>
          </w:p>
          <w:p w:rsidR="001C1143" w:rsidRPr="0085226A" w:rsidRDefault="001C1143" w:rsidP="00AB6E71">
            <w:pPr>
              <w:numPr>
                <w:ilvl w:val="0"/>
                <w:numId w:val="17"/>
              </w:numPr>
              <w:spacing w:after="120"/>
              <w:ind w:left="641" w:hanging="142"/>
              <w:jc w:val="both"/>
              <w:rPr>
                <w:rFonts w:ascii="Arial" w:hAnsi="Arial" w:cs="Arial"/>
                <w:lang w:val="es-ES"/>
              </w:rPr>
            </w:pPr>
            <w:r w:rsidRPr="0085226A">
              <w:rPr>
                <w:rFonts w:ascii="Arial" w:hAnsi="Arial" w:cs="Arial"/>
                <w:lang w:val="es-ES"/>
              </w:rPr>
              <w:t>Termografías de los cuadros eléctricos</w:t>
            </w:r>
            <w:r w:rsidR="004542A6" w:rsidRPr="0085226A">
              <w:rPr>
                <w:rFonts w:ascii="Arial" w:hAnsi="Arial" w:cs="Arial"/>
                <w:lang w:val="es-ES"/>
              </w:rPr>
              <w:t>.</w:t>
            </w:r>
            <w:r w:rsidRPr="0085226A">
              <w:rPr>
                <w:rFonts w:ascii="Arial" w:hAnsi="Arial" w:cs="Arial"/>
                <w:lang w:val="es-ES"/>
              </w:rPr>
              <w:t xml:space="preserve"> </w:t>
            </w:r>
          </w:p>
          <w:p w:rsidR="00C51CBE" w:rsidRPr="00FF42CC" w:rsidRDefault="00CD784E" w:rsidP="007E2CFE">
            <w:pPr>
              <w:numPr>
                <w:ilvl w:val="0"/>
                <w:numId w:val="17"/>
              </w:numPr>
              <w:spacing w:after="120"/>
              <w:ind w:left="641" w:hanging="142"/>
              <w:jc w:val="both"/>
              <w:rPr>
                <w:rFonts w:cs="Arial"/>
                <w:lang w:val="es-ES"/>
              </w:rPr>
            </w:pPr>
            <w:r>
              <w:rPr>
                <w:rFonts w:ascii="Arial" w:hAnsi="Arial" w:cs="Arial"/>
                <w:lang w:val="es-ES"/>
              </w:rPr>
              <w:t>Trabajos realizado</w:t>
            </w:r>
            <w:r w:rsidR="001C1143" w:rsidRPr="0085226A">
              <w:rPr>
                <w:rFonts w:ascii="Arial" w:hAnsi="Arial" w:cs="Arial"/>
                <w:lang w:val="es-ES"/>
              </w:rPr>
              <w:t>s por la persona responsable-interlocutora</w:t>
            </w:r>
            <w:r w:rsidR="004542A6" w:rsidRPr="0085226A">
              <w:rPr>
                <w:rFonts w:ascii="Arial" w:hAnsi="Arial" w:cs="Arial"/>
                <w:lang w:val="es-ES"/>
              </w:rPr>
              <w:t>.</w:t>
            </w:r>
          </w:p>
          <w:p w:rsidR="00FF42CC" w:rsidRPr="0085226A" w:rsidRDefault="00FF42CC" w:rsidP="007E2CFE">
            <w:pPr>
              <w:numPr>
                <w:ilvl w:val="0"/>
                <w:numId w:val="17"/>
              </w:numPr>
              <w:spacing w:after="120"/>
              <w:ind w:left="641" w:hanging="142"/>
              <w:jc w:val="both"/>
              <w:rPr>
                <w:rFonts w:cs="Arial"/>
                <w:lang w:val="es-ES"/>
              </w:rPr>
            </w:pPr>
            <w:r w:rsidRPr="004531BA">
              <w:rPr>
                <w:rFonts w:ascii="Arial" w:hAnsi="Arial" w:cs="Arial"/>
                <w:lang w:val="es-ES"/>
              </w:rPr>
              <w:t>Servicio de jardinería.</w:t>
            </w:r>
          </w:p>
        </w:tc>
      </w:tr>
      <w:tr w:rsidR="001C1143" w:rsidRPr="00537F4C" w:rsidTr="004B5F24">
        <w:tc>
          <w:tcPr>
            <w:tcW w:w="4889" w:type="dxa"/>
            <w:shd w:val="clear" w:color="auto" w:fill="auto"/>
          </w:tcPr>
          <w:p w:rsidR="001C1143" w:rsidRPr="00537F4C" w:rsidRDefault="00360F56" w:rsidP="00782AAB">
            <w:pPr>
              <w:pStyle w:val="Gorputz-testuarenkoska3"/>
              <w:spacing w:after="120"/>
              <w:ind w:right="137" w:firstLine="0"/>
              <w:rPr>
                <w:rFonts w:cs="Arial"/>
                <w:b/>
                <w:sz w:val="20"/>
                <w:lang w:eastAsia="es-ES"/>
              </w:rPr>
            </w:pPr>
            <w:r>
              <w:rPr>
                <w:rFonts w:cs="Arial"/>
                <w:b/>
                <w:bCs/>
                <w:sz w:val="20"/>
                <w:lang w:eastAsia="es-ES"/>
              </w:rPr>
              <w:t>8</w:t>
            </w:r>
            <w:r w:rsidR="008E361C">
              <w:rPr>
                <w:rFonts w:cs="Arial"/>
                <w:b/>
                <w:bCs/>
                <w:sz w:val="20"/>
                <w:lang w:eastAsia="es-ES"/>
              </w:rPr>
              <w:t xml:space="preserve">.- </w:t>
            </w:r>
            <w:r w:rsidR="00782AAB">
              <w:rPr>
                <w:rFonts w:cs="Arial"/>
                <w:b/>
                <w:bCs/>
                <w:sz w:val="20"/>
                <w:lang w:eastAsia="es-ES"/>
              </w:rPr>
              <w:t>LANEN KONFIDENTZIALTASUNA</w:t>
            </w:r>
          </w:p>
        </w:tc>
        <w:tc>
          <w:tcPr>
            <w:tcW w:w="4858" w:type="dxa"/>
            <w:shd w:val="clear" w:color="auto" w:fill="auto"/>
          </w:tcPr>
          <w:p w:rsidR="001C1143" w:rsidRPr="00537F4C" w:rsidRDefault="00360F56" w:rsidP="00360F56">
            <w:pPr>
              <w:pStyle w:val="Gorputz-testuarenkoska3"/>
              <w:spacing w:after="120"/>
              <w:ind w:left="123" w:firstLine="0"/>
              <w:rPr>
                <w:rFonts w:cs="Arial"/>
                <w:b/>
                <w:sz w:val="20"/>
                <w:lang w:val="es-ES" w:eastAsia="es-ES"/>
              </w:rPr>
            </w:pPr>
            <w:r>
              <w:rPr>
                <w:rFonts w:cs="Arial"/>
                <w:b/>
                <w:sz w:val="20"/>
                <w:lang w:val="es-ES" w:eastAsia="es-ES"/>
              </w:rPr>
              <w:t>8</w:t>
            </w:r>
            <w:r w:rsidR="008E361C">
              <w:rPr>
                <w:rFonts w:cs="Arial"/>
                <w:b/>
                <w:sz w:val="20"/>
                <w:lang w:val="es-ES" w:eastAsia="es-ES"/>
              </w:rPr>
              <w:t xml:space="preserve">.- </w:t>
            </w:r>
            <w:r w:rsidR="001C1143" w:rsidRPr="00537F4C">
              <w:rPr>
                <w:rFonts w:cs="Arial"/>
                <w:b/>
                <w:sz w:val="20"/>
                <w:lang w:val="es-ES" w:eastAsia="es-ES"/>
              </w:rPr>
              <w:t>CONFIDENCIALIDAD</w:t>
            </w:r>
          </w:p>
        </w:tc>
      </w:tr>
      <w:tr w:rsidR="001C1143" w:rsidRPr="00537F4C" w:rsidTr="004B5F24">
        <w:tc>
          <w:tcPr>
            <w:tcW w:w="4889" w:type="dxa"/>
            <w:shd w:val="clear" w:color="auto" w:fill="auto"/>
          </w:tcPr>
          <w:p w:rsidR="001C1143" w:rsidRPr="00537F4C" w:rsidRDefault="001C1143" w:rsidP="00782AAB">
            <w:pPr>
              <w:pStyle w:val="Gorputz-testuarenkoska"/>
              <w:tabs>
                <w:tab w:val="left" w:pos="4545"/>
              </w:tabs>
              <w:spacing w:after="120"/>
              <w:ind w:right="137" w:firstLine="0"/>
              <w:rPr>
                <w:rFonts w:ascii="Arial" w:hAnsi="Arial" w:cs="Arial"/>
                <w:sz w:val="20"/>
              </w:rPr>
            </w:pPr>
            <w:r w:rsidRPr="00537F4C">
              <w:rPr>
                <w:rFonts w:ascii="Arial" w:hAnsi="Arial" w:cs="Arial"/>
                <w:bCs/>
                <w:sz w:val="20"/>
              </w:rPr>
              <w:t xml:space="preserve">Bai enpresa </w:t>
            </w:r>
            <w:r w:rsidR="00782AAB">
              <w:rPr>
                <w:rFonts w:ascii="Arial" w:hAnsi="Arial" w:cs="Arial"/>
                <w:bCs/>
                <w:sz w:val="20"/>
              </w:rPr>
              <w:t>adjudikazio</w:t>
            </w:r>
            <w:r w:rsidRPr="00537F4C">
              <w:rPr>
                <w:rFonts w:ascii="Arial" w:hAnsi="Arial" w:cs="Arial"/>
                <w:bCs/>
                <w:sz w:val="20"/>
              </w:rPr>
              <w:t>dunak baita kontratuaren exekuzioan parte hartuko duten enpresako langileek ere, debekatua izango dute, espresuki, Departamentuaren esku dauden datu pertsonaletara iristea. Hala ere, lanean ari direlarik, zeinahi den arrazoiarengatik datu pertsonalik ezagutuko balute, isilpean gorde beharko dute.</w:t>
            </w:r>
          </w:p>
        </w:tc>
        <w:tc>
          <w:tcPr>
            <w:tcW w:w="4858" w:type="dxa"/>
            <w:shd w:val="clear" w:color="auto" w:fill="auto"/>
          </w:tcPr>
          <w:p w:rsidR="001C1143" w:rsidRPr="00537F4C" w:rsidRDefault="001C1143" w:rsidP="001C1143">
            <w:pPr>
              <w:pStyle w:val="Gorputz-testuarenkoska3"/>
              <w:spacing w:after="120"/>
              <w:ind w:left="136" w:firstLine="0"/>
              <w:rPr>
                <w:rFonts w:cs="Arial"/>
                <w:sz w:val="20"/>
                <w:lang w:val="es-ES" w:eastAsia="es-ES"/>
              </w:rPr>
            </w:pPr>
            <w:r w:rsidRPr="00537F4C">
              <w:rPr>
                <w:rFonts w:cs="Arial"/>
                <w:sz w:val="20"/>
                <w:lang w:val="es-ES" w:eastAsia="es-ES"/>
              </w:rPr>
              <w:t xml:space="preserve">Tanto la empresa adjudicataria como el personal de la misma que vaya a intervenir en la ejecución del contrato tendrá expresamente prohibido el acceso a los datos personales que obren en el Departamento y, si por cualquier circunstancia, tuviera acceso a datos personales vendrán obligados a mantener secreto respecto a los datos que hubiera podido conocer con motivo de la prestación del servicio. </w:t>
            </w:r>
          </w:p>
        </w:tc>
      </w:tr>
      <w:tr w:rsidR="001C1143" w:rsidRPr="00537F4C" w:rsidTr="004B5F24">
        <w:tc>
          <w:tcPr>
            <w:tcW w:w="4889" w:type="dxa"/>
            <w:shd w:val="clear" w:color="auto" w:fill="auto"/>
          </w:tcPr>
          <w:p w:rsidR="001C1143" w:rsidRPr="00537F4C" w:rsidRDefault="001C1143" w:rsidP="00782AAB">
            <w:pPr>
              <w:pStyle w:val="Gorputz-testuarenkoska"/>
              <w:tabs>
                <w:tab w:val="left" w:pos="4545"/>
              </w:tabs>
              <w:spacing w:after="120"/>
              <w:ind w:right="137" w:firstLine="0"/>
              <w:rPr>
                <w:rFonts w:ascii="Arial" w:hAnsi="Arial" w:cs="Arial"/>
                <w:sz w:val="20"/>
              </w:rPr>
            </w:pPr>
            <w:r w:rsidRPr="00537F4C">
              <w:rPr>
                <w:rFonts w:ascii="Arial" w:hAnsi="Arial" w:cs="Arial"/>
                <w:bCs/>
                <w:sz w:val="20"/>
              </w:rPr>
              <w:t xml:space="preserve">Enpresa </w:t>
            </w:r>
            <w:r w:rsidR="00782AAB">
              <w:rPr>
                <w:rFonts w:ascii="Arial" w:hAnsi="Arial" w:cs="Arial"/>
                <w:bCs/>
                <w:sz w:val="20"/>
              </w:rPr>
              <w:t>adjudikazio</w:t>
            </w:r>
            <w:r w:rsidRPr="00537F4C">
              <w:rPr>
                <w:rFonts w:ascii="Arial" w:hAnsi="Arial" w:cs="Arial"/>
                <w:bCs/>
                <w:sz w:val="20"/>
              </w:rPr>
              <w:t xml:space="preserve">dunak kontratuaren exekuzioan parte hartuko duten langile guztiei jakinarazi beharko die aurreko paragrafoak dioena, eta bera izango da erantzulea dela enpresak dela </w:t>
            </w:r>
            <w:r w:rsidRPr="00537F4C">
              <w:rPr>
                <w:rFonts w:ascii="Arial" w:hAnsi="Arial" w:cs="Arial"/>
                <w:bCs/>
                <w:sz w:val="20"/>
              </w:rPr>
              <w:lastRenderedPageBreak/>
              <w:t>enpresarekiko harremanarengatik informaziora iritsi den edozein pertsonek zeinahi obligazio ez betetzeagatik kalte-galerak sorrarazten direnean.</w:t>
            </w:r>
          </w:p>
        </w:tc>
        <w:tc>
          <w:tcPr>
            <w:tcW w:w="4858" w:type="dxa"/>
            <w:shd w:val="clear" w:color="auto" w:fill="auto"/>
          </w:tcPr>
          <w:p w:rsidR="001C1143" w:rsidRPr="00537F4C" w:rsidRDefault="001C1143" w:rsidP="001C1143">
            <w:pPr>
              <w:pStyle w:val="Gorputz-testuarenkoska3"/>
              <w:spacing w:after="120"/>
              <w:ind w:left="136" w:firstLine="0"/>
              <w:rPr>
                <w:rFonts w:cs="Arial"/>
                <w:sz w:val="20"/>
                <w:lang w:val="es-ES" w:eastAsia="es-ES"/>
              </w:rPr>
            </w:pPr>
            <w:r w:rsidRPr="00537F4C">
              <w:rPr>
                <w:rFonts w:cs="Arial"/>
                <w:sz w:val="20"/>
                <w:lang w:val="es-ES" w:eastAsia="es-ES"/>
              </w:rPr>
              <w:lastRenderedPageBreak/>
              <w:t xml:space="preserve">La empresa adjudicataria deberá comunicar lo establecido en el apartado anterior a la totalidad del personal que vaya a intervenir en la ejecución del contrato, y responderá de todos los daños y </w:t>
            </w:r>
            <w:r w:rsidRPr="00537F4C">
              <w:rPr>
                <w:rFonts w:cs="Arial"/>
                <w:sz w:val="20"/>
                <w:lang w:val="es-ES" w:eastAsia="es-ES"/>
              </w:rPr>
              <w:lastRenderedPageBreak/>
              <w:t>perjuicios que sean consecuencia del incumplimiento de cualquiera de las obligaciones establecidas, por sí misma o por parte del personal que haya accedido  a la información en virtud de la relación con la adjudicataria.</w:t>
            </w:r>
          </w:p>
        </w:tc>
      </w:tr>
      <w:tr w:rsidR="00D636B4" w:rsidRPr="00537F4C" w:rsidTr="004B5F24">
        <w:tc>
          <w:tcPr>
            <w:tcW w:w="4889" w:type="dxa"/>
            <w:shd w:val="clear" w:color="auto" w:fill="auto"/>
          </w:tcPr>
          <w:p w:rsidR="00D636B4" w:rsidRPr="007E2CFE" w:rsidRDefault="00D636B4" w:rsidP="00D636B4">
            <w:pPr>
              <w:pStyle w:val="Gorputz-testuarenkoska"/>
              <w:tabs>
                <w:tab w:val="left" w:pos="4545"/>
              </w:tabs>
              <w:spacing w:after="120"/>
              <w:ind w:right="137" w:firstLine="0"/>
              <w:rPr>
                <w:rFonts w:ascii="Arial" w:hAnsi="Arial" w:cs="Arial"/>
                <w:bCs/>
                <w:sz w:val="20"/>
              </w:rPr>
            </w:pPr>
            <w:r w:rsidRPr="007E2CFE">
              <w:rPr>
                <w:rFonts w:ascii="Arial" w:hAnsi="Arial" w:cs="Arial"/>
                <w:b/>
                <w:bCs/>
                <w:caps/>
                <w:sz w:val="21"/>
                <w:szCs w:val="21"/>
              </w:rPr>
              <w:lastRenderedPageBreak/>
              <w:t>9.- ENPRESA ESLEIPENDUNEKO LANGILEEI BURUZKO ARAU BEREZIAK</w:t>
            </w:r>
          </w:p>
        </w:tc>
        <w:tc>
          <w:tcPr>
            <w:tcW w:w="4858" w:type="dxa"/>
            <w:shd w:val="clear" w:color="auto" w:fill="auto"/>
          </w:tcPr>
          <w:p w:rsidR="00D636B4" w:rsidRPr="007E2CFE" w:rsidRDefault="00D636B4" w:rsidP="00D636B4">
            <w:pPr>
              <w:pStyle w:val="Gorputz-testuarenkoska3"/>
              <w:spacing w:after="120"/>
              <w:ind w:left="136" w:firstLine="0"/>
              <w:rPr>
                <w:rFonts w:cs="Arial"/>
                <w:sz w:val="20"/>
                <w:lang w:val="es-ES" w:eastAsia="es-ES"/>
              </w:rPr>
            </w:pPr>
            <w:r w:rsidRPr="007E2CFE">
              <w:rPr>
                <w:rFonts w:cs="Arial"/>
                <w:b/>
                <w:sz w:val="21"/>
                <w:szCs w:val="21"/>
                <w:lang w:val="es-ES"/>
              </w:rPr>
              <w:t>9.- REGLAS ESPECIALES RESPECTO DEL PERSONAL DE LA EMPRESA ADJUDICATARIA</w:t>
            </w:r>
          </w:p>
        </w:tc>
      </w:tr>
      <w:tr w:rsidR="00D636B4" w:rsidRPr="00537F4C" w:rsidTr="004B5F24">
        <w:tc>
          <w:tcPr>
            <w:tcW w:w="4889" w:type="dxa"/>
            <w:shd w:val="clear" w:color="auto" w:fill="auto"/>
          </w:tcPr>
          <w:p w:rsidR="00D636B4" w:rsidRDefault="00D636B4" w:rsidP="00D636B4">
            <w:pPr>
              <w:spacing w:after="120"/>
              <w:ind w:left="34" w:right="34"/>
              <w:jc w:val="both"/>
              <w:rPr>
                <w:rFonts w:ascii="Arial" w:hAnsi="Arial" w:cs="Arial"/>
                <w:sz w:val="21"/>
                <w:szCs w:val="21"/>
              </w:rPr>
            </w:pPr>
            <w:r>
              <w:rPr>
                <w:rFonts w:ascii="Arial" w:hAnsi="Arial" w:cs="Arial"/>
                <w:sz w:val="21"/>
                <w:szCs w:val="21"/>
              </w:rPr>
              <w:t xml:space="preserve">Enpresa </w:t>
            </w:r>
            <w:r w:rsidR="007E2CFE">
              <w:rPr>
                <w:rFonts w:ascii="Arial" w:hAnsi="Arial" w:cs="Arial"/>
                <w:sz w:val="21"/>
                <w:szCs w:val="21"/>
              </w:rPr>
              <w:t xml:space="preserve">adjudikaziodunak </w:t>
            </w:r>
            <w:r w:rsidRPr="00DC7050">
              <w:rPr>
                <w:rFonts w:ascii="Arial" w:hAnsi="Arial" w:cs="Arial"/>
                <w:sz w:val="21"/>
                <w:szCs w:val="21"/>
              </w:rPr>
              <w:t>bere gain hartzen du kontratua egikaritzeko ardura duen lantaldeko kideen gainean enpresa orori dagokion zuzendaritza ahalmena modu erreal, eraginkor eta jarraituan gauzatzeko betebeharra. Bereziki, bere gain hartuko ditu soldatak negoziatzea eta ordaintzea, baimenak, lizentziak eta oporrak ematea, baja edo absentzia kasuetan langileak ordezkatzea, Gizarte Segurantzaren arloko legezko betebeharrak, kotizazioak eta prestazioak ordaintzea barne, hala dagokionean, laneko arriskuen prebentzioaren arloko legezko betebeharrak, diziplina ahala erabiltzea, eta enplegatuaren eta enplegatzailearen arteko kontratu harremanetik eratorritako eskubide eta betebehar guztiak.</w:t>
            </w:r>
          </w:p>
          <w:p w:rsidR="007D44EB" w:rsidRPr="00796647" w:rsidRDefault="007D44EB" w:rsidP="007E2CFE">
            <w:pPr>
              <w:spacing w:after="120"/>
              <w:ind w:left="34" w:right="34"/>
              <w:jc w:val="both"/>
              <w:rPr>
                <w:rFonts w:ascii="Arial" w:hAnsi="Arial" w:cs="Arial"/>
                <w:b/>
                <w:bCs/>
                <w:caps/>
                <w:sz w:val="21"/>
                <w:szCs w:val="21"/>
              </w:rPr>
            </w:pPr>
          </w:p>
        </w:tc>
        <w:tc>
          <w:tcPr>
            <w:tcW w:w="4858" w:type="dxa"/>
            <w:shd w:val="clear" w:color="auto" w:fill="auto"/>
          </w:tcPr>
          <w:p w:rsidR="007D44EB" w:rsidRPr="00956390" w:rsidRDefault="00D636B4" w:rsidP="00956390">
            <w:pPr>
              <w:pStyle w:val="Gorputz-testua"/>
              <w:spacing w:after="120"/>
              <w:ind w:left="136"/>
              <w:rPr>
                <w:rFonts w:ascii="Arial" w:hAnsi="Arial" w:cs="Arial"/>
                <w:sz w:val="21"/>
                <w:szCs w:val="21"/>
                <w:lang w:val="es-ES"/>
              </w:rPr>
            </w:pPr>
            <w:r w:rsidRPr="0076742E">
              <w:rPr>
                <w:rFonts w:ascii="Arial" w:hAnsi="Arial" w:cs="Arial"/>
                <w:sz w:val="21"/>
                <w:szCs w:val="21"/>
                <w:lang w:val="es-ES"/>
              </w:rPr>
              <w:t>La empresa adjudicataria asume la obligación de ejercer de modo real, efectivo y continuo el poder de dirección inherente a toda empresa sobre el personal encargado de la ejecución del contrato. En particular asumirá la negociación y pago de los salarios, la concesión de permisos, licencias y vacaciones, las sustituciones del personal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tc>
      </w:tr>
      <w:tr w:rsidR="00057517" w:rsidRPr="00537F4C" w:rsidTr="004B5F24">
        <w:tc>
          <w:tcPr>
            <w:tcW w:w="4889" w:type="dxa"/>
            <w:shd w:val="clear" w:color="auto" w:fill="auto"/>
          </w:tcPr>
          <w:p w:rsidR="00057517" w:rsidRDefault="00956390" w:rsidP="00D636B4">
            <w:pPr>
              <w:spacing w:after="120"/>
              <w:ind w:left="34" w:right="34"/>
              <w:jc w:val="both"/>
              <w:rPr>
                <w:rFonts w:ascii="Arial" w:hAnsi="Arial" w:cs="Arial"/>
                <w:sz w:val="21"/>
                <w:szCs w:val="21"/>
              </w:rPr>
            </w:pPr>
            <w:r w:rsidRPr="00956390">
              <w:rPr>
                <w:rFonts w:ascii="Arial" w:hAnsi="Arial" w:cs="Arial"/>
                <w:sz w:val="21"/>
                <w:szCs w:val="21"/>
              </w:rPr>
              <w:t>Enpresa adjudikaziodunak bereziki zainduko du kontratuaren egikaritzapenera atxikitako langileek beren jarduera baldintza agirietan kontratuaren xede gisa zehaztutako funtzioetan neurria gainditu gabe egiten dutela.</w:t>
            </w:r>
          </w:p>
        </w:tc>
        <w:tc>
          <w:tcPr>
            <w:tcW w:w="4858" w:type="dxa"/>
            <w:shd w:val="clear" w:color="auto" w:fill="auto"/>
          </w:tcPr>
          <w:p w:rsidR="00057517" w:rsidRPr="0076742E" w:rsidRDefault="00956390" w:rsidP="00D636B4">
            <w:pPr>
              <w:pStyle w:val="Gorputz-testua"/>
              <w:spacing w:after="120"/>
              <w:ind w:left="136"/>
              <w:rPr>
                <w:rFonts w:ascii="Arial" w:hAnsi="Arial" w:cs="Arial"/>
                <w:sz w:val="21"/>
                <w:szCs w:val="21"/>
                <w:lang w:val="es-ES"/>
              </w:rPr>
            </w:pPr>
            <w:r w:rsidRPr="00956390">
              <w:rPr>
                <w:rFonts w:ascii="Arial" w:hAnsi="Arial" w:cs="Arial"/>
                <w:sz w:val="21"/>
                <w:szCs w:val="21"/>
                <w:lang w:val="es-ES"/>
              </w:rPr>
              <w:t>La empresa adjudicataria velará especialmente porque el personal adscrito a la ejecución del contrato desarrolle su actividad sin extralimitarse en las funciones delimitadas en los pliegos como objeto del contrato.</w:t>
            </w:r>
          </w:p>
        </w:tc>
      </w:tr>
    </w:tbl>
    <w:p w:rsidR="001147F3" w:rsidRPr="00537F4C" w:rsidRDefault="001147F3" w:rsidP="009652A9">
      <w:pPr>
        <w:spacing w:after="120"/>
        <w:rPr>
          <w:rFonts w:ascii="Arial" w:hAnsi="Arial" w:cs="Arial"/>
        </w:rPr>
      </w:pPr>
    </w:p>
    <w:tbl>
      <w:tblPr>
        <w:tblW w:w="9747" w:type="dxa"/>
        <w:tblLook w:val="01E0" w:firstRow="1" w:lastRow="1" w:firstColumn="1" w:lastColumn="1" w:noHBand="0" w:noVBand="0"/>
      </w:tblPr>
      <w:tblGrid>
        <w:gridCol w:w="9747"/>
      </w:tblGrid>
      <w:tr w:rsidR="008B69B7" w:rsidRPr="00537F4C" w:rsidTr="007E2CFE">
        <w:trPr>
          <w:trHeight w:val="1226"/>
        </w:trPr>
        <w:tc>
          <w:tcPr>
            <w:tcW w:w="9747" w:type="dxa"/>
          </w:tcPr>
          <w:p w:rsidR="008B69B7" w:rsidRPr="00537F4C" w:rsidRDefault="008B69B7" w:rsidP="00B43AE8">
            <w:pPr>
              <w:spacing w:after="80"/>
              <w:ind w:right="95"/>
              <w:jc w:val="center"/>
              <w:rPr>
                <w:rFonts w:ascii="Arial" w:hAnsi="Arial" w:cs="Arial"/>
                <w:sz w:val="21"/>
                <w:szCs w:val="21"/>
                <w:lang w:val="es-ES"/>
              </w:rPr>
            </w:pPr>
          </w:p>
        </w:tc>
      </w:tr>
    </w:tbl>
    <w:p w:rsidR="008B69B7" w:rsidRPr="00537F4C" w:rsidRDefault="008B69B7" w:rsidP="009652A9">
      <w:pPr>
        <w:spacing w:after="120"/>
        <w:rPr>
          <w:rFonts w:ascii="Arial" w:hAnsi="Arial" w:cs="Arial"/>
        </w:rPr>
      </w:pPr>
    </w:p>
    <w:p w:rsidR="00A9593C" w:rsidRPr="007304CD" w:rsidRDefault="001147F3" w:rsidP="00B43AE8">
      <w:pPr>
        <w:spacing w:after="120"/>
        <w:rPr>
          <w:rFonts w:ascii="Arial" w:hAnsi="Arial" w:cs="Arial"/>
          <w:sz w:val="2"/>
          <w:szCs w:val="2"/>
        </w:rPr>
      </w:pPr>
      <w:r w:rsidRPr="00904D33">
        <w:rPr>
          <w:rFonts w:ascii="Arial" w:hAnsi="Arial" w:cs="Arial"/>
        </w:rPr>
        <w:br w:type="page"/>
      </w:r>
    </w:p>
    <w:tbl>
      <w:tblPr>
        <w:tblW w:w="0" w:type="auto"/>
        <w:tblLayout w:type="fixed"/>
        <w:tblLook w:val="01E0" w:firstRow="1" w:lastRow="1" w:firstColumn="1" w:lastColumn="1" w:noHBand="0" w:noVBand="0"/>
      </w:tblPr>
      <w:tblGrid>
        <w:gridCol w:w="4889"/>
        <w:gridCol w:w="4858"/>
      </w:tblGrid>
      <w:tr w:rsidR="00D1448B" w:rsidRPr="00B276FB" w:rsidTr="00393798">
        <w:trPr>
          <w:trHeight w:val="1185"/>
        </w:trPr>
        <w:tc>
          <w:tcPr>
            <w:tcW w:w="4889" w:type="dxa"/>
            <w:shd w:val="clear" w:color="auto" w:fill="auto"/>
          </w:tcPr>
          <w:p w:rsidR="00D1448B" w:rsidRPr="00904D33" w:rsidRDefault="00D1448B" w:rsidP="00393798">
            <w:pPr>
              <w:pStyle w:val="Gorputz-testua"/>
              <w:spacing w:after="120"/>
              <w:ind w:right="147"/>
              <w:jc w:val="center"/>
              <w:rPr>
                <w:rFonts w:ascii="Arial" w:hAnsi="Arial" w:cs="Arial"/>
                <w:b/>
              </w:rPr>
            </w:pPr>
            <w:r w:rsidRPr="00904D33">
              <w:rPr>
                <w:rFonts w:ascii="Arial" w:hAnsi="Arial" w:cs="Arial"/>
                <w:b/>
                <w:bCs/>
              </w:rPr>
              <w:lastRenderedPageBreak/>
              <w:t>GIPUZKOAKO FORU ALDUNDIKO OGASUN ETA FINANTZA DEPARTAMENTUKO EGOITZA NAGUSIA</w:t>
            </w:r>
            <w:r>
              <w:rPr>
                <w:rFonts w:ascii="Arial" w:hAnsi="Arial" w:cs="Arial"/>
                <w:b/>
                <w:bCs/>
              </w:rPr>
              <w:t>REN</w:t>
            </w:r>
            <w:r w:rsidRPr="00904D33">
              <w:rPr>
                <w:rFonts w:ascii="Arial" w:hAnsi="Arial" w:cs="Arial"/>
                <w:b/>
                <w:bCs/>
              </w:rPr>
              <w:t xml:space="preserve"> </w:t>
            </w:r>
            <w:r w:rsidRPr="0029660E">
              <w:rPr>
                <w:rFonts w:ascii="Arial" w:hAnsi="Arial" w:cs="Arial"/>
                <w:b/>
                <w:bCs/>
              </w:rPr>
              <w:t>ETA BULEGOEN MANTENTZE</w:t>
            </w:r>
            <w:r w:rsidRPr="00904D33">
              <w:rPr>
                <w:rFonts w:ascii="Arial" w:hAnsi="Arial" w:cs="Arial"/>
                <w:b/>
                <w:bCs/>
              </w:rPr>
              <w:t>-LANAK EGITEKO ZERBITZUA.</w:t>
            </w:r>
          </w:p>
        </w:tc>
        <w:tc>
          <w:tcPr>
            <w:tcW w:w="4858" w:type="dxa"/>
            <w:shd w:val="clear" w:color="auto" w:fill="auto"/>
          </w:tcPr>
          <w:p w:rsidR="00D1448B" w:rsidRPr="00B276FB" w:rsidRDefault="00D1448B" w:rsidP="00393798">
            <w:pPr>
              <w:pStyle w:val="Gorputz-testua"/>
              <w:spacing w:after="120"/>
              <w:ind w:left="162"/>
              <w:jc w:val="center"/>
              <w:rPr>
                <w:rFonts w:ascii="Arial" w:hAnsi="Arial" w:cs="Arial"/>
                <w:b/>
                <w:lang w:val="es-ES"/>
              </w:rPr>
            </w:pPr>
            <w:r w:rsidRPr="00B276FB">
              <w:rPr>
                <w:rFonts w:ascii="Arial" w:hAnsi="Arial" w:cs="Arial"/>
                <w:b/>
                <w:bCs/>
                <w:lang w:val="es-ES"/>
              </w:rPr>
              <w:t xml:space="preserve">SERVICIOS </w:t>
            </w:r>
            <w:r w:rsidRPr="00B276FB">
              <w:rPr>
                <w:rFonts w:ascii="Arial" w:hAnsi="Arial" w:cs="Arial"/>
                <w:b/>
                <w:lang w:val="es-ES"/>
              </w:rPr>
              <w:t xml:space="preserve">DE MANTENIMIENTO </w:t>
            </w:r>
            <w:r>
              <w:rPr>
                <w:rFonts w:ascii="Arial" w:hAnsi="Arial" w:cs="Arial"/>
                <w:b/>
                <w:lang w:val="es-ES"/>
              </w:rPr>
              <w:t>DE</w:t>
            </w:r>
            <w:r w:rsidRPr="00B276FB">
              <w:rPr>
                <w:rFonts w:ascii="Arial" w:hAnsi="Arial" w:cs="Arial"/>
                <w:b/>
                <w:lang w:val="es-ES"/>
              </w:rPr>
              <w:t xml:space="preserve"> LA SEDE CENTRAL Y </w:t>
            </w:r>
            <w:r>
              <w:rPr>
                <w:rFonts w:ascii="Arial" w:hAnsi="Arial" w:cs="Arial"/>
                <w:b/>
                <w:lang w:val="es-ES"/>
              </w:rPr>
              <w:t>DE</w:t>
            </w:r>
            <w:r w:rsidRPr="00B276FB">
              <w:rPr>
                <w:rFonts w:ascii="Arial" w:hAnsi="Arial" w:cs="Arial"/>
                <w:b/>
                <w:lang w:val="es-ES"/>
              </w:rPr>
              <w:t xml:space="preserve"> LAS OFICINAS </w:t>
            </w:r>
            <w:r w:rsidRPr="00B276FB">
              <w:rPr>
                <w:rFonts w:ascii="Arial" w:hAnsi="Arial" w:cs="Arial"/>
                <w:b/>
                <w:bCs/>
                <w:lang w:val="es-ES"/>
              </w:rPr>
              <w:t xml:space="preserve">DEL DEPARTAMENTO DE HACIENDA Y FINANZAS DE </w:t>
            </w:r>
            <w:smartTag w:uri="urn:schemas-microsoft-com:office:smarttags" w:element="PersonName">
              <w:smartTagPr>
                <w:attr w:name="ProductID" w:val="LA DIPUTACIￓN FORAL"/>
              </w:smartTagPr>
              <w:r w:rsidRPr="00B276FB">
                <w:rPr>
                  <w:rFonts w:ascii="Arial" w:hAnsi="Arial" w:cs="Arial"/>
                  <w:b/>
                  <w:bCs/>
                  <w:lang w:val="es-ES"/>
                </w:rPr>
                <w:t>LA DIPUTACIÓN FORAL</w:t>
              </w:r>
            </w:smartTag>
            <w:r w:rsidRPr="00B276FB">
              <w:rPr>
                <w:rFonts w:ascii="Arial" w:hAnsi="Arial" w:cs="Arial"/>
                <w:b/>
                <w:bCs/>
                <w:lang w:val="es-ES"/>
              </w:rPr>
              <w:t xml:space="preserve"> DE GIPUZKOA.</w:t>
            </w:r>
          </w:p>
        </w:tc>
      </w:tr>
    </w:tbl>
    <w:p w:rsidR="00624520" w:rsidRPr="00733E8E" w:rsidRDefault="007304CD" w:rsidP="00624520">
      <w:pPr>
        <w:pStyle w:val="Titulua"/>
        <w:spacing w:before="120"/>
        <w:rPr>
          <w:rFonts w:ascii="Arial" w:hAnsi="Arial" w:cs="Arial"/>
          <w:sz w:val="24"/>
          <w:szCs w:val="24"/>
          <w:u w:val="single"/>
          <w:lang w:val="es-ES"/>
        </w:rPr>
      </w:pPr>
      <w:r w:rsidRPr="00733E8E">
        <w:rPr>
          <w:rFonts w:ascii="Arial" w:hAnsi="Arial" w:cs="Arial"/>
          <w:sz w:val="24"/>
          <w:szCs w:val="24"/>
          <w:u w:val="single"/>
          <w:lang w:val="es-ES"/>
        </w:rPr>
        <w:t>E</w:t>
      </w:r>
      <w:r w:rsidR="00A9593C" w:rsidRPr="00D1448B">
        <w:rPr>
          <w:rFonts w:ascii="Arial" w:hAnsi="Arial" w:cs="Arial"/>
          <w:sz w:val="24"/>
          <w:szCs w:val="24"/>
          <w:u w:val="single"/>
        </w:rPr>
        <w:t>RANSKINA</w:t>
      </w:r>
      <w:r w:rsidR="00624520" w:rsidRPr="00733E8E">
        <w:rPr>
          <w:rFonts w:ascii="Arial" w:hAnsi="Arial" w:cs="Arial"/>
          <w:sz w:val="24"/>
          <w:szCs w:val="24"/>
          <w:u w:val="single"/>
          <w:lang w:val="es-ES"/>
        </w:rPr>
        <w:t>: URTERO EGIN BEHARREKO LANAK</w:t>
      </w:r>
    </w:p>
    <w:p w:rsidR="00A9593C" w:rsidRPr="007304CD" w:rsidRDefault="007304CD" w:rsidP="00624520">
      <w:pPr>
        <w:pStyle w:val="Titulua"/>
        <w:spacing w:before="120"/>
        <w:rPr>
          <w:rFonts w:ascii="Arial" w:hAnsi="Arial" w:cs="Arial"/>
          <w:sz w:val="24"/>
          <w:szCs w:val="24"/>
          <w:u w:val="single"/>
          <w:lang w:val="es-ES"/>
        </w:rPr>
      </w:pPr>
      <w:r>
        <w:rPr>
          <w:rFonts w:ascii="Arial" w:hAnsi="Arial" w:cs="Arial"/>
          <w:sz w:val="24"/>
          <w:szCs w:val="24"/>
          <w:u w:val="single"/>
          <w:lang w:val="es-ES"/>
        </w:rPr>
        <w:t>ANEXO</w:t>
      </w:r>
      <w:r w:rsidR="00624520">
        <w:rPr>
          <w:rFonts w:ascii="Arial" w:hAnsi="Arial" w:cs="Arial"/>
          <w:sz w:val="24"/>
          <w:szCs w:val="24"/>
          <w:u w:val="single"/>
          <w:lang w:val="es-ES"/>
        </w:rPr>
        <w:t>: TRABAJOS DE PRESTACIÓN ANUAL</w:t>
      </w:r>
    </w:p>
    <w:tbl>
      <w:tblPr>
        <w:tblW w:w="0" w:type="auto"/>
        <w:tblLayout w:type="fixed"/>
        <w:tblLook w:val="01E0" w:firstRow="1" w:lastRow="1" w:firstColumn="1" w:lastColumn="1" w:noHBand="0" w:noVBand="0"/>
      </w:tblPr>
      <w:tblGrid>
        <w:gridCol w:w="4889"/>
        <w:gridCol w:w="4858"/>
      </w:tblGrid>
      <w:tr w:rsidR="00F46846" w:rsidRPr="00F46846" w:rsidTr="001566AB">
        <w:tc>
          <w:tcPr>
            <w:tcW w:w="4889" w:type="dxa"/>
            <w:shd w:val="clear" w:color="auto" w:fill="auto"/>
          </w:tcPr>
          <w:p w:rsidR="00A9593C" w:rsidRPr="003228F6" w:rsidRDefault="00224DD5" w:rsidP="005C5A2B">
            <w:pPr>
              <w:pStyle w:val="Gorputz-testuarenkoska"/>
              <w:tabs>
                <w:tab w:val="left" w:pos="4545"/>
              </w:tabs>
              <w:spacing w:before="240" w:after="120"/>
              <w:ind w:right="137" w:firstLine="0"/>
              <w:rPr>
                <w:rFonts w:ascii="Arial" w:hAnsi="Arial" w:cs="Arial"/>
                <w:b/>
                <w:bCs/>
                <w:sz w:val="20"/>
                <w:u w:val="single"/>
              </w:rPr>
            </w:pPr>
            <w:r w:rsidRPr="003228F6">
              <w:rPr>
                <w:rFonts w:ascii="Arial" w:hAnsi="Arial" w:cs="Arial"/>
                <w:b/>
                <w:bCs/>
                <w:sz w:val="20"/>
                <w:u w:val="single"/>
              </w:rPr>
              <w:t>A) Departamentuko ekipo eta instalazioen inbentarioa</w:t>
            </w:r>
          </w:p>
          <w:p w:rsidR="00224DD5" w:rsidRPr="003228F6" w:rsidRDefault="00224DD5" w:rsidP="00256BB7">
            <w:pPr>
              <w:spacing w:before="240"/>
              <w:ind w:right="137"/>
              <w:jc w:val="both"/>
              <w:rPr>
                <w:rFonts w:ascii="Arial" w:hAnsi="Arial" w:cs="Arial"/>
                <w:bCs/>
              </w:rPr>
            </w:pPr>
            <w:r w:rsidRPr="003228F6">
              <w:rPr>
                <w:rFonts w:ascii="Arial" w:hAnsi="Arial" w:cs="Arial"/>
              </w:rPr>
              <w:t>Mantentze-lanen xede diren Departamentuko bulego bakoitzeko ekipo</w:t>
            </w:r>
            <w:r w:rsidR="00665626" w:rsidRPr="003228F6">
              <w:rPr>
                <w:rFonts w:ascii="Arial" w:hAnsi="Arial" w:cs="Arial"/>
              </w:rPr>
              <w:t xml:space="preserve">en </w:t>
            </w:r>
            <w:r w:rsidRPr="003228F6">
              <w:rPr>
                <w:rFonts w:ascii="Arial" w:hAnsi="Arial" w:cs="Arial"/>
              </w:rPr>
              <w:t>eta instalazioen inbentario eguneratua egingo da</w:t>
            </w:r>
            <w:r w:rsidR="00784407">
              <w:rPr>
                <w:rFonts w:ascii="Arial" w:hAnsi="Arial" w:cs="Arial"/>
              </w:rPr>
              <w:t xml:space="preserve">. </w:t>
            </w:r>
            <w:r w:rsidRPr="003228F6">
              <w:rPr>
                <w:rFonts w:ascii="Arial" w:hAnsi="Arial" w:cs="Arial"/>
              </w:rPr>
              <w:t>E</w:t>
            </w:r>
            <w:r w:rsidR="00665626" w:rsidRPr="003228F6">
              <w:rPr>
                <w:rFonts w:ascii="Arial" w:hAnsi="Arial" w:cs="Arial"/>
              </w:rPr>
              <w:t xml:space="preserve">xcel </w:t>
            </w:r>
            <w:r w:rsidR="00784407">
              <w:rPr>
                <w:rFonts w:ascii="Arial" w:hAnsi="Arial" w:cs="Arial"/>
              </w:rPr>
              <w:t xml:space="preserve">kalkulu orriko </w:t>
            </w:r>
            <w:r w:rsidR="00665626" w:rsidRPr="003228F6">
              <w:rPr>
                <w:rFonts w:ascii="Arial" w:hAnsi="Arial" w:cs="Arial"/>
              </w:rPr>
              <w:t xml:space="preserve">taula batean jasoko da eta bertan, ekipoen eta instalazioetako elementuen ezaugarriak zehaztuko dira. </w:t>
            </w:r>
          </w:p>
        </w:tc>
        <w:tc>
          <w:tcPr>
            <w:tcW w:w="4858" w:type="dxa"/>
            <w:shd w:val="clear" w:color="auto" w:fill="auto"/>
          </w:tcPr>
          <w:p w:rsidR="00224DD5" w:rsidRPr="003228F6" w:rsidRDefault="00224DD5" w:rsidP="005C5A2B">
            <w:pPr>
              <w:pStyle w:val="Gorputz-testuarenkoska3"/>
              <w:spacing w:before="240" w:after="120"/>
              <w:ind w:firstLine="0"/>
              <w:rPr>
                <w:rFonts w:cs="Arial"/>
                <w:b/>
                <w:sz w:val="20"/>
                <w:u w:val="single"/>
                <w:lang w:val="es-ES"/>
              </w:rPr>
            </w:pPr>
            <w:r w:rsidRPr="003228F6">
              <w:rPr>
                <w:rFonts w:cs="Arial"/>
                <w:b/>
                <w:sz w:val="20"/>
                <w:u w:val="single"/>
                <w:lang w:val="es-ES"/>
              </w:rPr>
              <w:t xml:space="preserve">A) Inventario de los equipos e instalaciones del departamento  </w:t>
            </w:r>
          </w:p>
          <w:p w:rsidR="00A9593C" w:rsidRPr="003228F6" w:rsidRDefault="00224DD5" w:rsidP="00256BB7">
            <w:pPr>
              <w:spacing w:before="240" w:after="120"/>
              <w:jc w:val="both"/>
              <w:rPr>
                <w:rFonts w:ascii="Arial" w:hAnsi="Arial" w:cs="Arial"/>
                <w:lang w:val="es-ES"/>
              </w:rPr>
            </w:pPr>
            <w:r w:rsidRPr="003228F6">
              <w:rPr>
                <w:rFonts w:ascii="Arial" w:hAnsi="Arial" w:cs="Arial"/>
                <w:lang w:val="es-ES"/>
              </w:rPr>
              <w:t xml:space="preserve">Se realizará un inventario actualizado de los equipos e instalaciones objeto de mantenimiento existentes en cada oficina del Departamento y se reflejará en una tabla </w:t>
            </w:r>
            <w:r w:rsidR="003D7B30" w:rsidRPr="003D7B30">
              <w:rPr>
                <w:rFonts w:ascii="Arial" w:hAnsi="Arial" w:cs="Arial"/>
                <w:lang w:val="es-ES"/>
              </w:rPr>
              <w:t xml:space="preserve">de una hoja de cálculo Excel </w:t>
            </w:r>
            <w:r w:rsidRPr="003228F6">
              <w:rPr>
                <w:rFonts w:ascii="Arial" w:hAnsi="Arial" w:cs="Arial"/>
                <w:lang w:val="es-ES"/>
              </w:rPr>
              <w:t xml:space="preserve">en </w:t>
            </w:r>
            <w:r w:rsidR="00784407">
              <w:rPr>
                <w:rFonts w:ascii="Arial" w:hAnsi="Arial" w:cs="Arial"/>
                <w:lang w:val="es-ES"/>
              </w:rPr>
              <w:t xml:space="preserve">la </w:t>
            </w:r>
            <w:r w:rsidRPr="003228F6">
              <w:rPr>
                <w:rFonts w:ascii="Arial" w:hAnsi="Arial" w:cs="Arial"/>
                <w:lang w:val="es-ES"/>
              </w:rPr>
              <w:t xml:space="preserve">que se detallarán las características de los equipos y de los elementos de las instalaciones. </w:t>
            </w:r>
          </w:p>
        </w:tc>
      </w:tr>
      <w:tr w:rsidR="00256BB7" w:rsidRPr="00F46846" w:rsidTr="001566AB">
        <w:tc>
          <w:tcPr>
            <w:tcW w:w="4889" w:type="dxa"/>
            <w:shd w:val="clear" w:color="auto" w:fill="auto"/>
          </w:tcPr>
          <w:p w:rsidR="00256BB7" w:rsidRPr="00256BB7" w:rsidRDefault="00256BB7" w:rsidP="00256BB7">
            <w:pPr>
              <w:pStyle w:val="Gorputz-testuarenkoska"/>
              <w:tabs>
                <w:tab w:val="left" w:pos="4545"/>
              </w:tabs>
              <w:spacing w:before="240"/>
              <w:ind w:right="137" w:firstLine="0"/>
              <w:rPr>
                <w:rFonts w:ascii="Arial" w:hAnsi="Arial" w:cs="Arial"/>
                <w:b/>
                <w:bCs/>
                <w:sz w:val="20"/>
                <w:u w:val="single"/>
              </w:rPr>
            </w:pPr>
            <w:r w:rsidRPr="00256BB7">
              <w:rPr>
                <w:rFonts w:ascii="Arial" w:hAnsi="Arial" w:cs="Arial"/>
                <w:sz w:val="20"/>
              </w:rPr>
              <w:t>Inbentario hau kontratua indarrean dagoen urte bakoitzeko lehen hiruhilekoan aurkeztuko da.</w:t>
            </w:r>
          </w:p>
        </w:tc>
        <w:tc>
          <w:tcPr>
            <w:tcW w:w="4858" w:type="dxa"/>
            <w:shd w:val="clear" w:color="auto" w:fill="auto"/>
          </w:tcPr>
          <w:p w:rsidR="00256BB7" w:rsidRPr="00256BB7" w:rsidRDefault="00256BB7" w:rsidP="00256BB7">
            <w:pPr>
              <w:pStyle w:val="Gorputz-testuarenkoska3"/>
              <w:spacing w:before="240"/>
              <w:ind w:firstLine="0"/>
              <w:rPr>
                <w:rFonts w:cs="Arial"/>
                <w:b/>
                <w:sz w:val="20"/>
                <w:u w:val="single"/>
                <w:lang w:val="es-ES"/>
              </w:rPr>
            </w:pPr>
            <w:r w:rsidRPr="00256BB7">
              <w:rPr>
                <w:rFonts w:cs="Arial"/>
                <w:sz w:val="20"/>
                <w:lang w:val="es-ES"/>
              </w:rPr>
              <w:t xml:space="preserve">Dicho inventario se deberá presentar dentro del primer </w:t>
            </w:r>
            <w:r w:rsidRPr="00256BB7">
              <w:rPr>
                <w:rFonts w:cs="Arial"/>
                <w:sz w:val="20"/>
                <w:lang w:val="es-ES" w:eastAsia="es-ES"/>
              </w:rPr>
              <w:t>trimestre</w:t>
            </w:r>
            <w:r w:rsidRPr="00256BB7">
              <w:rPr>
                <w:rFonts w:cs="Arial"/>
                <w:sz w:val="20"/>
                <w:lang w:val="es-ES"/>
              </w:rPr>
              <w:t xml:space="preserve"> de cada año de vigencia del contrato.</w:t>
            </w:r>
          </w:p>
        </w:tc>
      </w:tr>
      <w:tr w:rsidR="003228F6" w:rsidRPr="00F46846" w:rsidTr="001566AB">
        <w:tc>
          <w:tcPr>
            <w:tcW w:w="4889" w:type="dxa"/>
            <w:shd w:val="clear" w:color="auto" w:fill="auto"/>
          </w:tcPr>
          <w:p w:rsidR="005A74EB" w:rsidRPr="003228F6" w:rsidRDefault="005A74EB" w:rsidP="005C5A2B">
            <w:pPr>
              <w:spacing w:before="240" w:after="120"/>
              <w:ind w:right="137"/>
              <w:jc w:val="both"/>
              <w:rPr>
                <w:rStyle w:val="form-control-text"/>
                <w:rFonts w:ascii="Arial" w:hAnsi="Arial" w:cs="Arial"/>
                <w:b/>
                <w:u w:val="single"/>
              </w:rPr>
            </w:pPr>
            <w:r w:rsidRPr="003228F6">
              <w:rPr>
                <w:rStyle w:val="form-control-text"/>
                <w:rFonts w:ascii="Arial" w:hAnsi="Arial" w:cs="Arial"/>
                <w:b/>
                <w:u w:val="single"/>
              </w:rPr>
              <w:t>B) Departamentuko lanpostuen argiztapen-maila neurtzea</w:t>
            </w:r>
          </w:p>
          <w:p w:rsidR="005A74EB" w:rsidRPr="003228F6" w:rsidRDefault="005A74EB" w:rsidP="00706300">
            <w:pPr>
              <w:spacing w:before="240" w:after="120"/>
              <w:ind w:right="137"/>
              <w:jc w:val="both"/>
              <w:rPr>
                <w:rFonts w:ascii="Arial" w:hAnsi="Arial" w:cs="Arial"/>
                <w:bCs/>
              </w:rPr>
            </w:pPr>
            <w:r w:rsidRPr="003228F6">
              <w:rPr>
                <w:rStyle w:val="form-control-text"/>
                <w:rFonts w:ascii="Arial" w:hAnsi="Arial" w:cs="Arial"/>
              </w:rPr>
              <w:t>Urtero, postuen argiztapen-maila neurtuko da baldintza txarrenetan, hau da, kanpoko argirik eman gabe, eta neurketa Administrazioak horretarako emango dituen planoetan islatuko da.</w:t>
            </w:r>
            <w:r w:rsidR="00125777">
              <w:rPr>
                <w:rStyle w:val="form-control-text"/>
                <w:rFonts w:ascii="Arial" w:hAnsi="Arial" w:cs="Arial"/>
              </w:rPr>
              <w:t xml:space="preserve"> </w:t>
            </w:r>
            <w:r w:rsidR="00706300" w:rsidRPr="004531BA">
              <w:rPr>
                <w:rStyle w:val="form-control-text"/>
                <w:rFonts w:ascii="Arial" w:hAnsi="Arial" w:cs="Arial"/>
              </w:rPr>
              <w:t>Era berean, inbentario bat egingo da, lanpostuen argiztapen-ma</w:t>
            </w:r>
            <w:r w:rsidR="004531BA" w:rsidRPr="004531BA">
              <w:rPr>
                <w:rStyle w:val="form-control-text"/>
                <w:rFonts w:ascii="Arial" w:hAnsi="Arial" w:cs="Arial"/>
              </w:rPr>
              <w:t>ila Excel taula batean jasoz</w:t>
            </w:r>
            <w:r w:rsidR="00706300" w:rsidRPr="004531BA">
              <w:rPr>
                <w:rStyle w:val="form-control-text"/>
                <w:rFonts w:ascii="Arial" w:hAnsi="Arial" w:cs="Arial"/>
              </w:rPr>
              <w:t>.</w:t>
            </w:r>
          </w:p>
        </w:tc>
        <w:tc>
          <w:tcPr>
            <w:tcW w:w="4858" w:type="dxa"/>
            <w:shd w:val="clear" w:color="auto" w:fill="auto"/>
          </w:tcPr>
          <w:p w:rsidR="005A74EB" w:rsidRPr="003228F6" w:rsidRDefault="005A74EB" w:rsidP="005C5A2B">
            <w:pPr>
              <w:pStyle w:val="Gorputz-testuarenkoska3"/>
              <w:spacing w:before="240" w:after="120"/>
              <w:ind w:firstLine="0"/>
              <w:rPr>
                <w:rFonts w:cs="Arial"/>
                <w:b/>
                <w:sz w:val="20"/>
                <w:u w:val="single"/>
                <w:lang w:val="es-ES"/>
              </w:rPr>
            </w:pPr>
            <w:r w:rsidRPr="003228F6">
              <w:rPr>
                <w:rFonts w:cs="Arial"/>
                <w:b/>
                <w:sz w:val="20"/>
                <w:u w:val="single"/>
                <w:lang w:val="es-ES"/>
              </w:rPr>
              <w:t>B) Medición del nivel de iluminación de los puestos de trabajo del Departamento</w:t>
            </w:r>
          </w:p>
          <w:p w:rsidR="007304CD" w:rsidRDefault="005A74EB" w:rsidP="00256BB7">
            <w:pPr>
              <w:spacing w:before="240"/>
              <w:jc w:val="both"/>
              <w:rPr>
                <w:rFonts w:ascii="Arial" w:hAnsi="Arial" w:cs="Arial"/>
                <w:lang w:val="es-ES"/>
              </w:rPr>
            </w:pPr>
            <w:r w:rsidRPr="00326596">
              <w:rPr>
                <w:rFonts w:ascii="Arial" w:hAnsi="Arial" w:cs="Arial"/>
                <w:lang w:val="es-ES"/>
              </w:rPr>
              <w:t>Anualmente se medirá</w:t>
            </w:r>
            <w:r w:rsidRPr="003228F6">
              <w:rPr>
                <w:rFonts w:ascii="Arial" w:hAnsi="Arial" w:cs="Arial"/>
                <w:lang w:val="es-ES"/>
              </w:rPr>
              <w:t xml:space="preserve"> el nivel de iluminación de los puestos en las condiciones más desfavorables, esto es, sin aporte de luz exterior, y la medición se reflejará en los planos que suministrar</w:t>
            </w:r>
            <w:r w:rsidR="00434DCE">
              <w:rPr>
                <w:rFonts w:ascii="Arial" w:hAnsi="Arial" w:cs="Arial"/>
                <w:lang w:val="es-ES"/>
              </w:rPr>
              <w:t xml:space="preserve">á a tal efecto la Administración. </w:t>
            </w:r>
            <w:r w:rsidR="00CD381C" w:rsidRPr="004531BA">
              <w:rPr>
                <w:rFonts w:ascii="Arial" w:hAnsi="Arial" w:cs="Arial"/>
                <w:lang w:val="es-ES"/>
              </w:rPr>
              <w:t>Asimismo, se realiza</w:t>
            </w:r>
            <w:r w:rsidR="00125777" w:rsidRPr="004531BA">
              <w:rPr>
                <w:rFonts w:ascii="Arial" w:hAnsi="Arial" w:cs="Arial"/>
                <w:lang w:val="es-ES"/>
              </w:rPr>
              <w:t>rá un inventario que refleje, en u</w:t>
            </w:r>
            <w:r w:rsidR="00706300" w:rsidRPr="004531BA">
              <w:rPr>
                <w:rFonts w:ascii="Arial" w:hAnsi="Arial" w:cs="Arial"/>
                <w:lang w:val="es-ES"/>
              </w:rPr>
              <w:t xml:space="preserve">na tabla </w:t>
            </w:r>
            <w:r w:rsidR="00125777" w:rsidRPr="004531BA">
              <w:rPr>
                <w:rFonts w:ascii="Arial" w:hAnsi="Arial" w:cs="Arial"/>
                <w:lang w:val="es-ES"/>
              </w:rPr>
              <w:t>Excel, el nivel de iluminación en los puestos de trabajo.</w:t>
            </w:r>
            <w:r w:rsidR="00125777">
              <w:rPr>
                <w:rFonts w:ascii="Arial" w:hAnsi="Arial" w:cs="Arial"/>
                <w:lang w:val="es-ES"/>
              </w:rPr>
              <w:t xml:space="preserve"> </w:t>
            </w:r>
            <w:r w:rsidR="00CD381C">
              <w:rPr>
                <w:rFonts w:ascii="Arial" w:hAnsi="Arial" w:cs="Arial"/>
                <w:lang w:val="es-ES"/>
              </w:rPr>
              <w:t xml:space="preserve"> </w:t>
            </w:r>
          </w:p>
          <w:p w:rsidR="00256BB7" w:rsidRPr="007304CD" w:rsidRDefault="00256BB7" w:rsidP="00256BB7">
            <w:pPr>
              <w:spacing w:before="240"/>
              <w:jc w:val="both"/>
              <w:rPr>
                <w:rFonts w:ascii="Arial" w:hAnsi="Arial" w:cs="Arial"/>
                <w:sz w:val="2"/>
                <w:szCs w:val="2"/>
                <w:lang w:val="es-ES"/>
              </w:rPr>
            </w:pPr>
          </w:p>
        </w:tc>
      </w:tr>
      <w:tr w:rsidR="00CD381C" w:rsidRPr="00F46846" w:rsidTr="001566AB">
        <w:tc>
          <w:tcPr>
            <w:tcW w:w="4889" w:type="dxa"/>
            <w:shd w:val="clear" w:color="auto" w:fill="auto"/>
          </w:tcPr>
          <w:p w:rsidR="00CD381C" w:rsidRPr="003228F6" w:rsidRDefault="00125777" w:rsidP="005C5A2B">
            <w:pPr>
              <w:spacing w:before="240" w:after="120"/>
              <w:ind w:right="137"/>
              <w:jc w:val="both"/>
              <w:rPr>
                <w:rStyle w:val="form-control-text"/>
                <w:rFonts w:ascii="Arial" w:hAnsi="Arial" w:cs="Arial"/>
                <w:b/>
                <w:u w:val="single"/>
              </w:rPr>
            </w:pPr>
            <w:r w:rsidRPr="004531BA">
              <w:rPr>
                <w:rFonts w:ascii="Arial" w:hAnsi="Arial" w:cs="Arial"/>
              </w:rPr>
              <w:t>Inbentario hau kontratua indarrean dagoen urte bakoitzeko lehen hiruhilekoan aurkeztuko da.</w:t>
            </w:r>
          </w:p>
        </w:tc>
        <w:tc>
          <w:tcPr>
            <w:tcW w:w="4858" w:type="dxa"/>
            <w:shd w:val="clear" w:color="auto" w:fill="auto"/>
          </w:tcPr>
          <w:p w:rsidR="00CD381C" w:rsidRPr="00125777" w:rsidRDefault="00125777" w:rsidP="005C5A2B">
            <w:pPr>
              <w:pStyle w:val="Gorputz-testuarenkoska3"/>
              <w:spacing w:before="240" w:after="120"/>
              <w:ind w:firstLine="0"/>
              <w:rPr>
                <w:rFonts w:cs="Arial"/>
                <w:sz w:val="20"/>
                <w:lang w:val="es-ES"/>
              </w:rPr>
            </w:pPr>
            <w:r w:rsidRPr="004531BA">
              <w:rPr>
                <w:rFonts w:cs="Arial"/>
                <w:sz w:val="20"/>
                <w:lang w:val="es-ES"/>
              </w:rPr>
              <w:t>Dicho inventario se deberá presentar dentro del primer trimestre de cada año de vigencia del contrato.</w:t>
            </w:r>
          </w:p>
        </w:tc>
      </w:tr>
      <w:tr w:rsidR="000138DA" w:rsidRPr="00F46846" w:rsidTr="000138DA">
        <w:tc>
          <w:tcPr>
            <w:tcW w:w="9747" w:type="dxa"/>
            <w:gridSpan w:val="2"/>
            <w:shd w:val="clear" w:color="auto" w:fill="auto"/>
          </w:tcPr>
          <w:tbl>
            <w:tblPr>
              <w:tblW w:w="7386" w:type="dxa"/>
              <w:tblInd w:w="1057" w:type="dxa"/>
              <w:tblLayout w:type="fixed"/>
              <w:tblCellMar>
                <w:left w:w="70" w:type="dxa"/>
                <w:right w:w="70" w:type="dxa"/>
              </w:tblCellMar>
              <w:tblLook w:val="04A0" w:firstRow="1" w:lastRow="0" w:firstColumn="1" w:lastColumn="0" w:noHBand="0" w:noVBand="1"/>
            </w:tblPr>
            <w:tblGrid>
              <w:gridCol w:w="5685"/>
              <w:gridCol w:w="1701"/>
            </w:tblGrid>
            <w:tr w:rsidR="000138DA" w:rsidRPr="00967343" w:rsidTr="000138DA">
              <w:trPr>
                <w:trHeight w:val="300"/>
              </w:trPr>
              <w:tc>
                <w:tcPr>
                  <w:tcW w:w="738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0138DA" w:rsidRPr="00244941" w:rsidRDefault="000138DA" w:rsidP="000138DA">
                  <w:pPr>
                    <w:jc w:val="center"/>
                    <w:rPr>
                      <w:rFonts w:ascii="Arial" w:hAnsi="Arial" w:cs="Arial"/>
                      <w:b/>
                      <w:bCs/>
                      <w:color w:val="000000"/>
                      <w:lang w:val="es-ES"/>
                    </w:rPr>
                  </w:pPr>
                  <w:r w:rsidRPr="00244941">
                    <w:rPr>
                      <w:rFonts w:ascii="Arial" w:hAnsi="Arial" w:cs="Arial"/>
                      <w:b/>
                      <w:bCs/>
                      <w:color w:val="000000"/>
                      <w:lang w:val="es-ES"/>
                    </w:rPr>
                    <w:t>LANPOSTUEN ARGIZTAPEN MAILA</w:t>
                  </w:r>
                </w:p>
                <w:p w:rsidR="000138DA" w:rsidRPr="00244941" w:rsidRDefault="000138DA" w:rsidP="000138DA">
                  <w:pPr>
                    <w:jc w:val="center"/>
                    <w:rPr>
                      <w:rFonts w:ascii="Arial" w:hAnsi="Arial" w:cs="Arial"/>
                      <w:b/>
                      <w:bCs/>
                      <w:color w:val="000000"/>
                      <w:lang w:val="es-ES"/>
                    </w:rPr>
                  </w:pPr>
                  <w:r w:rsidRPr="00244941">
                    <w:rPr>
                      <w:rFonts w:ascii="Arial" w:hAnsi="Arial" w:cs="Arial"/>
                      <w:b/>
                      <w:bCs/>
                      <w:color w:val="000000"/>
                      <w:lang w:val="es-ES"/>
                    </w:rPr>
                    <w:t>NIVEL DE ILUMINACIÓN EN PUESTOS DE TRABAJO</w:t>
                  </w:r>
                </w:p>
              </w:tc>
            </w:tr>
            <w:tr w:rsidR="000138DA" w:rsidRPr="00967343" w:rsidTr="000138DA">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hideMark/>
                </w:tcPr>
                <w:p w:rsidR="000138DA" w:rsidRPr="00244941" w:rsidRDefault="000138DA" w:rsidP="000138DA">
                  <w:pPr>
                    <w:rPr>
                      <w:rFonts w:ascii="Arial" w:hAnsi="Arial" w:cs="Arial"/>
                      <w:b/>
                      <w:color w:val="000000"/>
                      <w:lang w:val="es-ES"/>
                    </w:rPr>
                  </w:pPr>
                  <w:proofErr w:type="spellStart"/>
                  <w:r w:rsidRPr="00244941">
                    <w:rPr>
                      <w:rFonts w:ascii="Arial" w:hAnsi="Arial" w:cs="Arial"/>
                      <w:b/>
                      <w:color w:val="000000"/>
                      <w:lang w:val="es-ES"/>
                    </w:rPr>
                    <w:t>Helbidea</w:t>
                  </w:r>
                  <w:proofErr w:type="spellEnd"/>
                  <w:r w:rsidRPr="00244941">
                    <w:rPr>
                      <w:rFonts w:ascii="Arial" w:hAnsi="Arial" w:cs="Arial"/>
                      <w:b/>
                      <w:color w:val="000000"/>
                      <w:lang w:val="es-ES"/>
                    </w:rPr>
                    <w:t xml:space="preserve"> / </w:t>
                  </w:r>
                </w:p>
                <w:p w:rsidR="000138DA" w:rsidRPr="00244941" w:rsidRDefault="000138DA" w:rsidP="000138DA">
                  <w:pPr>
                    <w:rPr>
                      <w:rFonts w:ascii="Arial" w:hAnsi="Arial" w:cs="Arial"/>
                      <w:b/>
                      <w:color w:val="000000"/>
                      <w:lang w:val="es-ES"/>
                    </w:rPr>
                  </w:pPr>
                  <w:r w:rsidRPr="00244941">
                    <w:rPr>
                      <w:rFonts w:ascii="Arial" w:hAnsi="Arial" w:cs="Arial"/>
                      <w:b/>
                      <w:color w:val="000000"/>
                      <w:lang w:val="es-ES"/>
                    </w:rPr>
                    <w:t xml:space="preserve">Dirección: </w:t>
                  </w:r>
                </w:p>
              </w:tc>
              <w:tc>
                <w:tcPr>
                  <w:tcW w:w="1701" w:type="dxa"/>
                  <w:tcBorders>
                    <w:top w:val="nil"/>
                    <w:left w:val="nil"/>
                    <w:bottom w:val="single" w:sz="4" w:space="0" w:color="auto"/>
                    <w:right w:val="single" w:sz="4" w:space="0" w:color="auto"/>
                  </w:tcBorders>
                  <w:shd w:val="clear" w:color="000000" w:fill="D9D9D9"/>
                  <w:noWrap/>
                  <w:vAlign w:val="bottom"/>
                  <w:hideMark/>
                </w:tcPr>
                <w:p w:rsidR="000138DA" w:rsidRPr="00244941" w:rsidRDefault="000138DA" w:rsidP="00887069">
                  <w:pPr>
                    <w:rPr>
                      <w:rFonts w:ascii="Arial" w:hAnsi="Arial" w:cs="Arial"/>
                      <w:b/>
                      <w:color w:val="000000"/>
                      <w:lang w:val="es-ES"/>
                    </w:rPr>
                  </w:pPr>
                  <w:proofErr w:type="spellStart"/>
                  <w:r w:rsidRPr="00606AC1">
                    <w:rPr>
                      <w:rFonts w:ascii="Arial" w:hAnsi="Arial" w:cs="Arial"/>
                      <w:b/>
                      <w:color w:val="000000"/>
                      <w:lang w:val="es-ES"/>
                    </w:rPr>
                    <w:t>Postu</w:t>
                  </w:r>
                  <w:proofErr w:type="spellEnd"/>
                  <w:r w:rsidRPr="00606AC1">
                    <w:rPr>
                      <w:rFonts w:ascii="Arial" w:hAnsi="Arial" w:cs="Arial"/>
                      <w:b/>
                      <w:color w:val="000000"/>
                      <w:lang w:val="es-ES"/>
                    </w:rPr>
                    <w:t xml:space="preserve"> </w:t>
                  </w:r>
                  <w:proofErr w:type="spellStart"/>
                  <w:r w:rsidRPr="00606AC1">
                    <w:rPr>
                      <w:rFonts w:ascii="Arial" w:hAnsi="Arial" w:cs="Arial"/>
                      <w:b/>
                      <w:color w:val="000000"/>
                      <w:lang w:val="es-ES"/>
                    </w:rPr>
                    <w:t>kopurua</w:t>
                  </w:r>
                  <w:proofErr w:type="spellEnd"/>
                  <w:r w:rsidRPr="00606AC1">
                    <w:rPr>
                      <w:rFonts w:ascii="Arial" w:hAnsi="Arial" w:cs="Arial"/>
                      <w:b/>
                      <w:color w:val="000000"/>
                      <w:lang w:val="es-ES"/>
                    </w:rPr>
                    <w:t>:</w:t>
                  </w:r>
                  <w:r w:rsidR="00887069" w:rsidRPr="00606AC1">
                    <w:rPr>
                      <w:rFonts w:ascii="Arial" w:hAnsi="Arial" w:cs="Arial"/>
                      <w:b/>
                      <w:color w:val="000000"/>
                      <w:lang w:val="es-ES"/>
                    </w:rPr>
                    <w:t>/</w:t>
                  </w:r>
                  <w:r w:rsidRPr="00606AC1">
                    <w:rPr>
                      <w:rFonts w:ascii="Arial" w:hAnsi="Arial" w:cs="Arial"/>
                      <w:b/>
                      <w:color w:val="000000"/>
                      <w:lang w:val="es-ES"/>
                    </w:rPr>
                    <w:t xml:space="preserve"> Nº de puestos:</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San Sebastián. Paseo de Errotaburu, 1</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83</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 xml:space="preserve">San Sebastián. Paseo de Errotaburu 2. </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599</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proofErr w:type="spellStart"/>
                  <w:r w:rsidRPr="00244941">
                    <w:rPr>
                      <w:rFonts w:ascii="Arial" w:hAnsi="Arial" w:cs="Arial"/>
                      <w:color w:val="000000"/>
                      <w:lang w:val="es-ES"/>
                    </w:rPr>
                    <w:t>Azpeitia</w:t>
                  </w:r>
                  <w:proofErr w:type="spellEnd"/>
                  <w:r w:rsidRPr="00244941">
                    <w:rPr>
                      <w:rFonts w:ascii="Arial" w:hAnsi="Arial" w:cs="Arial"/>
                      <w:color w:val="000000"/>
                      <w:lang w:val="es-ES"/>
                    </w:rPr>
                    <w:t>. Julián Elorza, 3</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24</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 xml:space="preserve">Bergara. </w:t>
                  </w:r>
                  <w:proofErr w:type="spellStart"/>
                  <w:r w:rsidRPr="00244941">
                    <w:rPr>
                      <w:rFonts w:ascii="Arial" w:hAnsi="Arial" w:cs="Arial"/>
                      <w:color w:val="000000"/>
                      <w:lang w:val="es-ES"/>
                    </w:rPr>
                    <w:t>Toki</w:t>
                  </w:r>
                  <w:proofErr w:type="spellEnd"/>
                  <w:r w:rsidRPr="00244941">
                    <w:rPr>
                      <w:rFonts w:ascii="Arial" w:hAnsi="Arial" w:cs="Arial"/>
                      <w:color w:val="000000"/>
                      <w:lang w:val="es-ES"/>
                    </w:rPr>
                    <w:t xml:space="preserve"> Eder, 5</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19</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sz w:val="14"/>
                      <w:szCs w:val="14"/>
                      <w:lang w:val="es-ES"/>
                    </w:rPr>
                    <w:t> </w:t>
                  </w:r>
                  <w:proofErr w:type="spellStart"/>
                  <w:r w:rsidRPr="00244941">
                    <w:rPr>
                      <w:rFonts w:ascii="Arial" w:hAnsi="Arial" w:cs="Arial"/>
                      <w:color w:val="000000"/>
                      <w:lang w:val="es-ES"/>
                    </w:rPr>
                    <w:t>Eibar</w:t>
                  </w:r>
                  <w:proofErr w:type="spellEnd"/>
                  <w:r w:rsidRPr="00244941">
                    <w:rPr>
                      <w:rFonts w:ascii="Arial" w:hAnsi="Arial" w:cs="Arial"/>
                      <w:color w:val="000000"/>
                      <w:lang w:val="es-ES"/>
                    </w:rPr>
                    <w:t xml:space="preserve">. </w:t>
                  </w:r>
                  <w:proofErr w:type="spellStart"/>
                  <w:r w:rsidRPr="00244941">
                    <w:rPr>
                      <w:rFonts w:ascii="Arial" w:hAnsi="Arial" w:cs="Arial"/>
                      <w:color w:val="000000"/>
                      <w:lang w:val="es-ES"/>
                    </w:rPr>
                    <w:t>Arragueta</w:t>
                  </w:r>
                  <w:proofErr w:type="spellEnd"/>
                  <w:r w:rsidRPr="00244941">
                    <w:rPr>
                      <w:rFonts w:ascii="Arial" w:hAnsi="Arial" w:cs="Arial"/>
                      <w:color w:val="000000"/>
                      <w:lang w:val="es-ES"/>
                    </w:rPr>
                    <w:t>, 2</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16</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sz w:val="14"/>
                      <w:szCs w:val="14"/>
                      <w:lang w:val="es-ES"/>
                    </w:rPr>
                    <w:t> </w:t>
                  </w:r>
                  <w:proofErr w:type="spellStart"/>
                  <w:r w:rsidRPr="00244941">
                    <w:rPr>
                      <w:rFonts w:ascii="Arial" w:hAnsi="Arial" w:cs="Arial"/>
                      <w:color w:val="000000"/>
                      <w:lang w:val="es-ES"/>
                    </w:rPr>
                    <w:t>Irun</w:t>
                  </w:r>
                  <w:proofErr w:type="spellEnd"/>
                  <w:r w:rsidRPr="00244941">
                    <w:rPr>
                      <w:rFonts w:ascii="Arial" w:hAnsi="Arial" w:cs="Arial"/>
                      <w:color w:val="000000"/>
                      <w:lang w:val="es-ES"/>
                    </w:rPr>
                    <w:t xml:space="preserve">. </w:t>
                  </w:r>
                  <w:r w:rsidR="009D33B1">
                    <w:rPr>
                      <w:rFonts w:ascii="Arial" w:hAnsi="Arial" w:cs="Arial"/>
                      <w:lang w:val="es-ES"/>
                    </w:rPr>
                    <w:t xml:space="preserve">Avenida </w:t>
                  </w:r>
                  <w:proofErr w:type="spellStart"/>
                  <w:r w:rsidR="009D33B1">
                    <w:rPr>
                      <w:rFonts w:ascii="Arial" w:hAnsi="Arial" w:cs="Arial"/>
                      <w:lang w:val="es-ES"/>
                    </w:rPr>
                    <w:t>Iparralde</w:t>
                  </w:r>
                  <w:proofErr w:type="spellEnd"/>
                  <w:r w:rsidR="009D33B1" w:rsidRPr="00C16649">
                    <w:rPr>
                      <w:rFonts w:ascii="Arial" w:hAnsi="Arial" w:cs="Arial"/>
                      <w:lang w:val="es-ES"/>
                    </w:rPr>
                    <w:t xml:space="preserve">, </w:t>
                  </w:r>
                  <w:r w:rsidR="009D33B1">
                    <w:rPr>
                      <w:rFonts w:ascii="Arial" w:hAnsi="Arial" w:cs="Arial"/>
                      <w:lang w:val="es-ES"/>
                    </w:rPr>
                    <w:t>6</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24</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 xml:space="preserve">San Sebastián – </w:t>
                  </w:r>
                  <w:proofErr w:type="spellStart"/>
                  <w:r w:rsidRPr="00244941">
                    <w:rPr>
                      <w:rFonts w:ascii="Arial" w:hAnsi="Arial" w:cs="Arial"/>
                      <w:color w:val="000000"/>
                      <w:lang w:val="es-ES"/>
                    </w:rPr>
                    <w:t>Okendo</w:t>
                  </w:r>
                  <w:proofErr w:type="spellEnd"/>
                  <w:r w:rsidRPr="00244941">
                    <w:rPr>
                      <w:rFonts w:ascii="Arial" w:hAnsi="Arial" w:cs="Arial"/>
                      <w:color w:val="000000"/>
                      <w:lang w:val="es-ES"/>
                    </w:rPr>
                    <w:t xml:space="preserve">. </w:t>
                  </w:r>
                  <w:proofErr w:type="spellStart"/>
                  <w:r w:rsidRPr="00244941">
                    <w:rPr>
                      <w:rFonts w:ascii="Arial" w:hAnsi="Arial" w:cs="Arial"/>
                      <w:color w:val="000000"/>
                      <w:lang w:val="es-ES"/>
                    </w:rPr>
                    <w:t>Okendo</w:t>
                  </w:r>
                  <w:proofErr w:type="spellEnd"/>
                  <w:r w:rsidRPr="00244941">
                    <w:rPr>
                      <w:rFonts w:ascii="Arial" w:hAnsi="Arial" w:cs="Arial"/>
                      <w:color w:val="000000"/>
                      <w:lang w:val="es-ES"/>
                    </w:rPr>
                    <w:t>, 20</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20</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sz w:val="14"/>
                      <w:szCs w:val="14"/>
                      <w:lang w:val="es-ES"/>
                    </w:rPr>
                    <w:t> </w:t>
                  </w:r>
                  <w:r w:rsidRPr="00244941">
                    <w:rPr>
                      <w:rFonts w:ascii="Arial" w:hAnsi="Arial" w:cs="Arial"/>
                      <w:color w:val="000000"/>
                      <w:lang w:val="es-ES"/>
                    </w:rPr>
                    <w:t xml:space="preserve">Tolosa. San </w:t>
                  </w:r>
                  <w:proofErr w:type="spellStart"/>
                  <w:r w:rsidRPr="00244941">
                    <w:rPr>
                      <w:rFonts w:ascii="Arial" w:hAnsi="Arial" w:cs="Arial"/>
                      <w:color w:val="000000"/>
                      <w:lang w:val="es-ES"/>
                    </w:rPr>
                    <w:t>Frantzisko</w:t>
                  </w:r>
                  <w:proofErr w:type="spellEnd"/>
                  <w:r w:rsidRPr="00244941">
                    <w:rPr>
                      <w:rFonts w:ascii="Arial" w:hAnsi="Arial" w:cs="Arial"/>
                      <w:color w:val="000000"/>
                      <w:lang w:val="es-ES"/>
                    </w:rPr>
                    <w:t>, 45</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17</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San Sebastián – Amara. Avenida Sancho el Sabio, 9</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17</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sz w:val="14"/>
                      <w:szCs w:val="14"/>
                      <w:lang w:val="es-ES"/>
                    </w:rPr>
                    <w:lastRenderedPageBreak/>
                    <w:t> </w:t>
                  </w:r>
                  <w:proofErr w:type="spellStart"/>
                  <w:r w:rsidRPr="00244941">
                    <w:rPr>
                      <w:rFonts w:ascii="Arial" w:hAnsi="Arial" w:cs="Arial"/>
                      <w:color w:val="000000"/>
                      <w:lang w:val="es-ES"/>
                    </w:rPr>
                    <w:t>Beasain</w:t>
                  </w:r>
                  <w:proofErr w:type="spellEnd"/>
                  <w:r w:rsidRPr="00244941">
                    <w:rPr>
                      <w:rFonts w:ascii="Arial" w:hAnsi="Arial" w:cs="Arial"/>
                      <w:color w:val="000000"/>
                      <w:lang w:val="es-ES"/>
                    </w:rPr>
                    <w:t xml:space="preserve">. </w:t>
                  </w:r>
                  <w:proofErr w:type="spellStart"/>
                  <w:r w:rsidRPr="00244941">
                    <w:rPr>
                      <w:rFonts w:ascii="Arial" w:hAnsi="Arial" w:cs="Arial"/>
                      <w:color w:val="000000"/>
                      <w:lang w:val="es-ES"/>
                    </w:rPr>
                    <w:t>Urbialde</w:t>
                  </w:r>
                  <w:proofErr w:type="spellEnd"/>
                  <w:r w:rsidRPr="00244941">
                    <w:rPr>
                      <w:rFonts w:ascii="Arial" w:hAnsi="Arial" w:cs="Arial"/>
                      <w:color w:val="000000"/>
                      <w:lang w:val="es-ES"/>
                    </w:rPr>
                    <w:t>, 1</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11</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sz w:val="14"/>
                      <w:szCs w:val="14"/>
                      <w:lang w:val="es-ES"/>
                    </w:rPr>
                    <w:t> </w:t>
                  </w:r>
                  <w:r w:rsidRPr="00244941">
                    <w:rPr>
                      <w:rFonts w:ascii="Arial" w:hAnsi="Arial" w:cs="Arial"/>
                      <w:color w:val="000000"/>
                      <w:lang w:val="es-ES"/>
                    </w:rPr>
                    <w:t xml:space="preserve">Rentería. Santa </w:t>
                  </w:r>
                  <w:proofErr w:type="spellStart"/>
                  <w:r w:rsidRPr="00244941">
                    <w:rPr>
                      <w:rFonts w:ascii="Arial" w:hAnsi="Arial" w:cs="Arial"/>
                      <w:color w:val="000000"/>
                      <w:lang w:val="es-ES"/>
                    </w:rPr>
                    <w:t>Klara</w:t>
                  </w:r>
                  <w:proofErr w:type="spellEnd"/>
                  <w:r w:rsidRPr="00244941">
                    <w:rPr>
                      <w:rFonts w:ascii="Arial" w:hAnsi="Arial" w:cs="Arial"/>
                      <w:color w:val="000000"/>
                      <w:lang w:val="es-ES"/>
                    </w:rPr>
                    <w:t xml:space="preserve"> plaza, 2</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13</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San Sebastián – Gros. Secundino Esnaola, 10-12</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23</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 xml:space="preserve">Hernani. </w:t>
                  </w:r>
                  <w:proofErr w:type="spellStart"/>
                  <w:r w:rsidRPr="00244941">
                    <w:rPr>
                      <w:rFonts w:ascii="Arial" w:hAnsi="Arial" w:cs="Arial"/>
                      <w:color w:val="000000"/>
                      <w:lang w:val="es-ES"/>
                    </w:rPr>
                    <w:t>Latxunbe</w:t>
                  </w:r>
                  <w:proofErr w:type="spellEnd"/>
                  <w:r w:rsidRPr="00244941">
                    <w:rPr>
                      <w:rFonts w:ascii="Arial" w:hAnsi="Arial" w:cs="Arial"/>
                      <w:color w:val="000000"/>
                      <w:lang w:val="es-ES"/>
                    </w:rPr>
                    <w:t xml:space="preserve"> </w:t>
                  </w:r>
                  <w:proofErr w:type="spellStart"/>
                  <w:r w:rsidRPr="00244941">
                    <w:rPr>
                      <w:rFonts w:ascii="Arial" w:hAnsi="Arial" w:cs="Arial"/>
                      <w:color w:val="000000"/>
                      <w:lang w:val="es-ES"/>
                    </w:rPr>
                    <w:t>Berri</w:t>
                  </w:r>
                  <w:proofErr w:type="spellEnd"/>
                  <w:r w:rsidRPr="00244941">
                    <w:rPr>
                      <w:rFonts w:ascii="Arial" w:hAnsi="Arial" w:cs="Arial"/>
                      <w:color w:val="000000"/>
                      <w:lang w:val="es-ES"/>
                    </w:rPr>
                    <w:t>, 8-9</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10</w:t>
                  </w:r>
                </w:p>
              </w:tc>
            </w:tr>
            <w:tr w:rsidR="001D71DC" w:rsidRPr="00967343" w:rsidTr="001D71DC">
              <w:trPr>
                <w:trHeight w:val="300"/>
              </w:trPr>
              <w:tc>
                <w:tcPr>
                  <w:tcW w:w="5685" w:type="dxa"/>
                  <w:tcBorders>
                    <w:top w:val="nil"/>
                    <w:left w:val="single" w:sz="4" w:space="0" w:color="auto"/>
                    <w:bottom w:val="single" w:sz="4" w:space="0" w:color="auto"/>
                    <w:right w:val="single" w:sz="4" w:space="0" w:color="auto"/>
                  </w:tcBorders>
                  <w:shd w:val="clear" w:color="auto" w:fill="auto"/>
                  <w:vAlign w:val="center"/>
                  <w:hideMark/>
                </w:tcPr>
                <w:p w:rsidR="001D71DC" w:rsidRPr="00244941" w:rsidRDefault="001D71DC" w:rsidP="001D71DC">
                  <w:pPr>
                    <w:rPr>
                      <w:rFonts w:ascii="Arial" w:hAnsi="Arial" w:cs="Arial"/>
                      <w:color w:val="000000"/>
                      <w:lang w:val="es-ES"/>
                    </w:rPr>
                  </w:pPr>
                  <w:r w:rsidRPr="00244941">
                    <w:rPr>
                      <w:rFonts w:ascii="Arial" w:hAnsi="Arial" w:cs="Arial"/>
                      <w:color w:val="000000"/>
                      <w:lang w:val="es-ES"/>
                    </w:rPr>
                    <w:t>San Sebastián-</w:t>
                  </w:r>
                  <w:proofErr w:type="spellStart"/>
                  <w:r w:rsidRPr="00244941">
                    <w:rPr>
                      <w:rFonts w:ascii="Arial" w:hAnsi="Arial" w:cs="Arial"/>
                      <w:color w:val="000000"/>
                      <w:lang w:val="es-ES"/>
                    </w:rPr>
                    <w:t>Igara</w:t>
                  </w:r>
                  <w:proofErr w:type="spellEnd"/>
                  <w:r w:rsidRPr="00244941">
                    <w:rPr>
                      <w:rFonts w:ascii="Arial" w:hAnsi="Arial" w:cs="Arial"/>
                      <w:color w:val="000000"/>
                      <w:lang w:val="es-ES"/>
                    </w:rPr>
                    <w:t xml:space="preserve">. </w:t>
                  </w:r>
                  <w:proofErr w:type="spellStart"/>
                  <w:r w:rsidRPr="00244941">
                    <w:rPr>
                      <w:rFonts w:ascii="Arial" w:hAnsi="Arial" w:cs="Arial"/>
                      <w:color w:val="000000"/>
                      <w:lang w:val="es-ES"/>
                    </w:rPr>
                    <w:t>Iribar</w:t>
                  </w:r>
                  <w:proofErr w:type="spellEnd"/>
                  <w:r w:rsidRPr="00244941">
                    <w:rPr>
                      <w:rFonts w:ascii="Arial" w:hAnsi="Arial" w:cs="Arial"/>
                      <w:color w:val="000000"/>
                      <w:lang w:val="es-ES"/>
                    </w:rPr>
                    <w:t xml:space="preserve"> </w:t>
                  </w:r>
                  <w:proofErr w:type="spellStart"/>
                  <w:r w:rsidRPr="00244941">
                    <w:rPr>
                      <w:rFonts w:ascii="Arial" w:hAnsi="Arial" w:cs="Arial"/>
                      <w:color w:val="000000"/>
                      <w:lang w:val="es-ES"/>
                    </w:rPr>
                    <w:t>kalea</w:t>
                  </w:r>
                  <w:proofErr w:type="spellEnd"/>
                  <w:r w:rsidRPr="00244941">
                    <w:rPr>
                      <w:rFonts w:ascii="Arial" w:hAnsi="Arial" w:cs="Arial"/>
                      <w:color w:val="000000"/>
                      <w:lang w:val="es-ES"/>
                    </w:rPr>
                    <w:t>, 6. Local 12.</w:t>
                  </w:r>
                </w:p>
              </w:tc>
              <w:tc>
                <w:tcPr>
                  <w:tcW w:w="1701" w:type="dxa"/>
                  <w:tcBorders>
                    <w:top w:val="nil"/>
                    <w:left w:val="nil"/>
                    <w:bottom w:val="single" w:sz="4" w:space="0" w:color="auto"/>
                    <w:right w:val="single" w:sz="4" w:space="0" w:color="auto"/>
                  </w:tcBorders>
                  <w:shd w:val="clear" w:color="auto" w:fill="auto"/>
                  <w:noWrap/>
                  <w:vAlign w:val="bottom"/>
                </w:tcPr>
                <w:p w:rsidR="001D71DC" w:rsidRPr="00244941" w:rsidRDefault="001D71DC" w:rsidP="001D71DC">
                  <w:pPr>
                    <w:jc w:val="center"/>
                    <w:rPr>
                      <w:rFonts w:ascii="Arial" w:hAnsi="Arial" w:cs="Arial"/>
                      <w:color w:val="000000"/>
                      <w:lang w:val="es-ES"/>
                    </w:rPr>
                  </w:pPr>
                  <w:r>
                    <w:rPr>
                      <w:rFonts w:ascii="Arial" w:hAnsi="Arial" w:cs="Arial"/>
                      <w:color w:val="000000"/>
                      <w:lang w:val="es-ES"/>
                    </w:rPr>
                    <w:t>0</w:t>
                  </w:r>
                </w:p>
              </w:tc>
            </w:tr>
          </w:tbl>
          <w:p w:rsidR="000138DA" w:rsidRPr="003228F6" w:rsidRDefault="000138DA" w:rsidP="005A74EB">
            <w:pPr>
              <w:pStyle w:val="Gorputz-testuarenkoska3"/>
              <w:spacing w:after="120"/>
              <w:ind w:firstLine="0"/>
              <w:rPr>
                <w:rFonts w:cs="Arial"/>
                <w:b/>
                <w:sz w:val="20"/>
                <w:u w:val="single"/>
                <w:lang w:val="es-ES"/>
              </w:rPr>
            </w:pPr>
          </w:p>
        </w:tc>
      </w:tr>
      <w:tr w:rsidR="000138DA" w:rsidRPr="00F46846" w:rsidTr="001566AB">
        <w:tc>
          <w:tcPr>
            <w:tcW w:w="4889" w:type="dxa"/>
            <w:shd w:val="clear" w:color="auto" w:fill="auto"/>
          </w:tcPr>
          <w:p w:rsidR="000138DA" w:rsidRPr="003228F6" w:rsidRDefault="000138DA" w:rsidP="005A74EB">
            <w:pPr>
              <w:spacing w:after="120"/>
              <w:ind w:right="137"/>
              <w:jc w:val="both"/>
              <w:rPr>
                <w:rStyle w:val="form-control-text"/>
                <w:rFonts w:ascii="Arial" w:hAnsi="Arial" w:cs="Arial"/>
                <w:b/>
                <w:u w:val="single"/>
              </w:rPr>
            </w:pPr>
          </w:p>
        </w:tc>
        <w:tc>
          <w:tcPr>
            <w:tcW w:w="4858" w:type="dxa"/>
            <w:shd w:val="clear" w:color="auto" w:fill="auto"/>
          </w:tcPr>
          <w:p w:rsidR="000138DA" w:rsidRPr="003228F6" w:rsidRDefault="000138DA" w:rsidP="005A74EB">
            <w:pPr>
              <w:pStyle w:val="Gorputz-testuarenkoska3"/>
              <w:spacing w:after="120"/>
              <w:ind w:firstLine="0"/>
              <w:rPr>
                <w:rFonts w:cs="Arial"/>
                <w:b/>
                <w:sz w:val="20"/>
                <w:u w:val="single"/>
                <w:lang w:val="es-ES"/>
              </w:rPr>
            </w:pPr>
          </w:p>
        </w:tc>
      </w:tr>
      <w:tr w:rsidR="000138DA" w:rsidRPr="00224DD5" w:rsidTr="001566AB">
        <w:tc>
          <w:tcPr>
            <w:tcW w:w="4889" w:type="dxa"/>
            <w:shd w:val="clear" w:color="auto" w:fill="auto"/>
          </w:tcPr>
          <w:p w:rsidR="000138DA" w:rsidRPr="005C5A2B" w:rsidRDefault="005C5A2B" w:rsidP="005C5A2B">
            <w:pPr>
              <w:pStyle w:val="Gorputz-testuarenkoska3"/>
              <w:spacing w:before="240" w:after="120"/>
              <w:ind w:firstLine="0"/>
              <w:rPr>
                <w:rFonts w:cs="Arial"/>
                <w:b/>
                <w:sz w:val="20"/>
                <w:u w:val="single"/>
              </w:rPr>
            </w:pPr>
            <w:r w:rsidRPr="005C5A2B">
              <w:rPr>
                <w:rFonts w:cs="Arial"/>
                <w:b/>
                <w:sz w:val="20"/>
                <w:u w:val="single"/>
              </w:rPr>
              <w:t xml:space="preserve">C) </w:t>
            </w:r>
            <w:r w:rsidR="003274B3">
              <w:rPr>
                <w:rFonts w:cs="Arial"/>
                <w:b/>
                <w:sz w:val="20"/>
                <w:u w:val="single"/>
              </w:rPr>
              <w:t>Koadro elektrikoen Termografiak</w:t>
            </w:r>
          </w:p>
          <w:p w:rsidR="000138DA" w:rsidRPr="005C5A2B" w:rsidRDefault="005C5A2B" w:rsidP="005C5A2B">
            <w:pPr>
              <w:spacing w:before="240"/>
              <w:jc w:val="both"/>
              <w:rPr>
                <w:rFonts w:ascii="Arial" w:hAnsi="Arial" w:cs="Arial"/>
              </w:rPr>
            </w:pPr>
            <w:r w:rsidRPr="005C5A2B">
              <w:rPr>
                <w:rFonts w:ascii="Arial" w:hAnsi="Arial" w:cs="Arial"/>
              </w:rPr>
              <w:t xml:space="preserve">Urteko txosten bat aurkeztuko </w:t>
            </w:r>
            <w:r w:rsidR="000138DA" w:rsidRPr="005C5A2B">
              <w:rPr>
                <w:rFonts w:ascii="Arial" w:hAnsi="Arial" w:cs="Arial"/>
              </w:rPr>
              <w:t>da formatu digitalean (</w:t>
            </w:r>
            <w:r w:rsidR="003872A9">
              <w:rPr>
                <w:rFonts w:ascii="Arial" w:hAnsi="Arial" w:cs="Arial"/>
              </w:rPr>
              <w:t>PDF</w:t>
            </w:r>
            <w:r w:rsidR="000138DA" w:rsidRPr="005C5A2B">
              <w:rPr>
                <w:rFonts w:ascii="Arial" w:hAnsi="Arial" w:cs="Arial"/>
              </w:rPr>
              <w:t xml:space="preserve"> edo antzeko</w:t>
            </w:r>
            <w:r w:rsidR="0007578C">
              <w:rPr>
                <w:rFonts w:ascii="Arial" w:hAnsi="Arial" w:cs="Arial"/>
              </w:rPr>
              <w:t>a</w:t>
            </w:r>
            <w:r w:rsidR="000138DA" w:rsidRPr="005C5A2B">
              <w:rPr>
                <w:rFonts w:ascii="Arial" w:hAnsi="Arial" w:cs="Arial"/>
              </w:rPr>
              <w:t>), honako hauek identifikatzeko:</w:t>
            </w:r>
          </w:p>
          <w:p w:rsidR="0007578C" w:rsidRPr="0007578C" w:rsidRDefault="000138DA" w:rsidP="0007578C">
            <w:pPr>
              <w:pStyle w:val="Zerrenda-paragrafoa"/>
              <w:numPr>
                <w:ilvl w:val="0"/>
                <w:numId w:val="41"/>
              </w:numPr>
              <w:spacing w:before="240" w:after="0" w:line="240" w:lineRule="auto"/>
              <w:jc w:val="both"/>
              <w:rPr>
                <w:rFonts w:ascii="Arial" w:hAnsi="Arial" w:cs="Arial"/>
              </w:rPr>
            </w:pPr>
            <w:r w:rsidRPr="0007578C">
              <w:rPr>
                <w:rFonts w:ascii="Arial" w:hAnsi="Arial" w:cs="Arial"/>
                <w:sz w:val="20"/>
                <w:szCs w:val="20"/>
              </w:rPr>
              <w:t xml:space="preserve">Alde batetik, </w:t>
            </w:r>
            <w:r w:rsidR="00B848C3" w:rsidRPr="0007578C">
              <w:rPr>
                <w:rFonts w:ascii="Arial" w:hAnsi="Arial" w:cs="Arial"/>
                <w:sz w:val="20"/>
                <w:szCs w:val="20"/>
              </w:rPr>
              <w:t>ekintza zuzentzaile</w:t>
            </w:r>
            <w:r w:rsidR="0007578C" w:rsidRPr="0007578C">
              <w:rPr>
                <w:rFonts w:ascii="Arial" w:hAnsi="Arial" w:cs="Arial"/>
                <w:sz w:val="20"/>
                <w:szCs w:val="20"/>
              </w:rPr>
              <w:t>a</w:t>
            </w:r>
            <w:r w:rsidR="0007578C">
              <w:rPr>
                <w:rFonts w:ascii="Arial" w:hAnsi="Arial" w:cs="Arial"/>
                <w:sz w:val="20"/>
                <w:szCs w:val="20"/>
              </w:rPr>
              <w:t>k</w:t>
            </w:r>
            <w:r w:rsidR="00B848C3" w:rsidRPr="0007578C">
              <w:rPr>
                <w:rFonts w:ascii="Arial" w:hAnsi="Arial" w:cs="Arial"/>
                <w:sz w:val="20"/>
                <w:szCs w:val="20"/>
              </w:rPr>
              <w:t xml:space="preserve"> eskatzen d</w:t>
            </w:r>
            <w:r w:rsidR="0007578C">
              <w:rPr>
                <w:rFonts w:ascii="Arial" w:hAnsi="Arial" w:cs="Arial"/>
                <w:sz w:val="20"/>
                <w:szCs w:val="20"/>
              </w:rPr>
              <w:t>ituz</w:t>
            </w:r>
            <w:r w:rsidR="00B848C3" w:rsidRPr="0007578C">
              <w:rPr>
                <w:rFonts w:ascii="Arial" w:hAnsi="Arial" w:cs="Arial"/>
                <w:sz w:val="20"/>
                <w:szCs w:val="20"/>
              </w:rPr>
              <w:t>ten puntuak</w:t>
            </w:r>
            <w:r w:rsidR="0007578C">
              <w:rPr>
                <w:rFonts w:ascii="Arial" w:hAnsi="Arial" w:cs="Arial"/>
                <w:sz w:val="20"/>
                <w:szCs w:val="20"/>
              </w:rPr>
              <w:t>,</w:t>
            </w:r>
            <w:r w:rsidR="00B848C3" w:rsidRPr="0007578C">
              <w:rPr>
                <w:rFonts w:ascii="Arial" w:hAnsi="Arial" w:cs="Arial"/>
                <w:sz w:val="20"/>
                <w:szCs w:val="20"/>
              </w:rPr>
              <w:t xml:space="preserve"> inguruneko elementuen tenperaturarekin alderatuta</w:t>
            </w:r>
            <w:r w:rsidR="0007578C">
              <w:rPr>
                <w:rFonts w:ascii="Arial" w:hAnsi="Arial" w:cs="Arial"/>
                <w:sz w:val="20"/>
                <w:szCs w:val="20"/>
              </w:rPr>
              <w:t>,</w:t>
            </w:r>
            <w:r w:rsidR="00B848C3" w:rsidRPr="0007578C">
              <w:rPr>
                <w:rFonts w:ascii="Arial" w:hAnsi="Arial" w:cs="Arial"/>
                <w:sz w:val="20"/>
                <w:szCs w:val="20"/>
              </w:rPr>
              <w:t xml:space="preserve"> </w:t>
            </w:r>
            <w:r w:rsidRPr="0007578C">
              <w:rPr>
                <w:rFonts w:ascii="Arial" w:hAnsi="Arial" w:cs="Arial"/>
                <w:sz w:val="20"/>
                <w:szCs w:val="20"/>
              </w:rPr>
              <w:t>ezohiko tenperatura dute</w:t>
            </w:r>
            <w:r w:rsidR="00B848C3" w:rsidRPr="0007578C">
              <w:rPr>
                <w:rFonts w:ascii="Arial" w:hAnsi="Arial" w:cs="Arial"/>
                <w:sz w:val="20"/>
                <w:szCs w:val="20"/>
              </w:rPr>
              <w:t xml:space="preserve">lako. Ekintza zuzentzaile hauen beharra honela sailkatuko da: </w:t>
            </w:r>
            <w:r w:rsidRPr="0007578C">
              <w:rPr>
                <w:rFonts w:ascii="Arial" w:hAnsi="Arial" w:cs="Arial"/>
                <w:sz w:val="20"/>
                <w:szCs w:val="20"/>
              </w:rPr>
              <w:t>premiazkoa, beharrezko</w:t>
            </w:r>
            <w:r w:rsidR="00B848C3" w:rsidRPr="0007578C">
              <w:rPr>
                <w:rFonts w:ascii="Arial" w:hAnsi="Arial" w:cs="Arial"/>
                <w:sz w:val="20"/>
                <w:szCs w:val="20"/>
              </w:rPr>
              <w:t xml:space="preserve">a edo </w:t>
            </w:r>
            <w:r w:rsidRPr="0007578C">
              <w:rPr>
                <w:rFonts w:ascii="Arial" w:hAnsi="Arial" w:cs="Arial"/>
                <w:sz w:val="20"/>
                <w:szCs w:val="20"/>
              </w:rPr>
              <w:t>gomendagarri</w:t>
            </w:r>
            <w:r w:rsidR="00B848C3" w:rsidRPr="0007578C">
              <w:rPr>
                <w:rFonts w:ascii="Arial" w:hAnsi="Arial" w:cs="Arial"/>
                <w:sz w:val="20"/>
                <w:szCs w:val="20"/>
              </w:rPr>
              <w:t>a</w:t>
            </w:r>
            <w:r w:rsidRPr="0007578C">
              <w:rPr>
                <w:rFonts w:ascii="Arial" w:hAnsi="Arial" w:cs="Arial"/>
                <w:sz w:val="20"/>
                <w:szCs w:val="20"/>
              </w:rPr>
              <w:t>, eta kasu bakoitzean puntu zehatzaren argazkia eta puntu bereko termograma eman</w:t>
            </w:r>
            <w:r w:rsidR="00B848C3" w:rsidRPr="0007578C">
              <w:rPr>
                <w:rFonts w:ascii="Arial" w:hAnsi="Arial" w:cs="Arial"/>
                <w:sz w:val="20"/>
                <w:szCs w:val="20"/>
              </w:rPr>
              <w:t>go dira</w:t>
            </w:r>
            <w:r w:rsidRPr="0007578C">
              <w:rPr>
                <w:rFonts w:ascii="Arial" w:hAnsi="Arial" w:cs="Arial"/>
                <w:sz w:val="20"/>
                <w:szCs w:val="20"/>
              </w:rPr>
              <w:t>.</w:t>
            </w:r>
          </w:p>
          <w:p w:rsidR="000138DA" w:rsidRPr="0007578C" w:rsidRDefault="000138DA" w:rsidP="002407DC">
            <w:pPr>
              <w:pStyle w:val="Zerrenda-paragrafoa"/>
              <w:numPr>
                <w:ilvl w:val="0"/>
                <w:numId w:val="41"/>
              </w:numPr>
              <w:spacing w:before="240" w:after="0" w:line="240" w:lineRule="auto"/>
              <w:jc w:val="both"/>
              <w:rPr>
                <w:rFonts w:ascii="Arial" w:hAnsi="Arial" w:cs="Arial"/>
              </w:rPr>
            </w:pPr>
            <w:r w:rsidRPr="0007578C">
              <w:rPr>
                <w:rFonts w:ascii="Arial" w:hAnsi="Arial" w:cs="Arial"/>
                <w:sz w:val="20"/>
                <w:szCs w:val="20"/>
              </w:rPr>
              <w:t>Eta, bestetik, koadro bakoitzeko punturik adieraz</w:t>
            </w:r>
            <w:r w:rsidR="0007578C">
              <w:rPr>
                <w:rFonts w:ascii="Arial" w:hAnsi="Arial" w:cs="Arial"/>
                <w:sz w:val="20"/>
                <w:szCs w:val="20"/>
              </w:rPr>
              <w:t xml:space="preserve">garrienak edo tenperatura </w:t>
            </w:r>
            <w:proofErr w:type="spellStart"/>
            <w:r w:rsidR="002407DC">
              <w:rPr>
                <w:rFonts w:ascii="Arial" w:hAnsi="Arial" w:cs="Arial"/>
                <w:sz w:val="20"/>
                <w:szCs w:val="20"/>
              </w:rPr>
              <w:t>altuenekoa</w:t>
            </w:r>
            <w:r w:rsidRPr="0007578C">
              <w:rPr>
                <w:rFonts w:ascii="Arial" w:hAnsi="Arial" w:cs="Arial"/>
                <w:sz w:val="20"/>
                <w:szCs w:val="20"/>
              </w:rPr>
              <w:t>k</w:t>
            </w:r>
            <w:proofErr w:type="spellEnd"/>
            <w:r w:rsidRPr="0007578C">
              <w:rPr>
                <w:rFonts w:ascii="Arial" w:hAnsi="Arial" w:cs="Arial"/>
                <w:sz w:val="20"/>
                <w:szCs w:val="20"/>
              </w:rPr>
              <w:t>, ekintza zuzentzailerik behar ez dutenak, argazkia eta dagokion termograma emanez.</w:t>
            </w:r>
          </w:p>
        </w:tc>
        <w:tc>
          <w:tcPr>
            <w:tcW w:w="4858" w:type="dxa"/>
            <w:shd w:val="clear" w:color="auto" w:fill="auto"/>
          </w:tcPr>
          <w:p w:rsidR="000138DA" w:rsidRPr="000138DA" w:rsidRDefault="000138DA" w:rsidP="005C5A2B">
            <w:pPr>
              <w:pStyle w:val="Gorputz-testuarenkoska3"/>
              <w:spacing w:before="240" w:after="120"/>
              <w:ind w:firstLine="0"/>
              <w:rPr>
                <w:rFonts w:cs="Arial"/>
                <w:b/>
                <w:sz w:val="20"/>
                <w:u w:val="single"/>
                <w:lang w:val="es-ES"/>
              </w:rPr>
            </w:pPr>
            <w:r w:rsidRPr="000138DA">
              <w:rPr>
                <w:rFonts w:cs="Arial"/>
                <w:b/>
                <w:sz w:val="20"/>
                <w:u w:val="single"/>
                <w:lang w:val="es-ES"/>
              </w:rPr>
              <w:t>C) Termografías de los cuadros eléctricos</w:t>
            </w:r>
          </w:p>
          <w:p w:rsidR="005623B4" w:rsidRDefault="000138DA" w:rsidP="005623B4">
            <w:pPr>
              <w:spacing w:before="240"/>
              <w:rPr>
                <w:rFonts w:ascii="Arial" w:hAnsi="Arial" w:cs="Arial"/>
                <w:lang w:val="es-ES"/>
              </w:rPr>
            </w:pPr>
            <w:r w:rsidRPr="000138DA">
              <w:rPr>
                <w:rFonts w:ascii="Arial" w:hAnsi="Arial" w:cs="Arial"/>
                <w:lang w:val="es-ES"/>
              </w:rPr>
              <w:t xml:space="preserve">Se </w:t>
            </w:r>
            <w:r w:rsidR="005C5A2B">
              <w:rPr>
                <w:rFonts w:ascii="Arial" w:hAnsi="Arial" w:cs="Arial"/>
                <w:lang w:val="es-ES"/>
              </w:rPr>
              <w:t>presentará</w:t>
            </w:r>
            <w:r w:rsidRPr="000138DA">
              <w:rPr>
                <w:rFonts w:ascii="Arial" w:hAnsi="Arial" w:cs="Arial"/>
                <w:lang w:val="es-ES"/>
              </w:rPr>
              <w:t xml:space="preserve"> un </w:t>
            </w:r>
            <w:r w:rsidRPr="005623B4">
              <w:rPr>
                <w:rFonts w:ascii="Arial" w:hAnsi="Arial" w:cs="Arial"/>
                <w:lang w:val="es-ES"/>
              </w:rPr>
              <w:t>informe anual</w:t>
            </w:r>
            <w:r w:rsidRPr="000138DA">
              <w:rPr>
                <w:rFonts w:ascii="Arial" w:hAnsi="Arial" w:cs="Arial"/>
                <w:lang w:val="es-ES"/>
              </w:rPr>
              <w:t xml:space="preserve"> en formato digital (PDF o similar) en el que se identifiquen</w:t>
            </w:r>
            <w:r w:rsidR="005623B4">
              <w:rPr>
                <w:rFonts w:ascii="Arial" w:hAnsi="Arial" w:cs="Arial"/>
                <w:lang w:val="es-ES"/>
              </w:rPr>
              <w:t>:</w:t>
            </w:r>
          </w:p>
          <w:p w:rsidR="005C5A2B" w:rsidRDefault="000138DA" w:rsidP="005623B4">
            <w:pPr>
              <w:pStyle w:val="Zerrenda-paragrafoa"/>
              <w:numPr>
                <w:ilvl w:val="0"/>
                <w:numId w:val="41"/>
              </w:numPr>
              <w:spacing w:before="240" w:line="240" w:lineRule="auto"/>
              <w:jc w:val="both"/>
              <w:rPr>
                <w:rFonts w:ascii="Arial" w:hAnsi="Arial" w:cs="Arial"/>
                <w:sz w:val="20"/>
                <w:szCs w:val="20"/>
                <w:lang w:val="es-ES"/>
              </w:rPr>
            </w:pPr>
            <w:r w:rsidRPr="005C5A2B">
              <w:rPr>
                <w:rFonts w:ascii="Arial" w:hAnsi="Arial" w:cs="Arial"/>
                <w:sz w:val="20"/>
                <w:szCs w:val="20"/>
                <w:lang w:val="es-ES"/>
              </w:rPr>
              <w:t xml:space="preserve">Por un lado, los puntos con temperatura anómala en comparación con la temperatura de los elementos del entorno y que requieran una acción correctora, clasificándolos como urgentes, necesarios o recomendables, y aportando en cada caso una fotografía del punto exacto y el </w:t>
            </w:r>
            <w:proofErr w:type="spellStart"/>
            <w:r w:rsidRPr="005C5A2B">
              <w:rPr>
                <w:rFonts w:ascii="Arial" w:hAnsi="Arial" w:cs="Arial"/>
                <w:sz w:val="20"/>
                <w:szCs w:val="20"/>
                <w:lang w:val="es-ES"/>
              </w:rPr>
              <w:t>termograma</w:t>
            </w:r>
            <w:proofErr w:type="spellEnd"/>
            <w:r w:rsidRPr="005C5A2B">
              <w:rPr>
                <w:rFonts w:ascii="Arial" w:hAnsi="Arial" w:cs="Arial"/>
                <w:sz w:val="20"/>
                <w:szCs w:val="20"/>
                <w:lang w:val="es-ES"/>
              </w:rPr>
              <w:t xml:space="preserve"> del mismo punto. </w:t>
            </w:r>
          </w:p>
          <w:p w:rsidR="000138DA" w:rsidRPr="000138DA" w:rsidRDefault="000138DA" w:rsidP="005E76B5">
            <w:pPr>
              <w:pStyle w:val="Zerrenda-paragrafoa"/>
              <w:numPr>
                <w:ilvl w:val="0"/>
                <w:numId w:val="41"/>
              </w:numPr>
              <w:spacing w:before="240" w:line="240" w:lineRule="auto"/>
              <w:jc w:val="both"/>
              <w:rPr>
                <w:rFonts w:ascii="Arial" w:hAnsi="Arial" w:cs="Arial"/>
                <w:lang w:val="es-ES"/>
              </w:rPr>
            </w:pPr>
            <w:r w:rsidRPr="005C5A2B">
              <w:rPr>
                <w:rFonts w:ascii="Arial" w:hAnsi="Arial" w:cs="Arial"/>
                <w:sz w:val="20"/>
                <w:szCs w:val="20"/>
                <w:lang w:val="es-ES"/>
              </w:rPr>
              <w:t xml:space="preserve">Y por otro, los puntos más representativos o los de mayor temperatura de cada cuadro que no requieran de acción correctora, aportando fotografía y su correspondiente </w:t>
            </w:r>
            <w:proofErr w:type="spellStart"/>
            <w:r w:rsidRPr="005C5A2B">
              <w:rPr>
                <w:rFonts w:ascii="Arial" w:hAnsi="Arial" w:cs="Arial"/>
                <w:sz w:val="20"/>
                <w:szCs w:val="20"/>
                <w:lang w:val="es-ES"/>
              </w:rPr>
              <w:t>termograma</w:t>
            </w:r>
            <w:proofErr w:type="spellEnd"/>
            <w:r w:rsidRPr="005C5A2B">
              <w:rPr>
                <w:rFonts w:ascii="Arial" w:hAnsi="Arial" w:cs="Arial"/>
                <w:sz w:val="20"/>
                <w:szCs w:val="20"/>
                <w:lang w:val="es-ES"/>
              </w:rPr>
              <w:t>.</w:t>
            </w:r>
          </w:p>
        </w:tc>
      </w:tr>
      <w:tr w:rsidR="005E76B5" w:rsidRPr="00224DD5" w:rsidTr="00E72E9C">
        <w:tc>
          <w:tcPr>
            <w:tcW w:w="9747" w:type="dxa"/>
            <w:gridSpan w:val="2"/>
            <w:shd w:val="clear" w:color="auto" w:fill="auto"/>
          </w:tcPr>
          <w:tbl>
            <w:tblPr>
              <w:tblW w:w="9352" w:type="dxa"/>
              <w:jc w:val="center"/>
              <w:tblLayout w:type="fixed"/>
              <w:tblCellMar>
                <w:left w:w="70" w:type="dxa"/>
                <w:right w:w="70" w:type="dxa"/>
              </w:tblCellMar>
              <w:tblLook w:val="04A0" w:firstRow="1" w:lastRow="0" w:firstColumn="1" w:lastColumn="0" w:noHBand="0" w:noVBand="1"/>
            </w:tblPr>
            <w:tblGrid>
              <w:gridCol w:w="5014"/>
              <w:gridCol w:w="851"/>
              <w:gridCol w:w="1134"/>
              <w:gridCol w:w="1134"/>
              <w:gridCol w:w="1219"/>
            </w:tblGrid>
            <w:tr w:rsidR="005E76B5" w:rsidRPr="00606FF5" w:rsidTr="00606FF5">
              <w:trPr>
                <w:trHeight w:val="241"/>
                <w:jc w:val="center"/>
              </w:trPr>
              <w:tc>
                <w:tcPr>
                  <w:tcW w:w="9352"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E76B5" w:rsidRPr="00606FF5" w:rsidRDefault="005E76B5" w:rsidP="005E76B5">
                  <w:pPr>
                    <w:jc w:val="center"/>
                    <w:rPr>
                      <w:rFonts w:ascii="Arial" w:hAnsi="Arial" w:cs="Arial"/>
                      <w:b/>
                      <w:bCs/>
                      <w:color w:val="000000"/>
                      <w:lang w:val="es-ES"/>
                    </w:rPr>
                  </w:pPr>
                  <w:r w:rsidRPr="00606FF5">
                    <w:rPr>
                      <w:rFonts w:ascii="Arial" w:hAnsi="Arial" w:cs="Arial"/>
                      <w:b/>
                      <w:bCs/>
                      <w:color w:val="000000"/>
                      <w:lang w:val="es-ES"/>
                    </w:rPr>
                    <w:t xml:space="preserve">KOADRO ELEKTRIKOEN TERMOGRAFIAK / </w:t>
                  </w:r>
                </w:p>
                <w:p w:rsidR="005E76B5" w:rsidRDefault="005E76B5" w:rsidP="005E76B5">
                  <w:pPr>
                    <w:jc w:val="center"/>
                    <w:rPr>
                      <w:rFonts w:ascii="Arial" w:hAnsi="Arial" w:cs="Arial"/>
                      <w:b/>
                      <w:bCs/>
                      <w:color w:val="000000"/>
                      <w:lang w:val="es-ES"/>
                    </w:rPr>
                  </w:pPr>
                  <w:r w:rsidRPr="00606AC1">
                    <w:rPr>
                      <w:rFonts w:ascii="Arial" w:hAnsi="Arial" w:cs="Arial"/>
                      <w:b/>
                      <w:bCs/>
                      <w:color w:val="000000"/>
                      <w:lang w:val="es-ES"/>
                    </w:rPr>
                    <w:t>TERMOGRAFÍAS DE CUADROS ELÉCTRICOS</w:t>
                  </w:r>
                </w:p>
                <w:p w:rsidR="00606FF5" w:rsidRPr="00606FF5" w:rsidRDefault="00606FF5" w:rsidP="005E76B5">
                  <w:pPr>
                    <w:jc w:val="center"/>
                    <w:rPr>
                      <w:rFonts w:ascii="Arial" w:hAnsi="Arial" w:cs="Arial"/>
                      <w:b/>
                      <w:bCs/>
                      <w:color w:val="000000"/>
                      <w:lang w:val="es-ES"/>
                    </w:rPr>
                  </w:pPr>
                </w:p>
              </w:tc>
            </w:tr>
            <w:tr w:rsidR="00606FF5" w:rsidRPr="00606FF5" w:rsidTr="00434DCE">
              <w:trPr>
                <w:trHeight w:val="788"/>
                <w:jc w:val="center"/>
              </w:trPr>
              <w:tc>
                <w:tcPr>
                  <w:tcW w:w="5014" w:type="dxa"/>
                  <w:tcBorders>
                    <w:top w:val="nil"/>
                    <w:left w:val="single" w:sz="4" w:space="0" w:color="auto"/>
                    <w:bottom w:val="single" w:sz="4" w:space="0" w:color="auto"/>
                    <w:right w:val="single" w:sz="4" w:space="0" w:color="auto"/>
                  </w:tcBorders>
                  <w:shd w:val="clear" w:color="auto" w:fill="auto"/>
                  <w:noWrap/>
                  <w:vAlign w:val="center"/>
                  <w:hideMark/>
                </w:tcPr>
                <w:p w:rsidR="00434DCE" w:rsidRPr="00434DCE" w:rsidRDefault="005E76B5" w:rsidP="005E76B5">
                  <w:pPr>
                    <w:rPr>
                      <w:rFonts w:ascii="Arial" w:hAnsi="Arial" w:cs="Arial"/>
                      <w:b/>
                      <w:color w:val="000000"/>
                      <w:lang w:val="es-ES"/>
                    </w:rPr>
                  </w:pPr>
                  <w:r w:rsidRPr="00434DCE">
                    <w:rPr>
                      <w:rFonts w:ascii="Arial" w:hAnsi="Arial" w:cs="Arial"/>
                      <w:b/>
                      <w:color w:val="000000"/>
                      <w:lang w:val="es-ES"/>
                    </w:rPr>
                    <w:t> </w:t>
                  </w:r>
                </w:p>
                <w:p w:rsidR="00434DCE" w:rsidRPr="00434DCE" w:rsidRDefault="00434DCE" w:rsidP="00434DCE">
                  <w:pPr>
                    <w:rPr>
                      <w:rFonts w:ascii="Arial" w:hAnsi="Arial" w:cs="Arial"/>
                      <w:b/>
                      <w:color w:val="000000"/>
                      <w:lang w:val="es-ES"/>
                    </w:rPr>
                  </w:pPr>
                  <w:r w:rsidRPr="00434DCE">
                    <w:rPr>
                      <w:rFonts w:ascii="Arial" w:hAnsi="Arial" w:cs="Arial"/>
                      <w:b/>
                      <w:color w:val="000000"/>
                      <w:lang w:val="es-ES"/>
                    </w:rPr>
                    <w:t> </w:t>
                  </w:r>
                  <w:proofErr w:type="spellStart"/>
                  <w:r w:rsidRPr="00434DCE">
                    <w:rPr>
                      <w:rFonts w:ascii="Arial" w:hAnsi="Arial" w:cs="Arial"/>
                      <w:b/>
                      <w:color w:val="000000"/>
                      <w:lang w:val="es-ES"/>
                    </w:rPr>
                    <w:t>Bulegoak</w:t>
                  </w:r>
                  <w:proofErr w:type="spellEnd"/>
                  <w:r w:rsidRPr="00434DCE">
                    <w:rPr>
                      <w:rFonts w:ascii="Arial" w:hAnsi="Arial" w:cs="Arial"/>
                      <w:b/>
                      <w:color w:val="000000"/>
                      <w:lang w:val="es-ES"/>
                    </w:rPr>
                    <w:t xml:space="preserve"> /</w:t>
                  </w:r>
                </w:p>
                <w:p w:rsidR="005E76B5" w:rsidRPr="00434DCE" w:rsidRDefault="00434DCE" w:rsidP="00434DCE">
                  <w:pPr>
                    <w:rPr>
                      <w:rFonts w:ascii="Arial" w:hAnsi="Arial" w:cs="Arial"/>
                      <w:b/>
                      <w:color w:val="000000"/>
                      <w:lang w:val="es-ES"/>
                    </w:rPr>
                  </w:pPr>
                  <w:r w:rsidRPr="00434DCE">
                    <w:rPr>
                      <w:rFonts w:ascii="Arial" w:hAnsi="Arial" w:cs="Arial"/>
                      <w:b/>
                      <w:color w:val="000000"/>
                      <w:lang w:val="es-ES"/>
                    </w:rPr>
                    <w:t>Oficinas</w:t>
                  </w:r>
                </w:p>
              </w:tc>
              <w:tc>
                <w:tcPr>
                  <w:tcW w:w="851" w:type="dxa"/>
                  <w:tcBorders>
                    <w:top w:val="nil"/>
                    <w:left w:val="nil"/>
                    <w:bottom w:val="single" w:sz="4" w:space="0" w:color="auto"/>
                    <w:right w:val="single" w:sz="4" w:space="0" w:color="auto"/>
                  </w:tcBorders>
                  <w:shd w:val="clear" w:color="000000" w:fill="D9D9D9"/>
                  <w:vAlign w:val="center"/>
                  <w:hideMark/>
                </w:tcPr>
                <w:p w:rsidR="005E76B5" w:rsidRPr="00434DCE" w:rsidRDefault="005E76B5" w:rsidP="005E76B5">
                  <w:pPr>
                    <w:jc w:val="center"/>
                    <w:rPr>
                      <w:rFonts w:ascii="Arial" w:hAnsi="Arial" w:cs="Arial"/>
                      <w:b/>
                      <w:color w:val="000000"/>
                      <w:sz w:val="18"/>
                      <w:szCs w:val="18"/>
                      <w:lang w:val="es-ES"/>
                    </w:rPr>
                  </w:pPr>
                  <w:r w:rsidRPr="00434DCE">
                    <w:rPr>
                      <w:rFonts w:ascii="Arial" w:hAnsi="Arial" w:cs="Arial"/>
                      <w:b/>
                      <w:color w:val="000000"/>
                      <w:sz w:val="18"/>
                      <w:szCs w:val="18"/>
                      <w:lang w:val="es-ES"/>
                    </w:rPr>
                    <w:t>Cuadro de planta o parcial</w:t>
                  </w:r>
                </w:p>
              </w:tc>
              <w:tc>
                <w:tcPr>
                  <w:tcW w:w="1134" w:type="dxa"/>
                  <w:tcBorders>
                    <w:top w:val="nil"/>
                    <w:left w:val="nil"/>
                    <w:bottom w:val="single" w:sz="4" w:space="0" w:color="auto"/>
                    <w:right w:val="single" w:sz="4" w:space="0" w:color="auto"/>
                  </w:tcBorders>
                  <w:shd w:val="clear" w:color="000000" w:fill="D9D9D9"/>
                  <w:vAlign w:val="center"/>
                  <w:hideMark/>
                </w:tcPr>
                <w:p w:rsidR="005E76B5" w:rsidRPr="00434DCE" w:rsidRDefault="005E76B5" w:rsidP="005E76B5">
                  <w:pPr>
                    <w:jc w:val="center"/>
                    <w:rPr>
                      <w:rFonts w:ascii="Arial" w:hAnsi="Arial" w:cs="Arial"/>
                      <w:b/>
                      <w:color w:val="000000"/>
                      <w:sz w:val="18"/>
                      <w:szCs w:val="18"/>
                      <w:lang w:val="es-ES"/>
                    </w:rPr>
                  </w:pPr>
                  <w:r w:rsidRPr="00434DCE">
                    <w:rPr>
                      <w:rFonts w:ascii="Arial" w:hAnsi="Arial" w:cs="Arial"/>
                      <w:b/>
                      <w:color w:val="000000"/>
                      <w:sz w:val="18"/>
                      <w:szCs w:val="18"/>
                      <w:lang w:val="es-ES"/>
                    </w:rPr>
                    <w:t>Cuadro de climatización</w:t>
                  </w:r>
                </w:p>
              </w:tc>
              <w:tc>
                <w:tcPr>
                  <w:tcW w:w="1134" w:type="dxa"/>
                  <w:tcBorders>
                    <w:top w:val="nil"/>
                    <w:left w:val="nil"/>
                    <w:bottom w:val="single" w:sz="4" w:space="0" w:color="auto"/>
                    <w:right w:val="single" w:sz="4" w:space="0" w:color="auto"/>
                  </w:tcBorders>
                  <w:shd w:val="clear" w:color="000000" w:fill="D9D9D9"/>
                  <w:vAlign w:val="center"/>
                  <w:hideMark/>
                </w:tcPr>
                <w:p w:rsidR="005E76B5" w:rsidRPr="00434DCE" w:rsidRDefault="005E76B5" w:rsidP="005E76B5">
                  <w:pPr>
                    <w:jc w:val="center"/>
                    <w:rPr>
                      <w:rFonts w:ascii="Arial" w:hAnsi="Arial" w:cs="Arial"/>
                      <w:b/>
                      <w:color w:val="000000"/>
                      <w:sz w:val="18"/>
                      <w:szCs w:val="18"/>
                      <w:lang w:val="es-ES"/>
                    </w:rPr>
                  </w:pPr>
                  <w:r w:rsidRPr="00434DCE">
                    <w:rPr>
                      <w:rFonts w:ascii="Arial" w:hAnsi="Arial" w:cs="Arial"/>
                      <w:b/>
                      <w:color w:val="000000"/>
                      <w:sz w:val="18"/>
                      <w:szCs w:val="18"/>
                      <w:lang w:val="es-ES"/>
                    </w:rPr>
                    <w:t>Cuadro general edificio</w:t>
                  </w:r>
                </w:p>
              </w:tc>
              <w:tc>
                <w:tcPr>
                  <w:tcW w:w="1219" w:type="dxa"/>
                  <w:tcBorders>
                    <w:top w:val="nil"/>
                    <w:left w:val="nil"/>
                    <w:bottom w:val="single" w:sz="4" w:space="0" w:color="auto"/>
                    <w:right w:val="single" w:sz="4" w:space="0" w:color="auto"/>
                  </w:tcBorders>
                  <w:shd w:val="clear" w:color="000000" w:fill="D9D9D9"/>
                  <w:vAlign w:val="center"/>
                  <w:hideMark/>
                </w:tcPr>
                <w:p w:rsidR="005E76B5" w:rsidRPr="00434DCE" w:rsidRDefault="005E76B5" w:rsidP="005E76B5">
                  <w:pPr>
                    <w:jc w:val="center"/>
                    <w:rPr>
                      <w:rFonts w:ascii="Arial" w:hAnsi="Arial" w:cs="Arial"/>
                      <w:b/>
                      <w:color w:val="000000"/>
                      <w:sz w:val="18"/>
                      <w:szCs w:val="18"/>
                      <w:lang w:val="es-ES"/>
                    </w:rPr>
                  </w:pPr>
                  <w:r w:rsidRPr="00434DCE">
                    <w:rPr>
                      <w:rFonts w:ascii="Arial" w:hAnsi="Arial" w:cs="Arial"/>
                      <w:b/>
                      <w:color w:val="000000"/>
                      <w:sz w:val="18"/>
                      <w:szCs w:val="18"/>
                      <w:lang w:val="es-ES"/>
                    </w:rPr>
                    <w:t>Equipo de condensadores</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San Sebastián. Paseo de Errotaburu, 1</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2</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2</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San Sebastián. Paseo de Errotaburu 2. </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19</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2</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1</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1</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proofErr w:type="spellStart"/>
                  <w:r w:rsidRPr="00C16649">
                    <w:rPr>
                      <w:rFonts w:ascii="Arial" w:hAnsi="Arial" w:cs="Arial"/>
                      <w:lang w:val="es-ES"/>
                    </w:rPr>
                    <w:t>Azpeitia</w:t>
                  </w:r>
                  <w:proofErr w:type="spellEnd"/>
                  <w:r w:rsidRPr="00C16649">
                    <w:rPr>
                      <w:rFonts w:ascii="Arial" w:hAnsi="Arial" w:cs="Arial"/>
                      <w:lang w:val="es-ES"/>
                    </w:rPr>
                    <w:t>. Julián Elorza, 3</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Bergara. </w:t>
                  </w:r>
                  <w:proofErr w:type="spellStart"/>
                  <w:r w:rsidRPr="00C16649">
                    <w:rPr>
                      <w:rFonts w:ascii="Arial" w:hAnsi="Arial" w:cs="Arial"/>
                      <w:lang w:val="es-ES"/>
                    </w:rPr>
                    <w:t>Toki</w:t>
                  </w:r>
                  <w:proofErr w:type="spellEnd"/>
                  <w:r w:rsidRPr="00C16649">
                    <w:rPr>
                      <w:rFonts w:ascii="Arial" w:hAnsi="Arial" w:cs="Arial"/>
                      <w:lang w:val="es-ES"/>
                    </w:rPr>
                    <w:t xml:space="preserve"> Eder, 5</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proofErr w:type="spellStart"/>
                  <w:r w:rsidRPr="00C16649">
                    <w:rPr>
                      <w:rFonts w:ascii="Arial" w:hAnsi="Arial" w:cs="Arial"/>
                      <w:lang w:val="es-ES"/>
                    </w:rPr>
                    <w:t>Eibar</w:t>
                  </w:r>
                  <w:proofErr w:type="spellEnd"/>
                  <w:r w:rsidRPr="00C16649">
                    <w:rPr>
                      <w:rFonts w:ascii="Arial" w:hAnsi="Arial" w:cs="Arial"/>
                      <w:lang w:val="es-ES"/>
                    </w:rPr>
                    <w:t xml:space="preserve">. </w:t>
                  </w:r>
                  <w:proofErr w:type="spellStart"/>
                  <w:r w:rsidRPr="00C16649">
                    <w:rPr>
                      <w:rFonts w:ascii="Arial" w:hAnsi="Arial" w:cs="Arial"/>
                      <w:lang w:val="es-ES"/>
                    </w:rPr>
                    <w:t>Arragueta</w:t>
                  </w:r>
                  <w:proofErr w:type="spellEnd"/>
                  <w:r w:rsidRPr="00C16649">
                    <w:rPr>
                      <w:rFonts w:ascii="Arial" w:hAnsi="Arial" w:cs="Arial"/>
                      <w:lang w:val="es-ES"/>
                    </w:rPr>
                    <w:t>, 2</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04649F">
                  <w:pPr>
                    <w:rPr>
                      <w:rFonts w:ascii="Arial" w:hAnsi="Arial" w:cs="Arial"/>
                      <w:lang w:val="es-ES"/>
                    </w:rPr>
                  </w:pPr>
                  <w:r w:rsidRPr="00C16649">
                    <w:rPr>
                      <w:rFonts w:ascii="Arial" w:hAnsi="Arial" w:cs="Arial"/>
                      <w:lang w:val="es-ES"/>
                    </w:rPr>
                    <w:t> </w:t>
                  </w:r>
                  <w:proofErr w:type="spellStart"/>
                  <w:r w:rsidRPr="00C16649">
                    <w:rPr>
                      <w:rFonts w:ascii="Arial" w:hAnsi="Arial" w:cs="Arial"/>
                      <w:lang w:val="es-ES"/>
                    </w:rPr>
                    <w:t>Irun</w:t>
                  </w:r>
                  <w:proofErr w:type="spellEnd"/>
                  <w:r w:rsidRPr="00C16649">
                    <w:rPr>
                      <w:rFonts w:ascii="Arial" w:hAnsi="Arial" w:cs="Arial"/>
                      <w:lang w:val="es-ES"/>
                    </w:rPr>
                    <w:t xml:space="preserve">. </w:t>
                  </w:r>
                  <w:r w:rsidR="0004649F">
                    <w:rPr>
                      <w:rFonts w:ascii="Arial" w:hAnsi="Arial" w:cs="Arial"/>
                      <w:lang w:val="es-ES"/>
                    </w:rPr>
                    <w:t xml:space="preserve">Avenida </w:t>
                  </w:r>
                  <w:proofErr w:type="spellStart"/>
                  <w:r w:rsidR="0004649F">
                    <w:rPr>
                      <w:rFonts w:ascii="Arial" w:hAnsi="Arial" w:cs="Arial"/>
                      <w:lang w:val="es-ES"/>
                    </w:rPr>
                    <w:t>Iparralde</w:t>
                  </w:r>
                  <w:proofErr w:type="spellEnd"/>
                  <w:r w:rsidRPr="00C16649">
                    <w:rPr>
                      <w:rFonts w:ascii="Arial" w:hAnsi="Arial" w:cs="Arial"/>
                      <w:lang w:val="es-ES"/>
                    </w:rPr>
                    <w:t xml:space="preserve">, </w:t>
                  </w:r>
                  <w:r w:rsidR="0004649F">
                    <w:rPr>
                      <w:rFonts w:ascii="Arial" w:hAnsi="Arial" w:cs="Arial"/>
                      <w:lang w:val="es-ES"/>
                    </w:rPr>
                    <w:t>6</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 San Sebastián – </w:t>
                  </w:r>
                  <w:proofErr w:type="spellStart"/>
                  <w:r w:rsidRPr="00C16649">
                    <w:rPr>
                      <w:rFonts w:ascii="Arial" w:hAnsi="Arial" w:cs="Arial"/>
                      <w:lang w:val="es-ES"/>
                    </w:rPr>
                    <w:t>Okendo</w:t>
                  </w:r>
                  <w:proofErr w:type="spellEnd"/>
                  <w:r w:rsidRPr="00C16649">
                    <w:rPr>
                      <w:rFonts w:ascii="Arial" w:hAnsi="Arial" w:cs="Arial"/>
                      <w:lang w:val="es-ES"/>
                    </w:rPr>
                    <w:t xml:space="preserve">. </w:t>
                  </w:r>
                  <w:proofErr w:type="spellStart"/>
                  <w:r w:rsidRPr="00C16649">
                    <w:rPr>
                      <w:rFonts w:ascii="Arial" w:hAnsi="Arial" w:cs="Arial"/>
                      <w:lang w:val="es-ES"/>
                    </w:rPr>
                    <w:t>Okendo</w:t>
                  </w:r>
                  <w:proofErr w:type="spellEnd"/>
                  <w:r w:rsidRPr="00C16649">
                    <w:rPr>
                      <w:rFonts w:ascii="Arial" w:hAnsi="Arial" w:cs="Arial"/>
                      <w:lang w:val="es-ES"/>
                    </w:rPr>
                    <w:t>, 20</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0</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Tolosa. San </w:t>
                  </w:r>
                  <w:proofErr w:type="spellStart"/>
                  <w:r w:rsidRPr="00C16649">
                    <w:rPr>
                      <w:rFonts w:ascii="Arial" w:hAnsi="Arial" w:cs="Arial"/>
                      <w:lang w:val="es-ES"/>
                    </w:rPr>
                    <w:t>Frantzisko</w:t>
                  </w:r>
                  <w:proofErr w:type="spellEnd"/>
                  <w:r w:rsidRPr="00C16649">
                    <w:rPr>
                      <w:rFonts w:ascii="Arial" w:hAnsi="Arial" w:cs="Arial"/>
                      <w:lang w:val="es-ES"/>
                    </w:rPr>
                    <w:t>, 45</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San Sebastián – Amara. Avenida Sancho el Sabio, 9</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w:t>
                  </w:r>
                  <w:proofErr w:type="spellStart"/>
                  <w:r w:rsidRPr="00C16649">
                    <w:rPr>
                      <w:rFonts w:ascii="Arial" w:hAnsi="Arial" w:cs="Arial"/>
                      <w:lang w:val="es-ES"/>
                    </w:rPr>
                    <w:t>Beasain</w:t>
                  </w:r>
                  <w:proofErr w:type="spellEnd"/>
                  <w:r w:rsidRPr="00C16649">
                    <w:rPr>
                      <w:rFonts w:ascii="Arial" w:hAnsi="Arial" w:cs="Arial"/>
                      <w:lang w:val="es-ES"/>
                    </w:rPr>
                    <w:t xml:space="preserve">. </w:t>
                  </w:r>
                  <w:proofErr w:type="spellStart"/>
                  <w:r w:rsidRPr="00C16649">
                    <w:rPr>
                      <w:rFonts w:ascii="Arial" w:hAnsi="Arial" w:cs="Arial"/>
                      <w:lang w:val="es-ES"/>
                    </w:rPr>
                    <w:t>Urbialde</w:t>
                  </w:r>
                  <w:proofErr w:type="spellEnd"/>
                  <w:r w:rsidRPr="00C16649">
                    <w:rPr>
                      <w:rFonts w:ascii="Arial" w:hAnsi="Arial" w:cs="Arial"/>
                      <w:lang w:val="es-ES"/>
                    </w:rPr>
                    <w:t>, 1</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0</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 Rentería. Santa </w:t>
                  </w:r>
                  <w:proofErr w:type="spellStart"/>
                  <w:r w:rsidRPr="00C16649">
                    <w:rPr>
                      <w:rFonts w:ascii="Arial" w:hAnsi="Arial" w:cs="Arial"/>
                      <w:lang w:val="es-ES"/>
                    </w:rPr>
                    <w:t>Klara</w:t>
                  </w:r>
                  <w:proofErr w:type="spellEnd"/>
                  <w:r w:rsidRPr="00C16649">
                    <w:rPr>
                      <w:rFonts w:ascii="Arial" w:hAnsi="Arial" w:cs="Arial"/>
                      <w:lang w:val="es-ES"/>
                    </w:rPr>
                    <w:t xml:space="preserve"> plaza, 2</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0</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 San Sebastián – Gros. Secundino Esnaola, 10-12</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 Hernani. </w:t>
                  </w:r>
                  <w:proofErr w:type="spellStart"/>
                  <w:r w:rsidRPr="00C16649">
                    <w:rPr>
                      <w:rFonts w:ascii="Arial" w:hAnsi="Arial" w:cs="Arial"/>
                      <w:lang w:val="es-ES"/>
                    </w:rPr>
                    <w:t>Latxunbe</w:t>
                  </w:r>
                  <w:proofErr w:type="spellEnd"/>
                  <w:r w:rsidRPr="00C16649">
                    <w:rPr>
                      <w:rFonts w:ascii="Arial" w:hAnsi="Arial" w:cs="Arial"/>
                      <w:lang w:val="es-ES"/>
                    </w:rPr>
                    <w:t xml:space="preserve"> </w:t>
                  </w:r>
                  <w:proofErr w:type="spellStart"/>
                  <w:r w:rsidRPr="00C16649">
                    <w:rPr>
                      <w:rFonts w:ascii="Arial" w:hAnsi="Arial" w:cs="Arial"/>
                      <w:lang w:val="es-ES"/>
                    </w:rPr>
                    <w:t>Berri</w:t>
                  </w:r>
                  <w:proofErr w:type="spellEnd"/>
                  <w:r w:rsidRPr="00C16649">
                    <w:rPr>
                      <w:rFonts w:ascii="Arial" w:hAnsi="Arial" w:cs="Arial"/>
                      <w:lang w:val="es-ES"/>
                    </w:rPr>
                    <w:t>, 8-9</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0</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r w:rsidR="00606FF5" w:rsidRPr="00606FF5" w:rsidTr="00606FF5">
              <w:trPr>
                <w:trHeight w:val="241"/>
                <w:jc w:val="center"/>
              </w:trPr>
              <w:tc>
                <w:tcPr>
                  <w:tcW w:w="5014" w:type="dxa"/>
                  <w:tcBorders>
                    <w:top w:val="nil"/>
                    <w:left w:val="single" w:sz="4" w:space="0" w:color="auto"/>
                    <w:bottom w:val="single" w:sz="4" w:space="0" w:color="auto"/>
                    <w:right w:val="single" w:sz="4" w:space="0" w:color="auto"/>
                  </w:tcBorders>
                  <w:shd w:val="clear" w:color="auto" w:fill="auto"/>
                  <w:vAlign w:val="center"/>
                  <w:hideMark/>
                </w:tcPr>
                <w:p w:rsidR="005E76B5" w:rsidRPr="00C16649" w:rsidRDefault="005E76B5" w:rsidP="005E76B5">
                  <w:pPr>
                    <w:rPr>
                      <w:rFonts w:ascii="Arial" w:hAnsi="Arial" w:cs="Arial"/>
                      <w:lang w:val="es-ES"/>
                    </w:rPr>
                  </w:pPr>
                  <w:r w:rsidRPr="00C16649">
                    <w:rPr>
                      <w:rFonts w:ascii="Arial" w:hAnsi="Arial" w:cs="Arial"/>
                      <w:lang w:val="es-ES"/>
                    </w:rPr>
                    <w:t xml:space="preserve"> San Sebastián-</w:t>
                  </w:r>
                  <w:proofErr w:type="spellStart"/>
                  <w:r w:rsidRPr="00C16649">
                    <w:rPr>
                      <w:rFonts w:ascii="Arial" w:hAnsi="Arial" w:cs="Arial"/>
                      <w:lang w:val="es-ES"/>
                    </w:rPr>
                    <w:t>Igara</w:t>
                  </w:r>
                  <w:proofErr w:type="spellEnd"/>
                  <w:r w:rsidRPr="00C16649">
                    <w:rPr>
                      <w:rFonts w:ascii="Arial" w:hAnsi="Arial" w:cs="Arial"/>
                      <w:lang w:val="es-ES"/>
                    </w:rPr>
                    <w:t xml:space="preserve">. </w:t>
                  </w:r>
                  <w:proofErr w:type="spellStart"/>
                  <w:r w:rsidRPr="00C16649">
                    <w:rPr>
                      <w:rFonts w:ascii="Arial" w:hAnsi="Arial" w:cs="Arial"/>
                      <w:lang w:val="es-ES"/>
                    </w:rPr>
                    <w:t>Iribar</w:t>
                  </w:r>
                  <w:proofErr w:type="spellEnd"/>
                  <w:r w:rsidRPr="00C16649">
                    <w:rPr>
                      <w:rFonts w:ascii="Arial" w:hAnsi="Arial" w:cs="Arial"/>
                      <w:lang w:val="es-ES"/>
                    </w:rPr>
                    <w:t xml:space="preserve"> </w:t>
                  </w:r>
                  <w:proofErr w:type="spellStart"/>
                  <w:r w:rsidRPr="00C16649">
                    <w:rPr>
                      <w:rFonts w:ascii="Arial" w:hAnsi="Arial" w:cs="Arial"/>
                      <w:lang w:val="es-ES"/>
                    </w:rPr>
                    <w:t>kalea</w:t>
                  </w:r>
                  <w:proofErr w:type="spellEnd"/>
                  <w:r w:rsidRPr="00C16649">
                    <w:rPr>
                      <w:rFonts w:ascii="Arial" w:hAnsi="Arial" w:cs="Arial"/>
                      <w:lang w:val="es-ES"/>
                    </w:rPr>
                    <w:t>, 6. Local 12.</w:t>
                  </w:r>
                </w:p>
              </w:tc>
              <w:tc>
                <w:tcPr>
                  <w:tcW w:w="851"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1</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C16649" w:rsidRDefault="005E76B5" w:rsidP="005E76B5">
                  <w:pPr>
                    <w:jc w:val="center"/>
                    <w:rPr>
                      <w:rFonts w:ascii="Arial" w:hAnsi="Arial" w:cs="Arial"/>
                      <w:lang w:val="es-ES"/>
                    </w:rPr>
                  </w:pPr>
                  <w:r w:rsidRPr="00C16649">
                    <w:rPr>
                      <w:rFonts w:ascii="Arial" w:hAnsi="Arial" w:cs="Arial"/>
                      <w:lang w:val="es-ES"/>
                    </w:rPr>
                    <w:t>0</w:t>
                  </w:r>
                </w:p>
              </w:tc>
              <w:tc>
                <w:tcPr>
                  <w:tcW w:w="1134"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c>
                <w:tcPr>
                  <w:tcW w:w="1219" w:type="dxa"/>
                  <w:tcBorders>
                    <w:top w:val="nil"/>
                    <w:left w:val="nil"/>
                    <w:bottom w:val="single" w:sz="4" w:space="0" w:color="auto"/>
                    <w:right w:val="single" w:sz="4" w:space="0" w:color="auto"/>
                  </w:tcBorders>
                  <w:shd w:val="clear" w:color="auto" w:fill="auto"/>
                  <w:noWrap/>
                  <w:vAlign w:val="bottom"/>
                  <w:hideMark/>
                </w:tcPr>
                <w:p w:rsidR="005E76B5" w:rsidRPr="00606FF5" w:rsidRDefault="005E76B5" w:rsidP="005E76B5">
                  <w:pPr>
                    <w:jc w:val="center"/>
                    <w:rPr>
                      <w:rFonts w:ascii="Arial" w:hAnsi="Arial" w:cs="Arial"/>
                      <w:color w:val="000000"/>
                      <w:lang w:val="es-ES"/>
                    </w:rPr>
                  </w:pPr>
                  <w:r w:rsidRPr="00606FF5">
                    <w:rPr>
                      <w:rFonts w:ascii="Arial" w:hAnsi="Arial" w:cs="Arial"/>
                      <w:color w:val="000000"/>
                      <w:lang w:val="es-ES"/>
                    </w:rPr>
                    <w:t>0</w:t>
                  </w:r>
                </w:p>
              </w:tc>
            </w:tr>
          </w:tbl>
          <w:p w:rsidR="005E76B5" w:rsidRPr="00606FF5" w:rsidRDefault="005E76B5" w:rsidP="005C5A2B">
            <w:pPr>
              <w:pStyle w:val="Gorputz-testuarenkoska3"/>
              <w:spacing w:before="240" w:after="120"/>
              <w:ind w:firstLine="0"/>
              <w:rPr>
                <w:rFonts w:cs="Arial"/>
                <w:b/>
                <w:sz w:val="20"/>
                <w:u w:val="single"/>
                <w:lang w:val="es-ES"/>
              </w:rPr>
            </w:pPr>
          </w:p>
        </w:tc>
      </w:tr>
      <w:tr w:rsidR="000138DA" w:rsidRPr="00224DD5" w:rsidTr="000138DA">
        <w:tc>
          <w:tcPr>
            <w:tcW w:w="9747" w:type="dxa"/>
            <w:gridSpan w:val="2"/>
            <w:shd w:val="clear" w:color="auto" w:fill="auto"/>
          </w:tcPr>
          <w:p w:rsidR="000138DA" w:rsidRDefault="000138DA" w:rsidP="000138DA">
            <w:pPr>
              <w:pStyle w:val="Gorputz-testuarenkoska3"/>
              <w:spacing w:after="120"/>
              <w:ind w:firstLine="0"/>
              <w:rPr>
                <w:rFonts w:cs="Arial"/>
                <w:b/>
                <w:sz w:val="20"/>
                <w:u w:val="single"/>
              </w:rPr>
            </w:pPr>
          </w:p>
          <w:p w:rsidR="00257AC4" w:rsidRDefault="00257AC4" w:rsidP="000138DA">
            <w:pPr>
              <w:pStyle w:val="Gorputz-testuarenkoska3"/>
              <w:spacing w:after="120"/>
              <w:ind w:firstLine="0"/>
              <w:rPr>
                <w:rFonts w:cs="Arial"/>
                <w:b/>
                <w:sz w:val="20"/>
                <w:u w:val="single"/>
              </w:rPr>
            </w:pPr>
          </w:p>
          <w:p w:rsidR="00257AC4" w:rsidRPr="00497722" w:rsidRDefault="00257AC4" w:rsidP="000138DA">
            <w:pPr>
              <w:pStyle w:val="Gorputz-testuarenkoska3"/>
              <w:spacing w:after="120"/>
              <w:ind w:firstLine="0"/>
              <w:rPr>
                <w:rFonts w:cs="Arial"/>
                <w:b/>
                <w:sz w:val="20"/>
                <w:u w:val="single"/>
              </w:rPr>
            </w:pPr>
          </w:p>
        </w:tc>
      </w:tr>
      <w:tr w:rsidR="003274B3" w:rsidRPr="00224DD5" w:rsidTr="001566AB">
        <w:tc>
          <w:tcPr>
            <w:tcW w:w="4889" w:type="dxa"/>
            <w:shd w:val="clear" w:color="auto" w:fill="auto"/>
          </w:tcPr>
          <w:p w:rsidR="003274B3" w:rsidRPr="00277AA4" w:rsidRDefault="00A0433F" w:rsidP="00273ED7">
            <w:pPr>
              <w:pStyle w:val="Gorputz-testuarenkoska3"/>
              <w:spacing w:before="240" w:after="120"/>
              <w:ind w:firstLine="0"/>
              <w:rPr>
                <w:rFonts w:cs="Arial"/>
                <w:b/>
                <w:sz w:val="20"/>
                <w:u w:val="single"/>
              </w:rPr>
            </w:pPr>
            <w:r w:rsidRPr="00277AA4">
              <w:rPr>
                <w:rFonts w:cs="Arial"/>
                <w:b/>
                <w:sz w:val="20"/>
                <w:u w:val="single"/>
              </w:rPr>
              <w:t>D</w:t>
            </w:r>
            <w:r w:rsidR="003274B3" w:rsidRPr="00277AA4">
              <w:rPr>
                <w:rFonts w:cs="Arial"/>
                <w:b/>
                <w:sz w:val="20"/>
                <w:u w:val="single"/>
              </w:rPr>
              <w:t>) Hileroko lorezaintza-zerbitzua</w:t>
            </w:r>
          </w:p>
        </w:tc>
        <w:tc>
          <w:tcPr>
            <w:tcW w:w="4858" w:type="dxa"/>
            <w:shd w:val="clear" w:color="auto" w:fill="auto"/>
          </w:tcPr>
          <w:p w:rsidR="003274B3" w:rsidRPr="00277AA4" w:rsidRDefault="003274B3" w:rsidP="00273ED7">
            <w:pPr>
              <w:pStyle w:val="Gorputz-testuarenkoska3"/>
              <w:spacing w:before="240" w:after="120"/>
              <w:ind w:firstLine="0"/>
              <w:rPr>
                <w:rFonts w:cs="Arial"/>
                <w:b/>
                <w:sz w:val="20"/>
                <w:u w:val="single"/>
                <w:lang w:val="es-ES_tradnl"/>
              </w:rPr>
            </w:pPr>
            <w:r w:rsidRPr="00277AA4">
              <w:rPr>
                <w:rFonts w:cs="Arial"/>
                <w:b/>
                <w:sz w:val="20"/>
                <w:u w:val="single"/>
                <w:lang w:val="es-ES_tradnl"/>
              </w:rPr>
              <w:t>D) Servicio mensual de jardinería</w:t>
            </w:r>
          </w:p>
        </w:tc>
      </w:tr>
      <w:tr w:rsidR="00661A0B" w:rsidRPr="00224DD5" w:rsidTr="001566AB">
        <w:tc>
          <w:tcPr>
            <w:tcW w:w="4889" w:type="dxa"/>
            <w:shd w:val="clear" w:color="auto" w:fill="auto"/>
          </w:tcPr>
          <w:p w:rsidR="00661A0B" w:rsidRPr="00277AA4" w:rsidRDefault="00661A0B" w:rsidP="00273ED7">
            <w:pPr>
              <w:pStyle w:val="Gorputz-testuarenkoska3"/>
              <w:spacing w:before="240" w:after="120"/>
              <w:ind w:firstLine="0"/>
              <w:rPr>
                <w:rFonts w:cs="Arial"/>
                <w:b/>
                <w:bCs/>
              </w:rPr>
            </w:pPr>
            <w:r w:rsidRPr="00277AA4">
              <w:rPr>
                <w:rFonts w:cs="Arial"/>
                <w:b/>
                <w:bCs/>
              </w:rPr>
              <w:lastRenderedPageBreak/>
              <w:t>Kanpoko sarbideak eta terrazak mantentzea</w:t>
            </w:r>
          </w:p>
        </w:tc>
        <w:tc>
          <w:tcPr>
            <w:tcW w:w="4858" w:type="dxa"/>
            <w:shd w:val="clear" w:color="auto" w:fill="auto"/>
          </w:tcPr>
          <w:p w:rsidR="00661A0B" w:rsidRPr="00277AA4" w:rsidRDefault="00661A0B" w:rsidP="00273ED7">
            <w:pPr>
              <w:pStyle w:val="Gorputz-testuarenkoska3"/>
              <w:spacing w:before="240" w:after="120"/>
              <w:ind w:firstLine="0"/>
              <w:rPr>
                <w:rFonts w:cs="Arial"/>
                <w:lang w:val="es-ES_tradnl"/>
              </w:rPr>
            </w:pPr>
            <w:r w:rsidRPr="00277AA4">
              <w:rPr>
                <w:rFonts w:cs="Arial"/>
                <w:b/>
                <w:bCs/>
                <w:lang w:val="es-ES_tradnl"/>
              </w:rPr>
              <w:t>Mantenimiento de accesos y terrazas exteriores</w:t>
            </w:r>
          </w:p>
        </w:tc>
      </w:tr>
      <w:tr w:rsidR="00661A0B" w:rsidRPr="00224DD5" w:rsidTr="001566AB">
        <w:tc>
          <w:tcPr>
            <w:tcW w:w="4889" w:type="dxa"/>
            <w:shd w:val="clear" w:color="auto" w:fill="auto"/>
          </w:tcPr>
          <w:p w:rsidR="00661A0B" w:rsidRPr="00277AA4" w:rsidRDefault="00277AA4" w:rsidP="00273ED7">
            <w:pPr>
              <w:pStyle w:val="Gorputz-testuarenkoska3"/>
              <w:spacing w:before="240" w:after="120"/>
              <w:ind w:firstLine="0"/>
              <w:rPr>
                <w:rFonts w:cs="Arial"/>
                <w:bCs/>
              </w:rPr>
            </w:pPr>
            <w:r w:rsidRPr="00277AA4">
              <w:rPr>
                <w:rFonts w:cs="Arial"/>
                <w:bCs/>
              </w:rPr>
              <w:t xml:space="preserve">Enpresa </w:t>
            </w:r>
            <w:proofErr w:type="spellStart"/>
            <w:r w:rsidRPr="00277AA4">
              <w:rPr>
                <w:rFonts w:cs="Arial"/>
                <w:bCs/>
              </w:rPr>
              <w:t>esleipendunak</w:t>
            </w:r>
            <w:proofErr w:type="spellEnd"/>
            <w:r w:rsidRPr="00277AA4">
              <w:rPr>
                <w:rFonts w:cs="Arial"/>
                <w:bCs/>
              </w:rPr>
              <w:t xml:space="preserve"> </w:t>
            </w:r>
            <w:r w:rsidRPr="00277AA4">
              <w:rPr>
                <w:rFonts w:cs="Arial"/>
                <w:b/>
                <w:bCs/>
              </w:rPr>
              <w:t>hilean behin</w:t>
            </w:r>
            <w:r w:rsidRPr="00277AA4">
              <w:rPr>
                <w:rFonts w:cs="Arial"/>
                <w:bCs/>
              </w:rPr>
              <w:t xml:space="preserve"> bisita bat egin beharko du, gutxienez </w:t>
            </w:r>
            <w:r w:rsidRPr="00277AA4">
              <w:rPr>
                <w:rFonts w:cs="Arial"/>
                <w:b/>
                <w:bCs/>
              </w:rPr>
              <w:t>lanaldi oso batez</w:t>
            </w:r>
            <w:r w:rsidRPr="00277AA4">
              <w:rPr>
                <w:rFonts w:cs="Arial"/>
                <w:bCs/>
              </w:rPr>
              <w:t xml:space="preserve">, Departamentuaren egoitzara </w:t>
            </w:r>
            <w:r w:rsidRPr="00277AA4">
              <w:rPr>
                <w:rFonts w:cs="Arial"/>
                <w:b/>
                <w:bCs/>
              </w:rPr>
              <w:t>(Errotaburu 2)</w:t>
            </w:r>
            <w:r w:rsidRPr="00277AA4">
              <w:rPr>
                <w:rFonts w:cs="Arial"/>
                <w:bCs/>
              </w:rPr>
              <w:t xml:space="preserve"> sartzeko kanpoko eremuen mantentze-lanak egiteko.</w:t>
            </w:r>
          </w:p>
        </w:tc>
        <w:tc>
          <w:tcPr>
            <w:tcW w:w="4858" w:type="dxa"/>
            <w:shd w:val="clear" w:color="auto" w:fill="auto"/>
          </w:tcPr>
          <w:p w:rsidR="00661A0B" w:rsidRPr="00277AA4" w:rsidRDefault="00661A0B" w:rsidP="00A414B0">
            <w:pPr>
              <w:pStyle w:val="Gorputz-testuarenkoska3"/>
              <w:spacing w:before="240" w:after="120"/>
              <w:ind w:firstLine="0"/>
              <w:rPr>
                <w:rFonts w:cs="Arial"/>
                <w:lang w:val="es-ES_tradnl"/>
              </w:rPr>
            </w:pPr>
            <w:r w:rsidRPr="00277AA4">
              <w:rPr>
                <w:rFonts w:cs="Arial"/>
                <w:lang w:val="es-ES_tradnl"/>
              </w:rPr>
              <w:t xml:space="preserve">La empresa adjudicataria deberá realizar </w:t>
            </w:r>
            <w:r w:rsidRPr="00277AA4">
              <w:rPr>
                <w:rFonts w:cs="Arial"/>
                <w:b/>
                <w:bCs/>
                <w:lang w:val="es-ES_tradnl"/>
              </w:rPr>
              <w:t>una visita mensual</w:t>
            </w:r>
            <w:r w:rsidRPr="00277AA4">
              <w:rPr>
                <w:rFonts w:cs="Arial"/>
                <w:lang w:val="es-ES_tradnl"/>
              </w:rPr>
              <w:t xml:space="preserve">, con una duración mínima de </w:t>
            </w:r>
            <w:r w:rsidRPr="00277AA4">
              <w:rPr>
                <w:rFonts w:cs="Arial"/>
                <w:b/>
                <w:bCs/>
                <w:lang w:val="es-ES_tradnl"/>
              </w:rPr>
              <w:t>una jornada completa de trabajo</w:t>
            </w:r>
            <w:r w:rsidRPr="00277AA4">
              <w:rPr>
                <w:rFonts w:cs="Arial"/>
                <w:lang w:val="es-ES_tradnl"/>
              </w:rPr>
              <w:t>, destinada a las labores de mantenimiento de las zonas exteriores</w:t>
            </w:r>
            <w:r w:rsidR="00277AA4" w:rsidRPr="00277AA4">
              <w:rPr>
                <w:rFonts w:cs="Arial"/>
                <w:lang w:val="es-ES_tradnl"/>
              </w:rPr>
              <w:t xml:space="preserve"> de acceso a la </w:t>
            </w:r>
            <w:r w:rsidRPr="00277AA4">
              <w:rPr>
                <w:rFonts w:cs="Arial"/>
                <w:lang w:val="es-ES_tradnl"/>
              </w:rPr>
              <w:t xml:space="preserve">sede del Departamento, ubicada en </w:t>
            </w:r>
            <w:r w:rsidRPr="00277AA4">
              <w:rPr>
                <w:rFonts w:cs="Arial"/>
                <w:b/>
                <w:bCs/>
                <w:lang w:val="es-ES_tradnl"/>
              </w:rPr>
              <w:t>Errotaburu nº 2</w:t>
            </w:r>
            <w:r w:rsidRPr="00277AA4">
              <w:rPr>
                <w:rFonts w:cs="Arial"/>
                <w:lang w:val="es-ES_tradnl"/>
              </w:rPr>
              <w:t>.</w:t>
            </w:r>
          </w:p>
        </w:tc>
      </w:tr>
      <w:tr w:rsidR="00661A0B" w:rsidRPr="00224DD5" w:rsidTr="001566AB">
        <w:tc>
          <w:tcPr>
            <w:tcW w:w="4889" w:type="dxa"/>
            <w:shd w:val="clear" w:color="auto" w:fill="auto"/>
          </w:tcPr>
          <w:p w:rsidR="00661A0B" w:rsidRPr="00277AA4" w:rsidRDefault="00661A0B" w:rsidP="00273ED7">
            <w:pPr>
              <w:pStyle w:val="Gorputz-testuarenkoska3"/>
              <w:spacing w:before="240" w:after="120"/>
              <w:ind w:firstLine="0"/>
              <w:rPr>
                <w:rFonts w:cs="Arial"/>
              </w:rPr>
            </w:pPr>
            <w:r w:rsidRPr="00277AA4">
              <w:rPr>
                <w:rFonts w:cs="Arial"/>
              </w:rPr>
              <w:t>Jarduketa horiek, gutxienez, zeregin hauek izango dituzte:</w:t>
            </w:r>
          </w:p>
        </w:tc>
        <w:tc>
          <w:tcPr>
            <w:tcW w:w="4858" w:type="dxa"/>
            <w:shd w:val="clear" w:color="auto" w:fill="auto"/>
          </w:tcPr>
          <w:p w:rsidR="00661A0B" w:rsidRPr="00277AA4" w:rsidRDefault="00661A0B" w:rsidP="00F10AE7">
            <w:pPr>
              <w:pStyle w:val="Gorputz-testuarenkoska3"/>
              <w:spacing w:before="240" w:after="120"/>
              <w:ind w:firstLine="0"/>
              <w:rPr>
                <w:rFonts w:cs="Arial"/>
                <w:lang w:val="es-ES_tradnl"/>
              </w:rPr>
            </w:pPr>
            <w:r w:rsidRPr="00277AA4">
              <w:rPr>
                <w:rFonts w:cs="Arial"/>
                <w:lang w:val="es-ES_tradnl"/>
              </w:rPr>
              <w:t>Dichas actuaciones comprenderán, como mínimo, las siguientes tareas:</w:t>
            </w:r>
          </w:p>
        </w:tc>
      </w:tr>
      <w:tr w:rsidR="00B32D18" w:rsidRPr="00224DD5" w:rsidTr="001566AB">
        <w:tc>
          <w:tcPr>
            <w:tcW w:w="4889" w:type="dxa"/>
            <w:shd w:val="clear" w:color="auto" w:fill="auto"/>
          </w:tcPr>
          <w:p w:rsidR="00B32D18" w:rsidRPr="00277AA4" w:rsidRDefault="00B32D18" w:rsidP="00B32D18">
            <w:pPr>
              <w:numPr>
                <w:ilvl w:val="0"/>
                <w:numId w:val="44"/>
              </w:numPr>
              <w:jc w:val="both"/>
              <w:rPr>
                <w:rFonts w:ascii="Arial" w:hAnsi="Arial" w:cs="Arial"/>
                <w:sz w:val="22"/>
                <w:lang w:eastAsia="x-none"/>
              </w:rPr>
            </w:pPr>
            <w:r w:rsidRPr="00277AA4">
              <w:rPr>
                <w:rFonts w:ascii="Arial" w:hAnsi="Arial" w:cs="Arial"/>
                <w:sz w:val="22"/>
                <w:lang w:eastAsia="x-none"/>
              </w:rPr>
              <w:t>Sastrakak, belarrak eta landaredi gaiztoa moztea eta kentzea.</w:t>
            </w:r>
          </w:p>
        </w:tc>
        <w:tc>
          <w:tcPr>
            <w:tcW w:w="4858" w:type="dxa"/>
            <w:shd w:val="clear" w:color="auto" w:fill="auto"/>
          </w:tcPr>
          <w:p w:rsidR="00B32D18" w:rsidRPr="00277AA4" w:rsidRDefault="00B32D18" w:rsidP="00B32D18">
            <w:pPr>
              <w:numPr>
                <w:ilvl w:val="0"/>
                <w:numId w:val="44"/>
              </w:numPr>
              <w:jc w:val="both"/>
              <w:rPr>
                <w:rFonts w:ascii="Arial" w:hAnsi="Arial" w:cs="Arial"/>
                <w:sz w:val="22"/>
                <w:lang w:val="es-ES_tradnl" w:eastAsia="x-none"/>
              </w:rPr>
            </w:pPr>
            <w:r w:rsidRPr="00277AA4">
              <w:rPr>
                <w:rFonts w:ascii="Arial" w:hAnsi="Arial" w:cs="Arial"/>
                <w:sz w:val="22"/>
                <w:lang w:val="es-ES_tradnl" w:eastAsia="x-none"/>
              </w:rPr>
              <w:t>Corte y eliminación de malezas, hierbas y vegetación no deseada.</w:t>
            </w:r>
          </w:p>
        </w:tc>
      </w:tr>
      <w:tr w:rsidR="00B32D18" w:rsidRPr="00224DD5" w:rsidTr="001566AB">
        <w:tc>
          <w:tcPr>
            <w:tcW w:w="4889" w:type="dxa"/>
            <w:shd w:val="clear" w:color="auto" w:fill="auto"/>
          </w:tcPr>
          <w:p w:rsidR="00B32D18" w:rsidRPr="00277AA4" w:rsidRDefault="00B32D18" w:rsidP="00B32D18">
            <w:pPr>
              <w:numPr>
                <w:ilvl w:val="0"/>
                <w:numId w:val="44"/>
              </w:numPr>
              <w:jc w:val="both"/>
              <w:rPr>
                <w:rFonts w:ascii="Arial" w:hAnsi="Arial" w:cs="Arial"/>
                <w:sz w:val="22"/>
                <w:lang w:eastAsia="x-none"/>
              </w:rPr>
            </w:pPr>
            <w:r w:rsidRPr="00277AA4">
              <w:rPr>
                <w:rFonts w:ascii="Arial" w:hAnsi="Arial" w:cs="Arial"/>
                <w:sz w:val="22"/>
                <w:lang w:eastAsia="x-none"/>
              </w:rPr>
              <w:t>Lanetan sortutako landare-hondarrak kentzea.</w:t>
            </w:r>
          </w:p>
        </w:tc>
        <w:tc>
          <w:tcPr>
            <w:tcW w:w="4858" w:type="dxa"/>
            <w:shd w:val="clear" w:color="auto" w:fill="auto"/>
          </w:tcPr>
          <w:p w:rsidR="00B32D18" w:rsidRPr="00277AA4" w:rsidRDefault="00B32D18" w:rsidP="00B32D18">
            <w:pPr>
              <w:pStyle w:val="Gorputz-testuarenkoska3"/>
              <w:numPr>
                <w:ilvl w:val="0"/>
                <w:numId w:val="44"/>
              </w:numPr>
              <w:spacing w:before="240" w:after="120"/>
              <w:rPr>
                <w:rFonts w:cs="Arial"/>
                <w:lang w:val="es-ES_tradnl"/>
              </w:rPr>
            </w:pPr>
            <w:r w:rsidRPr="00277AA4">
              <w:rPr>
                <w:rFonts w:cs="Arial"/>
                <w:lang w:val="es-ES_tradnl"/>
              </w:rPr>
              <w:t>Retirada de los restos vegetales generados durante los trabajos.</w:t>
            </w:r>
          </w:p>
        </w:tc>
      </w:tr>
      <w:tr w:rsidR="00B32D18" w:rsidRPr="00224DD5" w:rsidTr="001566AB">
        <w:tc>
          <w:tcPr>
            <w:tcW w:w="4889" w:type="dxa"/>
            <w:shd w:val="clear" w:color="auto" w:fill="auto"/>
          </w:tcPr>
          <w:p w:rsidR="00B32D18" w:rsidRPr="00277AA4" w:rsidRDefault="00B32D18" w:rsidP="00B32D18">
            <w:pPr>
              <w:numPr>
                <w:ilvl w:val="0"/>
                <w:numId w:val="44"/>
              </w:numPr>
              <w:jc w:val="both"/>
              <w:rPr>
                <w:rFonts w:ascii="Arial" w:hAnsi="Arial" w:cs="Arial"/>
                <w:sz w:val="22"/>
                <w:lang w:eastAsia="x-none"/>
              </w:rPr>
            </w:pPr>
            <w:r w:rsidRPr="00277AA4">
              <w:rPr>
                <w:rFonts w:ascii="Arial" w:hAnsi="Arial" w:cs="Arial"/>
                <w:sz w:val="22"/>
                <w:lang w:eastAsia="x-none"/>
              </w:rPr>
              <w:t>Eragindako eremuak ondoren garbitzea.</w:t>
            </w:r>
          </w:p>
        </w:tc>
        <w:tc>
          <w:tcPr>
            <w:tcW w:w="4858" w:type="dxa"/>
            <w:shd w:val="clear" w:color="auto" w:fill="auto"/>
          </w:tcPr>
          <w:p w:rsidR="00B32D18" w:rsidRPr="00277AA4" w:rsidRDefault="00B32D18" w:rsidP="00B32D18">
            <w:pPr>
              <w:pStyle w:val="Gorputz-testuarenkoska3"/>
              <w:numPr>
                <w:ilvl w:val="0"/>
                <w:numId w:val="44"/>
              </w:numPr>
              <w:spacing w:before="240" w:after="120"/>
              <w:rPr>
                <w:rFonts w:cs="Arial"/>
                <w:lang w:val="es-ES_tradnl"/>
              </w:rPr>
            </w:pPr>
            <w:r w:rsidRPr="00277AA4">
              <w:rPr>
                <w:rFonts w:cs="Arial"/>
                <w:lang w:val="es-ES_tradnl"/>
              </w:rPr>
              <w:t>Limpieza posterior de las zonas afectadas.</w:t>
            </w:r>
          </w:p>
        </w:tc>
      </w:tr>
      <w:tr w:rsidR="00B32D18" w:rsidRPr="00224DD5" w:rsidTr="001566AB">
        <w:tc>
          <w:tcPr>
            <w:tcW w:w="4889" w:type="dxa"/>
            <w:shd w:val="clear" w:color="auto" w:fill="auto"/>
          </w:tcPr>
          <w:p w:rsidR="00B32D18" w:rsidRPr="00277AA4" w:rsidRDefault="00B32D18" w:rsidP="00B32D18">
            <w:pPr>
              <w:numPr>
                <w:ilvl w:val="0"/>
                <w:numId w:val="44"/>
              </w:numPr>
              <w:jc w:val="both"/>
              <w:rPr>
                <w:rFonts w:ascii="Arial" w:hAnsi="Arial" w:cs="Arial"/>
                <w:sz w:val="22"/>
                <w:lang w:eastAsia="x-none"/>
              </w:rPr>
            </w:pPr>
            <w:r w:rsidRPr="00277AA4">
              <w:rPr>
                <w:rFonts w:ascii="Arial" w:hAnsi="Arial" w:cs="Arial"/>
                <w:sz w:val="22"/>
                <w:lang w:eastAsia="x-none"/>
              </w:rPr>
              <w:t>Egoitzako sarbideen eta terrazen tratamendua, garbitasun-, segurtasun- eta kontserbazio-egoera egokian daudela bermatuz.</w:t>
            </w:r>
          </w:p>
        </w:tc>
        <w:tc>
          <w:tcPr>
            <w:tcW w:w="4858" w:type="dxa"/>
            <w:shd w:val="clear" w:color="auto" w:fill="auto"/>
          </w:tcPr>
          <w:p w:rsidR="00B32D18" w:rsidRPr="00277AA4" w:rsidRDefault="00B32D18" w:rsidP="00B32D18">
            <w:pPr>
              <w:pStyle w:val="Gorputz-testuarenkoska3"/>
              <w:numPr>
                <w:ilvl w:val="0"/>
                <w:numId w:val="44"/>
              </w:numPr>
              <w:spacing w:before="240" w:after="120"/>
              <w:rPr>
                <w:rFonts w:cs="Arial"/>
                <w:lang w:val="es-ES_tradnl"/>
              </w:rPr>
            </w:pPr>
            <w:r w:rsidRPr="00277AA4">
              <w:rPr>
                <w:rFonts w:cs="Arial"/>
                <w:lang w:val="es-ES_tradnl"/>
              </w:rPr>
              <w:t>Tratamiento de los accesos y terrazas de la sede, garantizando que permanezcan en adecuado estado de limpieza, seguridad y conservación.</w:t>
            </w:r>
          </w:p>
        </w:tc>
      </w:tr>
      <w:tr w:rsidR="00D43B23" w:rsidRPr="00224DD5" w:rsidTr="001566AB">
        <w:tc>
          <w:tcPr>
            <w:tcW w:w="4889" w:type="dxa"/>
            <w:shd w:val="clear" w:color="auto" w:fill="auto"/>
          </w:tcPr>
          <w:p w:rsidR="00661A0B" w:rsidRPr="00277AA4" w:rsidRDefault="00B32D18" w:rsidP="0001318C">
            <w:pPr>
              <w:pStyle w:val="Gorputz-testuarenkoska3"/>
              <w:spacing w:before="240" w:after="120"/>
              <w:ind w:firstLine="0"/>
              <w:rPr>
                <w:rFonts w:cs="Arial"/>
                <w:sz w:val="20"/>
              </w:rPr>
            </w:pPr>
            <w:r w:rsidRPr="00277AA4">
              <w:rPr>
                <w:rFonts w:cs="Arial"/>
              </w:rPr>
              <w:t>Prestazioa hilean behin emango da, hau da</w:t>
            </w:r>
            <w:r w:rsidRPr="00277AA4">
              <w:rPr>
                <w:rFonts w:cs="Arial"/>
                <w:b/>
              </w:rPr>
              <w:t>, urtean hamabi lanegun</w:t>
            </w:r>
            <w:r w:rsidRPr="00277AA4">
              <w:rPr>
                <w:rFonts w:cs="Arial"/>
              </w:rPr>
              <w:t>.</w:t>
            </w:r>
          </w:p>
        </w:tc>
        <w:tc>
          <w:tcPr>
            <w:tcW w:w="4858" w:type="dxa"/>
            <w:shd w:val="clear" w:color="auto" w:fill="auto"/>
          </w:tcPr>
          <w:p w:rsidR="00D43B23" w:rsidRPr="00277AA4" w:rsidRDefault="00D43B23" w:rsidP="0001318C">
            <w:pPr>
              <w:pStyle w:val="Gorputz-testuarenkoska3"/>
              <w:spacing w:before="240" w:after="120"/>
              <w:ind w:firstLine="0"/>
              <w:rPr>
                <w:rFonts w:cs="Arial"/>
                <w:lang w:val="es-ES_tradnl"/>
              </w:rPr>
            </w:pPr>
            <w:r w:rsidRPr="00277AA4">
              <w:rPr>
                <w:rFonts w:cs="Arial"/>
                <w:lang w:val="es-ES_tradnl"/>
              </w:rPr>
              <w:t xml:space="preserve">La prestación tendrá una periodicidad mensual, lo que supondrá un total de </w:t>
            </w:r>
            <w:r w:rsidRPr="00277AA4">
              <w:rPr>
                <w:rFonts w:cs="Arial"/>
                <w:b/>
                <w:bCs/>
                <w:lang w:val="es-ES_tradnl"/>
              </w:rPr>
              <w:t>doce jornadas anuales</w:t>
            </w:r>
            <w:r w:rsidRPr="00277AA4">
              <w:rPr>
                <w:rFonts w:cs="Arial"/>
                <w:lang w:val="es-ES_tradnl"/>
              </w:rPr>
              <w:t xml:space="preserve"> de trabajo</w:t>
            </w:r>
            <w:r w:rsidR="009B747E" w:rsidRPr="00277AA4">
              <w:rPr>
                <w:rFonts w:cs="Arial"/>
                <w:lang w:val="es-ES_tradnl"/>
              </w:rPr>
              <w:t>.</w:t>
            </w:r>
          </w:p>
        </w:tc>
      </w:tr>
      <w:tr w:rsidR="005058C2" w:rsidRPr="00224DD5" w:rsidTr="001566AB">
        <w:tc>
          <w:tcPr>
            <w:tcW w:w="4889" w:type="dxa"/>
            <w:shd w:val="clear" w:color="auto" w:fill="auto"/>
          </w:tcPr>
          <w:p w:rsidR="005058C2" w:rsidRPr="00277AA4" w:rsidRDefault="009B747E" w:rsidP="0001318C">
            <w:pPr>
              <w:pStyle w:val="Gorputz-testuarenkoska3"/>
              <w:spacing w:before="240" w:after="120"/>
              <w:ind w:firstLine="0"/>
              <w:rPr>
                <w:rFonts w:cs="Arial"/>
                <w:lang w:val="es-ES_tradnl"/>
              </w:rPr>
            </w:pPr>
            <w:r w:rsidRPr="00277AA4">
              <w:rPr>
                <w:rFonts w:cs="Arial"/>
              </w:rPr>
              <w:t>Lan hori egiten duten langileek laneko arriskuen prebentziorako oinarrizko ikastaroa (gutxienez 60 ordu) jaso eta gainditu beharko dute.</w:t>
            </w:r>
          </w:p>
        </w:tc>
        <w:tc>
          <w:tcPr>
            <w:tcW w:w="4858" w:type="dxa"/>
            <w:shd w:val="clear" w:color="auto" w:fill="auto"/>
          </w:tcPr>
          <w:p w:rsidR="005058C2" w:rsidRPr="00277AA4" w:rsidRDefault="009B747E" w:rsidP="0001318C">
            <w:pPr>
              <w:pStyle w:val="Gorputz-testuarenkoska3"/>
              <w:spacing w:before="240" w:after="120"/>
              <w:ind w:firstLine="0"/>
              <w:rPr>
                <w:rFonts w:cs="Arial"/>
                <w:lang w:val="es-ES_tradnl"/>
              </w:rPr>
            </w:pPr>
            <w:r w:rsidRPr="00277AA4">
              <w:rPr>
                <w:rFonts w:cs="Arial"/>
                <w:lang w:val="es-ES_tradnl"/>
              </w:rPr>
              <w:t>El personal operario destinado a realizar este trabajo, deberá haber recibido formación y superado el curso básico de prevención de riesgos laborales (mínimo 60 horas).</w:t>
            </w:r>
          </w:p>
        </w:tc>
      </w:tr>
      <w:tr w:rsidR="00273ED7" w:rsidRPr="00224DD5" w:rsidTr="001566AB">
        <w:tc>
          <w:tcPr>
            <w:tcW w:w="4889" w:type="dxa"/>
            <w:shd w:val="clear" w:color="auto" w:fill="auto"/>
          </w:tcPr>
          <w:p w:rsidR="00273ED7" w:rsidRPr="00256BB7" w:rsidRDefault="00273ED7" w:rsidP="00273ED7">
            <w:pPr>
              <w:pStyle w:val="Gorputz-testuarenkoska3"/>
              <w:spacing w:before="240" w:after="120"/>
              <w:ind w:firstLine="0"/>
              <w:rPr>
                <w:b/>
                <w:u w:val="single"/>
              </w:rPr>
            </w:pPr>
            <w:r w:rsidRPr="00256BB7">
              <w:rPr>
                <w:rFonts w:cs="Arial"/>
                <w:b/>
                <w:sz w:val="20"/>
                <w:u w:val="single"/>
              </w:rPr>
              <w:t>Gauzatzeko epea eta dokumentazioa entregatzea</w:t>
            </w:r>
          </w:p>
          <w:p w:rsidR="00273ED7" w:rsidRPr="00256BB7" w:rsidRDefault="00273ED7" w:rsidP="00273ED7">
            <w:pPr>
              <w:pStyle w:val="Gorputz-testuarenkoska3"/>
              <w:spacing w:after="120"/>
              <w:ind w:firstLine="0"/>
              <w:rPr>
                <w:rFonts w:cs="Arial"/>
                <w:sz w:val="20"/>
              </w:rPr>
            </w:pPr>
            <w:r w:rsidRPr="00256BB7">
              <w:rPr>
                <w:rStyle w:val="form-control-text"/>
                <w:rFonts w:cs="Arial"/>
                <w:sz w:val="20"/>
              </w:rPr>
              <w:t>Kontratua indarrean dagoen urte bakoitza amai</w:t>
            </w:r>
            <w:r w:rsidR="0021232D">
              <w:rPr>
                <w:rStyle w:val="form-control-text"/>
                <w:rFonts w:cs="Arial"/>
                <w:sz w:val="20"/>
              </w:rPr>
              <w:t>tu aurretik, eranskin honetako A</w:t>
            </w:r>
            <w:r w:rsidRPr="00256BB7">
              <w:rPr>
                <w:rStyle w:val="form-control-text"/>
                <w:rFonts w:cs="Arial"/>
                <w:sz w:val="20"/>
              </w:rPr>
              <w:t>),</w:t>
            </w:r>
            <w:r>
              <w:rPr>
                <w:rStyle w:val="form-control-text"/>
                <w:rFonts w:cs="Arial"/>
                <w:sz w:val="20"/>
              </w:rPr>
              <w:t xml:space="preserve"> eta</w:t>
            </w:r>
            <w:r w:rsidRPr="00256BB7">
              <w:rPr>
                <w:rStyle w:val="form-control-text"/>
                <w:rFonts w:cs="Arial"/>
                <w:sz w:val="20"/>
              </w:rPr>
              <w:t xml:space="preserve"> C) idatz-zatietan deskribatutako urtero egin beharreko lanak gauzatuta egongo dira, eta zerbitzuei lotuta eskatzen diren dokumentuak aurkeztuta egongo dira. </w:t>
            </w:r>
          </w:p>
        </w:tc>
        <w:tc>
          <w:tcPr>
            <w:tcW w:w="4858" w:type="dxa"/>
            <w:shd w:val="clear" w:color="auto" w:fill="auto"/>
          </w:tcPr>
          <w:p w:rsidR="00273ED7" w:rsidRPr="00256BB7" w:rsidRDefault="00273ED7" w:rsidP="00273ED7">
            <w:pPr>
              <w:pStyle w:val="Gorputz-testuarenkoska3"/>
              <w:spacing w:before="240" w:after="120"/>
              <w:ind w:firstLine="0"/>
              <w:rPr>
                <w:rFonts w:cs="Arial"/>
                <w:b/>
                <w:sz w:val="20"/>
                <w:u w:val="single"/>
              </w:rPr>
            </w:pPr>
            <w:r w:rsidRPr="00256BB7">
              <w:rPr>
                <w:rFonts w:cs="Arial"/>
                <w:b/>
                <w:sz w:val="20"/>
                <w:u w:val="single"/>
              </w:rPr>
              <w:t xml:space="preserve">Plazo </w:t>
            </w:r>
            <w:r w:rsidRPr="00256BB7">
              <w:rPr>
                <w:rFonts w:cs="Arial"/>
                <w:b/>
                <w:sz w:val="20"/>
                <w:u w:val="single"/>
                <w:lang w:val="es-ES"/>
              </w:rPr>
              <w:t>de ejecución y entrega de documentación</w:t>
            </w:r>
          </w:p>
          <w:p w:rsidR="00273ED7" w:rsidRPr="00256BB7" w:rsidRDefault="00273ED7" w:rsidP="00273ED7">
            <w:pPr>
              <w:jc w:val="both"/>
              <w:rPr>
                <w:rFonts w:ascii="Arial" w:hAnsi="Arial" w:cs="Arial"/>
                <w:lang w:val="es-ES"/>
              </w:rPr>
            </w:pPr>
            <w:r w:rsidRPr="00256BB7">
              <w:rPr>
                <w:rFonts w:ascii="Arial" w:hAnsi="Arial" w:cs="Arial"/>
                <w:lang w:val="es-ES"/>
              </w:rPr>
              <w:t>Antes de la finalización de cada año de vigencia del contrato, estarán ejecutados los trabajos de prestación an</w:t>
            </w:r>
            <w:r w:rsidR="0021232D">
              <w:rPr>
                <w:rFonts w:ascii="Arial" w:hAnsi="Arial" w:cs="Arial"/>
                <w:lang w:val="es-ES"/>
              </w:rPr>
              <w:t>ual descritos en los apartados A</w:t>
            </w:r>
            <w:r w:rsidRPr="00256BB7">
              <w:rPr>
                <w:rFonts w:ascii="Arial" w:hAnsi="Arial" w:cs="Arial"/>
                <w:lang w:val="es-ES"/>
              </w:rPr>
              <w:t xml:space="preserve">), </w:t>
            </w:r>
            <w:r>
              <w:rPr>
                <w:rFonts w:ascii="Arial" w:hAnsi="Arial" w:cs="Arial"/>
                <w:lang w:val="es-ES"/>
              </w:rPr>
              <w:t xml:space="preserve">y </w:t>
            </w:r>
            <w:r w:rsidRPr="00256BB7">
              <w:rPr>
                <w:rFonts w:ascii="Arial" w:hAnsi="Arial" w:cs="Arial"/>
                <w:lang w:val="es-ES"/>
              </w:rPr>
              <w:t>C) de este anexo y entregada la documentación relacionada que se exige para cada uno de dichos servicios.</w:t>
            </w:r>
          </w:p>
          <w:p w:rsidR="00273ED7" w:rsidRPr="00256BB7" w:rsidRDefault="00273ED7" w:rsidP="00273ED7">
            <w:pPr>
              <w:jc w:val="both"/>
              <w:rPr>
                <w:rFonts w:ascii="Arial" w:hAnsi="Arial" w:cs="Arial"/>
                <w:b/>
                <w:u w:val="single"/>
                <w:lang w:val="es-ES"/>
              </w:rPr>
            </w:pPr>
          </w:p>
        </w:tc>
      </w:tr>
    </w:tbl>
    <w:p w:rsidR="00396AB7" w:rsidRDefault="00396AB7" w:rsidP="009652A9">
      <w:pPr>
        <w:spacing w:after="120"/>
        <w:rPr>
          <w:rFonts w:ascii="Arial" w:hAnsi="Arial" w:cs="Arial"/>
        </w:rPr>
      </w:pPr>
    </w:p>
    <w:sectPr w:rsidR="00396AB7" w:rsidSect="00C012BF">
      <w:headerReference w:type="default" r:id="rId8"/>
      <w:footerReference w:type="even" r:id="rId9"/>
      <w:footerReference w:type="default" r:id="rId10"/>
      <w:type w:val="oddPage"/>
      <w:pgSz w:w="11906" w:h="16838" w:code="9"/>
      <w:pgMar w:top="2127"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25B" w:rsidRDefault="008F725B">
      <w:r>
        <w:separator/>
      </w:r>
    </w:p>
  </w:endnote>
  <w:endnote w:type="continuationSeparator" w:id="0">
    <w:p w:rsidR="008F725B" w:rsidRDefault="008F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5B" w:rsidRDefault="008F725B">
    <w:pPr>
      <w:pStyle w:val="Orri-oina"/>
      <w:jc w:val="center"/>
    </w:pPr>
    <w:r>
      <w:fldChar w:fldCharType="begin"/>
    </w:r>
    <w:r>
      <w:instrText>PAGE   \* MERGEFORMAT</w:instrText>
    </w:r>
    <w:r>
      <w:fldChar w:fldCharType="separate"/>
    </w:r>
    <w:r w:rsidR="004B5F24">
      <w:rPr>
        <w:noProof/>
      </w:rPr>
      <w:t>12</w:t>
    </w:r>
    <w:r>
      <w:fldChar w:fldCharType="end"/>
    </w:r>
  </w:p>
  <w:p w:rsidR="008F725B" w:rsidRDefault="008F725B">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5B" w:rsidRDefault="008F725B">
    <w:pPr>
      <w:pStyle w:val="Orri-oina"/>
      <w:jc w:val="center"/>
    </w:pPr>
    <w:r>
      <w:fldChar w:fldCharType="begin"/>
    </w:r>
    <w:r>
      <w:instrText>PAGE   \* MERGEFORMAT</w:instrText>
    </w:r>
    <w:r>
      <w:fldChar w:fldCharType="separate"/>
    </w:r>
    <w:r w:rsidR="004B5F24">
      <w:rPr>
        <w:noProof/>
      </w:rPr>
      <w:t>11</w:t>
    </w:r>
    <w:r>
      <w:fldChar w:fldCharType="end"/>
    </w:r>
  </w:p>
  <w:p w:rsidR="008F725B" w:rsidRDefault="008F725B">
    <w:pPr>
      <w:pStyle w:val="Orri-oina"/>
      <w:jc w:val="right"/>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25B" w:rsidRDefault="008F725B">
      <w:r>
        <w:separator/>
      </w:r>
    </w:p>
  </w:footnote>
  <w:footnote w:type="continuationSeparator" w:id="0">
    <w:p w:rsidR="008F725B" w:rsidRDefault="008F7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5B" w:rsidRPr="00F256F4" w:rsidRDefault="008F725B" w:rsidP="009E6D36">
    <w:pPr>
      <w:pStyle w:val="Goiburua"/>
      <w:tabs>
        <w:tab w:val="clear" w:pos="4252"/>
        <w:tab w:val="clear" w:pos="8504"/>
        <w:tab w:val="center" w:pos="4820"/>
      </w:tabs>
      <w:ind w:left="-720"/>
    </w:pPr>
  </w:p>
  <w:p w:rsidR="008F725B" w:rsidRPr="009E6D36" w:rsidRDefault="008F725B" w:rsidP="009E6D36">
    <w:pPr>
      <w:pStyle w:val="Goiburua"/>
    </w:pPr>
    <w:r>
      <w:rPr>
        <w:noProof/>
        <w:lang w:eastAsia="eu-ES"/>
      </w:rPr>
      <w:drawing>
        <wp:inline distT="0" distB="0" distL="0" distR="0">
          <wp:extent cx="2500630" cy="727710"/>
          <wp:effectExtent l="0" t="0" r="0" b="0"/>
          <wp:docPr id="1" name="Irudia 1" descr="ogasuna_erdikoa2_grisa_txantil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asuna_erdikoa2_grisa_txantilo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0630" cy="727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3750"/>
    <w:multiLevelType w:val="hybridMultilevel"/>
    <w:tmpl w:val="6374D8AE"/>
    <w:lvl w:ilvl="0" w:tplc="103C32E0">
      <w:start w:val="1"/>
      <w:numFmt w:val="bullet"/>
      <w:lvlText w:val=""/>
      <w:lvlJc w:val="left"/>
      <w:pPr>
        <w:tabs>
          <w:tab w:val="num" w:pos="498"/>
        </w:tabs>
        <w:ind w:left="498" w:hanging="284"/>
      </w:pPr>
      <w:rPr>
        <w:rFonts w:ascii="Symbol" w:hAnsi="Symbo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1" w15:restartNumberingAfterBreak="0">
    <w:nsid w:val="023E3ECD"/>
    <w:multiLevelType w:val="hybridMultilevel"/>
    <w:tmpl w:val="E2660DFA"/>
    <w:lvl w:ilvl="0" w:tplc="C9C2C04E">
      <w:start w:val="1"/>
      <w:numFmt w:val="lowerLetter"/>
      <w:lvlText w:val="%1)"/>
      <w:lvlJc w:val="left"/>
      <w:pPr>
        <w:tabs>
          <w:tab w:val="num" w:pos="567"/>
        </w:tabs>
        <w:ind w:left="567" w:hanging="283"/>
      </w:pPr>
      <w:rPr>
        <w:rFonts w:ascii="Arial" w:hAnsi="Arial" w:hint="default"/>
        <w:b w:val="0"/>
        <w:i w:val="0"/>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2B224F4"/>
    <w:multiLevelType w:val="hybridMultilevel"/>
    <w:tmpl w:val="B4B64D4A"/>
    <w:lvl w:ilvl="0" w:tplc="46D275C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C07E5E"/>
    <w:multiLevelType w:val="hybridMultilevel"/>
    <w:tmpl w:val="AB44FA4E"/>
    <w:lvl w:ilvl="0" w:tplc="55DEBAFA">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AD25AA9"/>
    <w:multiLevelType w:val="hybridMultilevel"/>
    <w:tmpl w:val="9CBAF9CA"/>
    <w:lvl w:ilvl="0" w:tplc="103C32E0">
      <w:start w:val="1"/>
      <w:numFmt w:val="bullet"/>
      <w:lvlText w:val=""/>
      <w:lvlJc w:val="left"/>
      <w:pPr>
        <w:tabs>
          <w:tab w:val="num" w:pos="498"/>
        </w:tabs>
        <w:ind w:left="498" w:hanging="284"/>
      </w:pPr>
      <w:rPr>
        <w:rFonts w:ascii="Symbol" w:hAnsi="Symbo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5" w15:restartNumberingAfterBreak="0">
    <w:nsid w:val="0E4F0CB1"/>
    <w:multiLevelType w:val="hybridMultilevel"/>
    <w:tmpl w:val="8398FE04"/>
    <w:lvl w:ilvl="0" w:tplc="8DA6B83E">
      <w:start w:val="1"/>
      <w:numFmt w:val="bullet"/>
      <w:lvlText w:val="-"/>
      <w:lvlJc w:val="left"/>
      <w:pPr>
        <w:tabs>
          <w:tab w:val="num" w:pos="548"/>
        </w:tabs>
        <w:ind w:left="548" w:hanging="283"/>
      </w:pPr>
      <w:rPr>
        <w:rFonts w:ascii="Arial" w:hAnsi="Arial" w:hint="default"/>
      </w:rPr>
    </w:lvl>
    <w:lvl w:ilvl="1" w:tplc="0C0A0003" w:tentative="1">
      <w:start w:val="1"/>
      <w:numFmt w:val="bullet"/>
      <w:lvlText w:val="o"/>
      <w:lvlJc w:val="left"/>
      <w:pPr>
        <w:tabs>
          <w:tab w:val="num" w:pos="1563"/>
        </w:tabs>
        <w:ind w:left="1563" w:hanging="360"/>
      </w:pPr>
      <w:rPr>
        <w:rFonts w:ascii="Courier New" w:hAnsi="Courier New" w:cs="Courier New" w:hint="default"/>
      </w:rPr>
    </w:lvl>
    <w:lvl w:ilvl="2" w:tplc="0C0A0005" w:tentative="1">
      <w:start w:val="1"/>
      <w:numFmt w:val="bullet"/>
      <w:lvlText w:val=""/>
      <w:lvlJc w:val="left"/>
      <w:pPr>
        <w:tabs>
          <w:tab w:val="num" w:pos="2283"/>
        </w:tabs>
        <w:ind w:left="2283" w:hanging="360"/>
      </w:pPr>
      <w:rPr>
        <w:rFonts w:ascii="Wingdings" w:hAnsi="Wingdings" w:hint="default"/>
      </w:rPr>
    </w:lvl>
    <w:lvl w:ilvl="3" w:tplc="0C0A0001" w:tentative="1">
      <w:start w:val="1"/>
      <w:numFmt w:val="bullet"/>
      <w:lvlText w:val=""/>
      <w:lvlJc w:val="left"/>
      <w:pPr>
        <w:tabs>
          <w:tab w:val="num" w:pos="3003"/>
        </w:tabs>
        <w:ind w:left="3003" w:hanging="360"/>
      </w:pPr>
      <w:rPr>
        <w:rFonts w:ascii="Symbol" w:hAnsi="Symbol" w:hint="default"/>
      </w:rPr>
    </w:lvl>
    <w:lvl w:ilvl="4" w:tplc="0C0A0003" w:tentative="1">
      <w:start w:val="1"/>
      <w:numFmt w:val="bullet"/>
      <w:lvlText w:val="o"/>
      <w:lvlJc w:val="left"/>
      <w:pPr>
        <w:tabs>
          <w:tab w:val="num" w:pos="3723"/>
        </w:tabs>
        <w:ind w:left="3723" w:hanging="360"/>
      </w:pPr>
      <w:rPr>
        <w:rFonts w:ascii="Courier New" w:hAnsi="Courier New" w:cs="Courier New" w:hint="default"/>
      </w:rPr>
    </w:lvl>
    <w:lvl w:ilvl="5" w:tplc="0C0A0005" w:tentative="1">
      <w:start w:val="1"/>
      <w:numFmt w:val="bullet"/>
      <w:lvlText w:val=""/>
      <w:lvlJc w:val="left"/>
      <w:pPr>
        <w:tabs>
          <w:tab w:val="num" w:pos="4443"/>
        </w:tabs>
        <w:ind w:left="4443" w:hanging="360"/>
      </w:pPr>
      <w:rPr>
        <w:rFonts w:ascii="Wingdings" w:hAnsi="Wingdings" w:hint="default"/>
      </w:rPr>
    </w:lvl>
    <w:lvl w:ilvl="6" w:tplc="0C0A0001" w:tentative="1">
      <w:start w:val="1"/>
      <w:numFmt w:val="bullet"/>
      <w:lvlText w:val=""/>
      <w:lvlJc w:val="left"/>
      <w:pPr>
        <w:tabs>
          <w:tab w:val="num" w:pos="5163"/>
        </w:tabs>
        <w:ind w:left="5163" w:hanging="360"/>
      </w:pPr>
      <w:rPr>
        <w:rFonts w:ascii="Symbol" w:hAnsi="Symbol" w:hint="default"/>
      </w:rPr>
    </w:lvl>
    <w:lvl w:ilvl="7" w:tplc="0C0A0003" w:tentative="1">
      <w:start w:val="1"/>
      <w:numFmt w:val="bullet"/>
      <w:lvlText w:val="o"/>
      <w:lvlJc w:val="left"/>
      <w:pPr>
        <w:tabs>
          <w:tab w:val="num" w:pos="5883"/>
        </w:tabs>
        <w:ind w:left="5883" w:hanging="360"/>
      </w:pPr>
      <w:rPr>
        <w:rFonts w:ascii="Courier New" w:hAnsi="Courier New" w:cs="Courier New" w:hint="default"/>
      </w:rPr>
    </w:lvl>
    <w:lvl w:ilvl="8" w:tplc="0C0A0005" w:tentative="1">
      <w:start w:val="1"/>
      <w:numFmt w:val="bullet"/>
      <w:lvlText w:val=""/>
      <w:lvlJc w:val="left"/>
      <w:pPr>
        <w:tabs>
          <w:tab w:val="num" w:pos="6603"/>
        </w:tabs>
        <w:ind w:left="6603" w:hanging="360"/>
      </w:pPr>
      <w:rPr>
        <w:rFonts w:ascii="Wingdings" w:hAnsi="Wingdings" w:hint="default"/>
      </w:rPr>
    </w:lvl>
  </w:abstractNum>
  <w:abstractNum w:abstractNumId="6" w15:restartNumberingAfterBreak="0">
    <w:nsid w:val="13DD4C90"/>
    <w:multiLevelType w:val="hybridMultilevel"/>
    <w:tmpl w:val="20F4A0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F96D13"/>
    <w:multiLevelType w:val="multilevel"/>
    <w:tmpl w:val="B55AC454"/>
    <w:lvl w:ilvl="0">
      <w:start w:val="1"/>
      <w:numFmt w:val="decimal"/>
      <w:lvlText w:val="%1."/>
      <w:lvlJc w:val="left"/>
      <w:pPr>
        <w:tabs>
          <w:tab w:val="num" w:pos="284"/>
        </w:tabs>
        <w:ind w:left="284" w:hanging="284"/>
      </w:pPr>
      <w:rPr>
        <w:rFonts w:ascii="Arial" w:hAnsi="Arial" w:hint="default"/>
        <w:b w:val="0"/>
        <w:i w:val="0"/>
        <w:color w:val="auto"/>
        <w:sz w:val="22"/>
        <w:szCs w:val="22"/>
      </w:rPr>
    </w:lvl>
    <w:lvl w:ilvl="1">
      <w:start w:val="1"/>
      <w:numFmt w:val="lowerLetter"/>
      <w:lvlText w:val="%2)"/>
      <w:lvlJc w:val="left"/>
      <w:pPr>
        <w:tabs>
          <w:tab w:val="num" w:pos="1437"/>
        </w:tabs>
        <w:ind w:left="1437" w:hanging="357"/>
      </w:pPr>
      <w:rPr>
        <w:rFonts w:ascii="Arial" w:hAnsi="Arial" w:hint="default"/>
        <w:b w:val="0"/>
        <w:i w:val="0"/>
        <w:color w:val="auto"/>
        <w:sz w:val="22"/>
        <w:szCs w:val="22"/>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3C6E98"/>
    <w:multiLevelType w:val="hybridMultilevel"/>
    <w:tmpl w:val="191CBA86"/>
    <w:lvl w:ilvl="0" w:tplc="8DA6B83E">
      <w:start w:val="1"/>
      <w:numFmt w:val="bullet"/>
      <w:lvlText w:val="-"/>
      <w:lvlJc w:val="left"/>
      <w:pPr>
        <w:tabs>
          <w:tab w:val="num" w:pos="425"/>
        </w:tabs>
        <w:ind w:left="425" w:hanging="283"/>
      </w:pPr>
      <w:rPr>
        <w:rFonts w:ascii="Arial" w:hAnsi="Aria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831D51"/>
    <w:multiLevelType w:val="hybridMultilevel"/>
    <w:tmpl w:val="01D216A6"/>
    <w:lvl w:ilvl="0" w:tplc="34AC348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F9355D"/>
    <w:multiLevelType w:val="hybridMultilevel"/>
    <w:tmpl w:val="15E8C6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623513"/>
    <w:multiLevelType w:val="multilevel"/>
    <w:tmpl w:val="B55AC454"/>
    <w:lvl w:ilvl="0">
      <w:start w:val="1"/>
      <w:numFmt w:val="decimal"/>
      <w:lvlText w:val="%1."/>
      <w:lvlJc w:val="left"/>
      <w:pPr>
        <w:tabs>
          <w:tab w:val="num" w:pos="284"/>
        </w:tabs>
        <w:ind w:left="284" w:hanging="284"/>
      </w:pPr>
      <w:rPr>
        <w:rFonts w:ascii="Arial" w:hAnsi="Arial" w:hint="default"/>
        <w:b w:val="0"/>
        <w:i w:val="0"/>
        <w:color w:val="auto"/>
        <w:sz w:val="22"/>
        <w:szCs w:val="22"/>
      </w:rPr>
    </w:lvl>
    <w:lvl w:ilvl="1">
      <w:start w:val="1"/>
      <w:numFmt w:val="lowerLetter"/>
      <w:lvlText w:val="%2)"/>
      <w:lvlJc w:val="left"/>
      <w:pPr>
        <w:tabs>
          <w:tab w:val="num" w:pos="1437"/>
        </w:tabs>
        <w:ind w:left="1437" w:hanging="357"/>
      </w:pPr>
      <w:rPr>
        <w:rFonts w:ascii="Arial" w:hAnsi="Arial" w:hint="default"/>
        <w:b w:val="0"/>
        <w:i w:val="0"/>
        <w:color w:val="auto"/>
        <w:sz w:val="22"/>
        <w:szCs w:val="22"/>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57405F1"/>
    <w:multiLevelType w:val="hybridMultilevel"/>
    <w:tmpl w:val="5EF44B46"/>
    <w:lvl w:ilvl="0" w:tplc="D99608E4">
      <w:start w:val="3"/>
      <w:numFmt w:val="lowerLetter"/>
      <w:lvlText w:val="%1)"/>
      <w:lvlJc w:val="left"/>
      <w:pPr>
        <w:tabs>
          <w:tab w:val="num" w:pos="1437"/>
        </w:tabs>
        <w:ind w:left="1437" w:hanging="357"/>
      </w:pPr>
      <w:rPr>
        <w:rFonts w:ascii="Arial" w:hAnsi="Arial" w:hint="default"/>
        <w:b w:val="0"/>
        <w:i w:val="0"/>
        <w:color w:val="auto"/>
        <w:sz w:val="22"/>
        <w:szCs w:val="22"/>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EE665EF"/>
    <w:multiLevelType w:val="hybridMultilevel"/>
    <w:tmpl w:val="AC14EC4A"/>
    <w:lvl w:ilvl="0" w:tplc="7E088240">
      <w:start w:val="1"/>
      <w:numFmt w:val="bullet"/>
      <w:lvlText w:val=""/>
      <w:lvlJc w:val="left"/>
      <w:pPr>
        <w:ind w:left="720" w:hanging="360"/>
      </w:pPr>
      <w:rPr>
        <w:rFonts w:ascii="Symbol" w:hAnsi="Symbol" w:hint="default"/>
        <w:color w:val="000000"/>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2F3C18"/>
    <w:multiLevelType w:val="hybridMultilevel"/>
    <w:tmpl w:val="70364444"/>
    <w:lvl w:ilvl="0" w:tplc="098A310E">
      <w:start w:val="1"/>
      <w:numFmt w:val="decimal"/>
      <w:lvlText w:val="%1."/>
      <w:lvlJc w:val="left"/>
      <w:pPr>
        <w:tabs>
          <w:tab w:val="num" w:pos="284"/>
        </w:tabs>
        <w:ind w:left="284" w:hanging="284"/>
      </w:pPr>
      <w:rPr>
        <w:rFonts w:ascii="Arial" w:hAnsi="Arial" w:hint="default"/>
        <w:b w:val="0"/>
        <w:i w:val="0"/>
        <w:color w:val="auto"/>
        <w:sz w:val="22"/>
        <w:szCs w:val="22"/>
      </w:rPr>
    </w:lvl>
    <w:lvl w:ilvl="1" w:tplc="5412ADEC">
      <w:start w:val="1"/>
      <w:numFmt w:val="lowerLetter"/>
      <w:lvlText w:val="%2)"/>
      <w:lvlJc w:val="left"/>
      <w:pPr>
        <w:tabs>
          <w:tab w:val="num" w:pos="1363"/>
        </w:tabs>
        <w:ind w:left="1363" w:hanging="283"/>
      </w:pPr>
      <w:rPr>
        <w:rFonts w:ascii="Arial" w:hAnsi="Arial"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4A15304"/>
    <w:multiLevelType w:val="hybridMultilevel"/>
    <w:tmpl w:val="2E5E3CAA"/>
    <w:lvl w:ilvl="0" w:tplc="0C0A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6" w15:restartNumberingAfterBreak="0">
    <w:nsid w:val="36755EDA"/>
    <w:multiLevelType w:val="singleLevel"/>
    <w:tmpl w:val="7E088240"/>
    <w:lvl w:ilvl="0">
      <w:start w:val="1"/>
      <w:numFmt w:val="bullet"/>
      <w:lvlText w:val=""/>
      <w:lvlJc w:val="left"/>
      <w:pPr>
        <w:tabs>
          <w:tab w:val="num" w:pos="502"/>
        </w:tabs>
        <w:ind w:left="502" w:hanging="360"/>
      </w:pPr>
      <w:rPr>
        <w:rFonts w:ascii="Symbol" w:hAnsi="Symbol" w:hint="default"/>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6A34865"/>
    <w:multiLevelType w:val="hybridMultilevel"/>
    <w:tmpl w:val="FE8C026E"/>
    <w:lvl w:ilvl="0" w:tplc="C9C2C04E">
      <w:start w:val="1"/>
      <w:numFmt w:val="lowerLetter"/>
      <w:lvlText w:val="%1)"/>
      <w:lvlJc w:val="left"/>
      <w:pPr>
        <w:tabs>
          <w:tab w:val="num" w:pos="567"/>
        </w:tabs>
        <w:ind w:left="567" w:hanging="283"/>
      </w:pPr>
      <w:rPr>
        <w:rFonts w:ascii="Arial" w:hAnsi="Arial" w:cs="Times New Roman" w:hint="default"/>
        <w:b w:val="0"/>
        <w:i w:val="0"/>
        <w:caps w:val="0"/>
        <w:strike w:val="0"/>
        <w:dstrike w:val="0"/>
        <w:vanish w:val="0"/>
        <w:webHidden w:val="0"/>
        <w:color w:val="auto"/>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3A3E19D7"/>
    <w:multiLevelType w:val="hybridMultilevel"/>
    <w:tmpl w:val="5DC0EC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377D3E"/>
    <w:multiLevelType w:val="hybridMultilevel"/>
    <w:tmpl w:val="CD8E662A"/>
    <w:lvl w:ilvl="0" w:tplc="3788B41A">
      <w:start w:val="4"/>
      <w:numFmt w:val="bullet"/>
      <w:lvlText w:val="-"/>
      <w:lvlJc w:val="left"/>
      <w:pPr>
        <w:ind w:left="483" w:hanging="360"/>
      </w:pPr>
      <w:rPr>
        <w:rFonts w:ascii="Arial" w:eastAsia="Times New Roman" w:hAnsi="Arial" w:cs="Arial" w:hint="default"/>
      </w:rPr>
    </w:lvl>
    <w:lvl w:ilvl="1" w:tplc="0C0A0003" w:tentative="1">
      <w:start w:val="1"/>
      <w:numFmt w:val="bullet"/>
      <w:lvlText w:val="o"/>
      <w:lvlJc w:val="left"/>
      <w:pPr>
        <w:ind w:left="1203" w:hanging="360"/>
      </w:pPr>
      <w:rPr>
        <w:rFonts w:ascii="Courier New" w:hAnsi="Courier New" w:cs="Courier New" w:hint="default"/>
      </w:rPr>
    </w:lvl>
    <w:lvl w:ilvl="2" w:tplc="0C0A0005" w:tentative="1">
      <w:start w:val="1"/>
      <w:numFmt w:val="bullet"/>
      <w:lvlText w:val=""/>
      <w:lvlJc w:val="left"/>
      <w:pPr>
        <w:ind w:left="1923" w:hanging="360"/>
      </w:pPr>
      <w:rPr>
        <w:rFonts w:ascii="Wingdings" w:hAnsi="Wingdings" w:hint="default"/>
      </w:rPr>
    </w:lvl>
    <w:lvl w:ilvl="3" w:tplc="0C0A0001" w:tentative="1">
      <w:start w:val="1"/>
      <w:numFmt w:val="bullet"/>
      <w:lvlText w:val=""/>
      <w:lvlJc w:val="left"/>
      <w:pPr>
        <w:ind w:left="2643" w:hanging="360"/>
      </w:pPr>
      <w:rPr>
        <w:rFonts w:ascii="Symbol" w:hAnsi="Symbol" w:hint="default"/>
      </w:rPr>
    </w:lvl>
    <w:lvl w:ilvl="4" w:tplc="0C0A0003" w:tentative="1">
      <w:start w:val="1"/>
      <w:numFmt w:val="bullet"/>
      <w:lvlText w:val="o"/>
      <w:lvlJc w:val="left"/>
      <w:pPr>
        <w:ind w:left="3363" w:hanging="360"/>
      </w:pPr>
      <w:rPr>
        <w:rFonts w:ascii="Courier New" w:hAnsi="Courier New" w:cs="Courier New" w:hint="default"/>
      </w:rPr>
    </w:lvl>
    <w:lvl w:ilvl="5" w:tplc="0C0A0005" w:tentative="1">
      <w:start w:val="1"/>
      <w:numFmt w:val="bullet"/>
      <w:lvlText w:val=""/>
      <w:lvlJc w:val="left"/>
      <w:pPr>
        <w:ind w:left="4083" w:hanging="360"/>
      </w:pPr>
      <w:rPr>
        <w:rFonts w:ascii="Wingdings" w:hAnsi="Wingdings" w:hint="default"/>
      </w:rPr>
    </w:lvl>
    <w:lvl w:ilvl="6" w:tplc="0C0A0001" w:tentative="1">
      <w:start w:val="1"/>
      <w:numFmt w:val="bullet"/>
      <w:lvlText w:val=""/>
      <w:lvlJc w:val="left"/>
      <w:pPr>
        <w:ind w:left="4803" w:hanging="360"/>
      </w:pPr>
      <w:rPr>
        <w:rFonts w:ascii="Symbol" w:hAnsi="Symbol" w:hint="default"/>
      </w:rPr>
    </w:lvl>
    <w:lvl w:ilvl="7" w:tplc="0C0A0003" w:tentative="1">
      <w:start w:val="1"/>
      <w:numFmt w:val="bullet"/>
      <w:lvlText w:val="o"/>
      <w:lvlJc w:val="left"/>
      <w:pPr>
        <w:ind w:left="5523" w:hanging="360"/>
      </w:pPr>
      <w:rPr>
        <w:rFonts w:ascii="Courier New" w:hAnsi="Courier New" w:cs="Courier New" w:hint="default"/>
      </w:rPr>
    </w:lvl>
    <w:lvl w:ilvl="8" w:tplc="0C0A0005" w:tentative="1">
      <w:start w:val="1"/>
      <w:numFmt w:val="bullet"/>
      <w:lvlText w:val=""/>
      <w:lvlJc w:val="left"/>
      <w:pPr>
        <w:ind w:left="6243" w:hanging="360"/>
      </w:pPr>
      <w:rPr>
        <w:rFonts w:ascii="Wingdings" w:hAnsi="Wingdings" w:hint="default"/>
      </w:rPr>
    </w:lvl>
  </w:abstractNum>
  <w:abstractNum w:abstractNumId="20" w15:restartNumberingAfterBreak="0">
    <w:nsid w:val="3CAF44EB"/>
    <w:multiLevelType w:val="multilevel"/>
    <w:tmpl w:val="7AC8DB4E"/>
    <w:lvl w:ilvl="0">
      <w:start w:val="2"/>
      <w:numFmt w:val="lowerLetter"/>
      <w:lvlText w:val="%1)"/>
      <w:lvlJc w:val="left"/>
      <w:pPr>
        <w:tabs>
          <w:tab w:val="num" w:pos="1437"/>
        </w:tabs>
        <w:ind w:left="1437" w:hanging="357"/>
      </w:pPr>
      <w:rPr>
        <w:rFonts w:ascii="Arial" w:hAnsi="Arial" w:hint="default"/>
        <w:b w:val="0"/>
        <w:i w:val="0"/>
        <w:color w:val="auto"/>
        <w:sz w:val="22"/>
        <w:szCs w:val="22"/>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5C42113"/>
    <w:multiLevelType w:val="hybridMultilevel"/>
    <w:tmpl w:val="2522F91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5ED6181"/>
    <w:multiLevelType w:val="hybridMultilevel"/>
    <w:tmpl w:val="D4206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9377F48"/>
    <w:multiLevelType w:val="hybridMultilevel"/>
    <w:tmpl w:val="7AC8DB4E"/>
    <w:lvl w:ilvl="0" w:tplc="7374915E">
      <w:start w:val="2"/>
      <w:numFmt w:val="lowerLetter"/>
      <w:lvlText w:val="%1)"/>
      <w:lvlJc w:val="left"/>
      <w:pPr>
        <w:tabs>
          <w:tab w:val="num" w:pos="1437"/>
        </w:tabs>
        <w:ind w:left="1437" w:hanging="357"/>
      </w:pPr>
      <w:rPr>
        <w:rFonts w:ascii="Arial" w:hAnsi="Arial" w:hint="default"/>
        <w:b w:val="0"/>
        <w:i w:val="0"/>
        <w:color w:val="auto"/>
        <w:sz w:val="22"/>
        <w:szCs w:val="22"/>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C4829EC"/>
    <w:multiLevelType w:val="hybridMultilevel"/>
    <w:tmpl w:val="F112CF9A"/>
    <w:lvl w:ilvl="0" w:tplc="0C0A0001">
      <w:start w:val="1"/>
      <w:numFmt w:val="bullet"/>
      <w:lvlText w:val=""/>
      <w:lvlJc w:val="left"/>
      <w:pPr>
        <w:ind w:left="990" w:hanging="360"/>
      </w:pPr>
      <w:rPr>
        <w:rFonts w:ascii="Symbol" w:hAnsi="Symbol" w:hint="default"/>
      </w:rPr>
    </w:lvl>
    <w:lvl w:ilvl="1" w:tplc="0C0A0003" w:tentative="1">
      <w:start w:val="1"/>
      <w:numFmt w:val="bullet"/>
      <w:lvlText w:val="o"/>
      <w:lvlJc w:val="left"/>
      <w:pPr>
        <w:ind w:left="1710" w:hanging="360"/>
      </w:pPr>
      <w:rPr>
        <w:rFonts w:ascii="Courier New" w:hAnsi="Courier New" w:cs="Courier New" w:hint="default"/>
      </w:rPr>
    </w:lvl>
    <w:lvl w:ilvl="2" w:tplc="0C0A0005" w:tentative="1">
      <w:start w:val="1"/>
      <w:numFmt w:val="bullet"/>
      <w:lvlText w:val=""/>
      <w:lvlJc w:val="left"/>
      <w:pPr>
        <w:ind w:left="2430" w:hanging="360"/>
      </w:pPr>
      <w:rPr>
        <w:rFonts w:ascii="Wingdings" w:hAnsi="Wingdings" w:hint="default"/>
      </w:rPr>
    </w:lvl>
    <w:lvl w:ilvl="3" w:tplc="0C0A0001" w:tentative="1">
      <w:start w:val="1"/>
      <w:numFmt w:val="bullet"/>
      <w:lvlText w:val=""/>
      <w:lvlJc w:val="left"/>
      <w:pPr>
        <w:ind w:left="3150" w:hanging="360"/>
      </w:pPr>
      <w:rPr>
        <w:rFonts w:ascii="Symbol" w:hAnsi="Symbol" w:hint="default"/>
      </w:rPr>
    </w:lvl>
    <w:lvl w:ilvl="4" w:tplc="0C0A0003" w:tentative="1">
      <w:start w:val="1"/>
      <w:numFmt w:val="bullet"/>
      <w:lvlText w:val="o"/>
      <w:lvlJc w:val="left"/>
      <w:pPr>
        <w:ind w:left="3870" w:hanging="360"/>
      </w:pPr>
      <w:rPr>
        <w:rFonts w:ascii="Courier New" w:hAnsi="Courier New" w:cs="Courier New" w:hint="default"/>
      </w:rPr>
    </w:lvl>
    <w:lvl w:ilvl="5" w:tplc="0C0A0005" w:tentative="1">
      <w:start w:val="1"/>
      <w:numFmt w:val="bullet"/>
      <w:lvlText w:val=""/>
      <w:lvlJc w:val="left"/>
      <w:pPr>
        <w:ind w:left="4590" w:hanging="360"/>
      </w:pPr>
      <w:rPr>
        <w:rFonts w:ascii="Wingdings" w:hAnsi="Wingdings" w:hint="default"/>
      </w:rPr>
    </w:lvl>
    <w:lvl w:ilvl="6" w:tplc="0C0A0001" w:tentative="1">
      <w:start w:val="1"/>
      <w:numFmt w:val="bullet"/>
      <w:lvlText w:val=""/>
      <w:lvlJc w:val="left"/>
      <w:pPr>
        <w:ind w:left="5310" w:hanging="360"/>
      </w:pPr>
      <w:rPr>
        <w:rFonts w:ascii="Symbol" w:hAnsi="Symbol" w:hint="default"/>
      </w:rPr>
    </w:lvl>
    <w:lvl w:ilvl="7" w:tplc="0C0A0003" w:tentative="1">
      <w:start w:val="1"/>
      <w:numFmt w:val="bullet"/>
      <w:lvlText w:val="o"/>
      <w:lvlJc w:val="left"/>
      <w:pPr>
        <w:ind w:left="6030" w:hanging="360"/>
      </w:pPr>
      <w:rPr>
        <w:rFonts w:ascii="Courier New" w:hAnsi="Courier New" w:cs="Courier New" w:hint="default"/>
      </w:rPr>
    </w:lvl>
    <w:lvl w:ilvl="8" w:tplc="0C0A0005" w:tentative="1">
      <w:start w:val="1"/>
      <w:numFmt w:val="bullet"/>
      <w:lvlText w:val=""/>
      <w:lvlJc w:val="left"/>
      <w:pPr>
        <w:ind w:left="6750" w:hanging="360"/>
      </w:pPr>
      <w:rPr>
        <w:rFonts w:ascii="Wingdings" w:hAnsi="Wingdings" w:hint="default"/>
      </w:rPr>
    </w:lvl>
  </w:abstractNum>
  <w:abstractNum w:abstractNumId="25" w15:restartNumberingAfterBreak="0">
    <w:nsid w:val="4FA3535F"/>
    <w:multiLevelType w:val="hybridMultilevel"/>
    <w:tmpl w:val="67D0F0C6"/>
    <w:lvl w:ilvl="0" w:tplc="B798BE0E">
      <w:start w:val="1"/>
      <w:numFmt w:val="lowerLetter"/>
      <w:lvlText w:val="%1)"/>
      <w:lvlJc w:val="left"/>
      <w:pPr>
        <w:tabs>
          <w:tab w:val="num" w:pos="622"/>
        </w:tabs>
        <w:ind w:left="622" w:hanging="357"/>
      </w:pPr>
      <w:rPr>
        <w:rFonts w:ascii="Arial" w:hAnsi="Arial" w:hint="default"/>
        <w:b w:val="0"/>
        <w:i w:val="0"/>
        <w:color w:val="auto"/>
        <w:sz w:val="22"/>
        <w:szCs w:val="22"/>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1B255A6"/>
    <w:multiLevelType w:val="hybridMultilevel"/>
    <w:tmpl w:val="05F61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3495E24"/>
    <w:multiLevelType w:val="hybridMultilevel"/>
    <w:tmpl w:val="86F034BE"/>
    <w:lvl w:ilvl="0" w:tplc="D400A470">
      <w:start w:val="1"/>
      <w:numFmt w:val="lowerLetter"/>
      <w:lvlText w:val="%1)"/>
      <w:lvlJc w:val="left"/>
      <w:pPr>
        <w:tabs>
          <w:tab w:val="num" w:pos="622"/>
        </w:tabs>
        <w:ind w:left="622" w:hanging="357"/>
      </w:pPr>
      <w:rPr>
        <w:rFonts w:ascii="Arial" w:hAnsi="Arial" w:hint="default"/>
        <w:b w:val="0"/>
        <w:i w:val="0"/>
        <w:color w:val="auto"/>
        <w:sz w:val="20"/>
        <w:szCs w:val="22"/>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59A4347"/>
    <w:multiLevelType w:val="hybridMultilevel"/>
    <w:tmpl w:val="9DDC749E"/>
    <w:lvl w:ilvl="0" w:tplc="0C0A0001">
      <w:start w:val="1"/>
      <w:numFmt w:val="bullet"/>
      <w:lvlText w:val=""/>
      <w:lvlJc w:val="left"/>
      <w:pPr>
        <w:ind w:left="945" w:hanging="360"/>
      </w:pPr>
      <w:rPr>
        <w:rFonts w:ascii="Symbol" w:hAnsi="Symbol" w:hint="default"/>
      </w:rPr>
    </w:lvl>
    <w:lvl w:ilvl="1" w:tplc="0C0A0003">
      <w:start w:val="1"/>
      <w:numFmt w:val="bullet"/>
      <w:lvlText w:val="o"/>
      <w:lvlJc w:val="left"/>
      <w:pPr>
        <w:ind w:left="1665" w:hanging="360"/>
      </w:pPr>
      <w:rPr>
        <w:rFonts w:ascii="Courier New" w:hAnsi="Courier New" w:cs="Courier New" w:hint="default"/>
      </w:rPr>
    </w:lvl>
    <w:lvl w:ilvl="2" w:tplc="0C0A0005" w:tentative="1">
      <w:start w:val="1"/>
      <w:numFmt w:val="bullet"/>
      <w:lvlText w:val=""/>
      <w:lvlJc w:val="left"/>
      <w:pPr>
        <w:ind w:left="2385" w:hanging="360"/>
      </w:pPr>
      <w:rPr>
        <w:rFonts w:ascii="Wingdings" w:hAnsi="Wingdings" w:hint="default"/>
      </w:rPr>
    </w:lvl>
    <w:lvl w:ilvl="3" w:tplc="0C0A0001" w:tentative="1">
      <w:start w:val="1"/>
      <w:numFmt w:val="bullet"/>
      <w:lvlText w:val=""/>
      <w:lvlJc w:val="left"/>
      <w:pPr>
        <w:ind w:left="3105" w:hanging="360"/>
      </w:pPr>
      <w:rPr>
        <w:rFonts w:ascii="Symbol" w:hAnsi="Symbol" w:hint="default"/>
      </w:rPr>
    </w:lvl>
    <w:lvl w:ilvl="4" w:tplc="0C0A0003" w:tentative="1">
      <w:start w:val="1"/>
      <w:numFmt w:val="bullet"/>
      <w:lvlText w:val="o"/>
      <w:lvlJc w:val="left"/>
      <w:pPr>
        <w:ind w:left="3825" w:hanging="360"/>
      </w:pPr>
      <w:rPr>
        <w:rFonts w:ascii="Courier New" w:hAnsi="Courier New" w:cs="Courier New" w:hint="default"/>
      </w:rPr>
    </w:lvl>
    <w:lvl w:ilvl="5" w:tplc="0C0A0005" w:tentative="1">
      <w:start w:val="1"/>
      <w:numFmt w:val="bullet"/>
      <w:lvlText w:val=""/>
      <w:lvlJc w:val="left"/>
      <w:pPr>
        <w:ind w:left="4545" w:hanging="360"/>
      </w:pPr>
      <w:rPr>
        <w:rFonts w:ascii="Wingdings" w:hAnsi="Wingdings" w:hint="default"/>
      </w:rPr>
    </w:lvl>
    <w:lvl w:ilvl="6" w:tplc="0C0A0001" w:tentative="1">
      <w:start w:val="1"/>
      <w:numFmt w:val="bullet"/>
      <w:lvlText w:val=""/>
      <w:lvlJc w:val="left"/>
      <w:pPr>
        <w:ind w:left="5265" w:hanging="360"/>
      </w:pPr>
      <w:rPr>
        <w:rFonts w:ascii="Symbol" w:hAnsi="Symbol" w:hint="default"/>
      </w:rPr>
    </w:lvl>
    <w:lvl w:ilvl="7" w:tplc="0C0A0003" w:tentative="1">
      <w:start w:val="1"/>
      <w:numFmt w:val="bullet"/>
      <w:lvlText w:val="o"/>
      <w:lvlJc w:val="left"/>
      <w:pPr>
        <w:ind w:left="5985" w:hanging="360"/>
      </w:pPr>
      <w:rPr>
        <w:rFonts w:ascii="Courier New" w:hAnsi="Courier New" w:cs="Courier New" w:hint="default"/>
      </w:rPr>
    </w:lvl>
    <w:lvl w:ilvl="8" w:tplc="0C0A0005" w:tentative="1">
      <w:start w:val="1"/>
      <w:numFmt w:val="bullet"/>
      <w:lvlText w:val=""/>
      <w:lvlJc w:val="left"/>
      <w:pPr>
        <w:ind w:left="6705" w:hanging="360"/>
      </w:pPr>
      <w:rPr>
        <w:rFonts w:ascii="Wingdings" w:hAnsi="Wingdings" w:hint="default"/>
      </w:rPr>
    </w:lvl>
  </w:abstractNum>
  <w:abstractNum w:abstractNumId="29" w15:restartNumberingAfterBreak="0">
    <w:nsid w:val="59E156F9"/>
    <w:multiLevelType w:val="hybridMultilevel"/>
    <w:tmpl w:val="9B744BCE"/>
    <w:lvl w:ilvl="0" w:tplc="0C0A0001">
      <w:start w:val="1"/>
      <w:numFmt w:val="bullet"/>
      <w:lvlText w:val=""/>
      <w:lvlJc w:val="left"/>
      <w:pPr>
        <w:ind w:left="856" w:hanging="360"/>
      </w:pPr>
      <w:rPr>
        <w:rFonts w:ascii="Symbol" w:hAnsi="Symbol" w:hint="default"/>
      </w:rPr>
    </w:lvl>
    <w:lvl w:ilvl="1" w:tplc="0C0A0003" w:tentative="1">
      <w:start w:val="1"/>
      <w:numFmt w:val="bullet"/>
      <w:lvlText w:val="o"/>
      <w:lvlJc w:val="left"/>
      <w:pPr>
        <w:ind w:left="1576" w:hanging="360"/>
      </w:pPr>
      <w:rPr>
        <w:rFonts w:ascii="Courier New" w:hAnsi="Courier New" w:cs="Courier New" w:hint="default"/>
      </w:rPr>
    </w:lvl>
    <w:lvl w:ilvl="2" w:tplc="0C0A0005" w:tentative="1">
      <w:start w:val="1"/>
      <w:numFmt w:val="bullet"/>
      <w:lvlText w:val=""/>
      <w:lvlJc w:val="left"/>
      <w:pPr>
        <w:ind w:left="2296" w:hanging="360"/>
      </w:pPr>
      <w:rPr>
        <w:rFonts w:ascii="Wingdings" w:hAnsi="Wingdings" w:hint="default"/>
      </w:rPr>
    </w:lvl>
    <w:lvl w:ilvl="3" w:tplc="0C0A0001" w:tentative="1">
      <w:start w:val="1"/>
      <w:numFmt w:val="bullet"/>
      <w:lvlText w:val=""/>
      <w:lvlJc w:val="left"/>
      <w:pPr>
        <w:ind w:left="3016" w:hanging="360"/>
      </w:pPr>
      <w:rPr>
        <w:rFonts w:ascii="Symbol" w:hAnsi="Symbol" w:hint="default"/>
      </w:rPr>
    </w:lvl>
    <w:lvl w:ilvl="4" w:tplc="0C0A0003" w:tentative="1">
      <w:start w:val="1"/>
      <w:numFmt w:val="bullet"/>
      <w:lvlText w:val="o"/>
      <w:lvlJc w:val="left"/>
      <w:pPr>
        <w:ind w:left="3736" w:hanging="360"/>
      </w:pPr>
      <w:rPr>
        <w:rFonts w:ascii="Courier New" w:hAnsi="Courier New" w:cs="Courier New" w:hint="default"/>
      </w:rPr>
    </w:lvl>
    <w:lvl w:ilvl="5" w:tplc="0C0A0005" w:tentative="1">
      <w:start w:val="1"/>
      <w:numFmt w:val="bullet"/>
      <w:lvlText w:val=""/>
      <w:lvlJc w:val="left"/>
      <w:pPr>
        <w:ind w:left="4456" w:hanging="360"/>
      </w:pPr>
      <w:rPr>
        <w:rFonts w:ascii="Wingdings" w:hAnsi="Wingdings" w:hint="default"/>
      </w:rPr>
    </w:lvl>
    <w:lvl w:ilvl="6" w:tplc="0C0A0001" w:tentative="1">
      <w:start w:val="1"/>
      <w:numFmt w:val="bullet"/>
      <w:lvlText w:val=""/>
      <w:lvlJc w:val="left"/>
      <w:pPr>
        <w:ind w:left="5176" w:hanging="360"/>
      </w:pPr>
      <w:rPr>
        <w:rFonts w:ascii="Symbol" w:hAnsi="Symbol" w:hint="default"/>
      </w:rPr>
    </w:lvl>
    <w:lvl w:ilvl="7" w:tplc="0C0A0003" w:tentative="1">
      <w:start w:val="1"/>
      <w:numFmt w:val="bullet"/>
      <w:lvlText w:val="o"/>
      <w:lvlJc w:val="left"/>
      <w:pPr>
        <w:ind w:left="5896" w:hanging="360"/>
      </w:pPr>
      <w:rPr>
        <w:rFonts w:ascii="Courier New" w:hAnsi="Courier New" w:cs="Courier New" w:hint="default"/>
      </w:rPr>
    </w:lvl>
    <w:lvl w:ilvl="8" w:tplc="0C0A0005" w:tentative="1">
      <w:start w:val="1"/>
      <w:numFmt w:val="bullet"/>
      <w:lvlText w:val=""/>
      <w:lvlJc w:val="left"/>
      <w:pPr>
        <w:ind w:left="6616" w:hanging="360"/>
      </w:pPr>
      <w:rPr>
        <w:rFonts w:ascii="Wingdings" w:hAnsi="Wingdings" w:hint="default"/>
      </w:rPr>
    </w:lvl>
  </w:abstractNum>
  <w:abstractNum w:abstractNumId="30" w15:restartNumberingAfterBreak="0">
    <w:nsid w:val="59F67E79"/>
    <w:multiLevelType w:val="hybridMultilevel"/>
    <w:tmpl w:val="91F293A0"/>
    <w:lvl w:ilvl="0" w:tplc="0C0A0001">
      <w:start w:val="1"/>
      <w:numFmt w:val="bullet"/>
      <w:lvlText w:val=""/>
      <w:lvlJc w:val="left"/>
      <w:pPr>
        <w:ind w:left="1125" w:hanging="360"/>
      </w:pPr>
      <w:rPr>
        <w:rFonts w:ascii="Symbol" w:hAnsi="Symbol"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31" w15:restartNumberingAfterBreak="0">
    <w:nsid w:val="629B31DB"/>
    <w:multiLevelType w:val="multilevel"/>
    <w:tmpl w:val="39E8C67E"/>
    <w:lvl w:ilvl="0">
      <w:start w:val="1"/>
      <w:numFmt w:val="lowerLetter"/>
      <w:lvlText w:val="%1)"/>
      <w:lvlJc w:val="left"/>
      <w:pPr>
        <w:tabs>
          <w:tab w:val="num" w:pos="1437"/>
        </w:tabs>
        <w:ind w:left="1437" w:hanging="357"/>
      </w:pPr>
      <w:rPr>
        <w:rFonts w:ascii="Times New Roman" w:hAnsi="Times New Roman" w:hint="default"/>
        <w:b w:val="0"/>
        <w:i w:val="0"/>
        <w:color w:val="auto"/>
        <w:sz w:val="20"/>
        <w:szCs w:val="20"/>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2FA4AAE"/>
    <w:multiLevelType w:val="hybridMultilevel"/>
    <w:tmpl w:val="796A7258"/>
    <w:lvl w:ilvl="0" w:tplc="7E088240">
      <w:start w:val="1"/>
      <w:numFmt w:val="bullet"/>
      <w:lvlText w:val=""/>
      <w:lvlJc w:val="left"/>
      <w:pPr>
        <w:ind w:left="793" w:hanging="360"/>
      </w:pPr>
      <w:rPr>
        <w:rFonts w:ascii="Symbol" w:hAnsi="Symbol" w:hint="default"/>
        <w:color w:val="000000"/>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513" w:hanging="360"/>
      </w:pPr>
      <w:rPr>
        <w:rFonts w:ascii="Courier New" w:hAnsi="Courier New" w:cs="Courier New" w:hint="default"/>
      </w:rPr>
    </w:lvl>
    <w:lvl w:ilvl="2" w:tplc="0C0A0005" w:tentative="1">
      <w:start w:val="1"/>
      <w:numFmt w:val="bullet"/>
      <w:lvlText w:val=""/>
      <w:lvlJc w:val="left"/>
      <w:pPr>
        <w:ind w:left="2233" w:hanging="360"/>
      </w:pPr>
      <w:rPr>
        <w:rFonts w:ascii="Wingdings" w:hAnsi="Wingdings" w:hint="default"/>
      </w:rPr>
    </w:lvl>
    <w:lvl w:ilvl="3" w:tplc="0C0A0001" w:tentative="1">
      <w:start w:val="1"/>
      <w:numFmt w:val="bullet"/>
      <w:lvlText w:val=""/>
      <w:lvlJc w:val="left"/>
      <w:pPr>
        <w:ind w:left="2953" w:hanging="360"/>
      </w:pPr>
      <w:rPr>
        <w:rFonts w:ascii="Symbol" w:hAnsi="Symbol" w:hint="default"/>
      </w:rPr>
    </w:lvl>
    <w:lvl w:ilvl="4" w:tplc="0C0A0003" w:tentative="1">
      <w:start w:val="1"/>
      <w:numFmt w:val="bullet"/>
      <w:lvlText w:val="o"/>
      <w:lvlJc w:val="left"/>
      <w:pPr>
        <w:ind w:left="3673" w:hanging="360"/>
      </w:pPr>
      <w:rPr>
        <w:rFonts w:ascii="Courier New" w:hAnsi="Courier New" w:cs="Courier New" w:hint="default"/>
      </w:rPr>
    </w:lvl>
    <w:lvl w:ilvl="5" w:tplc="0C0A0005" w:tentative="1">
      <w:start w:val="1"/>
      <w:numFmt w:val="bullet"/>
      <w:lvlText w:val=""/>
      <w:lvlJc w:val="left"/>
      <w:pPr>
        <w:ind w:left="4393" w:hanging="360"/>
      </w:pPr>
      <w:rPr>
        <w:rFonts w:ascii="Wingdings" w:hAnsi="Wingdings" w:hint="default"/>
      </w:rPr>
    </w:lvl>
    <w:lvl w:ilvl="6" w:tplc="0C0A0001" w:tentative="1">
      <w:start w:val="1"/>
      <w:numFmt w:val="bullet"/>
      <w:lvlText w:val=""/>
      <w:lvlJc w:val="left"/>
      <w:pPr>
        <w:ind w:left="5113" w:hanging="360"/>
      </w:pPr>
      <w:rPr>
        <w:rFonts w:ascii="Symbol" w:hAnsi="Symbol" w:hint="default"/>
      </w:rPr>
    </w:lvl>
    <w:lvl w:ilvl="7" w:tplc="0C0A0003" w:tentative="1">
      <w:start w:val="1"/>
      <w:numFmt w:val="bullet"/>
      <w:lvlText w:val="o"/>
      <w:lvlJc w:val="left"/>
      <w:pPr>
        <w:ind w:left="5833" w:hanging="360"/>
      </w:pPr>
      <w:rPr>
        <w:rFonts w:ascii="Courier New" w:hAnsi="Courier New" w:cs="Courier New" w:hint="default"/>
      </w:rPr>
    </w:lvl>
    <w:lvl w:ilvl="8" w:tplc="0C0A0005" w:tentative="1">
      <w:start w:val="1"/>
      <w:numFmt w:val="bullet"/>
      <w:lvlText w:val=""/>
      <w:lvlJc w:val="left"/>
      <w:pPr>
        <w:ind w:left="6553" w:hanging="360"/>
      </w:pPr>
      <w:rPr>
        <w:rFonts w:ascii="Wingdings" w:hAnsi="Wingdings" w:hint="default"/>
      </w:rPr>
    </w:lvl>
  </w:abstractNum>
  <w:abstractNum w:abstractNumId="33" w15:restartNumberingAfterBreak="0">
    <w:nsid w:val="6D0F2C42"/>
    <w:multiLevelType w:val="multilevel"/>
    <w:tmpl w:val="2D26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580E6B"/>
    <w:multiLevelType w:val="multilevel"/>
    <w:tmpl w:val="67D0F0C6"/>
    <w:lvl w:ilvl="0">
      <w:start w:val="1"/>
      <w:numFmt w:val="lowerLetter"/>
      <w:lvlText w:val="%1)"/>
      <w:lvlJc w:val="left"/>
      <w:pPr>
        <w:tabs>
          <w:tab w:val="num" w:pos="622"/>
        </w:tabs>
        <w:ind w:left="622" w:hanging="357"/>
      </w:pPr>
      <w:rPr>
        <w:rFonts w:ascii="Arial" w:hAnsi="Arial" w:hint="default"/>
        <w:b w:val="0"/>
        <w:i w:val="0"/>
        <w:color w:val="auto"/>
        <w:sz w:val="22"/>
        <w:szCs w:val="22"/>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1D24942"/>
    <w:multiLevelType w:val="hybridMultilevel"/>
    <w:tmpl w:val="AC50F0E6"/>
    <w:lvl w:ilvl="0" w:tplc="0C0A0001">
      <w:start w:val="1"/>
      <w:numFmt w:val="bullet"/>
      <w:lvlText w:val=""/>
      <w:lvlJc w:val="left"/>
      <w:pPr>
        <w:ind w:left="900" w:hanging="360"/>
      </w:pPr>
      <w:rPr>
        <w:rFonts w:ascii="Symbol" w:hAnsi="Symbol"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6" w15:restartNumberingAfterBreak="0">
    <w:nsid w:val="754D54EC"/>
    <w:multiLevelType w:val="hybridMultilevel"/>
    <w:tmpl w:val="446AE9BC"/>
    <w:lvl w:ilvl="0" w:tplc="103C32E0">
      <w:start w:val="1"/>
      <w:numFmt w:val="bullet"/>
      <w:lvlText w:val=""/>
      <w:lvlJc w:val="left"/>
      <w:pPr>
        <w:tabs>
          <w:tab w:val="num" w:pos="498"/>
        </w:tabs>
        <w:ind w:left="498" w:hanging="284"/>
      </w:pPr>
      <w:rPr>
        <w:rFonts w:ascii="Symbol" w:hAnsi="Symbol" w:hint="default"/>
        <w:color w:val="auto"/>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590E00"/>
    <w:multiLevelType w:val="hybridMultilevel"/>
    <w:tmpl w:val="B24A4BB4"/>
    <w:lvl w:ilvl="0" w:tplc="CB7A98C4">
      <w:start w:val="1"/>
      <w:numFmt w:val="bullet"/>
      <w:lvlText w:val="-"/>
      <w:lvlJc w:val="left"/>
      <w:pPr>
        <w:tabs>
          <w:tab w:val="num" w:pos="497"/>
        </w:tabs>
        <w:ind w:left="497" w:hanging="283"/>
      </w:pPr>
      <w:rPr>
        <w:rFonts w:ascii="Arial" w:hAnsi="Arial" w:cs="Times New Roman" w:hint="default"/>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8" w15:restartNumberingAfterBreak="0">
    <w:nsid w:val="7AA302B4"/>
    <w:multiLevelType w:val="singleLevel"/>
    <w:tmpl w:val="7E088240"/>
    <w:lvl w:ilvl="0">
      <w:start w:val="1"/>
      <w:numFmt w:val="bullet"/>
      <w:lvlText w:val=""/>
      <w:lvlJc w:val="left"/>
      <w:pPr>
        <w:tabs>
          <w:tab w:val="num" w:pos="360"/>
        </w:tabs>
        <w:ind w:left="360" w:hanging="360"/>
      </w:pPr>
      <w:rPr>
        <w:rFonts w:ascii="Symbol" w:hAnsi="Symbol" w:hint="default"/>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2944C6"/>
    <w:multiLevelType w:val="hybridMultilevel"/>
    <w:tmpl w:val="39E8C67E"/>
    <w:lvl w:ilvl="0" w:tplc="4078C0E8">
      <w:start w:val="1"/>
      <w:numFmt w:val="lowerLetter"/>
      <w:lvlText w:val="%1)"/>
      <w:lvlJc w:val="left"/>
      <w:pPr>
        <w:tabs>
          <w:tab w:val="num" w:pos="1437"/>
        </w:tabs>
        <w:ind w:left="1437" w:hanging="357"/>
      </w:pPr>
      <w:rPr>
        <w:rFonts w:ascii="Times New Roman" w:hAnsi="Times New Roman" w:hint="default"/>
        <w:b w:val="0"/>
        <w:i w:val="0"/>
        <w:color w:val="auto"/>
        <w:sz w:val="20"/>
        <w:szCs w:val="20"/>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8"/>
  </w:num>
  <w:num w:numId="2">
    <w:abstractNumId w:val="14"/>
  </w:num>
  <w:num w:numId="3">
    <w:abstractNumId w:val="5"/>
  </w:num>
  <w:num w:numId="4">
    <w:abstractNumId w:val="1"/>
  </w:num>
  <w:num w:numId="5">
    <w:abstractNumId w:val="39"/>
  </w:num>
  <w:num w:numId="6">
    <w:abstractNumId w:val="31"/>
  </w:num>
  <w:num w:numId="7">
    <w:abstractNumId w:val="25"/>
  </w:num>
  <w:num w:numId="8">
    <w:abstractNumId w:val="11"/>
  </w:num>
  <w:num w:numId="9">
    <w:abstractNumId w:val="23"/>
  </w:num>
  <w:num w:numId="10">
    <w:abstractNumId w:val="20"/>
  </w:num>
  <w:num w:numId="11">
    <w:abstractNumId w:val="12"/>
  </w:num>
  <w:num w:numId="12">
    <w:abstractNumId w:val="16"/>
  </w:num>
  <w:num w:numId="13">
    <w:abstractNumId w:val="34"/>
  </w:num>
  <w:num w:numId="14">
    <w:abstractNumId w:val="27"/>
  </w:num>
  <w:num w:numId="15">
    <w:abstractNumId w:val="7"/>
  </w:num>
  <w:num w:numId="16">
    <w:abstractNumId w:val="28"/>
  </w:num>
  <w:num w:numId="17">
    <w:abstractNumId w:val="30"/>
  </w:num>
  <w:num w:numId="18">
    <w:abstractNumId w:val="8"/>
  </w:num>
  <w:num w:numId="19">
    <w:abstractNumId w:val="37"/>
  </w:num>
  <w:num w:numId="20">
    <w:abstractNumId w:val="4"/>
  </w:num>
  <w:num w:numId="21">
    <w:abstractNumId w:val="0"/>
  </w:num>
  <w:num w:numId="22">
    <w:abstractNumId w:val="36"/>
    <w:lvlOverride w:ilvl="0"/>
    <w:lvlOverride w:ilvl="1">
      <w:startOverride w:val="1"/>
    </w:lvlOverride>
    <w:lvlOverride w:ilvl="2"/>
    <w:lvlOverride w:ilvl="3"/>
    <w:lvlOverride w:ilvl="4"/>
    <w:lvlOverride w:ilvl="5"/>
    <w:lvlOverride w:ilvl="6"/>
    <w:lvlOverride w:ilvl="7"/>
    <w:lvlOverride w:ilvl="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4"/>
  </w:num>
  <w:num w:numId="27">
    <w:abstractNumId w:val="36"/>
  </w:num>
  <w:num w:numId="28">
    <w:abstractNumId w:val="17"/>
  </w:num>
  <w:num w:numId="29">
    <w:abstractNumId w:val="24"/>
  </w:num>
  <w:num w:numId="30">
    <w:abstractNumId w:val="6"/>
  </w:num>
  <w:num w:numId="31">
    <w:abstractNumId w:val="13"/>
  </w:num>
  <w:num w:numId="32">
    <w:abstractNumId w:val="32"/>
  </w:num>
  <w:num w:numId="33">
    <w:abstractNumId w:val="10"/>
  </w:num>
  <w:num w:numId="34">
    <w:abstractNumId w:val="21"/>
  </w:num>
  <w:num w:numId="35">
    <w:abstractNumId w:val="18"/>
  </w:num>
  <w:num w:numId="36">
    <w:abstractNumId w:val="2"/>
  </w:num>
  <w:num w:numId="37">
    <w:abstractNumId w:val="3"/>
  </w:num>
  <w:num w:numId="38">
    <w:abstractNumId w:val="26"/>
  </w:num>
  <w:num w:numId="39">
    <w:abstractNumId w:val="35"/>
  </w:num>
  <w:num w:numId="40">
    <w:abstractNumId w:val="19"/>
  </w:num>
  <w:num w:numId="41">
    <w:abstractNumId w:val="22"/>
  </w:num>
  <w:num w:numId="42">
    <w:abstractNumId w:val="29"/>
  </w:num>
  <w:num w:numId="43">
    <w:abstractNumId w:val="9"/>
  </w:num>
  <w:num w:numId="44">
    <w:abstractNumId w:val="33"/>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s>
  <w:rsids>
    <w:rsidRoot w:val="009469ED"/>
    <w:rsid w:val="0000186C"/>
    <w:rsid w:val="0000229E"/>
    <w:rsid w:val="00002A19"/>
    <w:rsid w:val="0000341C"/>
    <w:rsid w:val="00003A10"/>
    <w:rsid w:val="00005124"/>
    <w:rsid w:val="0000549E"/>
    <w:rsid w:val="00011697"/>
    <w:rsid w:val="0001318C"/>
    <w:rsid w:val="000138DA"/>
    <w:rsid w:val="00016BA7"/>
    <w:rsid w:val="00020A33"/>
    <w:rsid w:val="00021B53"/>
    <w:rsid w:val="00021E5C"/>
    <w:rsid w:val="00023AA8"/>
    <w:rsid w:val="0002429D"/>
    <w:rsid w:val="00025B4C"/>
    <w:rsid w:val="0003040F"/>
    <w:rsid w:val="00032461"/>
    <w:rsid w:val="00033934"/>
    <w:rsid w:val="0003672D"/>
    <w:rsid w:val="00041F69"/>
    <w:rsid w:val="00043B6B"/>
    <w:rsid w:val="000460EE"/>
    <w:rsid w:val="000463B1"/>
    <w:rsid w:val="0004649F"/>
    <w:rsid w:val="00052553"/>
    <w:rsid w:val="0005354E"/>
    <w:rsid w:val="00053C2E"/>
    <w:rsid w:val="00054477"/>
    <w:rsid w:val="000548AD"/>
    <w:rsid w:val="00054E5E"/>
    <w:rsid w:val="00055A92"/>
    <w:rsid w:val="00057517"/>
    <w:rsid w:val="00065FF4"/>
    <w:rsid w:val="0006655F"/>
    <w:rsid w:val="000752C7"/>
    <w:rsid w:val="0007578C"/>
    <w:rsid w:val="00075F3B"/>
    <w:rsid w:val="000808DF"/>
    <w:rsid w:val="00080A23"/>
    <w:rsid w:val="00082AE5"/>
    <w:rsid w:val="00085546"/>
    <w:rsid w:val="0008632F"/>
    <w:rsid w:val="00091DAB"/>
    <w:rsid w:val="00092D7F"/>
    <w:rsid w:val="000940A9"/>
    <w:rsid w:val="000949B9"/>
    <w:rsid w:val="00095615"/>
    <w:rsid w:val="00095ED7"/>
    <w:rsid w:val="0009690C"/>
    <w:rsid w:val="000A2244"/>
    <w:rsid w:val="000A2E4E"/>
    <w:rsid w:val="000A44EC"/>
    <w:rsid w:val="000A4E6E"/>
    <w:rsid w:val="000A66E7"/>
    <w:rsid w:val="000B17D5"/>
    <w:rsid w:val="000B3FB6"/>
    <w:rsid w:val="000B4071"/>
    <w:rsid w:val="000B5B77"/>
    <w:rsid w:val="000C0DA8"/>
    <w:rsid w:val="000C3CAE"/>
    <w:rsid w:val="000C5163"/>
    <w:rsid w:val="000D045C"/>
    <w:rsid w:val="000D10CB"/>
    <w:rsid w:val="000D2BB1"/>
    <w:rsid w:val="000D3207"/>
    <w:rsid w:val="000D57D8"/>
    <w:rsid w:val="000D621D"/>
    <w:rsid w:val="000D6924"/>
    <w:rsid w:val="000D7636"/>
    <w:rsid w:val="000E0FAF"/>
    <w:rsid w:val="000E20E3"/>
    <w:rsid w:val="000E6CE3"/>
    <w:rsid w:val="000F1A8E"/>
    <w:rsid w:val="000F375D"/>
    <w:rsid w:val="000F3B05"/>
    <w:rsid w:val="000F616E"/>
    <w:rsid w:val="000F6DA7"/>
    <w:rsid w:val="00103BA2"/>
    <w:rsid w:val="00104448"/>
    <w:rsid w:val="00106109"/>
    <w:rsid w:val="001077AF"/>
    <w:rsid w:val="001077FF"/>
    <w:rsid w:val="001113E2"/>
    <w:rsid w:val="00111DDC"/>
    <w:rsid w:val="00113FB1"/>
    <w:rsid w:val="001147F3"/>
    <w:rsid w:val="00114E59"/>
    <w:rsid w:val="00115BCB"/>
    <w:rsid w:val="00116273"/>
    <w:rsid w:val="00116412"/>
    <w:rsid w:val="00117CDA"/>
    <w:rsid w:val="00125777"/>
    <w:rsid w:val="0012709C"/>
    <w:rsid w:val="0012766C"/>
    <w:rsid w:val="00127B3C"/>
    <w:rsid w:val="0013108F"/>
    <w:rsid w:val="00131911"/>
    <w:rsid w:val="00140482"/>
    <w:rsid w:val="00141565"/>
    <w:rsid w:val="00144BC2"/>
    <w:rsid w:val="00147476"/>
    <w:rsid w:val="001511CE"/>
    <w:rsid w:val="00151789"/>
    <w:rsid w:val="00152B50"/>
    <w:rsid w:val="001566AB"/>
    <w:rsid w:val="00156B01"/>
    <w:rsid w:val="001601F4"/>
    <w:rsid w:val="001607E4"/>
    <w:rsid w:val="00163808"/>
    <w:rsid w:val="001642F1"/>
    <w:rsid w:val="00164756"/>
    <w:rsid w:val="00167800"/>
    <w:rsid w:val="001707C1"/>
    <w:rsid w:val="001738F4"/>
    <w:rsid w:val="001746B2"/>
    <w:rsid w:val="0017657D"/>
    <w:rsid w:val="001808CC"/>
    <w:rsid w:val="00182868"/>
    <w:rsid w:val="001833CD"/>
    <w:rsid w:val="001839D5"/>
    <w:rsid w:val="00184C3B"/>
    <w:rsid w:val="00184C49"/>
    <w:rsid w:val="00185EDF"/>
    <w:rsid w:val="00186BB8"/>
    <w:rsid w:val="001873BA"/>
    <w:rsid w:val="00191A4A"/>
    <w:rsid w:val="0019375F"/>
    <w:rsid w:val="00193861"/>
    <w:rsid w:val="00195827"/>
    <w:rsid w:val="001A1E35"/>
    <w:rsid w:val="001A4ACD"/>
    <w:rsid w:val="001B2752"/>
    <w:rsid w:val="001B31F2"/>
    <w:rsid w:val="001B44B6"/>
    <w:rsid w:val="001B6CA8"/>
    <w:rsid w:val="001C1143"/>
    <w:rsid w:val="001C552A"/>
    <w:rsid w:val="001D0701"/>
    <w:rsid w:val="001D0E02"/>
    <w:rsid w:val="001D2EF4"/>
    <w:rsid w:val="001D3B9C"/>
    <w:rsid w:val="001D3C07"/>
    <w:rsid w:val="001D494B"/>
    <w:rsid w:val="001D70A4"/>
    <w:rsid w:val="001D71DC"/>
    <w:rsid w:val="001E0193"/>
    <w:rsid w:val="001E201B"/>
    <w:rsid w:val="001E5AA3"/>
    <w:rsid w:val="001E6110"/>
    <w:rsid w:val="001E7CD1"/>
    <w:rsid w:val="001F3A79"/>
    <w:rsid w:val="001F490E"/>
    <w:rsid w:val="001F6454"/>
    <w:rsid w:val="001F6863"/>
    <w:rsid w:val="002019C7"/>
    <w:rsid w:val="00203125"/>
    <w:rsid w:val="00203706"/>
    <w:rsid w:val="0020422E"/>
    <w:rsid w:val="00204E5A"/>
    <w:rsid w:val="00206026"/>
    <w:rsid w:val="00210887"/>
    <w:rsid w:val="0021232D"/>
    <w:rsid w:val="002141DD"/>
    <w:rsid w:val="0021518C"/>
    <w:rsid w:val="00215C0F"/>
    <w:rsid w:val="00215FF7"/>
    <w:rsid w:val="00221199"/>
    <w:rsid w:val="0022131E"/>
    <w:rsid w:val="002216C2"/>
    <w:rsid w:val="002222F3"/>
    <w:rsid w:val="00222578"/>
    <w:rsid w:val="002242F7"/>
    <w:rsid w:val="00224DD5"/>
    <w:rsid w:val="0023241E"/>
    <w:rsid w:val="00234154"/>
    <w:rsid w:val="002346DF"/>
    <w:rsid w:val="00234EAD"/>
    <w:rsid w:val="002357F8"/>
    <w:rsid w:val="002359E0"/>
    <w:rsid w:val="002371BE"/>
    <w:rsid w:val="00237C2B"/>
    <w:rsid w:val="002407DC"/>
    <w:rsid w:val="002409AA"/>
    <w:rsid w:val="00241A1E"/>
    <w:rsid w:val="00242348"/>
    <w:rsid w:val="002439B3"/>
    <w:rsid w:val="00244941"/>
    <w:rsid w:val="00247BC7"/>
    <w:rsid w:val="00254E9E"/>
    <w:rsid w:val="002550A2"/>
    <w:rsid w:val="00256BB7"/>
    <w:rsid w:val="002576AC"/>
    <w:rsid w:val="0025770C"/>
    <w:rsid w:val="00257AC4"/>
    <w:rsid w:val="00263421"/>
    <w:rsid w:val="0026496B"/>
    <w:rsid w:val="00265155"/>
    <w:rsid w:val="00266F63"/>
    <w:rsid w:val="002717AF"/>
    <w:rsid w:val="00273535"/>
    <w:rsid w:val="00273ED7"/>
    <w:rsid w:val="00276AB6"/>
    <w:rsid w:val="0027712B"/>
    <w:rsid w:val="00277AA4"/>
    <w:rsid w:val="0028069A"/>
    <w:rsid w:val="00283C6C"/>
    <w:rsid w:val="0028400D"/>
    <w:rsid w:val="002865FE"/>
    <w:rsid w:val="00287A1F"/>
    <w:rsid w:val="00287B7B"/>
    <w:rsid w:val="0029036D"/>
    <w:rsid w:val="0029044B"/>
    <w:rsid w:val="00290A00"/>
    <w:rsid w:val="00291C40"/>
    <w:rsid w:val="00292B3A"/>
    <w:rsid w:val="002954EF"/>
    <w:rsid w:val="00295A40"/>
    <w:rsid w:val="00295BBC"/>
    <w:rsid w:val="002961B4"/>
    <w:rsid w:val="0029660E"/>
    <w:rsid w:val="002975E9"/>
    <w:rsid w:val="002A18B5"/>
    <w:rsid w:val="002A1DF1"/>
    <w:rsid w:val="002A39AC"/>
    <w:rsid w:val="002A4882"/>
    <w:rsid w:val="002A496E"/>
    <w:rsid w:val="002A4D14"/>
    <w:rsid w:val="002A4DD6"/>
    <w:rsid w:val="002A6DA5"/>
    <w:rsid w:val="002B49F3"/>
    <w:rsid w:val="002B4E6F"/>
    <w:rsid w:val="002C4678"/>
    <w:rsid w:val="002C71E8"/>
    <w:rsid w:val="002D0E9E"/>
    <w:rsid w:val="002D0F5C"/>
    <w:rsid w:val="002D1C29"/>
    <w:rsid w:val="002D6DDA"/>
    <w:rsid w:val="002E4A38"/>
    <w:rsid w:val="002E520C"/>
    <w:rsid w:val="002E6A69"/>
    <w:rsid w:val="002E78DD"/>
    <w:rsid w:val="002F26D4"/>
    <w:rsid w:val="002F3311"/>
    <w:rsid w:val="002F55AC"/>
    <w:rsid w:val="002F571D"/>
    <w:rsid w:val="002F7ADF"/>
    <w:rsid w:val="00301235"/>
    <w:rsid w:val="003017CA"/>
    <w:rsid w:val="003026CB"/>
    <w:rsid w:val="0030322E"/>
    <w:rsid w:val="00303970"/>
    <w:rsid w:val="0030453F"/>
    <w:rsid w:val="003045F2"/>
    <w:rsid w:val="00304802"/>
    <w:rsid w:val="00304E6D"/>
    <w:rsid w:val="00312185"/>
    <w:rsid w:val="00316622"/>
    <w:rsid w:val="0032179A"/>
    <w:rsid w:val="00321AD8"/>
    <w:rsid w:val="003228F6"/>
    <w:rsid w:val="0032487E"/>
    <w:rsid w:val="003250AC"/>
    <w:rsid w:val="00326370"/>
    <w:rsid w:val="0032642B"/>
    <w:rsid w:val="00326596"/>
    <w:rsid w:val="003274B3"/>
    <w:rsid w:val="003333C1"/>
    <w:rsid w:val="0033556F"/>
    <w:rsid w:val="00336C99"/>
    <w:rsid w:val="0034212A"/>
    <w:rsid w:val="00343837"/>
    <w:rsid w:val="00343CB5"/>
    <w:rsid w:val="00344CAD"/>
    <w:rsid w:val="003461A3"/>
    <w:rsid w:val="00347ABA"/>
    <w:rsid w:val="00347B0C"/>
    <w:rsid w:val="00347C64"/>
    <w:rsid w:val="0035098D"/>
    <w:rsid w:val="003544A9"/>
    <w:rsid w:val="0035527B"/>
    <w:rsid w:val="003556C0"/>
    <w:rsid w:val="00355B18"/>
    <w:rsid w:val="00357898"/>
    <w:rsid w:val="00360F56"/>
    <w:rsid w:val="00361223"/>
    <w:rsid w:val="0036367A"/>
    <w:rsid w:val="00363C55"/>
    <w:rsid w:val="00363CF6"/>
    <w:rsid w:val="00365F74"/>
    <w:rsid w:val="003660BE"/>
    <w:rsid w:val="00366366"/>
    <w:rsid w:val="00373B9B"/>
    <w:rsid w:val="0037793E"/>
    <w:rsid w:val="003812D3"/>
    <w:rsid w:val="00381449"/>
    <w:rsid w:val="00381531"/>
    <w:rsid w:val="00381609"/>
    <w:rsid w:val="00382717"/>
    <w:rsid w:val="00384B75"/>
    <w:rsid w:val="0038593A"/>
    <w:rsid w:val="00386052"/>
    <w:rsid w:val="0038633A"/>
    <w:rsid w:val="00386FE5"/>
    <w:rsid w:val="003872A9"/>
    <w:rsid w:val="00387FD0"/>
    <w:rsid w:val="003930E3"/>
    <w:rsid w:val="00393798"/>
    <w:rsid w:val="003944F9"/>
    <w:rsid w:val="00395ACC"/>
    <w:rsid w:val="00396AB7"/>
    <w:rsid w:val="003A11CE"/>
    <w:rsid w:val="003A13F0"/>
    <w:rsid w:val="003A2DC1"/>
    <w:rsid w:val="003A3895"/>
    <w:rsid w:val="003B0722"/>
    <w:rsid w:val="003B263B"/>
    <w:rsid w:val="003B28FF"/>
    <w:rsid w:val="003B4A26"/>
    <w:rsid w:val="003B67C3"/>
    <w:rsid w:val="003C1D6B"/>
    <w:rsid w:val="003C22C3"/>
    <w:rsid w:val="003C28A7"/>
    <w:rsid w:val="003C3703"/>
    <w:rsid w:val="003C50D2"/>
    <w:rsid w:val="003C538A"/>
    <w:rsid w:val="003C7550"/>
    <w:rsid w:val="003D0928"/>
    <w:rsid w:val="003D2559"/>
    <w:rsid w:val="003D5104"/>
    <w:rsid w:val="003D54EC"/>
    <w:rsid w:val="003D7B30"/>
    <w:rsid w:val="003E0D68"/>
    <w:rsid w:val="003E197E"/>
    <w:rsid w:val="003E1D76"/>
    <w:rsid w:val="003E34BF"/>
    <w:rsid w:val="003E3C9B"/>
    <w:rsid w:val="003E3F8A"/>
    <w:rsid w:val="003E474C"/>
    <w:rsid w:val="003E6CA7"/>
    <w:rsid w:val="003E7A22"/>
    <w:rsid w:val="003F1DB9"/>
    <w:rsid w:val="003F2D48"/>
    <w:rsid w:val="003F6C39"/>
    <w:rsid w:val="00401470"/>
    <w:rsid w:val="004019BE"/>
    <w:rsid w:val="004055EF"/>
    <w:rsid w:val="00406A34"/>
    <w:rsid w:val="00411DF7"/>
    <w:rsid w:val="00422812"/>
    <w:rsid w:val="004229D2"/>
    <w:rsid w:val="0042544F"/>
    <w:rsid w:val="004265FF"/>
    <w:rsid w:val="00434DCE"/>
    <w:rsid w:val="004351CD"/>
    <w:rsid w:val="0043776F"/>
    <w:rsid w:val="00437D2B"/>
    <w:rsid w:val="0044148D"/>
    <w:rsid w:val="00443A3E"/>
    <w:rsid w:val="00445A74"/>
    <w:rsid w:val="004465CC"/>
    <w:rsid w:val="00446DDC"/>
    <w:rsid w:val="00447999"/>
    <w:rsid w:val="0045017C"/>
    <w:rsid w:val="00450EFD"/>
    <w:rsid w:val="0045131A"/>
    <w:rsid w:val="004517FE"/>
    <w:rsid w:val="00452BFE"/>
    <w:rsid w:val="004531BA"/>
    <w:rsid w:val="00453844"/>
    <w:rsid w:val="00453D6E"/>
    <w:rsid w:val="004542A6"/>
    <w:rsid w:val="00454B86"/>
    <w:rsid w:val="0045712A"/>
    <w:rsid w:val="00461159"/>
    <w:rsid w:val="00461E55"/>
    <w:rsid w:val="004626AB"/>
    <w:rsid w:val="00464689"/>
    <w:rsid w:val="0046629A"/>
    <w:rsid w:val="00472B3D"/>
    <w:rsid w:val="004745E1"/>
    <w:rsid w:val="00475641"/>
    <w:rsid w:val="00481782"/>
    <w:rsid w:val="0048524A"/>
    <w:rsid w:val="004878EA"/>
    <w:rsid w:val="00494B90"/>
    <w:rsid w:val="00496799"/>
    <w:rsid w:val="00497722"/>
    <w:rsid w:val="00497CC3"/>
    <w:rsid w:val="004A038D"/>
    <w:rsid w:val="004A0D96"/>
    <w:rsid w:val="004A2A66"/>
    <w:rsid w:val="004A6A43"/>
    <w:rsid w:val="004B2992"/>
    <w:rsid w:val="004B50B1"/>
    <w:rsid w:val="004B59C9"/>
    <w:rsid w:val="004B5F24"/>
    <w:rsid w:val="004C0A46"/>
    <w:rsid w:val="004C0AC4"/>
    <w:rsid w:val="004C1AC7"/>
    <w:rsid w:val="004C2138"/>
    <w:rsid w:val="004C390B"/>
    <w:rsid w:val="004C43FE"/>
    <w:rsid w:val="004C5883"/>
    <w:rsid w:val="004C6793"/>
    <w:rsid w:val="004D17BA"/>
    <w:rsid w:val="004D4C5D"/>
    <w:rsid w:val="004D57D1"/>
    <w:rsid w:val="004D5B6D"/>
    <w:rsid w:val="004D7094"/>
    <w:rsid w:val="004E259A"/>
    <w:rsid w:val="004E2CCF"/>
    <w:rsid w:val="004E35EC"/>
    <w:rsid w:val="004E3E3B"/>
    <w:rsid w:val="004F005D"/>
    <w:rsid w:val="004F125F"/>
    <w:rsid w:val="004F4349"/>
    <w:rsid w:val="004F5F13"/>
    <w:rsid w:val="004F6179"/>
    <w:rsid w:val="004F7281"/>
    <w:rsid w:val="00500CFD"/>
    <w:rsid w:val="00501D19"/>
    <w:rsid w:val="0050366A"/>
    <w:rsid w:val="00504682"/>
    <w:rsid w:val="00505413"/>
    <w:rsid w:val="005058C2"/>
    <w:rsid w:val="00505EE7"/>
    <w:rsid w:val="00507DAB"/>
    <w:rsid w:val="005102FB"/>
    <w:rsid w:val="00510626"/>
    <w:rsid w:val="0051149B"/>
    <w:rsid w:val="005133C8"/>
    <w:rsid w:val="00514023"/>
    <w:rsid w:val="005149F7"/>
    <w:rsid w:val="00516625"/>
    <w:rsid w:val="00516C21"/>
    <w:rsid w:val="00516E6A"/>
    <w:rsid w:val="0052008D"/>
    <w:rsid w:val="00520DD2"/>
    <w:rsid w:val="005331D9"/>
    <w:rsid w:val="00534B04"/>
    <w:rsid w:val="00535B62"/>
    <w:rsid w:val="00537A4C"/>
    <w:rsid w:val="00537F4C"/>
    <w:rsid w:val="005408E3"/>
    <w:rsid w:val="00540D8E"/>
    <w:rsid w:val="0054208C"/>
    <w:rsid w:val="00542F99"/>
    <w:rsid w:val="00543E2A"/>
    <w:rsid w:val="00544C0F"/>
    <w:rsid w:val="00545E53"/>
    <w:rsid w:val="005540D2"/>
    <w:rsid w:val="00555B0B"/>
    <w:rsid w:val="00556047"/>
    <w:rsid w:val="00557D0B"/>
    <w:rsid w:val="005606E5"/>
    <w:rsid w:val="005623B4"/>
    <w:rsid w:val="00563838"/>
    <w:rsid w:val="00564399"/>
    <w:rsid w:val="005649CA"/>
    <w:rsid w:val="005663E7"/>
    <w:rsid w:val="00566B4F"/>
    <w:rsid w:val="0057079D"/>
    <w:rsid w:val="005710DA"/>
    <w:rsid w:val="00571376"/>
    <w:rsid w:val="005735FD"/>
    <w:rsid w:val="00573CA6"/>
    <w:rsid w:val="00575003"/>
    <w:rsid w:val="00576082"/>
    <w:rsid w:val="00580301"/>
    <w:rsid w:val="0058118A"/>
    <w:rsid w:val="0058174A"/>
    <w:rsid w:val="00581D28"/>
    <w:rsid w:val="00581E2B"/>
    <w:rsid w:val="005842A3"/>
    <w:rsid w:val="00585C12"/>
    <w:rsid w:val="0059089F"/>
    <w:rsid w:val="00590B32"/>
    <w:rsid w:val="0059122E"/>
    <w:rsid w:val="005924B3"/>
    <w:rsid w:val="00594E16"/>
    <w:rsid w:val="00595086"/>
    <w:rsid w:val="00596BC9"/>
    <w:rsid w:val="005A3768"/>
    <w:rsid w:val="005A418C"/>
    <w:rsid w:val="005A66D3"/>
    <w:rsid w:val="005A74EB"/>
    <w:rsid w:val="005A7F4D"/>
    <w:rsid w:val="005C002F"/>
    <w:rsid w:val="005C0E54"/>
    <w:rsid w:val="005C131D"/>
    <w:rsid w:val="005C1FD7"/>
    <w:rsid w:val="005C2906"/>
    <w:rsid w:val="005C2FCD"/>
    <w:rsid w:val="005C5A2B"/>
    <w:rsid w:val="005D1A8A"/>
    <w:rsid w:val="005D23A5"/>
    <w:rsid w:val="005D2B88"/>
    <w:rsid w:val="005D3E92"/>
    <w:rsid w:val="005D4567"/>
    <w:rsid w:val="005D51B3"/>
    <w:rsid w:val="005D6C45"/>
    <w:rsid w:val="005D78EE"/>
    <w:rsid w:val="005E2B32"/>
    <w:rsid w:val="005E2E8B"/>
    <w:rsid w:val="005E7607"/>
    <w:rsid w:val="005E76B5"/>
    <w:rsid w:val="005F09C7"/>
    <w:rsid w:val="005F17FA"/>
    <w:rsid w:val="005F4AD7"/>
    <w:rsid w:val="00600465"/>
    <w:rsid w:val="00601362"/>
    <w:rsid w:val="0060137C"/>
    <w:rsid w:val="006040CC"/>
    <w:rsid w:val="0060476F"/>
    <w:rsid w:val="006063F8"/>
    <w:rsid w:val="00606AC1"/>
    <w:rsid w:val="00606FF5"/>
    <w:rsid w:val="00612257"/>
    <w:rsid w:val="0061418C"/>
    <w:rsid w:val="00615C06"/>
    <w:rsid w:val="006164A9"/>
    <w:rsid w:val="00617D78"/>
    <w:rsid w:val="00617FAB"/>
    <w:rsid w:val="006210DB"/>
    <w:rsid w:val="00621F71"/>
    <w:rsid w:val="006236CB"/>
    <w:rsid w:val="00624520"/>
    <w:rsid w:val="00627D39"/>
    <w:rsid w:val="0063005B"/>
    <w:rsid w:val="00632740"/>
    <w:rsid w:val="00633C52"/>
    <w:rsid w:val="00642C92"/>
    <w:rsid w:val="006463D3"/>
    <w:rsid w:val="00650155"/>
    <w:rsid w:val="00651440"/>
    <w:rsid w:val="00652264"/>
    <w:rsid w:val="0065276A"/>
    <w:rsid w:val="00652864"/>
    <w:rsid w:val="00654B10"/>
    <w:rsid w:val="0065508A"/>
    <w:rsid w:val="00655767"/>
    <w:rsid w:val="0065599E"/>
    <w:rsid w:val="0065690A"/>
    <w:rsid w:val="00657D06"/>
    <w:rsid w:val="00661A0B"/>
    <w:rsid w:val="00665626"/>
    <w:rsid w:val="006663C2"/>
    <w:rsid w:val="0066761C"/>
    <w:rsid w:val="00667BAF"/>
    <w:rsid w:val="00675B07"/>
    <w:rsid w:val="006801BD"/>
    <w:rsid w:val="00680B16"/>
    <w:rsid w:val="006819BB"/>
    <w:rsid w:val="006825F7"/>
    <w:rsid w:val="00683C76"/>
    <w:rsid w:val="006840B8"/>
    <w:rsid w:val="00684DAF"/>
    <w:rsid w:val="0068626F"/>
    <w:rsid w:val="00694537"/>
    <w:rsid w:val="006A2F43"/>
    <w:rsid w:val="006A39A2"/>
    <w:rsid w:val="006A4737"/>
    <w:rsid w:val="006A4D86"/>
    <w:rsid w:val="006B1464"/>
    <w:rsid w:val="006B2D2E"/>
    <w:rsid w:val="006C16E9"/>
    <w:rsid w:val="006C5752"/>
    <w:rsid w:val="006D3E48"/>
    <w:rsid w:val="006D4001"/>
    <w:rsid w:val="006D5155"/>
    <w:rsid w:val="006D737F"/>
    <w:rsid w:val="006D7DDF"/>
    <w:rsid w:val="006E069B"/>
    <w:rsid w:val="006E2896"/>
    <w:rsid w:val="006E2BC6"/>
    <w:rsid w:val="006E37E4"/>
    <w:rsid w:val="006F29A6"/>
    <w:rsid w:val="006F2DE6"/>
    <w:rsid w:val="006F31B7"/>
    <w:rsid w:val="006F5A90"/>
    <w:rsid w:val="006F6CBB"/>
    <w:rsid w:val="00700CD1"/>
    <w:rsid w:val="00702CB4"/>
    <w:rsid w:val="00706300"/>
    <w:rsid w:val="00710D3B"/>
    <w:rsid w:val="00711723"/>
    <w:rsid w:val="0071462B"/>
    <w:rsid w:val="007151DA"/>
    <w:rsid w:val="00720887"/>
    <w:rsid w:val="007211B1"/>
    <w:rsid w:val="007221F7"/>
    <w:rsid w:val="007304CD"/>
    <w:rsid w:val="0073112C"/>
    <w:rsid w:val="00733E8E"/>
    <w:rsid w:val="00735463"/>
    <w:rsid w:val="00741920"/>
    <w:rsid w:val="00741997"/>
    <w:rsid w:val="007420C9"/>
    <w:rsid w:val="007421C2"/>
    <w:rsid w:val="0074338C"/>
    <w:rsid w:val="00744823"/>
    <w:rsid w:val="00744A96"/>
    <w:rsid w:val="00745BB2"/>
    <w:rsid w:val="007464EB"/>
    <w:rsid w:val="00747FDA"/>
    <w:rsid w:val="0075267E"/>
    <w:rsid w:val="00754596"/>
    <w:rsid w:val="00757D2C"/>
    <w:rsid w:val="00760FB6"/>
    <w:rsid w:val="00762E3D"/>
    <w:rsid w:val="00766147"/>
    <w:rsid w:val="0076742E"/>
    <w:rsid w:val="00773342"/>
    <w:rsid w:val="007740C0"/>
    <w:rsid w:val="007747D5"/>
    <w:rsid w:val="007751C8"/>
    <w:rsid w:val="0077630A"/>
    <w:rsid w:val="00782AAB"/>
    <w:rsid w:val="00784407"/>
    <w:rsid w:val="00786637"/>
    <w:rsid w:val="007926AF"/>
    <w:rsid w:val="00795DBE"/>
    <w:rsid w:val="00795E1B"/>
    <w:rsid w:val="00796FB6"/>
    <w:rsid w:val="00797BAA"/>
    <w:rsid w:val="00797CC1"/>
    <w:rsid w:val="00797E8C"/>
    <w:rsid w:val="007A098F"/>
    <w:rsid w:val="007A1903"/>
    <w:rsid w:val="007A3C80"/>
    <w:rsid w:val="007A533C"/>
    <w:rsid w:val="007A577F"/>
    <w:rsid w:val="007A73E5"/>
    <w:rsid w:val="007B23C4"/>
    <w:rsid w:val="007B2C3C"/>
    <w:rsid w:val="007B2EC1"/>
    <w:rsid w:val="007B3175"/>
    <w:rsid w:val="007B6724"/>
    <w:rsid w:val="007C166F"/>
    <w:rsid w:val="007C4DA3"/>
    <w:rsid w:val="007C6636"/>
    <w:rsid w:val="007D0514"/>
    <w:rsid w:val="007D0A1F"/>
    <w:rsid w:val="007D1BA4"/>
    <w:rsid w:val="007D1F04"/>
    <w:rsid w:val="007D2361"/>
    <w:rsid w:val="007D4209"/>
    <w:rsid w:val="007D44EB"/>
    <w:rsid w:val="007D619A"/>
    <w:rsid w:val="007E0C70"/>
    <w:rsid w:val="007E2CFE"/>
    <w:rsid w:val="007E70A1"/>
    <w:rsid w:val="007F009D"/>
    <w:rsid w:val="008005D3"/>
    <w:rsid w:val="0080489C"/>
    <w:rsid w:val="008052EC"/>
    <w:rsid w:val="008056D3"/>
    <w:rsid w:val="008066AC"/>
    <w:rsid w:val="008100F7"/>
    <w:rsid w:val="00811BC3"/>
    <w:rsid w:val="008125DB"/>
    <w:rsid w:val="00814C07"/>
    <w:rsid w:val="00814D36"/>
    <w:rsid w:val="00815A65"/>
    <w:rsid w:val="0081680E"/>
    <w:rsid w:val="0081758F"/>
    <w:rsid w:val="008209AA"/>
    <w:rsid w:val="008256CA"/>
    <w:rsid w:val="00827A15"/>
    <w:rsid w:val="00827E38"/>
    <w:rsid w:val="008307AB"/>
    <w:rsid w:val="008334EC"/>
    <w:rsid w:val="00833BDE"/>
    <w:rsid w:val="00841594"/>
    <w:rsid w:val="00842127"/>
    <w:rsid w:val="008427FD"/>
    <w:rsid w:val="0084724A"/>
    <w:rsid w:val="0085226A"/>
    <w:rsid w:val="00855A0D"/>
    <w:rsid w:val="00857109"/>
    <w:rsid w:val="0086002B"/>
    <w:rsid w:val="008602FE"/>
    <w:rsid w:val="00862BC5"/>
    <w:rsid w:val="00863D3B"/>
    <w:rsid w:val="008650BB"/>
    <w:rsid w:val="008664EC"/>
    <w:rsid w:val="008707F6"/>
    <w:rsid w:val="0087272C"/>
    <w:rsid w:val="008739DA"/>
    <w:rsid w:val="00875B65"/>
    <w:rsid w:val="00876943"/>
    <w:rsid w:val="00876FE0"/>
    <w:rsid w:val="00882F42"/>
    <w:rsid w:val="00886FE3"/>
    <w:rsid w:val="00887069"/>
    <w:rsid w:val="00891104"/>
    <w:rsid w:val="008915B0"/>
    <w:rsid w:val="0089247C"/>
    <w:rsid w:val="00892798"/>
    <w:rsid w:val="008A3031"/>
    <w:rsid w:val="008A3D12"/>
    <w:rsid w:val="008A49A6"/>
    <w:rsid w:val="008A49D1"/>
    <w:rsid w:val="008A5BAF"/>
    <w:rsid w:val="008A5F84"/>
    <w:rsid w:val="008A6AB7"/>
    <w:rsid w:val="008B1268"/>
    <w:rsid w:val="008B1F67"/>
    <w:rsid w:val="008B2DD5"/>
    <w:rsid w:val="008B4FE8"/>
    <w:rsid w:val="008B62FE"/>
    <w:rsid w:val="008B68F2"/>
    <w:rsid w:val="008B69B7"/>
    <w:rsid w:val="008C27D7"/>
    <w:rsid w:val="008C2D2A"/>
    <w:rsid w:val="008C3720"/>
    <w:rsid w:val="008C4A15"/>
    <w:rsid w:val="008C73AD"/>
    <w:rsid w:val="008C7697"/>
    <w:rsid w:val="008D01F3"/>
    <w:rsid w:val="008D1B44"/>
    <w:rsid w:val="008D2C75"/>
    <w:rsid w:val="008E00EA"/>
    <w:rsid w:val="008E048D"/>
    <w:rsid w:val="008E19E8"/>
    <w:rsid w:val="008E35F8"/>
    <w:rsid w:val="008E361C"/>
    <w:rsid w:val="008E48F6"/>
    <w:rsid w:val="008E7904"/>
    <w:rsid w:val="008F3F80"/>
    <w:rsid w:val="008F47D0"/>
    <w:rsid w:val="008F5023"/>
    <w:rsid w:val="008F725B"/>
    <w:rsid w:val="008F7B4C"/>
    <w:rsid w:val="009018A3"/>
    <w:rsid w:val="00901E9F"/>
    <w:rsid w:val="00902D9E"/>
    <w:rsid w:val="00902E61"/>
    <w:rsid w:val="00903ABC"/>
    <w:rsid w:val="0090433C"/>
    <w:rsid w:val="00904D33"/>
    <w:rsid w:val="009068C9"/>
    <w:rsid w:val="009077D6"/>
    <w:rsid w:val="009123D9"/>
    <w:rsid w:val="00912C22"/>
    <w:rsid w:val="00913A26"/>
    <w:rsid w:val="00913C4E"/>
    <w:rsid w:val="00915304"/>
    <w:rsid w:val="0091735B"/>
    <w:rsid w:val="00921029"/>
    <w:rsid w:val="00922983"/>
    <w:rsid w:val="009259D5"/>
    <w:rsid w:val="009273C5"/>
    <w:rsid w:val="009322DF"/>
    <w:rsid w:val="00932C62"/>
    <w:rsid w:val="00933226"/>
    <w:rsid w:val="00933E90"/>
    <w:rsid w:val="0093443B"/>
    <w:rsid w:val="00935044"/>
    <w:rsid w:val="00936E2F"/>
    <w:rsid w:val="00937ACD"/>
    <w:rsid w:val="009400FF"/>
    <w:rsid w:val="00940334"/>
    <w:rsid w:val="00941BDF"/>
    <w:rsid w:val="00942FC7"/>
    <w:rsid w:val="00943BE7"/>
    <w:rsid w:val="009464A5"/>
    <w:rsid w:val="009469ED"/>
    <w:rsid w:val="009503D1"/>
    <w:rsid w:val="0095050B"/>
    <w:rsid w:val="0095068A"/>
    <w:rsid w:val="00952F9F"/>
    <w:rsid w:val="00954E3A"/>
    <w:rsid w:val="00954E67"/>
    <w:rsid w:val="009561A3"/>
    <w:rsid w:val="00956390"/>
    <w:rsid w:val="00957098"/>
    <w:rsid w:val="0095768B"/>
    <w:rsid w:val="00962D52"/>
    <w:rsid w:val="009652A9"/>
    <w:rsid w:val="00970507"/>
    <w:rsid w:val="00971274"/>
    <w:rsid w:val="00971BAA"/>
    <w:rsid w:val="00976137"/>
    <w:rsid w:val="00981B5B"/>
    <w:rsid w:val="00981E78"/>
    <w:rsid w:val="0098408C"/>
    <w:rsid w:val="009858EF"/>
    <w:rsid w:val="00986DDC"/>
    <w:rsid w:val="009879C2"/>
    <w:rsid w:val="0099051F"/>
    <w:rsid w:val="00990584"/>
    <w:rsid w:val="00991D45"/>
    <w:rsid w:val="00991F17"/>
    <w:rsid w:val="00994BA5"/>
    <w:rsid w:val="00997BAB"/>
    <w:rsid w:val="009A0441"/>
    <w:rsid w:val="009A16BE"/>
    <w:rsid w:val="009A1CD3"/>
    <w:rsid w:val="009A5D9E"/>
    <w:rsid w:val="009A76E2"/>
    <w:rsid w:val="009B30EE"/>
    <w:rsid w:val="009B414C"/>
    <w:rsid w:val="009B481C"/>
    <w:rsid w:val="009B5235"/>
    <w:rsid w:val="009B747E"/>
    <w:rsid w:val="009C0088"/>
    <w:rsid w:val="009C059F"/>
    <w:rsid w:val="009C1A3C"/>
    <w:rsid w:val="009C261D"/>
    <w:rsid w:val="009C4300"/>
    <w:rsid w:val="009D0A5E"/>
    <w:rsid w:val="009D1083"/>
    <w:rsid w:val="009D33B1"/>
    <w:rsid w:val="009D3C3E"/>
    <w:rsid w:val="009D483E"/>
    <w:rsid w:val="009D4D71"/>
    <w:rsid w:val="009D6692"/>
    <w:rsid w:val="009D724B"/>
    <w:rsid w:val="009E032F"/>
    <w:rsid w:val="009E279F"/>
    <w:rsid w:val="009E374C"/>
    <w:rsid w:val="009E4854"/>
    <w:rsid w:val="009E6270"/>
    <w:rsid w:val="009E6D36"/>
    <w:rsid w:val="009E7001"/>
    <w:rsid w:val="009E7141"/>
    <w:rsid w:val="009E7D31"/>
    <w:rsid w:val="009F199E"/>
    <w:rsid w:val="009F2664"/>
    <w:rsid w:val="009F28DA"/>
    <w:rsid w:val="009F31CE"/>
    <w:rsid w:val="009F33A6"/>
    <w:rsid w:val="009F386B"/>
    <w:rsid w:val="009F5C48"/>
    <w:rsid w:val="009F7CC8"/>
    <w:rsid w:val="00A017BA"/>
    <w:rsid w:val="00A0433F"/>
    <w:rsid w:val="00A06663"/>
    <w:rsid w:val="00A07DAF"/>
    <w:rsid w:val="00A111D1"/>
    <w:rsid w:val="00A14BFC"/>
    <w:rsid w:val="00A15CD6"/>
    <w:rsid w:val="00A17626"/>
    <w:rsid w:val="00A17847"/>
    <w:rsid w:val="00A20420"/>
    <w:rsid w:val="00A221CE"/>
    <w:rsid w:val="00A23146"/>
    <w:rsid w:val="00A25898"/>
    <w:rsid w:val="00A259C0"/>
    <w:rsid w:val="00A31469"/>
    <w:rsid w:val="00A3159C"/>
    <w:rsid w:val="00A332D1"/>
    <w:rsid w:val="00A344EF"/>
    <w:rsid w:val="00A357A6"/>
    <w:rsid w:val="00A40323"/>
    <w:rsid w:val="00A413E3"/>
    <w:rsid w:val="00A414B0"/>
    <w:rsid w:val="00A41E2C"/>
    <w:rsid w:val="00A43DF9"/>
    <w:rsid w:val="00A463D3"/>
    <w:rsid w:val="00A503EB"/>
    <w:rsid w:val="00A523A1"/>
    <w:rsid w:val="00A5271A"/>
    <w:rsid w:val="00A54423"/>
    <w:rsid w:val="00A5554A"/>
    <w:rsid w:val="00A56E00"/>
    <w:rsid w:val="00A6022A"/>
    <w:rsid w:val="00A622C2"/>
    <w:rsid w:val="00A62AA2"/>
    <w:rsid w:val="00A63381"/>
    <w:rsid w:val="00A6398A"/>
    <w:rsid w:val="00A7281B"/>
    <w:rsid w:val="00A72BF7"/>
    <w:rsid w:val="00A7423E"/>
    <w:rsid w:val="00A7603F"/>
    <w:rsid w:val="00A76FB4"/>
    <w:rsid w:val="00A7764D"/>
    <w:rsid w:val="00A807A3"/>
    <w:rsid w:val="00A80D08"/>
    <w:rsid w:val="00A826B3"/>
    <w:rsid w:val="00A86648"/>
    <w:rsid w:val="00A87E0C"/>
    <w:rsid w:val="00A902CA"/>
    <w:rsid w:val="00A95390"/>
    <w:rsid w:val="00A9593C"/>
    <w:rsid w:val="00A96B47"/>
    <w:rsid w:val="00A96E74"/>
    <w:rsid w:val="00A9711D"/>
    <w:rsid w:val="00A97299"/>
    <w:rsid w:val="00AA0279"/>
    <w:rsid w:val="00AA0C46"/>
    <w:rsid w:val="00AA3F02"/>
    <w:rsid w:val="00AA5221"/>
    <w:rsid w:val="00AA54ED"/>
    <w:rsid w:val="00AB1303"/>
    <w:rsid w:val="00AB30A8"/>
    <w:rsid w:val="00AB4BEC"/>
    <w:rsid w:val="00AB5EC0"/>
    <w:rsid w:val="00AB5F18"/>
    <w:rsid w:val="00AB647A"/>
    <w:rsid w:val="00AB67B2"/>
    <w:rsid w:val="00AB6AB4"/>
    <w:rsid w:val="00AB6E71"/>
    <w:rsid w:val="00AC0AE9"/>
    <w:rsid w:val="00AC2672"/>
    <w:rsid w:val="00AD0743"/>
    <w:rsid w:val="00AD0BBF"/>
    <w:rsid w:val="00AD1B50"/>
    <w:rsid w:val="00AD4C9A"/>
    <w:rsid w:val="00AE193A"/>
    <w:rsid w:val="00AE3955"/>
    <w:rsid w:val="00AE3FC5"/>
    <w:rsid w:val="00AE60AC"/>
    <w:rsid w:val="00AE77CB"/>
    <w:rsid w:val="00AE7A5C"/>
    <w:rsid w:val="00AE7EA4"/>
    <w:rsid w:val="00AF07AD"/>
    <w:rsid w:val="00AF297E"/>
    <w:rsid w:val="00AF3645"/>
    <w:rsid w:val="00AF3757"/>
    <w:rsid w:val="00AF4008"/>
    <w:rsid w:val="00AF42DE"/>
    <w:rsid w:val="00AF7921"/>
    <w:rsid w:val="00AF7F51"/>
    <w:rsid w:val="00B00356"/>
    <w:rsid w:val="00B02101"/>
    <w:rsid w:val="00B02CFE"/>
    <w:rsid w:val="00B04F72"/>
    <w:rsid w:val="00B078BB"/>
    <w:rsid w:val="00B10F2C"/>
    <w:rsid w:val="00B112FE"/>
    <w:rsid w:val="00B137AE"/>
    <w:rsid w:val="00B154AD"/>
    <w:rsid w:val="00B15944"/>
    <w:rsid w:val="00B20762"/>
    <w:rsid w:val="00B21354"/>
    <w:rsid w:val="00B22341"/>
    <w:rsid w:val="00B24A9F"/>
    <w:rsid w:val="00B26434"/>
    <w:rsid w:val="00B26C53"/>
    <w:rsid w:val="00B276FB"/>
    <w:rsid w:val="00B3170B"/>
    <w:rsid w:val="00B32437"/>
    <w:rsid w:val="00B32D18"/>
    <w:rsid w:val="00B346DA"/>
    <w:rsid w:val="00B351DB"/>
    <w:rsid w:val="00B36CB4"/>
    <w:rsid w:val="00B37E49"/>
    <w:rsid w:val="00B41004"/>
    <w:rsid w:val="00B4260C"/>
    <w:rsid w:val="00B43AE8"/>
    <w:rsid w:val="00B46295"/>
    <w:rsid w:val="00B46469"/>
    <w:rsid w:val="00B479E7"/>
    <w:rsid w:val="00B501EF"/>
    <w:rsid w:val="00B503D5"/>
    <w:rsid w:val="00B50795"/>
    <w:rsid w:val="00B5180E"/>
    <w:rsid w:val="00B5260C"/>
    <w:rsid w:val="00B52DC1"/>
    <w:rsid w:val="00B52DE7"/>
    <w:rsid w:val="00B535D4"/>
    <w:rsid w:val="00B53C74"/>
    <w:rsid w:val="00B566E2"/>
    <w:rsid w:val="00B63C26"/>
    <w:rsid w:val="00B6464E"/>
    <w:rsid w:val="00B679F6"/>
    <w:rsid w:val="00B67A19"/>
    <w:rsid w:val="00B7183E"/>
    <w:rsid w:val="00B71E89"/>
    <w:rsid w:val="00B730A9"/>
    <w:rsid w:val="00B7508E"/>
    <w:rsid w:val="00B75F8C"/>
    <w:rsid w:val="00B7613B"/>
    <w:rsid w:val="00B773BD"/>
    <w:rsid w:val="00B80A4E"/>
    <w:rsid w:val="00B84530"/>
    <w:rsid w:val="00B848C3"/>
    <w:rsid w:val="00B85DAF"/>
    <w:rsid w:val="00B86364"/>
    <w:rsid w:val="00B90A59"/>
    <w:rsid w:val="00B919F4"/>
    <w:rsid w:val="00B91A92"/>
    <w:rsid w:val="00B93B59"/>
    <w:rsid w:val="00B93B8A"/>
    <w:rsid w:val="00B94048"/>
    <w:rsid w:val="00B97C39"/>
    <w:rsid w:val="00BA0D93"/>
    <w:rsid w:val="00BA12A9"/>
    <w:rsid w:val="00BA2550"/>
    <w:rsid w:val="00BA3AF5"/>
    <w:rsid w:val="00BA5E86"/>
    <w:rsid w:val="00BA6693"/>
    <w:rsid w:val="00BB0329"/>
    <w:rsid w:val="00BB2AEC"/>
    <w:rsid w:val="00BB2D4D"/>
    <w:rsid w:val="00BB4083"/>
    <w:rsid w:val="00BB6E32"/>
    <w:rsid w:val="00BC0D3C"/>
    <w:rsid w:val="00BC1448"/>
    <w:rsid w:val="00BC5083"/>
    <w:rsid w:val="00BC5D16"/>
    <w:rsid w:val="00BD0577"/>
    <w:rsid w:val="00BD0C69"/>
    <w:rsid w:val="00BD133D"/>
    <w:rsid w:val="00BD1617"/>
    <w:rsid w:val="00BD1C14"/>
    <w:rsid w:val="00BD28F9"/>
    <w:rsid w:val="00BD78F5"/>
    <w:rsid w:val="00BE144C"/>
    <w:rsid w:val="00BE2918"/>
    <w:rsid w:val="00BE352C"/>
    <w:rsid w:val="00BE390C"/>
    <w:rsid w:val="00BE4446"/>
    <w:rsid w:val="00BE4797"/>
    <w:rsid w:val="00BE60E5"/>
    <w:rsid w:val="00BE6F30"/>
    <w:rsid w:val="00BF0F71"/>
    <w:rsid w:val="00BF1397"/>
    <w:rsid w:val="00BF18E7"/>
    <w:rsid w:val="00BF3AF1"/>
    <w:rsid w:val="00BF44B1"/>
    <w:rsid w:val="00BF6A3E"/>
    <w:rsid w:val="00C012BF"/>
    <w:rsid w:val="00C01E4F"/>
    <w:rsid w:val="00C05750"/>
    <w:rsid w:val="00C07660"/>
    <w:rsid w:val="00C07687"/>
    <w:rsid w:val="00C10B46"/>
    <w:rsid w:val="00C10EFC"/>
    <w:rsid w:val="00C12013"/>
    <w:rsid w:val="00C16649"/>
    <w:rsid w:val="00C22A1F"/>
    <w:rsid w:val="00C23DE8"/>
    <w:rsid w:val="00C23F47"/>
    <w:rsid w:val="00C24FFF"/>
    <w:rsid w:val="00C258A9"/>
    <w:rsid w:val="00C269CA"/>
    <w:rsid w:val="00C31C0E"/>
    <w:rsid w:val="00C3400D"/>
    <w:rsid w:val="00C346D0"/>
    <w:rsid w:val="00C34AAB"/>
    <w:rsid w:val="00C34F1D"/>
    <w:rsid w:val="00C35CA1"/>
    <w:rsid w:val="00C35F89"/>
    <w:rsid w:val="00C369AC"/>
    <w:rsid w:val="00C37584"/>
    <w:rsid w:val="00C4136A"/>
    <w:rsid w:val="00C4238F"/>
    <w:rsid w:val="00C42FA6"/>
    <w:rsid w:val="00C443E9"/>
    <w:rsid w:val="00C503C7"/>
    <w:rsid w:val="00C518B7"/>
    <w:rsid w:val="00C51995"/>
    <w:rsid w:val="00C51CBE"/>
    <w:rsid w:val="00C55FEB"/>
    <w:rsid w:val="00C5638D"/>
    <w:rsid w:val="00C629FE"/>
    <w:rsid w:val="00C63390"/>
    <w:rsid w:val="00C65E04"/>
    <w:rsid w:val="00C66773"/>
    <w:rsid w:val="00C66B63"/>
    <w:rsid w:val="00C7118D"/>
    <w:rsid w:val="00C736E5"/>
    <w:rsid w:val="00C754B3"/>
    <w:rsid w:val="00C7739F"/>
    <w:rsid w:val="00C82B74"/>
    <w:rsid w:val="00C840EA"/>
    <w:rsid w:val="00C84E39"/>
    <w:rsid w:val="00C87335"/>
    <w:rsid w:val="00C87AEA"/>
    <w:rsid w:val="00C933FA"/>
    <w:rsid w:val="00C943A3"/>
    <w:rsid w:val="00C94914"/>
    <w:rsid w:val="00C96EE6"/>
    <w:rsid w:val="00CB0698"/>
    <w:rsid w:val="00CB36DD"/>
    <w:rsid w:val="00CB40A2"/>
    <w:rsid w:val="00CB4CC6"/>
    <w:rsid w:val="00CB60D7"/>
    <w:rsid w:val="00CC1A4E"/>
    <w:rsid w:val="00CC3F31"/>
    <w:rsid w:val="00CD1674"/>
    <w:rsid w:val="00CD381C"/>
    <w:rsid w:val="00CD43D7"/>
    <w:rsid w:val="00CD5A8D"/>
    <w:rsid w:val="00CD689B"/>
    <w:rsid w:val="00CD6D7D"/>
    <w:rsid w:val="00CD784E"/>
    <w:rsid w:val="00CE047E"/>
    <w:rsid w:val="00CE1F9A"/>
    <w:rsid w:val="00CE4BC7"/>
    <w:rsid w:val="00CE5458"/>
    <w:rsid w:val="00CF3732"/>
    <w:rsid w:val="00CF48A9"/>
    <w:rsid w:val="00CF5B3D"/>
    <w:rsid w:val="00CF7676"/>
    <w:rsid w:val="00CF7DDD"/>
    <w:rsid w:val="00D00293"/>
    <w:rsid w:val="00D00D3B"/>
    <w:rsid w:val="00D019F3"/>
    <w:rsid w:val="00D02062"/>
    <w:rsid w:val="00D02FC3"/>
    <w:rsid w:val="00D032EF"/>
    <w:rsid w:val="00D03802"/>
    <w:rsid w:val="00D078E6"/>
    <w:rsid w:val="00D11E69"/>
    <w:rsid w:val="00D11F67"/>
    <w:rsid w:val="00D1448B"/>
    <w:rsid w:val="00D14FF7"/>
    <w:rsid w:val="00D155DD"/>
    <w:rsid w:val="00D166C6"/>
    <w:rsid w:val="00D2014C"/>
    <w:rsid w:val="00D22AAA"/>
    <w:rsid w:val="00D2549B"/>
    <w:rsid w:val="00D27F8A"/>
    <w:rsid w:val="00D302F9"/>
    <w:rsid w:val="00D308D7"/>
    <w:rsid w:val="00D3362E"/>
    <w:rsid w:val="00D36C35"/>
    <w:rsid w:val="00D410F4"/>
    <w:rsid w:val="00D414A0"/>
    <w:rsid w:val="00D421BF"/>
    <w:rsid w:val="00D43367"/>
    <w:rsid w:val="00D43B23"/>
    <w:rsid w:val="00D45320"/>
    <w:rsid w:val="00D459F7"/>
    <w:rsid w:val="00D50B25"/>
    <w:rsid w:val="00D526FA"/>
    <w:rsid w:val="00D54791"/>
    <w:rsid w:val="00D6050C"/>
    <w:rsid w:val="00D62D7E"/>
    <w:rsid w:val="00D636B4"/>
    <w:rsid w:val="00D66343"/>
    <w:rsid w:val="00D70267"/>
    <w:rsid w:val="00D70FCA"/>
    <w:rsid w:val="00D715E9"/>
    <w:rsid w:val="00D7204C"/>
    <w:rsid w:val="00D73DE2"/>
    <w:rsid w:val="00D76975"/>
    <w:rsid w:val="00D80B1B"/>
    <w:rsid w:val="00D81308"/>
    <w:rsid w:val="00D835E2"/>
    <w:rsid w:val="00D83E61"/>
    <w:rsid w:val="00D8445E"/>
    <w:rsid w:val="00D84B76"/>
    <w:rsid w:val="00D84D4D"/>
    <w:rsid w:val="00D85EE1"/>
    <w:rsid w:val="00D86E80"/>
    <w:rsid w:val="00D91A0A"/>
    <w:rsid w:val="00D927E5"/>
    <w:rsid w:val="00D94A7B"/>
    <w:rsid w:val="00D94C37"/>
    <w:rsid w:val="00D94E8B"/>
    <w:rsid w:val="00D97892"/>
    <w:rsid w:val="00DA23A9"/>
    <w:rsid w:val="00DA42DE"/>
    <w:rsid w:val="00DA5406"/>
    <w:rsid w:val="00DA62AB"/>
    <w:rsid w:val="00DA6ED1"/>
    <w:rsid w:val="00DA6EEF"/>
    <w:rsid w:val="00DA7B24"/>
    <w:rsid w:val="00DB04A5"/>
    <w:rsid w:val="00DB2875"/>
    <w:rsid w:val="00DB3F14"/>
    <w:rsid w:val="00DB406E"/>
    <w:rsid w:val="00DB4FD4"/>
    <w:rsid w:val="00DB5DB1"/>
    <w:rsid w:val="00DC0290"/>
    <w:rsid w:val="00DC0D95"/>
    <w:rsid w:val="00DC155D"/>
    <w:rsid w:val="00DC1800"/>
    <w:rsid w:val="00DC4CAC"/>
    <w:rsid w:val="00DC4F63"/>
    <w:rsid w:val="00DC5BD8"/>
    <w:rsid w:val="00DC6CF3"/>
    <w:rsid w:val="00DD351B"/>
    <w:rsid w:val="00DD3878"/>
    <w:rsid w:val="00DD57DE"/>
    <w:rsid w:val="00DD6D56"/>
    <w:rsid w:val="00DE0EA5"/>
    <w:rsid w:val="00DE3237"/>
    <w:rsid w:val="00DE4119"/>
    <w:rsid w:val="00DE4EB1"/>
    <w:rsid w:val="00DE5256"/>
    <w:rsid w:val="00DE5B76"/>
    <w:rsid w:val="00DE7800"/>
    <w:rsid w:val="00DF07DC"/>
    <w:rsid w:val="00DF08EF"/>
    <w:rsid w:val="00E03973"/>
    <w:rsid w:val="00E15130"/>
    <w:rsid w:val="00E1752E"/>
    <w:rsid w:val="00E2267A"/>
    <w:rsid w:val="00E23BA4"/>
    <w:rsid w:val="00E31EA2"/>
    <w:rsid w:val="00E32C23"/>
    <w:rsid w:val="00E33B4C"/>
    <w:rsid w:val="00E37686"/>
    <w:rsid w:val="00E40958"/>
    <w:rsid w:val="00E40FFA"/>
    <w:rsid w:val="00E41038"/>
    <w:rsid w:val="00E4194F"/>
    <w:rsid w:val="00E41DC7"/>
    <w:rsid w:val="00E422BC"/>
    <w:rsid w:val="00E43E0C"/>
    <w:rsid w:val="00E4422E"/>
    <w:rsid w:val="00E44271"/>
    <w:rsid w:val="00E44805"/>
    <w:rsid w:val="00E464F8"/>
    <w:rsid w:val="00E47CBA"/>
    <w:rsid w:val="00E503D5"/>
    <w:rsid w:val="00E53572"/>
    <w:rsid w:val="00E536A7"/>
    <w:rsid w:val="00E56C65"/>
    <w:rsid w:val="00E5759E"/>
    <w:rsid w:val="00E57A81"/>
    <w:rsid w:val="00E57B71"/>
    <w:rsid w:val="00E60CDA"/>
    <w:rsid w:val="00E619BD"/>
    <w:rsid w:val="00E62091"/>
    <w:rsid w:val="00E62A21"/>
    <w:rsid w:val="00E64734"/>
    <w:rsid w:val="00E6528F"/>
    <w:rsid w:val="00E70833"/>
    <w:rsid w:val="00E70B54"/>
    <w:rsid w:val="00E70BA7"/>
    <w:rsid w:val="00E70F80"/>
    <w:rsid w:val="00E72E9C"/>
    <w:rsid w:val="00E7450F"/>
    <w:rsid w:val="00E74609"/>
    <w:rsid w:val="00E74C55"/>
    <w:rsid w:val="00E773CA"/>
    <w:rsid w:val="00E81D08"/>
    <w:rsid w:val="00E82C98"/>
    <w:rsid w:val="00E84566"/>
    <w:rsid w:val="00E8545B"/>
    <w:rsid w:val="00E86DC6"/>
    <w:rsid w:val="00E877FD"/>
    <w:rsid w:val="00E87CB1"/>
    <w:rsid w:val="00E90027"/>
    <w:rsid w:val="00E912C0"/>
    <w:rsid w:val="00E93AC6"/>
    <w:rsid w:val="00E93C90"/>
    <w:rsid w:val="00E9584D"/>
    <w:rsid w:val="00E97E61"/>
    <w:rsid w:val="00EA2E94"/>
    <w:rsid w:val="00EA37B7"/>
    <w:rsid w:val="00EA3D16"/>
    <w:rsid w:val="00EA48EA"/>
    <w:rsid w:val="00EA59C5"/>
    <w:rsid w:val="00EB09E2"/>
    <w:rsid w:val="00EB232B"/>
    <w:rsid w:val="00EB33CD"/>
    <w:rsid w:val="00EB47C3"/>
    <w:rsid w:val="00EB4C1E"/>
    <w:rsid w:val="00EC2546"/>
    <w:rsid w:val="00EC6D4F"/>
    <w:rsid w:val="00ED18D2"/>
    <w:rsid w:val="00ED24C9"/>
    <w:rsid w:val="00ED3612"/>
    <w:rsid w:val="00ED3791"/>
    <w:rsid w:val="00ED39CA"/>
    <w:rsid w:val="00ED74CF"/>
    <w:rsid w:val="00ED7CE5"/>
    <w:rsid w:val="00EE1A7D"/>
    <w:rsid w:val="00EE393D"/>
    <w:rsid w:val="00EE3DF8"/>
    <w:rsid w:val="00EE6DB3"/>
    <w:rsid w:val="00EF0327"/>
    <w:rsid w:val="00EF1140"/>
    <w:rsid w:val="00EF153B"/>
    <w:rsid w:val="00EF5E0D"/>
    <w:rsid w:val="00EF7497"/>
    <w:rsid w:val="00EF7A7C"/>
    <w:rsid w:val="00F02775"/>
    <w:rsid w:val="00F02AE4"/>
    <w:rsid w:val="00F0543F"/>
    <w:rsid w:val="00F06529"/>
    <w:rsid w:val="00F100D5"/>
    <w:rsid w:val="00F10AE7"/>
    <w:rsid w:val="00F13EBA"/>
    <w:rsid w:val="00F151A4"/>
    <w:rsid w:val="00F153AA"/>
    <w:rsid w:val="00F1742D"/>
    <w:rsid w:val="00F1772A"/>
    <w:rsid w:val="00F2077E"/>
    <w:rsid w:val="00F219C1"/>
    <w:rsid w:val="00F22458"/>
    <w:rsid w:val="00F2293C"/>
    <w:rsid w:val="00F248CC"/>
    <w:rsid w:val="00F2656A"/>
    <w:rsid w:val="00F27624"/>
    <w:rsid w:val="00F31201"/>
    <w:rsid w:val="00F31580"/>
    <w:rsid w:val="00F319BF"/>
    <w:rsid w:val="00F320B1"/>
    <w:rsid w:val="00F36D3F"/>
    <w:rsid w:val="00F422F7"/>
    <w:rsid w:val="00F46846"/>
    <w:rsid w:val="00F503DC"/>
    <w:rsid w:val="00F5537D"/>
    <w:rsid w:val="00F560AC"/>
    <w:rsid w:val="00F571F1"/>
    <w:rsid w:val="00F603DF"/>
    <w:rsid w:val="00F6184F"/>
    <w:rsid w:val="00F65A88"/>
    <w:rsid w:val="00F727BE"/>
    <w:rsid w:val="00F74499"/>
    <w:rsid w:val="00F74E84"/>
    <w:rsid w:val="00F757E7"/>
    <w:rsid w:val="00F7589A"/>
    <w:rsid w:val="00F76891"/>
    <w:rsid w:val="00F77268"/>
    <w:rsid w:val="00F8160F"/>
    <w:rsid w:val="00F8217A"/>
    <w:rsid w:val="00F83645"/>
    <w:rsid w:val="00F86D3A"/>
    <w:rsid w:val="00F873CB"/>
    <w:rsid w:val="00F926AA"/>
    <w:rsid w:val="00F93BAC"/>
    <w:rsid w:val="00F94B57"/>
    <w:rsid w:val="00F94CD0"/>
    <w:rsid w:val="00F960B3"/>
    <w:rsid w:val="00FA0CC7"/>
    <w:rsid w:val="00FA3A7F"/>
    <w:rsid w:val="00FA4F45"/>
    <w:rsid w:val="00FA59F6"/>
    <w:rsid w:val="00FA6186"/>
    <w:rsid w:val="00FA6F32"/>
    <w:rsid w:val="00FB12CF"/>
    <w:rsid w:val="00FB1D72"/>
    <w:rsid w:val="00FB2F67"/>
    <w:rsid w:val="00FB3954"/>
    <w:rsid w:val="00FB4A89"/>
    <w:rsid w:val="00FB4C0F"/>
    <w:rsid w:val="00FB4D7F"/>
    <w:rsid w:val="00FB6EE0"/>
    <w:rsid w:val="00FC15EE"/>
    <w:rsid w:val="00FC4E9F"/>
    <w:rsid w:val="00FC66F6"/>
    <w:rsid w:val="00FD0D7D"/>
    <w:rsid w:val="00FD2B13"/>
    <w:rsid w:val="00FD31A2"/>
    <w:rsid w:val="00FD47B6"/>
    <w:rsid w:val="00FD6964"/>
    <w:rsid w:val="00FE342F"/>
    <w:rsid w:val="00FE5A85"/>
    <w:rsid w:val="00FE5D84"/>
    <w:rsid w:val="00FE6AF7"/>
    <w:rsid w:val="00FE6F8A"/>
    <w:rsid w:val="00FE73C7"/>
    <w:rsid w:val="00FF42CC"/>
    <w:rsid w:val="00FF60A5"/>
    <w:rsid w:val="00FF63A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3B8F1581"/>
  <w15:chartTrackingRefBased/>
  <w15:docId w15:val="{71D80FA8-58F3-4E16-8621-465C8EA7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lang w:eastAsia="es-ES"/>
    </w:rPr>
  </w:style>
  <w:style w:type="paragraph" w:styleId="1izenburua">
    <w:name w:val="heading 1"/>
    <w:basedOn w:val="Normala"/>
    <w:next w:val="Normala"/>
    <w:qFormat/>
    <w:pPr>
      <w:keepNext/>
      <w:ind w:firstLine="851"/>
      <w:jc w:val="both"/>
      <w:outlineLvl w:val="0"/>
    </w:pPr>
    <w:rPr>
      <w:b/>
      <w:sz w:val="24"/>
    </w:rPr>
  </w:style>
  <w:style w:type="paragraph" w:styleId="2izenburua">
    <w:name w:val="heading 2"/>
    <w:basedOn w:val="Normala"/>
    <w:next w:val="Normala"/>
    <w:qFormat/>
    <w:pPr>
      <w:keepNext/>
      <w:spacing w:line="360" w:lineRule="auto"/>
      <w:jc w:val="both"/>
      <w:outlineLvl w:val="1"/>
    </w:pPr>
    <w:rPr>
      <w:rFonts w:ascii="Arial" w:hAnsi="Arial"/>
      <w:b/>
      <w:sz w:val="22"/>
    </w:rPr>
  </w:style>
  <w:style w:type="paragraph" w:styleId="3izenburua">
    <w:name w:val="heading 3"/>
    <w:basedOn w:val="Normala"/>
    <w:next w:val="Normala"/>
    <w:qFormat/>
    <w:pPr>
      <w:keepNext/>
      <w:spacing w:line="360" w:lineRule="auto"/>
      <w:jc w:val="both"/>
      <w:outlineLvl w:val="2"/>
    </w:pPr>
    <w:rPr>
      <w:rFonts w:ascii="Arial" w:hAnsi="Arial"/>
      <w:sz w:val="22"/>
      <w:u w:val="single"/>
    </w:rPr>
  </w:style>
  <w:style w:type="paragraph" w:styleId="4izenburua">
    <w:name w:val="heading 4"/>
    <w:basedOn w:val="Normala"/>
    <w:next w:val="Normala"/>
    <w:qFormat/>
    <w:pPr>
      <w:keepNext/>
      <w:jc w:val="center"/>
      <w:outlineLvl w:val="3"/>
    </w:pPr>
    <w:rPr>
      <w:rFonts w:ascii="Arial" w:hAnsi="Arial"/>
      <w:b/>
      <w:i/>
      <w:snapToGrid w:val="0"/>
      <w:color w:val="000000"/>
      <w:sz w:val="22"/>
    </w:rPr>
  </w:style>
  <w:style w:type="paragraph" w:styleId="5izenburua">
    <w:name w:val="heading 5"/>
    <w:basedOn w:val="Normala"/>
    <w:next w:val="Normala"/>
    <w:qFormat/>
    <w:pPr>
      <w:keepNext/>
      <w:jc w:val="center"/>
      <w:outlineLvl w:val="4"/>
    </w:pPr>
    <w:rPr>
      <w:rFonts w:ascii="Arial" w:hAnsi="Arial"/>
      <w:b/>
      <w:i/>
      <w:snapToGrid w:val="0"/>
      <w:color w:val="FF0000"/>
      <w:sz w:val="22"/>
      <w:u w:val="single"/>
    </w:rPr>
  </w:style>
  <w:style w:type="paragraph" w:styleId="6izenburua">
    <w:name w:val="heading 6"/>
    <w:basedOn w:val="Normala"/>
    <w:next w:val="Normala"/>
    <w:qFormat/>
    <w:pPr>
      <w:keepNext/>
      <w:jc w:val="center"/>
      <w:outlineLvl w:val="5"/>
    </w:pPr>
    <w:rPr>
      <w:rFonts w:ascii="Arial" w:hAnsi="Arial"/>
      <w:b/>
      <w:snapToGrid w:val="0"/>
      <w:color w:val="000000"/>
    </w:rPr>
  </w:style>
  <w:style w:type="paragraph" w:styleId="7izenburua">
    <w:name w:val="heading 7"/>
    <w:basedOn w:val="Normala"/>
    <w:next w:val="Normala"/>
    <w:qFormat/>
    <w:pPr>
      <w:keepNext/>
      <w:outlineLvl w:val="6"/>
    </w:pPr>
    <w:rPr>
      <w:rFonts w:ascii="Arial" w:hAnsi="Arial"/>
      <w:b/>
      <w:snapToGrid w:val="0"/>
      <w:color w:val="00000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
    <w:name w:val="Body Text"/>
    <w:basedOn w:val="Normala"/>
    <w:link w:val="Gorputz-testuaKar"/>
    <w:pPr>
      <w:jc w:val="both"/>
    </w:pPr>
  </w:style>
  <w:style w:type="paragraph" w:styleId="Gorputz-testua2">
    <w:name w:val="Body Text 2"/>
    <w:basedOn w:val="Normala"/>
    <w:pPr>
      <w:jc w:val="both"/>
    </w:pPr>
    <w:rPr>
      <w:rFonts w:ascii="Arial" w:hAnsi="Arial"/>
      <w:sz w:val="22"/>
    </w:rPr>
  </w:style>
  <w:style w:type="paragraph" w:styleId="Gorputz-testuarenkoska">
    <w:name w:val="Body Text Indent"/>
    <w:basedOn w:val="Normala"/>
    <w:pPr>
      <w:ind w:firstLine="851"/>
      <w:jc w:val="both"/>
    </w:pPr>
    <w:rPr>
      <w:sz w:val="24"/>
    </w:rPr>
  </w:style>
  <w:style w:type="paragraph" w:styleId="Gorputz-testuarenkoska2">
    <w:name w:val="Body Text Indent 2"/>
    <w:basedOn w:val="Normala"/>
    <w:link w:val="Gorputz-testuarenkoska2Kar"/>
    <w:pPr>
      <w:ind w:left="1418" w:firstLine="709"/>
      <w:jc w:val="both"/>
    </w:pPr>
    <w:rPr>
      <w:rFonts w:ascii="Arial" w:hAnsi="Arial"/>
      <w:sz w:val="22"/>
      <w:lang w:val="x-none" w:eastAsia="x-none"/>
    </w:rPr>
  </w:style>
  <w:style w:type="paragraph" w:styleId="Gorputz-testuarenkoska3">
    <w:name w:val="Body Text Indent 3"/>
    <w:basedOn w:val="Normala"/>
    <w:link w:val="Gorputz-testuarenkoska3Kar"/>
    <w:pPr>
      <w:ind w:firstLine="709"/>
      <w:jc w:val="both"/>
    </w:pPr>
    <w:rPr>
      <w:rFonts w:ascii="Arial" w:hAnsi="Arial"/>
      <w:sz w:val="22"/>
      <w:lang w:eastAsia="x-none"/>
    </w:rPr>
  </w:style>
  <w:style w:type="paragraph" w:styleId="Goiburua">
    <w:name w:val="header"/>
    <w:basedOn w:val="Normala"/>
    <w:link w:val="GoiburuaKar"/>
    <w:pPr>
      <w:tabs>
        <w:tab w:val="center" w:pos="4252"/>
        <w:tab w:val="right" w:pos="8504"/>
      </w:tabs>
    </w:pPr>
    <w:rPr>
      <w:lang w:eastAsia="x-none"/>
    </w:rPr>
  </w:style>
  <w:style w:type="paragraph" w:styleId="Orri-oina">
    <w:name w:val="footer"/>
    <w:basedOn w:val="Normala"/>
    <w:link w:val="Orri-oinaKar"/>
    <w:uiPriority w:val="99"/>
    <w:pPr>
      <w:tabs>
        <w:tab w:val="center" w:pos="4252"/>
        <w:tab w:val="right" w:pos="8504"/>
      </w:tabs>
    </w:pPr>
  </w:style>
  <w:style w:type="paragraph" w:styleId="Gorputz-testua3">
    <w:name w:val="Body Text 3"/>
    <w:basedOn w:val="Normala"/>
    <w:pPr>
      <w:jc w:val="both"/>
    </w:pPr>
    <w:rPr>
      <w:rFonts w:ascii="Arial" w:hAnsi="Arial"/>
      <w:sz w:val="22"/>
      <w:u w:val="single"/>
    </w:rPr>
  </w:style>
  <w:style w:type="paragraph" w:styleId="Blokekotestua">
    <w:name w:val="Block Text"/>
    <w:basedOn w:val="Normala"/>
    <w:pPr>
      <w:spacing w:after="120"/>
      <w:ind w:left="709" w:right="849"/>
      <w:jc w:val="both"/>
    </w:pPr>
    <w:rPr>
      <w:rFonts w:ascii="Arial" w:hAnsi="Arial"/>
      <w:b/>
      <w:sz w:val="22"/>
    </w:rPr>
  </w:style>
  <w:style w:type="table" w:styleId="Saretaduntaula">
    <w:name w:val="Table Grid"/>
    <w:basedOn w:val="Taulanormala"/>
    <w:rsid w:val="00632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Term">
    <w:name w:val="tw4winTerm"/>
    <w:rsid w:val="00C07687"/>
    <w:rPr>
      <w:color w:val="0000FF"/>
    </w:rPr>
  </w:style>
  <w:style w:type="character" w:customStyle="1" w:styleId="eacep1">
    <w:name w:val="eacep1"/>
    <w:rsid w:val="00366366"/>
    <w:rPr>
      <w:color w:val="000000"/>
    </w:rPr>
  </w:style>
  <w:style w:type="paragraph" w:customStyle="1" w:styleId="CarCar">
    <w:name w:val="Car Car"/>
    <w:basedOn w:val="Normala"/>
    <w:rsid w:val="00615C06"/>
    <w:pPr>
      <w:spacing w:after="160" w:line="240" w:lineRule="exact"/>
    </w:pPr>
    <w:rPr>
      <w:rFonts w:ascii="Tahoma" w:hAnsi="Tahoma"/>
      <w:lang w:val="en-US" w:eastAsia="en-US"/>
    </w:rPr>
  </w:style>
  <w:style w:type="character" w:customStyle="1" w:styleId="Gorputz-testuarenkoska2Kar">
    <w:name w:val="Gorputz-testuaren koska 2 Kar"/>
    <w:link w:val="Gorputz-testuarenkoska2"/>
    <w:rsid w:val="00C7739F"/>
    <w:rPr>
      <w:rFonts w:ascii="Arial" w:hAnsi="Arial"/>
      <w:sz w:val="22"/>
    </w:rPr>
  </w:style>
  <w:style w:type="paragraph" w:styleId="Bunbuiloarentestua">
    <w:name w:val="Balloon Text"/>
    <w:basedOn w:val="Normala"/>
    <w:link w:val="BunbuiloarentestuaKar"/>
    <w:rsid w:val="007D0A1F"/>
    <w:rPr>
      <w:rFonts w:ascii="Tahoma" w:hAnsi="Tahoma"/>
      <w:sz w:val="16"/>
      <w:szCs w:val="16"/>
      <w:lang w:val="x-none" w:eastAsia="x-none"/>
    </w:rPr>
  </w:style>
  <w:style w:type="character" w:customStyle="1" w:styleId="BunbuiloarentestuaKar">
    <w:name w:val="Bunbuiloaren testua Kar"/>
    <w:link w:val="Bunbuiloarentestua"/>
    <w:rsid w:val="007D0A1F"/>
    <w:rPr>
      <w:rFonts w:ascii="Tahoma" w:hAnsi="Tahoma" w:cs="Tahoma"/>
      <w:sz w:val="16"/>
      <w:szCs w:val="16"/>
    </w:rPr>
  </w:style>
  <w:style w:type="character" w:customStyle="1" w:styleId="Orri-oinaKar">
    <w:name w:val="Orri-oina Kar"/>
    <w:link w:val="Orri-oina"/>
    <w:uiPriority w:val="99"/>
    <w:rsid w:val="00F8160F"/>
  </w:style>
  <w:style w:type="character" w:customStyle="1" w:styleId="GoiburuaKar">
    <w:name w:val="Goiburua Kar"/>
    <w:link w:val="Goiburua"/>
    <w:rsid w:val="000940A9"/>
    <w:rPr>
      <w:lang w:val="eu-ES"/>
    </w:rPr>
  </w:style>
  <w:style w:type="paragraph" w:styleId="Titulua">
    <w:name w:val="Title"/>
    <w:basedOn w:val="Normala"/>
    <w:next w:val="Normala"/>
    <w:link w:val="TituluaKar"/>
    <w:qFormat/>
    <w:rsid w:val="00971BAA"/>
    <w:pPr>
      <w:spacing w:before="240" w:after="60"/>
      <w:jc w:val="center"/>
      <w:outlineLvl w:val="0"/>
    </w:pPr>
    <w:rPr>
      <w:rFonts w:ascii="Cambria" w:hAnsi="Cambria"/>
      <w:b/>
      <w:bCs/>
      <w:kern w:val="28"/>
      <w:sz w:val="32"/>
      <w:szCs w:val="32"/>
      <w:lang w:val="x-none"/>
    </w:rPr>
  </w:style>
  <w:style w:type="character" w:customStyle="1" w:styleId="TituluaKar">
    <w:name w:val="Titulua Kar"/>
    <w:link w:val="Titulua"/>
    <w:rsid w:val="00971BAA"/>
    <w:rPr>
      <w:rFonts w:ascii="Cambria" w:eastAsia="Times New Roman" w:hAnsi="Cambria" w:cs="Times New Roman"/>
      <w:b/>
      <w:bCs/>
      <w:kern w:val="28"/>
      <w:sz w:val="32"/>
      <w:szCs w:val="32"/>
      <w:lang w:eastAsia="es-ES"/>
    </w:rPr>
  </w:style>
  <w:style w:type="paragraph" w:styleId="Azpititulua">
    <w:name w:val="Subtitle"/>
    <w:basedOn w:val="Normala"/>
    <w:next w:val="Normala"/>
    <w:link w:val="AzpitituluaKar"/>
    <w:qFormat/>
    <w:rsid w:val="00971BAA"/>
    <w:pPr>
      <w:spacing w:after="60"/>
      <w:jc w:val="center"/>
      <w:outlineLvl w:val="1"/>
    </w:pPr>
    <w:rPr>
      <w:rFonts w:ascii="Cambria" w:hAnsi="Cambria"/>
      <w:sz w:val="24"/>
      <w:szCs w:val="24"/>
      <w:lang w:val="x-none"/>
    </w:rPr>
  </w:style>
  <w:style w:type="character" w:customStyle="1" w:styleId="AzpitituluaKar">
    <w:name w:val="Azpititulua Kar"/>
    <w:link w:val="Azpititulua"/>
    <w:rsid w:val="00971BAA"/>
    <w:rPr>
      <w:rFonts w:ascii="Cambria" w:eastAsia="Times New Roman" w:hAnsi="Cambria" w:cs="Times New Roman"/>
      <w:sz w:val="24"/>
      <w:szCs w:val="24"/>
      <w:lang w:eastAsia="es-ES"/>
    </w:rPr>
  </w:style>
  <w:style w:type="character" w:customStyle="1" w:styleId="form-control-text">
    <w:name w:val="form-control-text"/>
    <w:rsid w:val="007D1F04"/>
  </w:style>
  <w:style w:type="character" w:customStyle="1" w:styleId="Gorputz-testuarenkoska3Kar">
    <w:name w:val="Gorputz-testuaren koska 3 Kar"/>
    <w:link w:val="Gorputz-testuarenkoska3"/>
    <w:rsid w:val="00710D3B"/>
    <w:rPr>
      <w:rFonts w:ascii="Arial" w:hAnsi="Arial"/>
      <w:sz w:val="22"/>
      <w:lang w:val="eu-ES"/>
    </w:rPr>
  </w:style>
  <w:style w:type="character" w:styleId="Iruzkinarenerreferentzia">
    <w:name w:val="annotation reference"/>
    <w:rsid w:val="00F153AA"/>
    <w:rPr>
      <w:sz w:val="16"/>
      <w:szCs w:val="16"/>
    </w:rPr>
  </w:style>
  <w:style w:type="paragraph" w:styleId="Iruzkinarentestua">
    <w:name w:val="annotation text"/>
    <w:basedOn w:val="Normala"/>
    <w:link w:val="IruzkinarentestuaKar"/>
    <w:rsid w:val="00F153AA"/>
    <w:rPr>
      <w:lang w:val="x-none"/>
    </w:rPr>
  </w:style>
  <w:style w:type="character" w:customStyle="1" w:styleId="IruzkinarentestuaKar">
    <w:name w:val="Iruzkinaren testua Kar"/>
    <w:link w:val="Iruzkinarentestua"/>
    <w:rsid w:val="00F153AA"/>
    <w:rPr>
      <w:lang w:eastAsia="es-ES"/>
    </w:rPr>
  </w:style>
  <w:style w:type="paragraph" w:styleId="Iruzkinarengaia">
    <w:name w:val="annotation subject"/>
    <w:basedOn w:val="Iruzkinarentestua"/>
    <w:next w:val="Iruzkinarentestua"/>
    <w:link w:val="IruzkinarengaiaKar"/>
    <w:rsid w:val="00F153AA"/>
    <w:rPr>
      <w:b/>
      <w:bCs/>
    </w:rPr>
  </w:style>
  <w:style w:type="character" w:customStyle="1" w:styleId="IruzkinarengaiaKar">
    <w:name w:val="Iruzkinaren gaia Kar"/>
    <w:link w:val="Iruzkinarengaia"/>
    <w:rsid w:val="00F153AA"/>
    <w:rPr>
      <w:b/>
      <w:bCs/>
      <w:lang w:eastAsia="es-ES"/>
    </w:rPr>
  </w:style>
  <w:style w:type="paragraph" w:styleId="Zerrenda-paragrafoa">
    <w:name w:val="List Paragraph"/>
    <w:basedOn w:val="Normala"/>
    <w:uiPriority w:val="34"/>
    <w:qFormat/>
    <w:rsid w:val="000138DA"/>
    <w:pPr>
      <w:spacing w:after="200" w:line="276" w:lineRule="auto"/>
      <w:ind w:left="720"/>
      <w:contextualSpacing/>
    </w:pPr>
    <w:rPr>
      <w:rFonts w:ascii="Calibri" w:eastAsia="Calibri" w:hAnsi="Calibri"/>
      <w:sz w:val="22"/>
      <w:szCs w:val="22"/>
      <w:lang w:eastAsia="en-US"/>
    </w:rPr>
  </w:style>
  <w:style w:type="character" w:styleId="Enfasia">
    <w:name w:val="Emphasis"/>
    <w:qFormat/>
    <w:rsid w:val="00D636B4"/>
    <w:rPr>
      <w:i/>
      <w:iCs/>
    </w:rPr>
  </w:style>
  <w:style w:type="character" w:customStyle="1" w:styleId="Gorputz-testuaKar">
    <w:name w:val="Gorputz-testua Kar"/>
    <w:link w:val="Gorputz-testua"/>
    <w:rsid w:val="00D636B4"/>
    <w:rPr>
      <w:lang w:eastAsia="es-ES"/>
    </w:rPr>
  </w:style>
  <w:style w:type="paragraph" w:styleId="Berrikuspena">
    <w:name w:val="Revision"/>
    <w:hidden/>
    <w:uiPriority w:val="99"/>
    <w:semiHidden/>
    <w:rsid w:val="004C43FE"/>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080">
      <w:bodyDiv w:val="1"/>
      <w:marLeft w:val="0"/>
      <w:marRight w:val="0"/>
      <w:marTop w:val="0"/>
      <w:marBottom w:val="0"/>
      <w:divBdr>
        <w:top w:val="none" w:sz="0" w:space="0" w:color="auto"/>
        <w:left w:val="none" w:sz="0" w:space="0" w:color="auto"/>
        <w:bottom w:val="none" w:sz="0" w:space="0" w:color="auto"/>
        <w:right w:val="none" w:sz="0" w:space="0" w:color="auto"/>
      </w:divBdr>
      <w:divsChild>
        <w:div w:id="85351080">
          <w:marLeft w:val="0"/>
          <w:marRight w:val="0"/>
          <w:marTop w:val="0"/>
          <w:marBottom w:val="0"/>
          <w:divBdr>
            <w:top w:val="none" w:sz="0" w:space="0" w:color="auto"/>
            <w:left w:val="none" w:sz="0" w:space="0" w:color="auto"/>
            <w:bottom w:val="none" w:sz="0" w:space="0" w:color="auto"/>
            <w:right w:val="none" w:sz="0" w:space="0" w:color="auto"/>
          </w:divBdr>
          <w:divsChild>
            <w:div w:id="399787597">
              <w:marLeft w:val="0"/>
              <w:marRight w:val="0"/>
              <w:marTop w:val="0"/>
              <w:marBottom w:val="0"/>
              <w:divBdr>
                <w:top w:val="none" w:sz="0" w:space="0" w:color="auto"/>
                <w:left w:val="none" w:sz="0" w:space="0" w:color="auto"/>
                <w:bottom w:val="none" w:sz="0" w:space="0" w:color="auto"/>
                <w:right w:val="none" w:sz="0" w:space="0" w:color="auto"/>
              </w:divBdr>
              <w:divsChild>
                <w:div w:id="2036729880">
                  <w:marLeft w:val="0"/>
                  <w:marRight w:val="0"/>
                  <w:marTop w:val="0"/>
                  <w:marBottom w:val="0"/>
                  <w:divBdr>
                    <w:top w:val="none" w:sz="0" w:space="0" w:color="auto"/>
                    <w:left w:val="none" w:sz="0" w:space="0" w:color="auto"/>
                    <w:bottom w:val="none" w:sz="0" w:space="0" w:color="auto"/>
                    <w:right w:val="none" w:sz="0" w:space="0" w:color="auto"/>
                  </w:divBdr>
                  <w:divsChild>
                    <w:div w:id="144306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0599">
      <w:bodyDiv w:val="1"/>
      <w:marLeft w:val="0"/>
      <w:marRight w:val="0"/>
      <w:marTop w:val="0"/>
      <w:marBottom w:val="0"/>
      <w:divBdr>
        <w:top w:val="none" w:sz="0" w:space="0" w:color="auto"/>
        <w:left w:val="none" w:sz="0" w:space="0" w:color="auto"/>
        <w:bottom w:val="none" w:sz="0" w:space="0" w:color="auto"/>
        <w:right w:val="none" w:sz="0" w:space="0" w:color="auto"/>
      </w:divBdr>
      <w:divsChild>
        <w:div w:id="2033803708">
          <w:marLeft w:val="0"/>
          <w:marRight w:val="0"/>
          <w:marTop w:val="0"/>
          <w:marBottom w:val="0"/>
          <w:divBdr>
            <w:top w:val="none" w:sz="0" w:space="0" w:color="auto"/>
            <w:left w:val="none" w:sz="0" w:space="0" w:color="auto"/>
            <w:bottom w:val="none" w:sz="0" w:space="0" w:color="auto"/>
            <w:right w:val="none" w:sz="0" w:space="0" w:color="auto"/>
          </w:divBdr>
          <w:divsChild>
            <w:div w:id="1512380394">
              <w:marLeft w:val="0"/>
              <w:marRight w:val="0"/>
              <w:marTop w:val="0"/>
              <w:marBottom w:val="0"/>
              <w:divBdr>
                <w:top w:val="none" w:sz="0" w:space="0" w:color="auto"/>
                <w:left w:val="none" w:sz="0" w:space="0" w:color="auto"/>
                <w:bottom w:val="none" w:sz="0" w:space="0" w:color="auto"/>
                <w:right w:val="none" w:sz="0" w:space="0" w:color="auto"/>
              </w:divBdr>
              <w:divsChild>
                <w:div w:id="1137722171">
                  <w:marLeft w:val="0"/>
                  <w:marRight w:val="0"/>
                  <w:marTop w:val="0"/>
                  <w:marBottom w:val="0"/>
                  <w:divBdr>
                    <w:top w:val="none" w:sz="0" w:space="0" w:color="auto"/>
                    <w:left w:val="none" w:sz="0" w:space="0" w:color="auto"/>
                    <w:bottom w:val="none" w:sz="0" w:space="0" w:color="auto"/>
                    <w:right w:val="none" w:sz="0" w:space="0" w:color="auto"/>
                  </w:divBdr>
                  <w:divsChild>
                    <w:div w:id="82806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3638">
      <w:bodyDiv w:val="1"/>
      <w:marLeft w:val="0"/>
      <w:marRight w:val="0"/>
      <w:marTop w:val="0"/>
      <w:marBottom w:val="0"/>
      <w:divBdr>
        <w:top w:val="none" w:sz="0" w:space="0" w:color="auto"/>
        <w:left w:val="none" w:sz="0" w:space="0" w:color="auto"/>
        <w:bottom w:val="none" w:sz="0" w:space="0" w:color="auto"/>
        <w:right w:val="none" w:sz="0" w:space="0" w:color="auto"/>
      </w:divBdr>
      <w:divsChild>
        <w:div w:id="1351374380">
          <w:marLeft w:val="0"/>
          <w:marRight w:val="0"/>
          <w:marTop w:val="0"/>
          <w:marBottom w:val="0"/>
          <w:divBdr>
            <w:top w:val="none" w:sz="0" w:space="0" w:color="auto"/>
            <w:left w:val="none" w:sz="0" w:space="0" w:color="auto"/>
            <w:bottom w:val="none" w:sz="0" w:space="0" w:color="auto"/>
            <w:right w:val="none" w:sz="0" w:space="0" w:color="auto"/>
          </w:divBdr>
          <w:divsChild>
            <w:div w:id="1111585385">
              <w:marLeft w:val="0"/>
              <w:marRight w:val="0"/>
              <w:marTop w:val="0"/>
              <w:marBottom w:val="0"/>
              <w:divBdr>
                <w:top w:val="none" w:sz="0" w:space="0" w:color="auto"/>
                <w:left w:val="none" w:sz="0" w:space="0" w:color="auto"/>
                <w:bottom w:val="none" w:sz="0" w:space="0" w:color="auto"/>
                <w:right w:val="none" w:sz="0" w:space="0" w:color="auto"/>
              </w:divBdr>
              <w:divsChild>
                <w:div w:id="470946769">
                  <w:marLeft w:val="0"/>
                  <w:marRight w:val="0"/>
                  <w:marTop w:val="0"/>
                  <w:marBottom w:val="0"/>
                  <w:divBdr>
                    <w:top w:val="none" w:sz="0" w:space="0" w:color="auto"/>
                    <w:left w:val="none" w:sz="0" w:space="0" w:color="auto"/>
                    <w:bottom w:val="none" w:sz="0" w:space="0" w:color="auto"/>
                    <w:right w:val="none" w:sz="0" w:space="0" w:color="auto"/>
                  </w:divBdr>
                  <w:divsChild>
                    <w:div w:id="155111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50351">
      <w:bodyDiv w:val="1"/>
      <w:marLeft w:val="0"/>
      <w:marRight w:val="0"/>
      <w:marTop w:val="0"/>
      <w:marBottom w:val="0"/>
      <w:divBdr>
        <w:top w:val="none" w:sz="0" w:space="0" w:color="auto"/>
        <w:left w:val="none" w:sz="0" w:space="0" w:color="auto"/>
        <w:bottom w:val="none" w:sz="0" w:space="0" w:color="auto"/>
        <w:right w:val="none" w:sz="0" w:space="0" w:color="auto"/>
      </w:divBdr>
      <w:divsChild>
        <w:div w:id="1818180218">
          <w:marLeft w:val="0"/>
          <w:marRight w:val="0"/>
          <w:marTop w:val="0"/>
          <w:marBottom w:val="0"/>
          <w:divBdr>
            <w:top w:val="none" w:sz="0" w:space="0" w:color="auto"/>
            <w:left w:val="none" w:sz="0" w:space="0" w:color="auto"/>
            <w:bottom w:val="none" w:sz="0" w:space="0" w:color="auto"/>
            <w:right w:val="none" w:sz="0" w:space="0" w:color="auto"/>
          </w:divBdr>
          <w:divsChild>
            <w:div w:id="138151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757263">
      <w:bodyDiv w:val="1"/>
      <w:marLeft w:val="0"/>
      <w:marRight w:val="0"/>
      <w:marTop w:val="0"/>
      <w:marBottom w:val="0"/>
      <w:divBdr>
        <w:top w:val="none" w:sz="0" w:space="0" w:color="auto"/>
        <w:left w:val="none" w:sz="0" w:space="0" w:color="auto"/>
        <w:bottom w:val="none" w:sz="0" w:space="0" w:color="auto"/>
        <w:right w:val="none" w:sz="0" w:space="0" w:color="auto"/>
      </w:divBdr>
      <w:divsChild>
        <w:div w:id="693847055">
          <w:marLeft w:val="-225"/>
          <w:marRight w:val="-225"/>
          <w:marTop w:val="0"/>
          <w:marBottom w:val="0"/>
          <w:divBdr>
            <w:top w:val="none" w:sz="0" w:space="0" w:color="auto"/>
            <w:left w:val="none" w:sz="0" w:space="0" w:color="auto"/>
            <w:bottom w:val="none" w:sz="0" w:space="0" w:color="auto"/>
            <w:right w:val="none" w:sz="0" w:space="0" w:color="auto"/>
          </w:divBdr>
          <w:divsChild>
            <w:div w:id="207376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269008">
      <w:bodyDiv w:val="1"/>
      <w:marLeft w:val="0"/>
      <w:marRight w:val="0"/>
      <w:marTop w:val="0"/>
      <w:marBottom w:val="0"/>
      <w:divBdr>
        <w:top w:val="none" w:sz="0" w:space="0" w:color="auto"/>
        <w:left w:val="none" w:sz="0" w:space="0" w:color="auto"/>
        <w:bottom w:val="none" w:sz="0" w:space="0" w:color="auto"/>
        <w:right w:val="none" w:sz="0" w:space="0" w:color="auto"/>
      </w:divBdr>
      <w:divsChild>
        <w:div w:id="1573351893">
          <w:marLeft w:val="0"/>
          <w:marRight w:val="0"/>
          <w:marTop w:val="0"/>
          <w:marBottom w:val="0"/>
          <w:divBdr>
            <w:top w:val="none" w:sz="0" w:space="0" w:color="auto"/>
            <w:left w:val="none" w:sz="0" w:space="0" w:color="auto"/>
            <w:bottom w:val="none" w:sz="0" w:space="0" w:color="auto"/>
            <w:right w:val="none" w:sz="0" w:space="0" w:color="auto"/>
          </w:divBdr>
          <w:divsChild>
            <w:div w:id="515582117">
              <w:marLeft w:val="0"/>
              <w:marRight w:val="0"/>
              <w:marTop w:val="0"/>
              <w:marBottom w:val="0"/>
              <w:divBdr>
                <w:top w:val="none" w:sz="0" w:space="0" w:color="auto"/>
                <w:left w:val="none" w:sz="0" w:space="0" w:color="auto"/>
                <w:bottom w:val="none" w:sz="0" w:space="0" w:color="auto"/>
                <w:right w:val="none" w:sz="0" w:space="0" w:color="auto"/>
              </w:divBdr>
              <w:divsChild>
                <w:div w:id="1644963536">
                  <w:marLeft w:val="0"/>
                  <w:marRight w:val="0"/>
                  <w:marTop w:val="0"/>
                  <w:marBottom w:val="0"/>
                  <w:divBdr>
                    <w:top w:val="none" w:sz="0" w:space="0" w:color="auto"/>
                    <w:left w:val="none" w:sz="0" w:space="0" w:color="auto"/>
                    <w:bottom w:val="none" w:sz="0" w:space="0" w:color="auto"/>
                    <w:right w:val="none" w:sz="0" w:space="0" w:color="auto"/>
                  </w:divBdr>
                  <w:divsChild>
                    <w:div w:id="197809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794195">
      <w:bodyDiv w:val="1"/>
      <w:marLeft w:val="0"/>
      <w:marRight w:val="0"/>
      <w:marTop w:val="0"/>
      <w:marBottom w:val="0"/>
      <w:divBdr>
        <w:top w:val="none" w:sz="0" w:space="0" w:color="auto"/>
        <w:left w:val="none" w:sz="0" w:space="0" w:color="auto"/>
        <w:bottom w:val="none" w:sz="0" w:space="0" w:color="auto"/>
        <w:right w:val="none" w:sz="0" w:space="0" w:color="auto"/>
      </w:divBdr>
      <w:divsChild>
        <w:div w:id="1509366593">
          <w:marLeft w:val="0"/>
          <w:marRight w:val="0"/>
          <w:marTop w:val="0"/>
          <w:marBottom w:val="0"/>
          <w:divBdr>
            <w:top w:val="none" w:sz="0" w:space="0" w:color="auto"/>
            <w:left w:val="none" w:sz="0" w:space="0" w:color="auto"/>
            <w:bottom w:val="none" w:sz="0" w:space="0" w:color="auto"/>
            <w:right w:val="none" w:sz="0" w:space="0" w:color="auto"/>
          </w:divBdr>
          <w:divsChild>
            <w:div w:id="1730768903">
              <w:marLeft w:val="0"/>
              <w:marRight w:val="0"/>
              <w:marTop w:val="0"/>
              <w:marBottom w:val="0"/>
              <w:divBdr>
                <w:top w:val="none" w:sz="0" w:space="0" w:color="auto"/>
                <w:left w:val="none" w:sz="0" w:space="0" w:color="auto"/>
                <w:bottom w:val="none" w:sz="0" w:space="0" w:color="auto"/>
                <w:right w:val="none" w:sz="0" w:space="0" w:color="auto"/>
              </w:divBdr>
              <w:divsChild>
                <w:div w:id="817914369">
                  <w:marLeft w:val="0"/>
                  <w:marRight w:val="0"/>
                  <w:marTop w:val="0"/>
                  <w:marBottom w:val="0"/>
                  <w:divBdr>
                    <w:top w:val="none" w:sz="0" w:space="0" w:color="auto"/>
                    <w:left w:val="none" w:sz="0" w:space="0" w:color="auto"/>
                    <w:bottom w:val="none" w:sz="0" w:space="0" w:color="auto"/>
                    <w:right w:val="none" w:sz="0" w:space="0" w:color="auto"/>
                  </w:divBdr>
                  <w:divsChild>
                    <w:div w:id="8894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559347">
      <w:bodyDiv w:val="1"/>
      <w:marLeft w:val="0"/>
      <w:marRight w:val="0"/>
      <w:marTop w:val="0"/>
      <w:marBottom w:val="0"/>
      <w:divBdr>
        <w:top w:val="none" w:sz="0" w:space="0" w:color="auto"/>
        <w:left w:val="none" w:sz="0" w:space="0" w:color="auto"/>
        <w:bottom w:val="none" w:sz="0" w:space="0" w:color="auto"/>
        <w:right w:val="none" w:sz="0" w:space="0" w:color="auto"/>
      </w:divBdr>
      <w:divsChild>
        <w:div w:id="1432821776">
          <w:marLeft w:val="0"/>
          <w:marRight w:val="0"/>
          <w:marTop w:val="0"/>
          <w:marBottom w:val="0"/>
          <w:divBdr>
            <w:top w:val="none" w:sz="0" w:space="0" w:color="auto"/>
            <w:left w:val="none" w:sz="0" w:space="0" w:color="auto"/>
            <w:bottom w:val="none" w:sz="0" w:space="0" w:color="auto"/>
            <w:right w:val="none" w:sz="0" w:space="0" w:color="auto"/>
          </w:divBdr>
          <w:divsChild>
            <w:div w:id="1144543264">
              <w:marLeft w:val="0"/>
              <w:marRight w:val="0"/>
              <w:marTop w:val="0"/>
              <w:marBottom w:val="0"/>
              <w:divBdr>
                <w:top w:val="none" w:sz="0" w:space="0" w:color="auto"/>
                <w:left w:val="none" w:sz="0" w:space="0" w:color="auto"/>
                <w:bottom w:val="none" w:sz="0" w:space="0" w:color="auto"/>
                <w:right w:val="none" w:sz="0" w:space="0" w:color="auto"/>
              </w:divBdr>
              <w:divsChild>
                <w:div w:id="1816334742">
                  <w:marLeft w:val="0"/>
                  <w:marRight w:val="0"/>
                  <w:marTop w:val="0"/>
                  <w:marBottom w:val="0"/>
                  <w:divBdr>
                    <w:top w:val="none" w:sz="0" w:space="0" w:color="auto"/>
                    <w:left w:val="none" w:sz="0" w:space="0" w:color="auto"/>
                    <w:bottom w:val="none" w:sz="0" w:space="0" w:color="auto"/>
                    <w:right w:val="none" w:sz="0" w:space="0" w:color="auto"/>
                  </w:divBdr>
                  <w:divsChild>
                    <w:div w:id="2702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060937">
      <w:bodyDiv w:val="1"/>
      <w:marLeft w:val="0"/>
      <w:marRight w:val="0"/>
      <w:marTop w:val="0"/>
      <w:marBottom w:val="0"/>
      <w:divBdr>
        <w:top w:val="none" w:sz="0" w:space="0" w:color="auto"/>
        <w:left w:val="none" w:sz="0" w:space="0" w:color="auto"/>
        <w:bottom w:val="none" w:sz="0" w:space="0" w:color="auto"/>
        <w:right w:val="none" w:sz="0" w:space="0" w:color="auto"/>
      </w:divBdr>
      <w:divsChild>
        <w:div w:id="552228830">
          <w:marLeft w:val="0"/>
          <w:marRight w:val="0"/>
          <w:marTop w:val="0"/>
          <w:marBottom w:val="0"/>
          <w:divBdr>
            <w:top w:val="none" w:sz="0" w:space="0" w:color="auto"/>
            <w:left w:val="none" w:sz="0" w:space="0" w:color="auto"/>
            <w:bottom w:val="none" w:sz="0" w:space="0" w:color="auto"/>
            <w:right w:val="none" w:sz="0" w:space="0" w:color="auto"/>
          </w:divBdr>
          <w:divsChild>
            <w:div w:id="320084234">
              <w:marLeft w:val="0"/>
              <w:marRight w:val="0"/>
              <w:marTop w:val="0"/>
              <w:marBottom w:val="0"/>
              <w:divBdr>
                <w:top w:val="none" w:sz="0" w:space="0" w:color="auto"/>
                <w:left w:val="none" w:sz="0" w:space="0" w:color="auto"/>
                <w:bottom w:val="none" w:sz="0" w:space="0" w:color="auto"/>
                <w:right w:val="none" w:sz="0" w:space="0" w:color="auto"/>
              </w:divBdr>
              <w:divsChild>
                <w:div w:id="1635330461">
                  <w:marLeft w:val="0"/>
                  <w:marRight w:val="0"/>
                  <w:marTop w:val="0"/>
                  <w:marBottom w:val="0"/>
                  <w:divBdr>
                    <w:top w:val="none" w:sz="0" w:space="0" w:color="auto"/>
                    <w:left w:val="none" w:sz="0" w:space="0" w:color="auto"/>
                    <w:bottom w:val="none" w:sz="0" w:space="0" w:color="auto"/>
                    <w:right w:val="none" w:sz="0" w:space="0" w:color="auto"/>
                  </w:divBdr>
                  <w:divsChild>
                    <w:div w:id="14846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7837">
              <w:marLeft w:val="0"/>
              <w:marRight w:val="0"/>
              <w:marTop w:val="0"/>
              <w:marBottom w:val="0"/>
              <w:divBdr>
                <w:top w:val="none" w:sz="0" w:space="0" w:color="auto"/>
                <w:left w:val="none" w:sz="0" w:space="0" w:color="auto"/>
                <w:bottom w:val="none" w:sz="0" w:space="0" w:color="auto"/>
                <w:right w:val="none" w:sz="0" w:space="0" w:color="auto"/>
              </w:divBdr>
              <w:divsChild>
                <w:div w:id="1300956041">
                  <w:marLeft w:val="0"/>
                  <w:marRight w:val="0"/>
                  <w:marTop w:val="0"/>
                  <w:marBottom w:val="0"/>
                  <w:divBdr>
                    <w:top w:val="none" w:sz="0" w:space="0" w:color="auto"/>
                    <w:left w:val="none" w:sz="0" w:space="0" w:color="auto"/>
                    <w:bottom w:val="none" w:sz="0" w:space="0" w:color="auto"/>
                    <w:right w:val="none" w:sz="0" w:space="0" w:color="auto"/>
                  </w:divBdr>
                  <w:divsChild>
                    <w:div w:id="1898934182">
                      <w:marLeft w:val="0"/>
                      <w:marRight w:val="0"/>
                      <w:marTop w:val="0"/>
                      <w:marBottom w:val="0"/>
                      <w:divBdr>
                        <w:top w:val="none" w:sz="0" w:space="0" w:color="auto"/>
                        <w:left w:val="none" w:sz="0" w:space="0" w:color="auto"/>
                        <w:bottom w:val="none" w:sz="0" w:space="0" w:color="auto"/>
                        <w:right w:val="none" w:sz="0" w:space="0" w:color="auto"/>
                      </w:divBdr>
                      <w:divsChild>
                        <w:div w:id="416560862">
                          <w:marLeft w:val="0"/>
                          <w:marRight w:val="0"/>
                          <w:marTop w:val="0"/>
                          <w:marBottom w:val="0"/>
                          <w:divBdr>
                            <w:top w:val="none" w:sz="0" w:space="0" w:color="auto"/>
                            <w:left w:val="none" w:sz="0" w:space="0" w:color="auto"/>
                            <w:bottom w:val="none" w:sz="0" w:space="0" w:color="auto"/>
                            <w:right w:val="none" w:sz="0" w:space="0" w:color="auto"/>
                          </w:divBdr>
                          <w:divsChild>
                            <w:div w:id="67265096">
                              <w:marLeft w:val="0"/>
                              <w:marRight w:val="0"/>
                              <w:marTop w:val="0"/>
                              <w:marBottom w:val="0"/>
                              <w:divBdr>
                                <w:top w:val="none" w:sz="0" w:space="0" w:color="auto"/>
                                <w:left w:val="none" w:sz="0" w:space="0" w:color="auto"/>
                                <w:bottom w:val="none" w:sz="0" w:space="0" w:color="auto"/>
                                <w:right w:val="none" w:sz="0" w:space="0" w:color="auto"/>
                              </w:divBdr>
                            </w:div>
                            <w:div w:id="5383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853184">
          <w:marLeft w:val="0"/>
          <w:marRight w:val="0"/>
          <w:marTop w:val="0"/>
          <w:marBottom w:val="0"/>
          <w:divBdr>
            <w:top w:val="none" w:sz="0" w:space="0" w:color="auto"/>
            <w:left w:val="none" w:sz="0" w:space="0" w:color="auto"/>
            <w:bottom w:val="none" w:sz="0" w:space="0" w:color="auto"/>
            <w:right w:val="none" w:sz="0" w:space="0" w:color="auto"/>
          </w:divBdr>
          <w:divsChild>
            <w:div w:id="2022971398">
              <w:marLeft w:val="0"/>
              <w:marRight w:val="0"/>
              <w:marTop w:val="0"/>
              <w:marBottom w:val="0"/>
              <w:divBdr>
                <w:top w:val="none" w:sz="0" w:space="0" w:color="auto"/>
                <w:left w:val="none" w:sz="0" w:space="0" w:color="auto"/>
                <w:bottom w:val="none" w:sz="0" w:space="0" w:color="auto"/>
                <w:right w:val="none" w:sz="0" w:space="0" w:color="auto"/>
              </w:divBdr>
              <w:divsChild>
                <w:div w:id="7870962">
                  <w:marLeft w:val="0"/>
                  <w:marRight w:val="0"/>
                  <w:marTop w:val="0"/>
                  <w:marBottom w:val="0"/>
                  <w:divBdr>
                    <w:top w:val="none" w:sz="0" w:space="0" w:color="auto"/>
                    <w:left w:val="none" w:sz="0" w:space="0" w:color="auto"/>
                    <w:bottom w:val="none" w:sz="0" w:space="0" w:color="auto"/>
                    <w:right w:val="none" w:sz="0" w:space="0" w:color="auto"/>
                  </w:divBdr>
                  <w:divsChild>
                    <w:div w:id="1011496300">
                      <w:marLeft w:val="0"/>
                      <w:marRight w:val="0"/>
                      <w:marTop w:val="0"/>
                      <w:marBottom w:val="0"/>
                      <w:divBdr>
                        <w:top w:val="none" w:sz="0" w:space="0" w:color="auto"/>
                        <w:left w:val="none" w:sz="0" w:space="0" w:color="auto"/>
                        <w:bottom w:val="none" w:sz="0" w:space="0" w:color="auto"/>
                        <w:right w:val="none" w:sz="0" w:space="0" w:color="auto"/>
                      </w:divBdr>
                      <w:divsChild>
                        <w:div w:id="429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171679">
          <w:marLeft w:val="0"/>
          <w:marRight w:val="0"/>
          <w:marTop w:val="0"/>
          <w:marBottom w:val="0"/>
          <w:divBdr>
            <w:top w:val="none" w:sz="0" w:space="0" w:color="auto"/>
            <w:left w:val="none" w:sz="0" w:space="0" w:color="auto"/>
            <w:bottom w:val="none" w:sz="0" w:space="0" w:color="auto"/>
            <w:right w:val="none" w:sz="0" w:space="0" w:color="auto"/>
          </w:divBdr>
          <w:divsChild>
            <w:div w:id="550195517">
              <w:marLeft w:val="0"/>
              <w:marRight w:val="0"/>
              <w:marTop w:val="0"/>
              <w:marBottom w:val="0"/>
              <w:divBdr>
                <w:top w:val="none" w:sz="0" w:space="0" w:color="auto"/>
                <w:left w:val="none" w:sz="0" w:space="0" w:color="auto"/>
                <w:bottom w:val="none" w:sz="0" w:space="0" w:color="auto"/>
                <w:right w:val="none" w:sz="0" w:space="0" w:color="auto"/>
              </w:divBdr>
              <w:divsChild>
                <w:div w:id="1932813356">
                  <w:marLeft w:val="0"/>
                  <w:marRight w:val="0"/>
                  <w:marTop w:val="0"/>
                  <w:marBottom w:val="0"/>
                  <w:divBdr>
                    <w:top w:val="none" w:sz="0" w:space="0" w:color="auto"/>
                    <w:left w:val="none" w:sz="0" w:space="0" w:color="auto"/>
                    <w:bottom w:val="none" w:sz="0" w:space="0" w:color="auto"/>
                    <w:right w:val="none" w:sz="0" w:space="0" w:color="auto"/>
                  </w:divBdr>
                  <w:divsChild>
                    <w:div w:id="681129827">
                      <w:marLeft w:val="0"/>
                      <w:marRight w:val="0"/>
                      <w:marTop w:val="0"/>
                      <w:marBottom w:val="0"/>
                      <w:divBdr>
                        <w:top w:val="none" w:sz="0" w:space="0" w:color="auto"/>
                        <w:left w:val="none" w:sz="0" w:space="0" w:color="auto"/>
                        <w:bottom w:val="none" w:sz="0" w:space="0" w:color="auto"/>
                        <w:right w:val="none" w:sz="0" w:space="0" w:color="auto"/>
                      </w:divBdr>
                    </w:div>
                    <w:div w:id="7047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3720">
          <w:marLeft w:val="0"/>
          <w:marRight w:val="0"/>
          <w:marTop w:val="0"/>
          <w:marBottom w:val="0"/>
          <w:divBdr>
            <w:top w:val="none" w:sz="0" w:space="0" w:color="auto"/>
            <w:left w:val="none" w:sz="0" w:space="0" w:color="auto"/>
            <w:bottom w:val="none" w:sz="0" w:space="0" w:color="auto"/>
            <w:right w:val="none" w:sz="0" w:space="0" w:color="auto"/>
          </w:divBdr>
        </w:div>
        <w:div w:id="2131391811">
          <w:marLeft w:val="0"/>
          <w:marRight w:val="0"/>
          <w:marTop w:val="0"/>
          <w:marBottom w:val="0"/>
          <w:divBdr>
            <w:top w:val="none" w:sz="0" w:space="0" w:color="auto"/>
            <w:left w:val="none" w:sz="0" w:space="0" w:color="auto"/>
            <w:bottom w:val="none" w:sz="0" w:space="0" w:color="auto"/>
            <w:right w:val="none" w:sz="0" w:space="0" w:color="auto"/>
          </w:divBdr>
          <w:divsChild>
            <w:div w:id="1250233048">
              <w:marLeft w:val="0"/>
              <w:marRight w:val="0"/>
              <w:marTop w:val="0"/>
              <w:marBottom w:val="0"/>
              <w:divBdr>
                <w:top w:val="none" w:sz="0" w:space="0" w:color="auto"/>
                <w:left w:val="none" w:sz="0" w:space="0" w:color="auto"/>
                <w:bottom w:val="none" w:sz="0" w:space="0" w:color="auto"/>
                <w:right w:val="none" w:sz="0" w:space="0" w:color="auto"/>
              </w:divBdr>
              <w:divsChild>
                <w:div w:id="186216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95760">
      <w:bodyDiv w:val="1"/>
      <w:marLeft w:val="0"/>
      <w:marRight w:val="0"/>
      <w:marTop w:val="0"/>
      <w:marBottom w:val="0"/>
      <w:divBdr>
        <w:top w:val="none" w:sz="0" w:space="0" w:color="auto"/>
        <w:left w:val="none" w:sz="0" w:space="0" w:color="auto"/>
        <w:bottom w:val="none" w:sz="0" w:space="0" w:color="auto"/>
        <w:right w:val="none" w:sz="0" w:space="0" w:color="auto"/>
      </w:divBdr>
      <w:divsChild>
        <w:div w:id="1349866876">
          <w:marLeft w:val="0"/>
          <w:marRight w:val="0"/>
          <w:marTop w:val="0"/>
          <w:marBottom w:val="0"/>
          <w:divBdr>
            <w:top w:val="none" w:sz="0" w:space="0" w:color="auto"/>
            <w:left w:val="none" w:sz="0" w:space="0" w:color="auto"/>
            <w:bottom w:val="none" w:sz="0" w:space="0" w:color="auto"/>
            <w:right w:val="none" w:sz="0" w:space="0" w:color="auto"/>
          </w:divBdr>
          <w:divsChild>
            <w:div w:id="1478182182">
              <w:marLeft w:val="0"/>
              <w:marRight w:val="0"/>
              <w:marTop w:val="0"/>
              <w:marBottom w:val="0"/>
              <w:divBdr>
                <w:top w:val="none" w:sz="0" w:space="0" w:color="auto"/>
                <w:left w:val="none" w:sz="0" w:space="0" w:color="auto"/>
                <w:bottom w:val="none" w:sz="0" w:space="0" w:color="auto"/>
                <w:right w:val="none" w:sz="0" w:space="0" w:color="auto"/>
              </w:divBdr>
              <w:divsChild>
                <w:div w:id="964114708">
                  <w:marLeft w:val="0"/>
                  <w:marRight w:val="0"/>
                  <w:marTop w:val="0"/>
                  <w:marBottom w:val="0"/>
                  <w:divBdr>
                    <w:top w:val="none" w:sz="0" w:space="0" w:color="auto"/>
                    <w:left w:val="none" w:sz="0" w:space="0" w:color="auto"/>
                    <w:bottom w:val="none" w:sz="0" w:space="0" w:color="auto"/>
                    <w:right w:val="none" w:sz="0" w:space="0" w:color="auto"/>
                  </w:divBdr>
                  <w:divsChild>
                    <w:div w:id="189249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3274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272">
          <w:marLeft w:val="0"/>
          <w:marRight w:val="0"/>
          <w:marTop w:val="0"/>
          <w:marBottom w:val="0"/>
          <w:divBdr>
            <w:top w:val="none" w:sz="0" w:space="0" w:color="auto"/>
            <w:left w:val="none" w:sz="0" w:space="0" w:color="auto"/>
            <w:bottom w:val="none" w:sz="0" w:space="0" w:color="auto"/>
            <w:right w:val="none" w:sz="0" w:space="0" w:color="auto"/>
          </w:divBdr>
          <w:divsChild>
            <w:div w:id="2095127937">
              <w:marLeft w:val="0"/>
              <w:marRight w:val="0"/>
              <w:marTop w:val="0"/>
              <w:marBottom w:val="0"/>
              <w:divBdr>
                <w:top w:val="none" w:sz="0" w:space="0" w:color="auto"/>
                <w:left w:val="none" w:sz="0" w:space="0" w:color="auto"/>
                <w:bottom w:val="none" w:sz="0" w:space="0" w:color="auto"/>
                <w:right w:val="none" w:sz="0" w:space="0" w:color="auto"/>
              </w:divBdr>
              <w:divsChild>
                <w:div w:id="1628508935">
                  <w:marLeft w:val="0"/>
                  <w:marRight w:val="0"/>
                  <w:marTop w:val="0"/>
                  <w:marBottom w:val="0"/>
                  <w:divBdr>
                    <w:top w:val="none" w:sz="0" w:space="0" w:color="auto"/>
                    <w:left w:val="none" w:sz="0" w:space="0" w:color="auto"/>
                    <w:bottom w:val="none" w:sz="0" w:space="0" w:color="auto"/>
                    <w:right w:val="none" w:sz="0" w:space="0" w:color="auto"/>
                  </w:divBdr>
                  <w:divsChild>
                    <w:div w:id="11988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402245">
      <w:bodyDiv w:val="1"/>
      <w:marLeft w:val="0"/>
      <w:marRight w:val="0"/>
      <w:marTop w:val="0"/>
      <w:marBottom w:val="0"/>
      <w:divBdr>
        <w:top w:val="none" w:sz="0" w:space="0" w:color="auto"/>
        <w:left w:val="none" w:sz="0" w:space="0" w:color="auto"/>
        <w:bottom w:val="none" w:sz="0" w:space="0" w:color="auto"/>
        <w:right w:val="none" w:sz="0" w:space="0" w:color="auto"/>
      </w:divBdr>
      <w:divsChild>
        <w:div w:id="915624253">
          <w:marLeft w:val="0"/>
          <w:marRight w:val="0"/>
          <w:marTop w:val="0"/>
          <w:marBottom w:val="0"/>
          <w:divBdr>
            <w:top w:val="none" w:sz="0" w:space="0" w:color="auto"/>
            <w:left w:val="none" w:sz="0" w:space="0" w:color="auto"/>
            <w:bottom w:val="none" w:sz="0" w:space="0" w:color="auto"/>
            <w:right w:val="none" w:sz="0" w:space="0" w:color="auto"/>
          </w:divBdr>
          <w:divsChild>
            <w:div w:id="2010518634">
              <w:marLeft w:val="0"/>
              <w:marRight w:val="0"/>
              <w:marTop w:val="0"/>
              <w:marBottom w:val="0"/>
              <w:divBdr>
                <w:top w:val="none" w:sz="0" w:space="0" w:color="auto"/>
                <w:left w:val="none" w:sz="0" w:space="0" w:color="auto"/>
                <w:bottom w:val="none" w:sz="0" w:space="0" w:color="auto"/>
                <w:right w:val="none" w:sz="0" w:space="0" w:color="auto"/>
              </w:divBdr>
              <w:divsChild>
                <w:div w:id="1606228186">
                  <w:marLeft w:val="0"/>
                  <w:marRight w:val="0"/>
                  <w:marTop w:val="0"/>
                  <w:marBottom w:val="0"/>
                  <w:divBdr>
                    <w:top w:val="none" w:sz="0" w:space="0" w:color="auto"/>
                    <w:left w:val="none" w:sz="0" w:space="0" w:color="auto"/>
                    <w:bottom w:val="none" w:sz="0" w:space="0" w:color="auto"/>
                    <w:right w:val="none" w:sz="0" w:space="0" w:color="auto"/>
                  </w:divBdr>
                  <w:divsChild>
                    <w:div w:id="89967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186663">
      <w:bodyDiv w:val="1"/>
      <w:marLeft w:val="0"/>
      <w:marRight w:val="0"/>
      <w:marTop w:val="0"/>
      <w:marBottom w:val="0"/>
      <w:divBdr>
        <w:top w:val="none" w:sz="0" w:space="0" w:color="auto"/>
        <w:left w:val="none" w:sz="0" w:space="0" w:color="auto"/>
        <w:bottom w:val="none" w:sz="0" w:space="0" w:color="auto"/>
        <w:right w:val="none" w:sz="0" w:space="0" w:color="auto"/>
      </w:divBdr>
      <w:divsChild>
        <w:div w:id="1890875004">
          <w:marLeft w:val="0"/>
          <w:marRight w:val="0"/>
          <w:marTop w:val="0"/>
          <w:marBottom w:val="0"/>
          <w:divBdr>
            <w:top w:val="none" w:sz="0" w:space="0" w:color="auto"/>
            <w:left w:val="none" w:sz="0" w:space="0" w:color="auto"/>
            <w:bottom w:val="none" w:sz="0" w:space="0" w:color="auto"/>
            <w:right w:val="none" w:sz="0" w:space="0" w:color="auto"/>
          </w:divBdr>
        </w:div>
      </w:divsChild>
    </w:div>
    <w:div w:id="747115234">
      <w:bodyDiv w:val="1"/>
      <w:marLeft w:val="0"/>
      <w:marRight w:val="0"/>
      <w:marTop w:val="0"/>
      <w:marBottom w:val="0"/>
      <w:divBdr>
        <w:top w:val="none" w:sz="0" w:space="0" w:color="auto"/>
        <w:left w:val="none" w:sz="0" w:space="0" w:color="auto"/>
        <w:bottom w:val="none" w:sz="0" w:space="0" w:color="auto"/>
        <w:right w:val="none" w:sz="0" w:space="0" w:color="auto"/>
      </w:divBdr>
      <w:divsChild>
        <w:div w:id="654070010">
          <w:marLeft w:val="0"/>
          <w:marRight w:val="0"/>
          <w:marTop w:val="0"/>
          <w:marBottom w:val="0"/>
          <w:divBdr>
            <w:top w:val="none" w:sz="0" w:space="0" w:color="auto"/>
            <w:left w:val="none" w:sz="0" w:space="0" w:color="auto"/>
            <w:bottom w:val="none" w:sz="0" w:space="0" w:color="auto"/>
            <w:right w:val="none" w:sz="0" w:space="0" w:color="auto"/>
          </w:divBdr>
          <w:divsChild>
            <w:div w:id="1592008557">
              <w:marLeft w:val="0"/>
              <w:marRight w:val="0"/>
              <w:marTop w:val="0"/>
              <w:marBottom w:val="0"/>
              <w:divBdr>
                <w:top w:val="none" w:sz="0" w:space="0" w:color="auto"/>
                <w:left w:val="none" w:sz="0" w:space="0" w:color="auto"/>
                <w:bottom w:val="none" w:sz="0" w:space="0" w:color="auto"/>
                <w:right w:val="none" w:sz="0" w:space="0" w:color="auto"/>
              </w:divBdr>
              <w:divsChild>
                <w:div w:id="1379167606">
                  <w:marLeft w:val="0"/>
                  <w:marRight w:val="0"/>
                  <w:marTop w:val="0"/>
                  <w:marBottom w:val="0"/>
                  <w:divBdr>
                    <w:top w:val="none" w:sz="0" w:space="0" w:color="auto"/>
                    <w:left w:val="none" w:sz="0" w:space="0" w:color="auto"/>
                    <w:bottom w:val="none" w:sz="0" w:space="0" w:color="auto"/>
                    <w:right w:val="none" w:sz="0" w:space="0" w:color="auto"/>
                  </w:divBdr>
                  <w:divsChild>
                    <w:div w:id="153839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45579">
      <w:bodyDiv w:val="1"/>
      <w:marLeft w:val="0"/>
      <w:marRight w:val="0"/>
      <w:marTop w:val="0"/>
      <w:marBottom w:val="0"/>
      <w:divBdr>
        <w:top w:val="none" w:sz="0" w:space="0" w:color="auto"/>
        <w:left w:val="none" w:sz="0" w:space="0" w:color="auto"/>
        <w:bottom w:val="none" w:sz="0" w:space="0" w:color="auto"/>
        <w:right w:val="none" w:sz="0" w:space="0" w:color="auto"/>
      </w:divBdr>
    </w:div>
    <w:div w:id="775827999">
      <w:bodyDiv w:val="1"/>
      <w:marLeft w:val="0"/>
      <w:marRight w:val="0"/>
      <w:marTop w:val="0"/>
      <w:marBottom w:val="0"/>
      <w:divBdr>
        <w:top w:val="none" w:sz="0" w:space="0" w:color="auto"/>
        <w:left w:val="none" w:sz="0" w:space="0" w:color="auto"/>
        <w:bottom w:val="none" w:sz="0" w:space="0" w:color="auto"/>
        <w:right w:val="none" w:sz="0" w:space="0" w:color="auto"/>
      </w:divBdr>
      <w:divsChild>
        <w:div w:id="156387394">
          <w:marLeft w:val="0"/>
          <w:marRight w:val="0"/>
          <w:marTop w:val="0"/>
          <w:marBottom w:val="0"/>
          <w:divBdr>
            <w:top w:val="none" w:sz="0" w:space="0" w:color="auto"/>
            <w:left w:val="none" w:sz="0" w:space="0" w:color="auto"/>
            <w:bottom w:val="none" w:sz="0" w:space="0" w:color="auto"/>
            <w:right w:val="none" w:sz="0" w:space="0" w:color="auto"/>
          </w:divBdr>
          <w:divsChild>
            <w:div w:id="338968357">
              <w:marLeft w:val="0"/>
              <w:marRight w:val="0"/>
              <w:marTop w:val="0"/>
              <w:marBottom w:val="0"/>
              <w:divBdr>
                <w:top w:val="none" w:sz="0" w:space="0" w:color="auto"/>
                <w:left w:val="none" w:sz="0" w:space="0" w:color="auto"/>
                <w:bottom w:val="none" w:sz="0" w:space="0" w:color="auto"/>
                <w:right w:val="none" w:sz="0" w:space="0" w:color="auto"/>
              </w:divBdr>
              <w:divsChild>
                <w:div w:id="797576747">
                  <w:marLeft w:val="0"/>
                  <w:marRight w:val="0"/>
                  <w:marTop w:val="0"/>
                  <w:marBottom w:val="0"/>
                  <w:divBdr>
                    <w:top w:val="none" w:sz="0" w:space="0" w:color="auto"/>
                    <w:left w:val="none" w:sz="0" w:space="0" w:color="auto"/>
                    <w:bottom w:val="none" w:sz="0" w:space="0" w:color="auto"/>
                    <w:right w:val="none" w:sz="0" w:space="0" w:color="auto"/>
                  </w:divBdr>
                  <w:divsChild>
                    <w:div w:id="58395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286930">
      <w:bodyDiv w:val="1"/>
      <w:marLeft w:val="0"/>
      <w:marRight w:val="0"/>
      <w:marTop w:val="0"/>
      <w:marBottom w:val="0"/>
      <w:divBdr>
        <w:top w:val="none" w:sz="0" w:space="0" w:color="auto"/>
        <w:left w:val="none" w:sz="0" w:space="0" w:color="auto"/>
        <w:bottom w:val="none" w:sz="0" w:space="0" w:color="auto"/>
        <w:right w:val="none" w:sz="0" w:space="0" w:color="auto"/>
      </w:divBdr>
      <w:divsChild>
        <w:div w:id="329069646">
          <w:marLeft w:val="-225"/>
          <w:marRight w:val="-225"/>
          <w:marTop w:val="0"/>
          <w:marBottom w:val="0"/>
          <w:divBdr>
            <w:top w:val="none" w:sz="0" w:space="0" w:color="auto"/>
            <w:left w:val="none" w:sz="0" w:space="0" w:color="auto"/>
            <w:bottom w:val="none" w:sz="0" w:space="0" w:color="auto"/>
            <w:right w:val="none" w:sz="0" w:space="0" w:color="auto"/>
          </w:divBdr>
          <w:divsChild>
            <w:div w:id="120301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68093">
      <w:bodyDiv w:val="1"/>
      <w:marLeft w:val="0"/>
      <w:marRight w:val="0"/>
      <w:marTop w:val="0"/>
      <w:marBottom w:val="0"/>
      <w:divBdr>
        <w:top w:val="none" w:sz="0" w:space="0" w:color="auto"/>
        <w:left w:val="none" w:sz="0" w:space="0" w:color="auto"/>
        <w:bottom w:val="none" w:sz="0" w:space="0" w:color="auto"/>
        <w:right w:val="none" w:sz="0" w:space="0" w:color="auto"/>
      </w:divBdr>
      <w:divsChild>
        <w:div w:id="1555193740">
          <w:marLeft w:val="0"/>
          <w:marRight w:val="0"/>
          <w:marTop w:val="0"/>
          <w:marBottom w:val="0"/>
          <w:divBdr>
            <w:top w:val="none" w:sz="0" w:space="0" w:color="auto"/>
            <w:left w:val="none" w:sz="0" w:space="0" w:color="auto"/>
            <w:bottom w:val="none" w:sz="0" w:space="0" w:color="auto"/>
            <w:right w:val="none" w:sz="0" w:space="0" w:color="auto"/>
          </w:divBdr>
          <w:divsChild>
            <w:div w:id="18519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71418">
      <w:bodyDiv w:val="1"/>
      <w:marLeft w:val="0"/>
      <w:marRight w:val="0"/>
      <w:marTop w:val="0"/>
      <w:marBottom w:val="0"/>
      <w:divBdr>
        <w:top w:val="none" w:sz="0" w:space="0" w:color="auto"/>
        <w:left w:val="none" w:sz="0" w:space="0" w:color="auto"/>
        <w:bottom w:val="none" w:sz="0" w:space="0" w:color="auto"/>
        <w:right w:val="none" w:sz="0" w:space="0" w:color="auto"/>
      </w:divBdr>
      <w:divsChild>
        <w:div w:id="1689024675">
          <w:marLeft w:val="0"/>
          <w:marRight w:val="0"/>
          <w:marTop w:val="0"/>
          <w:marBottom w:val="0"/>
          <w:divBdr>
            <w:top w:val="none" w:sz="0" w:space="0" w:color="auto"/>
            <w:left w:val="none" w:sz="0" w:space="0" w:color="auto"/>
            <w:bottom w:val="none" w:sz="0" w:space="0" w:color="auto"/>
            <w:right w:val="none" w:sz="0" w:space="0" w:color="auto"/>
          </w:divBdr>
          <w:divsChild>
            <w:div w:id="766580790">
              <w:marLeft w:val="0"/>
              <w:marRight w:val="0"/>
              <w:marTop w:val="0"/>
              <w:marBottom w:val="0"/>
              <w:divBdr>
                <w:top w:val="none" w:sz="0" w:space="0" w:color="auto"/>
                <w:left w:val="none" w:sz="0" w:space="0" w:color="auto"/>
                <w:bottom w:val="none" w:sz="0" w:space="0" w:color="auto"/>
                <w:right w:val="none" w:sz="0" w:space="0" w:color="auto"/>
              </w:divBdr>
              <w:divsChild>
                <w:div w:id="1416897036">
                  <w:marLeft w:val="0"/>
                  <w:marRight w:val="0"/>
                  <w:marTop w:val="0"/>
                  <w:marBottom w:val="0"/>
                  <w:divBdr>
                    <w:top w:val="none" w:sz="0" w:space="0" w:color="auto"/>
                    <w:left w:val="none" w:sz="0" w:space="0" w:color="auto"/>
                    <w:bottom w:val="none" w:sz="0" w:space="0" w:color="auto"/>
                    <w:right w:val="none" w:sz="0" w:space="0" w:color="auto"/>
                  </w:divBdr>
                  <w:divsChild>
                    <w:div w:id="197336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224152">
      <w:bodyDiv w:val="1"/>
      <w:marLeft w:val="0"/>
      <w:marRight w:val="0"/>
      <w:marTop w:val="0"/>
      <w:marBottom w:val="0"/>
      <w:divBdr>
        <w:top w:val="none" w:sz="0" w:space="0" w:color="auto"/>
        <w:left w:val="none" w:sz="0" w:space="0" w:color="auto"/>
        <w:bottom w:val="none" w:sz="0" w:space="0" w:color="auto"/>
        <w:right w:val="none" w:sz="0" w:space="0" w:color="auto"/>
      </w:divBdr>
      <w:divsChild>
        <w:div w:id="1801606705">
          <w:marLeft w:val="0"/>
          <w:marRight w:val="0"/>
          <w:marTop w:val="0"/>
          <w:marBottom w:val="0"/>
          <w:divBdr>
            <w:top w:val="none" w:sz="0" w:space="0" w:color="auto"/>
            <w:left w:val="none" w:sz="0" w:space="0" w:color="auto"/>
            <w:bottom w:val="none" w:sz="0" w:space="0" w:color="auto"/>
            <w:right w:val="none" w:sz="0" w:space="0" w:color="auto"/>
          </w:divBdr>
          <w:divsChild>
            <w:div w:id="1855269130">
              <w:marLeft w:val="0"/>
              <w:marRight w:val="0"/>
              <w:marTop w:val="0"/>
              <w:marBottom w:val="0"/>
              <w:divBdr>
                <w:top w:val="none" w:sz="0" w:space="0" w:color="auto"/>
                <w:left w:val="none" w:sz="0" w:space="0" w:color="auto"/>
                <w:bottom w:val="none" w:sz="0" w:space="0" w:color="auto"/>
                <w:right w:val="none" w:sz="0" w:space="0" w:color="auto"/>
              </w:divBdr>
              <w:divsChild>
                <w:div w:id="299304616">
                  <w:marLeft w:val="0"/>
                  <w:marRight w:val="0"/>
                  <w:marTop w:val="0"/>
                  <w:marBottom w:val="0"/>
                  <w:divBdr>
                    <w:top w:val="none" w:sz="0" w:space="0" w:color="auto"/>
                    <w:left w:val="none" w:sz="0" w:space="0" w:color="auto"/>
                    <w:bottom w:val="none" w:sz="0" w:space="0" w:color="auto"/>
                    <w:right w:val="none" w:sz="0" w:space="0" w:color="auto"/>
                  </w:divBdr>
                  <w:divsChild>
                    <w:div w:id="89700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22590">
      <w:bodyDiv w:val="1"/>
      <w:marLeft w:val="0"/>
      <w:marRight w:val="0"/>
      <w:marTop w:val="0"/>
      <w:marBottom w:val="0"/>
      <w:divBdr>
        <w:top w:val="none" w:sz="0" w:space="0" w:color="auto"/>
        <w:left w:val="none" w:sz="0" w:space="0" w:color="auto"/>
        <w:bottom w:val="none" w:sz="0" w:space="0" w:color="auto"/>
        <w:right w:val="none" w:sz="0" w:space="0" w:color="auto"/>
      </w:divBdr>
      <w:divsChild>
        <w:div w:id="2090692557">
          <w:marLeft w:val="0"/>
          <w:marRight w:val="0"/>
          <w:marTop w:val="0"/>
          <w:marBottom w:val="0"/>
          <w:divBdr>
            <w:top w:val="none" w:sz="0" w:space="0" w:color="auto"/>
            <w:left w:val="none" w:sz="0" w:space="0" w:color="auto"/>
            <w:bottom w:val="none" w:sz="0" w:space="0" w:color="auto"/>
            <w:right w:val="none" w:sz="0" w:space="0" w:color="auto"/>
          </w:divBdr>
          <w:divsChild>
            <w:div w:id="4923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69078">
      <w:bodyDiv w:val="1"/>
      <w:marLeft w:val="0"/>
      <w:marRight w:val="0"/>
      <w:marTop w:val="0"/>
      <w:marBottom w:val="0"/>
      <w:divBdr>
        <w:top w:val="none" w:sz="0" w:space="0" w:color="auto"/>
        <w:left w:val="none" w:sz="0" w:space="0" w:color="auto"/>
        <w:bottom w:val="none" w:sz="0" w:space="0" w:color="auto"/>
        <w:right w:val="none" w:sz="0" w:space="0" w:color="auto"/>
      </w:divBdr>
      <w:divsChild>
        <w:div w:id="980037366">
          <w:marLeft w:val="0"/>
          <w:marRight w:val="0"/>
          <w:marTop w:val="0"/>
          <w:marBottom w:val="0"/>
          <w:divBdr>
            <w:top w:val="none" w:sz="0" w:space="0" w:color="auto"/>
            <w:left w:val="none" w:sz="0" w:space="0" w:color="auto"/>
            <w:bottom w:val="none" w:sz="0" w:space="0" w:color="auto"/>
            <w:right w:val="none" w:sz="0" w:space="0" w:color="auto"/>
          </w:divBdr>
          <w:divsChild>
            <w:div w:id="816456831">
              <w:marLeft w:val="0"/>
              <w:marRight w:val="0"/>
              <w:marTop w:val="0"/>
              <w:marBottom w:val="0"/>
              <w:divBdr>
                <w:top w:val="none" w:sz="0" w:space="0" w:color="auto"/>
                <w:left w:val="none" w:sz="0" w:space="0" w:color="auto"/>
                <w:bottom w:val="none" w:sz="0" w:space="0" w:color="auto"/>
                <w:right w:val="none" w:sz="0" w:space="0" w:color="auto"/>
              </w:divBdr>
              <w:divsChild>
                <w:div w:id="1109592860">
                  <w:marLeft w:val="0"/>
                  <w:marRight w:val="0"/>
                  <w:marTop w:val="0"/>
                  <w:marBottom w:val="0"/>
                  <w:divBdr>
                    <w:top w:val="none" w:sz="0" w:space="0" w:color="auto"/>
                    <w:left w:val="none" w:sz="0" w:space="0" w:color="auto"/>
                    <w:bottom w:val="none" w:sz="0" w:space="0" w:color="auto"/>
                    <w:right w:val="none" w:sz="0" w:space="0" w:color="auto"/>
                  </w:divBdr>
                  <w:divsChild>
                    <w:div w:id="133418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998797">
      <w:bodyDiv w:val="1"/>
      <w:marLeft w:val="0"/>
      <w:marRight w:val="0"/>
      <w:marTop w:val="0"/>
      <w:marBottom w:val="0"/>
      <w:divBdr>
        <w:top w:val="none" w:sz="0" w:space="0" w:color="auto"/>
        <w:left w:val="none" w:sz="0" w:space="0" w:color="auto"/>
        <w:bottom w:val="none" w:sz="0" w:space="0" w:color="auto"/>
        <w:right w:val="none" w:sz="0" w:space="0" w:color="auto"/>
      </w:divBdr>
    </w:div>
    <w:div w:id="1120877056">
      <w:bodyDiv w:val="1"/>
      <w:marLeft w:val="0"/>
      <w:marRight w:val="0"/>
      <w:marTop w:val="0"/>
      <w:marBottom w:val="0"/>
      <w:divBdr>
        <w:top w:val="none" w:sz="0" w:space="0" w:color="auto"/>
        <w:left w:val="none" w:sz="0" w:space="0" w:color="auto"/>
        <w:bottom w:val="none" w:sz="0" w:space="0" w:color="auto"/>
        <w:right w:val="none" w:sz="0" w:space="0" w:color="auto"/>
      </w:divBdr>
      <w:divsChild>
        <w:div w:id="1882130211">
          <w:marLeft w:val="0"/>
          <w:marRight w:val="0"/>
          <w:marTop w:val="0"/>
          <w:marBottom w:val="0"/>
          <w:divBdr>
            <w:top w:val="none" w:sz="0" w:space="0" w:color="auto"/>
            <w:left w:val="none" w:sz="0" w:space="0" w:color="auto"/>
            <w:bottom w:val="none" w:sz="0" w:space="0" w:color="auto"/>
            <w:right w:val="none" w:sz="0" w:space="0" w:color="auto"/>
          </w:divBdr>
          <w:divsChild>
            <w:div w:id="16602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0794">
      <w:bodyDiv w:val="1"/>
      <w:marLeft w:val="0"/>
      <w:marRight w:val="0"/>
      <w:marTop w:val="0"/>
      <w:marBottom w:val="0"/>
      <w:divBdr>
        <w:top w:val="none" w:sz="0" w:space="0" w:color="auto"/>
        <w:left w:val="none" w:sz="0" w:space="0" w:color="auto"/>
        <w:bottom w:val="none" w:sz="0" w:space="0" w:color="auto"/>
        <w:right w:val="none" w:sz="0" w:space="0" w:color="auto"/>
      </w:divBdr>
      <w:divsChild>
        <w:div w:id="938755642">
          <w:marLeft w:val="0"/>
          <w:marRight w:val="0"/>
          <w:marTop w:val="0"/>
          <w:marBottom w:val="0"/>
          <w:divBdr>
            <w:top w:val="none" w:sz="0" w:space="0" w:color="auto"/>
            <w:left w:val="none" w:sz="0" w:space="0" w:color="auto"/>
            <w:bottom w:val="none" w:sz="0" w:space="0" w:color="auto"/>
            <w:right w:val="none" w:sz="0" w:space="0" w:color="auto"/>
          </w:divBdr>
          <w:divsChild>
            <w:div w:id="1104227382">
              <w:marLeft w:val="0"/>
              <w:marRight w:val="0"/>
              <w:marTop w:val="0"/>
              <w:marBottom w:val="0"/>
              <w:divBdr>
                <w:top w:val="none" w:sz="0" w:space="0" w:color="auto"/>
                <w:left w:val="none" w:sz="0" w:space="0" w:color="auto"/>
                <w:bottom w:val="none" w:sz="0" w:space="0" w:color="auto"/>
                <w:right w:val="none" w:sz="0" w:space="0" w:color="auto"/>
              </w:divBdr>
              <w:divsChild>
                <w:div w:id="1267613485">
                  <w:marLeft w:val="0"/>
                  <w:marRight w:val="0"/>
                  <w:marTop w:val="0"/>
                  <w:marBottom w:val="0"/>
                  <w:divBdr>
                    <w:top w:val="none" w:sz="0" w:space="0" w:color="auto"/>
                    <w:left w:val="none" w:sz="0" w:space="0" w:color="auto"/>
                    <w:bottom w:val="none" w:sz="0" w:space="0" w:color="auto"/>
                    <w:right w:val="none" w:sz="0" w:space="0" w:color="auto"/>
                  </w:divBdr>
                  <w:divsChild>
                    <w:div w:id="128781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031135">
      <w:bodyDiv w:val="1"/>
      <w:marLeft w:val="0"/>
      <w:marRight w:val="0"/>
      <w:marTop w:val="0"/>
      <w:marBottom w:val="0"/>
      <w:divBdr>
        <w:top w:val="none" w:sz="0" w:space="0" w:color="auto"/>
        <w:left w:val="none" w:sz="0" w:space="0" w:color="auto"/>
        <w:bottom w:val="none" w:sz="0" w:space="0" w:color="auto"/>
        <w:right w:val="none" w:sz="0" w:space="0" w:color="auto"/>
      </w:divBdr>
      <w:divsChild>
        <w:div w:id="576866401">
          <w:marLeft w:val="0"/>
          <w:marRight w:val="0"/>
          <w:marTop w:val="0"/>
          <w:marBottom w:val="0"/>
          <w:divBdr>
            <w:top w:val="none" w:sz="0" w:space="0" w:color="auto"/>
            <w:left w:val="none" w:sz="0" w:space="0" w:color="auto"/>
            <w:bottom w:val="none" w:sz="0" w:space="0" w:color="auto"/>
            <w:right w:val="none" w:sz="0" w:space="0" w:color="auto"/>
          </w:divBdr>
          <w:divsChild>
            <w:div w:id="114577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72284">
      <w:bodyDiv w:val="1"/>
      <w:marLeft w:val="0"/>
      <w:marRight w:val="0"/>
      <w:marTop w:val="0"/>
      <w:marBottom w:val="0"/>
      <w:divBdr>
        <w:top w:val="none" w:sz="0" w:space="0" w:color="auto"/>
        <w:left w:val="none" w:sz="0" w:space="0" w:color="auto"/>
        <w:bottom w:val="none" w:sz="0" w:space="0" w:color="auto"/>
        <w:right w:val="none" w:sz="0" w:space="0" w:color="auto"/>
      </w:divBdr>
      <w:divsChild>
        <w:div w:id="1890677887">
          <w:marLeft w:val="-225"/>
          <w:marRight w:val="-225"/>
          <w:marTop w:val="0"/>
          <w:marBottom w:val="0"/>
          <w:divBdr>
            <w:top w:val="none" w:sz="0" w:space="0" w:color="auto"/>
            <w:left w:val="none" w:sz="0" w:space="0" w:color="auto"/>
            <w:bottom w:val="none" w:sz="0" w:space="0" w:color="auto"/>
            <w:right w:val="none" w:sz="0" w:space="0" w:color="auto"/>
          </w:divBdr>
          <w:divsChild>
            <w:div w:id="181155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705498">
      <w:bodyDiv w:val="1"/>
      <w:marLeft w:val="0"/>
      <w:marRight w:val="0"/>
      <w:marTop w:val="0"/>
      <w:marBottom w:val="0"/>
      <w:divBdr>
        <w:top w:val="none" w:sz="0" w:space="0" w:color="auto"/>
        <w:left w:val="none" w:sz="0" w:space="0" w:color="auto"/>
        <w:bottom w:val="none" w:sz="0" w:space="0" w:color="auto"/>
        <w:right w:val="none" w:sz="0" w:space="0" w:color="auto"/>
      </w:divBdr>
      <w:divsChild>
        <w:div w:id="2061635931">
          <w:marLeft w:val="-225"/>
          <w:marRight w:val="-225"/>
          <w:marTop w:val="0"/>
          <w:marBottom w:val="0"/>
          <w:divBdr>
            <w:top w:val="none" w:sz="0" w:space="0" w:color="auto"/>
            <w:left w:val="none" w:sz="0" w:space="0" w:color="auto"/>
            <w:bottom w:val="none" w:sz="0" w:space="0" w:color="auto"/>
            <w:right w:val="none" w:sz="0" w:space="0" w:color="auto"/>
          </w:divBdr>
          <w:divsChild>
            <w:div w:id="139554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56970">
      <w:bodyDiv w:val="1"/>
      <w:marLeft w:val="0"/>
      <w:marRight w:val="0"/>
      <w:marTop w:val="0"/>
      <w:marBottom w:val="0"/>
      <w:divBdr>
        <w:top w:val="none" w:sz="0" w:space="0" w:color="auto"/>
        <w:left w:val="none" w:sz="0" w:space="0" w:color="auto"/>
        <w:bottom w:val="none" w:sz="0" w:space="0" w:color="auto"/>
        <w:right w:val="none" w:sz="0" w:space="0" w:color="auto"/>
      </w:divBdr>
      <w:divsChild>
        <w:div w:id="1015957961">
          <w:marLeft w:val="0"/>
          <w:marRight w:val="0"/>
          <w:marTop w:val="0"/>
          <w:marBottom w:val="0"/>
          <w:divBdr>
            <w:top w:val="none" w:sz="0" w:space="0" w:color="auto"/>
            <w:left w:val="none" w:sz="0" w:space="0" w:color="auto"/>
            <w:bottom w:val="none" w:sz="0" w:space="0" w:color="auto"/>
            <w:right w:val="none" w:sz="0" w:space="0" w:color="auto"/>
          </w:divBdr>
          <w:divsChild>
            <w:div w:id="80913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77487">
      <w:bodyDiv w:val="1"/>
      <w:marLeft w:val="0"/>
      <w:marRight w:val="0"/>
      <w:marTop w:val="0"/>
      <w:marBottom w:val="0"/>
      <w:divBdr>
        <w:top w:val="none" w:sz="0" w:space="0" w:color="auto"/>
        <w:left w:val="none" w:sz="0" w:space="0" w:color="auto"/>
        <w:bottom w:val="none" w:sz="0" w:space="0" w:color="auto"/>
        <w:right w:val="none" w:sz="0" w:space="0" w:color="auto"/>
      </w:divBdr>
      <w:divsChild>
        <w:div w:id="1038315820">
          <w:marLeft w:val="0"/>
          <w:marRight w:val="0"/>
          <w:marTop w:val="0"/>
          <w:marBottom w:val="0"/>
          <w:divBdr>
            <w:top w:val="none" w:sz="0" w:space="0" w:color="auto"/>
            <w:left w:val="none" w:sz="0" w:space="0" w:color="auto"/>
            <w:bottom w:val="none" w:sz="0" w:space="0" w:color="auto"/>
            <w:right w:val="none" w:sz="0" w:space="0" w:color="auto"/>
          </w:divBdr>
          <w:divsChild>
            <w:div w:id="163976599">
              <w:marLeft w:val="0"/>
              <w:marRight w:val="0"/>
              <w:marTop w:val="0"/>
              <w:marBottom w:val="0"/>
              <w:divBdr>
                <w:top w:val="none" w:sz="0" w:space="0" w:color="auto"/>
                <w:left w:val="none" w:sz="0" w:space="0" w:color="auto"/>
                <w:bottom w:val="none" w:sz="0" w:space="0" w:color="auto"/>
                <w:right w:val="none" w:sz="0" w:space="0" w:color="auto"/>
              </w:divBdr>
              <w:divsChild>
                <w:div w:id="785927230">
                  <w:marLeft w:val="0"/>
                  <w:marRight w:val="0"/>
                  <w:marTop w:val="0"/>
                  <w:marBottom w:val="0"/>
                  <w:divBdr>
                    <w:top w:val="none" w:sz="0" w:space="0" w:color="auto"/>
                    <w:left w:val="none" w:sz="0" w:space="0" w:color="auto"/>
                    <w:bottom w:val="none" w:sz="0" w:space="0" w:color="auto"/>
                    <w:right w:val="none" w:sz="0" w:space="0" w:color="auto"/>
                  </w:divBdr>
                  <w:divsChild>
                    <w:div w:id="130149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822914">
      <w:bodyDiv w:val="1"/>
      <w:marLeft w:val="0"/>
      <w:marRight w:val="0"/>
      <w:marTop w:val="0"/>
      <w:marBottom w:val="0"/>
      <w:divBdr>
        <w:top w:val="none" w:sz="0" w:space="0" w:color="auto"/>
        <w:left w:val="none" w:sz="0" w:space="0" w:color="auto"/>
        <w:bottom w:val="none" w:sz="0" w:space="0" w:color="auto"/>
        <w:right w:val="none" w:sz="0" w:space="0" w:color="auto"/>
      </w:divBdr>
      <w:divsChild>
        <w:div w:id="1365716287">
          <w:marLeft w:val="0"/>
          <w:marRight w:val="0"/>
          <w:marTop w:val="0"/>
          <w:marBottom w:val="0"/>
          <w:divBdr>
            <w:top w:val="none" w:sz="0" w:space="0" w:color="auto"/>
            <w:left w:val="none" w:sz="0" w:space="0" w:color="auto"/>
            <w:bottom w:val="none" w:sz="0" w:space="0" w:color="auto"/>
            <w:right w:val="none" w:sz="0" w:space="0" w:color="auto"/>
          </w:divBdr>
          <w:divsChild>
            <w:div w:id="29691887">
              <w:marLeft w:val="0"/>
              <w:marRight w:val="0"/>
              <w:marTop w:val="0"/>
              <w:marBottom w:val="0"/>
              <w:divBdr>
                <w:top w:val="none" w:sz="0" w:space="0" w:color="auto"/>
                <w:left w:val="none" w:sz="0" w:space="0" w:color="auto"/>
                <w:bottom w:val="none" w:sz="0" w:space="0" w:color="auto"/>
                <w:right w:val="none" w:sz="0" w:space="0" w:color="auto"/>
              </w:divBdr>
              <w:divsChild>
                <w:div w:id="282349890">
                  <w:marLeft w:val="0"/>
                  <w:marRight w:val="0"/>
                  <w:marTop w:val="0"/>
                  <w:marBottom w:val="0"/>
                  <w:divBdr>
                    <w:top w:val="none" w:sz="0" w:space="0" w:color="auto"/>
                    <w:left w:val="none" w:sz="0" w:space="0" w:color="auto"/>
                    <w:bottom w:val="none" w:sz="0" w:space="0" w:color="auto"/>
                    <w:right w:val="none" w:sz="0" w:space="0" w:color="auto"/>
                  </w:divBdr>
                  <w:divsChild>
                    <w:div w:id="190868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323474">
      <w:bodyDiv w:val="1"/>
      <w:marLeft w:val="0"/>
      <w:marRight w:val="0"/>
      <w:marTop w:val="0"/>
      <w:marBottom w:val="0"/>
      <w:divBdr>
        <w:top w:val="none" w:sz="0" w:space="0" w:color="auto"/>
        <w:left w:val="none" w:sz="0" w:space="0" w:color="auto"/>
        <w:bottom w:val="none" w:sz="0" w:space="0" w:color="auto"/>
        <w:right w:val="none" w:sz="0" w:space="0" w:color="auto"/>
      </w:divBdr>
      <w:divsChild>
        <w:div w:id="83303101">
          <w:marLeft w:val="0"/>
          <w:marRight w:val="0"/>
          <w:marTop w:val="0"/>
          <w:marBottom w:val="0"/>
          <w:divBdr>
            <w:top w:val="none" w:sz="0" w:space="0" w:color="auto"/>
            <w:left w:val="none" w:sz="0" w:space="0" w:color="auto"/>
            <w:bottom w:val="none" w:sz="0" w:space="0" w:color="auto"/>
            <w:right w:val="none" w:sz="0" w:space="0" w:color="auto"/>
          </w:divBdr>
          <w:divsChild>
            <w:div w:id="300428741">
              <w:marLeft w:val="0"/>
              <w:marRight w:val="0"/>
              <w:marTop w:val="0"/>
              <w:marBottom w:val="0"/>
              <w:divBdr>
                <w:top w:val="none" w:sz="0" w:space="0" w:color="auto"/>
                <w:left w:val="none" w:sz="0" w:space="0" w:color="auto"/>
                <w:bottom w:val="none" w:sz="0" w:space="0" w:color="auto"/>
                <w:right w:val="none" w:sz="0" w:space="0" w:color="auto"/>
              </w:divBdr>
              <w:divsChild>
                <w:div w:id="1952860195">
                  <w:marLeft w:val="0"/>
                  <w:marRight w:val="0"/>
                  <w:marTop w:val="0"/>
                  <w:marBottom w:val="0"/>
                  <w:divBdr>
                    <w:top w:val="none" w:sz="0" w:space="0" w:color="auto"/>
                    <w:left w:val="none" w:sz="0" w:space="0" w:color="auto"/>
                    <w:bottom w:val="none" w:sz="0" w:space="0" w:color="auto"/>
                    <w:right w:val="none" w:sz="0" w:space="0" w:color="auto"/>
                  </w:divBdr>
                  <w:divsChild>
                    <w:div w:id="137831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458100">
      <w:bodyDiv w:val="1"/>
      <w:marLeft w:val="0"/>
      <w:marRight w:val="0"/>
      <w:marTop w:val="0"/>
      <w:marBottom w:val="0"/>
      <w:divBdr>
        <w:top w:val="none" w:sz="0" w:space="0" w:color="auto"/>
        <w:left w:val="none" w:sz="0" w:space="0" w:color="auto"/>
        <w:bottom w:val="none" w:sz="0" w:space="0" w:color="auto"/>
        <w:right w:val="none" w:sz="0" w:space="0" w:color="auto"/>
      </w:divBdr>
      <w:divsChild>
        <w:div w:id="158079207">
          <w:marLeft w:val="0"/>
          <w:marRight w:val="0"/>
          <w:marTop w:val="0"/>
          <w:marBottom w:val="0"/>
          <w:divBdr>
            <w:top w:val="none" w:sz="0" w:space="0" w:color="auto"/>
            <w:left w:val="none" w:sz="0" w:space="0" w:color="auto"/>
            <w:bottom w:val="none" w:sz="0" w:space="0" w:color="auto"/>
            <w:right w:val="none" w:sz="0" w:space="0" w:color="auto"/>
          </w:divBdr>
          <w:divsChild>
            <w:div w:id="1509713414">
              <w:marLeft w:val="0"/>
              <w:marRight w:val="0"/>
              <w:marTop w:val="0"/>
              <w:marBottom w:val="0"/>
              <w:divBdr>
                <w:top w:val="none" w:sz="0" w:space="0" w:color="auto"/>
                <w:left w:val="none" w:sz="0" w:space="0" w:color="auto"/>
                <w:bottom w:val="none" w:sz="0" w:space="0" w:color="auto"/>
                <w:right w:val="none" w:sz="0" w:space="0" w:color="auto"/>
              </w:divBdr>
              <w:divsChild>
                <w:div w:id="1454520580">
                  <w:marLeft w:val="0"/>
                  <w:marRight w:val="0"/>
                  <w:marTop w:val="0"/>
                  <w:marBottom w:val="0"/>
                  <w:divBdr>
                    <w:top w:val="none" w:sz="0" w:space="0" w:color="auto"/>
                    <w:left w:val="none" w:sz="0" w:space="0" w:color="auto"/>
                    <w:bottom w:val="none" w:sz="0" w:space="0" w:color="auto"/>
                    <w:right w:val="none" w:sz="0" w:space="0" w:color="auto"/>
                  </w:divBdr>
                  <w:divsChild>
                    <w:div w:id="160249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686802">
      <w:bodyDiv w:val="1"/>
      <w:marLeft w:val="0"/>
      <w:marRight w:val="0"/>
      <w:marTop w:val="0"/>
      <w:marBottom w:val="0"/>
      <w:divBdr>
        <w:top w:val="none" w:sz="0" w:space="0" w:color="auto"/>
        <w:left w:val="none" w:sz="0" w:space="0" w:color="auto"/>
        <w:bottom w:val="none" w:sz="0" w:space="0" w:color="auto"/>
        <w:right w:val="none" w:sz="0" w:space="0" w:color="auto"/>
      </w:divBdr>
      <w:divsChild>
        <w:div w:id="1685940417">
          <w:marLeft w:val="0"/>
          <w:marRight w:val="0"/>
          <w:marTop w:val="0"/>
          <w:marBottom w:val="0"/>
          <w:divBdr>
            <w:top w:val="none" w:sz="0" w:space="0" w:color="auto"/>
            <w:left w:val="none" w:sz="0" w:space="0" w:color="auto"/>
            <w:bottom w:val="none" w:sz="0" w:space="0" w:color="auto"/>
            <w:right w:val="none" w:sz="0" w:space="0" w:color="auto"/>
          </w:divBdr>
          <w:divsChild>
            <w:div w:id="167753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054070">
      <w:bodyDiv w:val="1"/>
      <w:marLeft w:val="0"/>
      <w:marRight w:val="0"/>
      <w:marTop w:val="0"/>
      <w:marBottom w:val="0"/>
      <w:divBdr>
        <w:top w:val="none" w:sz="0" w:space="0" w:color="auto"/>
        <w:left w:val="none" w:sz="0" w:space="0" w:color="auto"/>
        <w:bottom w:val="none" w:sz="0" w:space="0" w:color="auto"/>
        <w:right w:val="none" w:sz="0" w:space="0" w:color="auto"/>
      </w:divBdr>
      <w:divsChild>
        <w:div w:id="1412895428">
          <w:marLeft w:val="0"/>
          <w:marRight w:val="0"/>
          <w:marTop w:val="0"/>
          <w:marBottom w:val="0"/>
          <w:divBdr>
            <w:top w:val="none" w:sz="0" w:space="0" w:color="auto"/>
            <w:left w:val="none" w:sz="0" w:space="0" w:color="auto"/>
            <w:bottom w:val="none" w:sz="0" w:space="0" w:color="auto"/>
            <w:right w:val="none" w:sz="0" w:space="0" w:color="auto"/>
          </w:divBdr>
          <w:divsChild>
            <w:div w:id="585772267">
              <w:marLeft w:val="0"/>
              <w:marRight w:val="0"/>
              <w:marTop w:val="0"/>
              <w:marBottom w:val="0"/>
              <w:divBdr>
                <w:top w:val="none" w:sz="0" w:space="0" w:color="auto"/>
                <w:left w:val="none" w:sz="0" w:space="0" w:color="auto"/>
                <w:bottom w:val="none" w:sz="0" w:space="0" w:color="auto"/>
                <w:right w:val="none" w:sz="0" w:space="0" w:color="auto"/>
              </w:divBdr>
              <w:divsChild>
                <w:div w:id="517239717">
                  <w:marLeft w:val="0"/>
                  <w:marRight w:val="0"/>
                  <w:marTop w:val="0"/>
                  <w:marBottom w:val="0"/>
                  <w:divBdr>
                    <w:top w:val="none" w:sz="0" w:space="0" w:color="auto"/>
                    <w:left w:val="none" w:sz="0" w:space="0" w:color="auto"/>
                    <w:bottom w:val="none" w:sz="0" w:space="0" w:color="auto"/>
                    <w:right w:val="none" w:sz="0" w:space="0" w:color="auto"/>
                  </w:divBdr>
                  <w:divsChild>
                    <w:div w:id="69954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269560">
      <w:bodyDiv w:val="1"/>
      <w:marLeft w:val="0"/>
      <w:marRight w:val="0"/>
      <w:marTop w:val="0"/>
      <w:marBottom w:val="0"/>
      <w:divBdr>
        <w:top w:val="none" w:sz="0" w:space="0" w:color="auto"/>
        <w:left w:val="none" w:sz="0" w:space="0" w:color="auto"/>
        <w:bottom w:val="none" w:sz="0" w:space="0" w:color="auto"/>
        <w:right w:val="none" w:sz="0" w:space="0" w:color="auto"/>
      </w:divBdr>
      <w:divsChild>
        <w:div w:id="334377703">
          <w:marLeft w:val="0"/>
          <w:marRight w:val="0"/>
          <w:marTop w:val="0"/>
          <w:marBottom w:val="0"/>
          <w:divBdr>
            <w:top w:val="none" w:sz="0" w:space="0" w:color="auto"/>
            <w:left w:val="none" w:sz="0" w:space="0" w:color="auto"/>
            <w:bottom w:val="none" w:sz="0" w:space="0" w:color="auto"/>
            <w:right w:val="none" w:sz="0" w:space="0" w:color="auto"/>
          </w:divBdr>
          <w:divsChild>
            <w:div w:id="805925600">
              <w:marLeft w:val="0"/>
              <w:marRight w:val="0"/>
              <w:marTop w:val="0"/>
              <w:marBottom w:val="0"/>
              <w:divBdr>
                <w:top w:val="none" w:sz="0" w:space="0" w:color="auto"/>
                <w:left w:val="none" w:sz="0" w:space="0" w:color="auto"/>
                <w:bottom w:val="none" w:sz="0" w:space="0" w:color="auto"/>
                <w:right w:val="none" w:sz="0" w:space="0" w:color="auto"/>
              </w:divBdr>
              <w:divsChild>
                <w:div w:id="1280065962">
                  <w:marLeft w:val="0"/>
                  <w:marRight w:val="0"/>
                  <w:marTop w:val="0"/>
                  <w:marBottom w:val="0"/>
                  <w:divBdr>
                    <w:top w:val="none" w:sz="0" w:space="0" w:color="auto"/>
                    <w:left w:val="none" w:sz="0" w:space="0" w:color="auto"/>
                    <w:bottom w:val="none" w:sz="0" w:space="0" w:color="auto"/>
                    <w:right w:val="none" w:sz="0" w:space="0" w:color="auto"/>
                  </w:divBdr>
                  <w:divsChild>
                    <w:div w:id="3468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259700">
      <w:bodyDiv w:val="1"/>
      <w:marLeft w:val="0"/>
      <w:marRight w:val="0"/>
      <w:marTop w:val="0"/>
      <w:marBottom w:val="0"/>
      <w:divBdr>
        <w:top w:val="none" w:sz="0" w:space="0" w:color="auto"/>
        <w:left w:val="none" w:sz="0" w:space="0" w:color="auto"/>
        <w:bottom w:val="none" w:sz="0" w:space="0" w:color="auto"/>
        <w:right w:val="none" w:sz="0" w:space="0" w:color="auto"/>
      </w:divBdr>
    </w:div>
    <w:div w:id="1935548440">
      <w:bodyDiv w:val="1"/>
      <w:marLeft w:val="0"/>
      <w:marRight w:val="0"/>
      <w:marTop w:val="0"/>
      <w:marBottom w:val="0"/>
      <w:divBdr>
        <w:top w:val="none" w:sz="0" w:space="0" w:color="auto"/>
        <w:left w:val="none" w:sz="0" w:space="0" w:color="auto"/>
        <w:bottom w:val="none" w:sz="0" w:space="0" w:color="auto"/>
        <w:right w:val="none" w:sz="0" w:space="0" w:color="auto"/>
      </w:divBdr>
    </w:div>
    <w:div w:id="1943029765">
      <w:bodyDiv w:val="1"/>
      <w:marLeft w:val="0"/>
      <w:marRight w:val="0"/>
      <w:marTop w:val="0"/>
      <w:marBottom w:val="0"/>
      <w:divBdr>
        <w:top w:val="none" w:sz="0" w:space="0" w:color="auto"/>
        <w:left w:val="none" w:sz="0" w:space="0" w:color="auto"/>
        <w:bottom w:val="none" w:sz="0" w:space="0" w:color="auto"/>
        <w:right w:val="none" w:sz="0" w:space="0" w:color="auto"/>
      </w:divBdr>
      <w:divsChild>
        <w:div w:id="474760960">
          <w:marLeft w:val="0"/>
          <w:marRight w:val="0"/>
          <w:marTop w:val="0"/>
          <w:marBottom w:val="0"/>
          <w:divBdr>
            <w:top w:val="none" w:sz="0" w:space="0" w:color="auto"/>
            <w:left w:val="none" w:sz="0" w:space="0" w:color="auto"/>
            <w:bottom w:val="none" w:sz="0" w:space="0" w:color="auto"/>
            <w:right w:val="none" w:sz="0" w:space="0" w:color="auto"/>
          </w:divBdr>
          <w:divsChild>
            <w:div w:id="330061490">
              <w:marLeft w:val="0"/>
              <w:marRight w:val="0"/>
              <w:marTop w:val="0"/>
              <w:marBottom w:val="0"/>
              <w:divBdr>
                <w:top w:val="none" w:sz="0" w:space="0" w:color="auto"/>
                <w:left w:val="none" w:sz="0" w:space="0" w:color="auto"/>
                <w:bottom w:val="none" w:sz="0" w:space="0" w:color="auto"/>
                <w:right w:val="none" w:sz="0" w:space="0" w:color="auto"/>
              </w:divBdr>
              <w:divsChild>
                <w:div w:id="1417435596">
                  <w:marLeft w:val="0"/>
                  <w:marRight w:val="0"/>
                  <w:marTop w:val="0"/>
                  <w:marBottom w:val="0"/>
                  <w:divBdr>
                    <w:top w:val="none" w:sz="0" w:space="0" w:color="auto"/>
                    <w:left w:val="none" w:sz="0" w:space="0" w:color="auto"/>
                    <w:bottom w:val="none" w:sz="0" w:space="0" w:color="auto"/>
                    <w:right w:val="none" w:sz="0" w:space="0" w:color="auto"/>
                  </w:divBdr>
                  <w:divsChild>
                    <w:div w:id="199729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361016">
      <w:bodyDiv w:val="1"/>
      <w:marLeft w:val="0"/>
      <w:marRight w:val="0"/>
      <w:marTop w:val="0"/>
      <w:marBottom w:val="0"/>
      <w:divBdr>
        <w:top w:val="none" w:sz="0" w:space="0" w:color="auto"/>
        <w:left w:val="none" w:sz="0" w:space="0" w:color="auto"/>
        <w:bottom w:val="none" w:sz="0" w:space="0" w:color="auto"/>
        <w:right w:val="none" w:sz="0" w:space="0" w:color="auto"/>
      </w:divBdr>
      <w:divsChild>
        <w:div w:id="157503767">
          <w:marLeft w:val="0"/>
          <w:marRight w:val="0"/>
          <w:marTop w:val="0"/>
          <w:marBottom w:val="0"/>
          <w:divBdr>
            <w:top w:val="none" w:sz="0" w:space="0" w:color="auto"/>
            <w:left w:val="none" w:sz="0" w:space="0" w:color="auto"/>
            <w:bottom w:val="none" w:sz="0" w:space="0" w:color="auto"/>
            <w:right w:val="none" w:sz="0" w:space="0" w:color="auto"/>
          </w:divBdr>
          <w:divsChild>
            <w:div w:id="1139689043">
              <w:marLeft w:val="0"/>
              <w:marRight w:val="0"/>
              <w:marTop w:val="0"/>
              <w:marBottom w:val="0"/>
              <w:divBdr>
                <w:top w:val="none" w:sz="0" w:space="0" w:color="auto"/>
                <w:left w:val="none" w:sz="0" w:space="0" w:color="auto"/>
                <w:bottom w:val="none" w:sz="0" w:space="0" w:color="auto"/>
                <w:right w:val="none" w:sz="0" w:space="0" w:color="auto"/>
              </w:divBdr>
              <w:divsChild>
                <w:div w:id="1347905435">
                  <w:marLeft w:val="0"/>
                  <w:marRight w:val="0"/>
                  <w:marTop w:val="0"/>
                  <w:marBottom w:val="0"/>
                  <w:divBdr>
                    <w:top w:val="none" w:sz="0" w:space="0" w:color="auto"/>
                    <w:left w:val="none" w:sz="0" w:space="0" w:color="auto"/>
                    <w:bottom w:val="none" w:sz="0" w:space="0" w:color="auto"/>
                    <w:right w:val="none" w:sz="0" w:space="0" w:color="auto"/>
                  </w:divBdr>
                  <w:divsChild>
                    <w:div w:id="781610711">
                      <w:marLeft w:val="0"/>
                      <w:marRight w:val="0"/>
                      <w:marTop w:val="0"/>
                      <w:marBottom w:val="0"/>
                      <w:divBdr>
                        <w:top w:val="none" w:sz="0" w:space="0" w:color="auto"/>
                        <w:left w:val="none" w:sz="0" w:space="0" w:color="auto"/>
                        <w:bottom w:val="none" w:sz="0" w:space="0" w:color="auto"/>
                        <w:right w:val="none" w:sz="0" w:space="0" w:color="auto"/>
                      </w:divBdr>
                    </w:div>
                    <w:div w:id="11771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07208">
          <w:marLeft w:val="0"/>
          <w:marRight w:val="0"/>
          <w:marTop w:val="0"/>
          <w:marBottom w:val="0"/>
          <w:divBdr>
            <w:top w:val="none" w:sz="0" w:space="0" w:color="auto"/>
            <w:left w:val="none" w:sz="0" w:space="0" w:color="auto"/>
            <w:bottom w:val="none" w:sz="0" w:space="0" w:color="auto"/>
            <w:right w:val="none" w:sz="0" w:space="0" w:color="auto"/>
          </w:divBdr>
          <w:divsChild>
            <w:div w:id="1372994858">
              <w:marLeft w:val="0"/>
              <w:marRight w:val="0"/>
              <w:marTop w:val="0"/>
              <w:marBottom w:val="0"/>
              <w:divBdr>
                <w:top w:val="none" w:sz="0" w:space="0" w:color="auto"/>
                <w:left w:val="none" w:sz="0" w:space="0" w:color="auto"/>
                <w:bottom w:val="none" w:sz="0" w:space="0" w:color="auto"/>
                <w:right w:val="none" w:sz="0" w:space="0" w:color="auto"/>
              </w:divBdr>
              <w:divsChild>
                <w:div w:id="147400479">
                  <w:marLeft w:val="0"/>
                  <w:marRight w:val="0"/>
                  <w:marTop w:val="0"/>
                  <w:marBottom w:val="0"/>
                  <w:divBdr>
                    <w:top w:val="none" w:sz="0" w:space="0" w:color="auto"/>
                    <w:left w:val="none" w:sz="0" w:space="0" w:color="auto"/>
                    <w:bottom w:val="none" w:sz="0" w:space="0" w:color="auto"/>
                    <w:right w:val="none" w:sz="0" w:space="0" w:color="auto"/>
                  </w:divBdr>
                  <w:divsChild>
                    <w:div w:id="1515802653">
                      <w:marLeft w:val="0"/>
                      <w:marRight w:val="0"/>
                      <w:marTop w:val="0"/>
                      <w:marBottom w:val="0"/>
                      <w:divBdr>
                        <w:top w:val="none" w:sz="0" w:space="0" w:color="auto"/>
                        <w:left w:val="none" w:sz="0" w:space="0" w:color="auto"/>
                        <w:bottom w:val="none" w:sz="0" w:space="0" w:color="auto"/>
                        <w:right w:val="none" w:sz="0" w:space="0" w:color="auto"/>
                      </w:divBdr>
                      <w:divsChild>
                        <w:div w:id="28982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07997">
          <w:marLeft w:val="0"/>
          <w:marRight w:val="0"/>
          <w:marTop w:val="0"/>
          <w:marBottom w:val="0"/>
          <w:divBdr>
            <w:top w:val="none" w:sz="0" w:space="0" w:color="auto"/>
            <w:left w:val="none" w:sz="0" w:space="0" w:color="auto"/>
            <w:bottom w:val="none" w:sz="0" w:space="0" w:color="auto"/>
            <w:right w:val="none" w:sz="0" w:space="0" w:color="auto"/>
          </w:divBdr>
          <w:divsChild>
            <w:div w:id="920916327">
              <w:marLeft w:val="0"/>
              <w:marRight w:val="0"/>
              <w:marTop w:val="0"/>
              <w:marBottom w:val="0"/>
              <w:divBdr>
                <w:top w:val="none" w:sz="0" w:space="0" w:color="auto"/>
                <w:left w:val="none" w:sz="0" w:space="0" w:color="auto"/>
                <w:bottom w:val="none" w:sz="0" w:space="0" w:color="auto"/>
                <w:right w:val="none" w:sz="0" w:space="0" w:color="auto"/>
              </w:divBdr>
              <w:divsChild>
                <w:div w:id="101229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19855">
          <w:marLeft w:val="0"/>
          <w:marRight w:val="0"/>
          <w:marTop w:val="0"/>
          <w:marBottom w:val="0"/>
          <w:divBdr>
            <w:top w:val="none" w:sz="0" w:space="0" w:color="auto"/>
            <w:left w:val="none" w:sz="0" w:space="0" w:color="auto"/>
            <w:bottom w:val="none" w:sz="0" w:space="0" w:color="auto"/>
            <w:right w:val="none" w:sz="0" w:space="0" w:color="auto"/>
          </w:divBdr>
          <w:divsChild>
            <w:div w:id="299040930">
              <w:marLeft w:val="0"/>
              <w:marRight w:val="0"/>
              <w:marTop w:val="0"/>
              <w:marBottom w:val="0"/>
              <w:divBdr>
                <w:top w:val="none" w:sz="0" w:space="0" w:color="auto"/>
                <w:left w:val="none" w:sz="0" w:space="0" w:color="auto"/>
                <w:bottom w:val="none" w:sz="0" w:space="0" w:color="auto"/>
                <w:right w:val="none" w:sz="0" w:space="0" w:color="auto"/>
              </w:divBdr>
              <w:divsChild>
                <w:div w:id="1555316474">
                  <w:marLeft w:val="0"/>
                  <w:marRight w:val="0"/>
                  <w:marTop w:val="0"/>
                  <w:marBottom w:val="0"/>
                  <w:divBdr>
                    <w:top w:val="none" w:sz="0" w:space="0" w:color="auto"/>
                    <w:left w:val="none" w:sz="0" w:space="0" w:color="auto"/>
                    <w:bottom w:val="none" w:sz="0" w:space="0" w:color="auto"/>
                    <w:right w:val="none" w:sz="0" w:space="0" w:color="auto"/>
                  </w:divBdr>
                  <w:divsChild>
                    <w:div w:id="840782412">
                      <w:marLeft w:val="0"/>
                      <w:marRight w:val="0"/>
                      <w:marTop w:val="0"/>
                      <w:marBottom w:val="0"/>
                      <w:divBdr>
                        <w:top w:val="none" w:sz="0" w:space="0" w:color="auto"/>
                        <w:left w:val="none" w:sz="0" w:space="0" w:color="auto"/>
                        <w:bottom w:val="none" w:sz="0" w:space="0" w:color="auto"/>
                        <w:right w:val="none" w:sz="0" w:space="0" w:color="auto"/>
                      </w:divBdr>
                      <w:divsChild>
                        <w:div w:id="523323118">
                          <w:marLeft w:val="0"/>
                          <w:marRight w:val="0"/>
                          <w:marTop w:val="0"/>
                          <w:marBottom w:val="0"/>
                          <w:divBdr>
                            <w:top w:val="none" w:sz="0" w:space="0" w:color="auto"/>
                            <w:left w:val="none" w:sz="0" w:space="0" w:color="auto"/>
                            <w:bottom w:val="none" w:sz="0" w:space="0" w:color="auto"/>
                            <w:right w:val="none" w:sz="0" w:space="0" w:color="auto"/>
                          </w:divBdr>
                          <w:divsChild>
                            <w:div w:id="682974175">
                              <w:marLeft w:val="0"/>
                              <w:marRight w:val="0"/>
                              <w:marTop w:val="0"/>
                              <w:marBottom w:val="0"/>
                              <w:divBdr>
                                <w:top w:val="none" w:sz="0" w:space="0" w:color="auto"/>
                                <w:left w:val="none" w:sz="0" w:space="0" w:color="auto"/>
                                <w:bottom w:val="none" w:sz="0" w:space="0" w:color="auto"/>
                                <w:right w:val="none" w:sz="0" w:space="0" w:color="auto"/>
                              </w:divBdr>
                            </w:div>
                            <w:div w:id="17461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806990">
              <w:marLeft w:val="0"/>
              <w:marRight w:val="0"/>
              <w:marTop w:val="0"/>
              <w:marBottom w:val="0"/>
              <w:divBdr>
                <w:top w:val="none" w:sz="0" w:space="0" w:color="auto"/>
                <w:left w:val="none" w:sz="0" w:space="0" w:color="auto"/>
                <w:bottom w:val="none" w:sz="0" w:space="0" w:color="auto"/>
                <w:right w:val="none" w:sz="0" w:space="0" w:color="auto"/>
              </w:divBdr>
              <w:divsChild>
                <w:div w:id="1215119047">
                  <w:marLeft w:val="0"/>
                  <w:marRight w:val="0"/>
                  <w:marTop w:val="0"/>
                  <w:marBottom w:val="0"/>
                  <w:divBdr>
                    <w:top w:val="none" w:sz="0" w:space="0" w:color="auto"/>
                    <w:left w:val="none" w:sz="0" w:space="0" w:color="auto"/>
                    <w:bottom w:val="none" w:sz="0" w:space="0" w:color="auto"/>
                    <w:right w:val="none" w:sz="0" w:space="0" w:color="auto"/>
                  </w:divBdr>
                  <w:divsChild>
                    <w:div w:id="11032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434412">
          <w:marLeft w:val="0"/>
          <w:marRight w:val="0"/>
          <w:marTop w:val="0"/>
          <w:marBottom w:val="0"/>
          <w:divBdr>
            <w:top w:val="none" w:sz="0" w:space="0" w:color="auto"/>
            <w:left w:val="none" w:sz="0" w:space="0" w:color="auto"/>
            <w:bottom w:val="none" w:sz="0" w:space="0" w:color="auto"/>
            <w:right w:val="none" w:sz="0" w:space="0" w:color="auto"/>
          </w:divBdr>
        </w:div>
      </w:divsChild>
    </w:div>
    <w:div w:id="2059740080">
      <w:bodyDiv w:val="1"/>
      <w:marLeft w:val="0"/>
      <w:marRight w:val="0"/>
      <w:marTop w:val="0"/>
      <w:marBottom w:val="0"/>
      <w:divBdr>
        <w:top w:val="none" w:sz="0" w:space="0" w:color="auto"/>
        <w:left w:val="none" w:sz="0" w:space="0" w:color="auto"/>
        <w:bottom w:val="none" w:sz="0" w:space="0" w:color="auto"/>
        <w:right w:val="none" w:sz="0" w:space="0" w:color="auto"/>
      </w:divBdr>
      <w:divsChild>
        <w:div w:id="116604041">
          <w:marLeft w:val="0"/>
          <w:marRight w:val="0"/>
          <w:marTop w:val="0"/>
          <w:marBottom w:val="0"/>
          <w:divBdr>
            <w:top w:val="none" w:sz="0" w:space="0" w:color="auto"/>
            <w:left w:val="none" w:sz="0" w:space="0" w:color="auto"/>
            <w:bottom w:val="none" w:sz="0" w:space="0" w:color="auto"/>
            <w:right w:val="none" w:sz="0" w:space="0" w:color="auto"/>
          </w:divBdr>
          <w:divsChild>
            <w:div w:id="126734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20496">
      <w:bodyDiv w:val="1"/>
      <w:marLeft w:val="0"/>
      <w:marRight w:val="0"/>
      <w:marTop w:val="0"/>
      <w:marBottom w:val="0"/>
      <w:divBdr>
        <w:top w:val="none" w:sz="0" w:space="0" w:color="auto"/>
        <w:left w:val="none" w:sz="0" w:space="0" w:color="auto"/>
        <w:bottom w:val="none" w:sz="0" w:space="0" w:color="auto"/>
        <w:right w:val="none" w:sz="0" w:space="0" w:color="auto"/>
      </w:divBdr>
      <w:divsChild>
        <w:div w:id="1173258189">
          <w:marLeft w:val="0"/>
          <w:marRight w:val="0"/>
          <w:marTop w:val="0"/>
          <w:marBottom w:val="0"/>
          <w:divBdr>
            <w:top w:val="none" w:sz="0" w:space="0" w:color="auto"/>
            <w:left w:val="none" w:sz="0" w:space="0" w:color="auto"/>
            <w:bottom w:val="none" w:sz="0" w:space="0" w:color="auto"/>
            <w:right w:val="none" w:sz="0" w:space="0" w:color="auto"/>
          </w:divBdr>
          <w:divsChild>
            <w:div w:id="1654526519">
              <w:marLeft w:val="0"/>
              <w:marRight w:val="0"/>
              <w:marTop w:val="0"/>
              <w:marBottom w:val="0"/>
              <w:divBdr>
                <w:top w:val="none" w:sz="0" w:space="0" w:color="auto"/>
                <w:left w:val="none" w:sz="0" w:space="0" w:color="auto"/>
                <w:bottom w:val="none" w:sz="0" w:space="0" w:color="auto"/>
                <w:right w:val="none" w:sz="0" w:space="0" w:color="auto"/>
              </w:divBdr>
              <w:divsChild>
                <w:div w:id="839007008">
                  <w:marLeft w:val="0"/>
                  <w:marRight w:val="0"/>
                  <w:marTop w:val="0"/>
                  <w:marBottom w:val="0"/>
                  <w:divBdr>
                    <w:top w:val="none" w:sz="0" w:space="0" w:color="auto"/>
                    <w:left w:val="none" w:sz="0" w:space="0" w:color="auto"/>
                    <w:bottom w:val="none" w:sz="0" w:space="0" w:color="auto"/>
                    <w:right w:val="none" w:sz="0" w:space="0" w:color="auto"/>
                  </w:divBdr>
                  <w:divsChild>
                    <w:div w:id="106857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928897">
      <w:bodyDiv w:val="1"/>
      <w:marLeft w:val="0"/>
      <w:marRight w:val="0"/>
      <w:marTop w:val="0"/>
      <w:marBottom w:val="0"/>
      <w:divBdr>
        <w:top w:val="none" w:sz="0" w:space="0" w:color="auto"/>
        <w:left w:val="none" w:sz="0" w:space="0" w:color="auto"/>
        <w:bottom w:val="none" w:sz="0" w:space="0" w:color="auto"/>
        <w:right w:val="none" w:sz="0" w:space="0" w:color="auto"/>
      </w:divBdr>
      <w:divsChild>
        <w:div w:id="325715027">
          <w:marLeft w:val="0"/>
          <w:marRight w:val="0"/>
          <w:marTop w:val="0"/>
          <w:marBottom w:val="0"/>
          <w:divBdr>
            <w:top w:val="none" w:sz="0" w:space="0" w:color="auto"/>
            <w:left w:val="none" w:sz="0" w:space="0" w:color="auto"/>
            <w:bottom w:val="none" w:sz="0" w:space="0" w:color="auto"/>
            <w:right w:val="none" w:sz="0" w:space="0" w:color="auto"/>
          </w:divBdr>
        </w:div>
        <w:div w:id="819882664">
          <w:marLeft w:val="0"/>
          <w:marRight w:val="0"/>
          <w:marTop w:val="0"/>
          <w:marBottom w:val="0"/>
          <w:divBdr>
            <w:top w:val="none" w:sz="0" w:space="0" w:color="auto"/>
            <w:left w:val="none" w:sz="0" w:space="0" w:color="auto"/>
            <w:bottom w:val="none" w:sz="0" w:space="0" w:color="auto"/>
            <w:right w:val="none" w:sz="0" w:space="0" w:color="auto"/>
          </w:divBdr>
        </w:div>
        <w:div w:id="1177037444">
          <w:marLeft w:val="0"/>
          <w:marRight w:val="0"/>
          <w:marTop w:val="0"/>
          <w:marBottom w:val="0"/>
          <w:divBdr>
            <w:top w:val="none" w:sz="0" w:space="0" w:color="auto"/>
            <w:left w:val="none" w:sz="0" w:space="0" w:color="auto"/>
            <w:bottom w:val="none" w:sz="0" w:space="0" w:color="auto"/>
            <w:right w:val="none" w:sz="0" w:space="0" w:color="auto"/>
          </w:divBdr>
        </w:div>
        <w:div w:id="2061828768">
          <w:marLeft w:val="0"/>
          <w:marRight w:val="0"/>
          <w:marTop w:val="0"/>
          <w:marBottom w:val="0"/>
          <w:divBdr>
            <w:top w:val="none" w:sz="0" w:space="0" w:color="auto"/>
            <w:left w:val="none" w:sz="0" w:space="0" w:color="auto"/>
            <w:bottom w:val="none" w:sz="0" w:space="0" w:color="auto"/>
            <w:right w:val="none" w:sz="0" w:space="0" w:color="auto"/>
          </w:divBdr>
        </w:div>
        <w:div w:id="2062972819">
          <w:marLeft w:val="0"/>
          <w:marRight w:val="0"/>
          <w:marTop w:val="0"/>
          <w:marBottom w:val="0"/>
          <w:divBdr>
            <w:top w:val="none" w:sz="0" w:space="0" w:color="auto"/>
            <w:left w:val="none" w:sz="0" w:space="0" w:color="auto"/>
            <w:bottom w:val="none" w:sz="0" w:space="0" w:color="auto"/>
            <w:right w:val="none" w:sz="0" w:space="0" w:color="auto"/>
          </w:divBdr>
        </w:div>
      </w:divsChild>
    </w:div>
    <w:div w:id="2115175073">
      <w:bodyDiv w:val="1"/>
      <w:marLeft w:val="0"/>
      <w:marRight w:val="0"/>
      <w:marTop w:val="0"/>
      <w:marBottom w:val="0"/>
      <w:divBdr>
        <w:top w:val="none" w:sz="0" w:space="0" w:color="auto"/>
        <w:left w:val="none" w:sz="0" w:space="0" w:color="auto"/>
        <w:bottom w:val="none" w:sz="0" w:space="0" w:color="auto"/>
        <w:right w:val="none" w:sz="0" w:space="0" w:color="auto"/>
      </w:divBdr>
      <w:divsChild>
        <w:div w:id="1100181128">
          <w:marLeft w:val="0"/>
          <w:marRight w:val="0"/>
          <w:marTop w:val="0"/>
          <w:marBottom w:val="0"/>
          <w:divBdr>
            <w:top w:val="none" w:sz="0" w:space="0" w:color="auto"/>
            <w:left w:val="none" w:sz="0" w:space="0" w:color="auto"/>
            <w:bottom w:val="none" w:sz="0" w:space="0" w:color="auto"/>
            <w:right w:val="none" w:sz="0" w:space="0" w:color="auto"/>
          </w:divBdr>
          <w:divsChild>
            <w:div w:id="432897451">
              <w:marLeft w:val="0"/>
              <w:marRight w:val="0"/>
              <w:marTop w:val="0"/>
              <w:marBottom w:val="0"/>
              <w:divBdr>
                <w:top w:val="none" w:sz="0" w:space="0" w:color="auto"/>
                <w:left w:val="none" w:sz="0" w:space="0" w:color="auto"/>
                <w:bottom w:val="none" w:sz="0" w:space="0" w:color="auto"/>
                <w:right w:val="none" w:sz="0" w:space="0" w:color="auto"/>
              </w:divBdr>
              <w:divsChild>
                <w:div w:id="1603685599">
                  <w:marLeft w:val="0"/>
                  <w:marRight w:val="0"/>
                  <w:marTop w:val="0"/>
                  <w:marBottom w:val="0"/>
                  <w:divBdr>
                    <w:top w:val="none" w:sz="0" w:space="0" w:color="auto"/>
                    <w:left w:val="none" w:sz="0" w:space="0" w:color="auto"/>
                    <w:bottom w:val="none" w:sz="0" w:space="0" w:color="auto"/>
                    <w:right w:val="none" w:sz="0" w:space="0" w:color="auto"/>
                  </w:divBdr>
                  <w:divsChild>
                    <w:div w:id="200805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23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43EE3-3C52-4F08-B9A8-F90AC0F09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4780</Words>
  <Characters>31272</Characters>
  <Application>Microsoft Office Word</Application>
  <DocSecurity>0</DocSecurity>
  <Lines>260</Lines>
  <Paragraphs>71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CONDICIONES TÉCNICAS QUE REGIRÁN EL PROCEDIMIENTO NEGOCIADO PARA L A CONTRATACIÓN DE LOS SERVICIOS DE COMUNICACIÓN DEL PROYECTO DE REVISIÓN CATASTRAL A TRAVÉS DEL TELÉFONO 900</vt:lpstr>
      <vt:lpstr>PLIEGO DE CONDICIONES TÉCNICAS QUE REGIRÁN EL PROCEDIMIENTO NEGOCIADO PARA L A CONTRATACIÓN DE LOS SERVICIOS DE COMUNICACIÓN DEL PROYECTO DE REVISIÓN CATASTRAL A TRAVÉS DEL TELÉFONO 900</vt:lpstr>
    </vt:vector>
  </TitlesOfParts>
  <Company>Gipuzkoako Foru Aldundia</Company>
  <LinksUpToDate>false</LinksUpToDate>
  <CharactersWithSpaces>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 TÉCNICAS QUE REGIRÁN EL PROCEDIMIENTO NEGOCIADO PARA L A CONTRATACIÓN DE LOS SERVICIOS DE COMUNICACIÓN DEL PROYECTO DE REVISIÓN CATASTRAL A TRAVÉS DEL TELÉFONO 900</dc:title>
  <dc:subject/>
  <dc:creator>peregarm</dc:creator>
  <cp:keywords/>
  <cp:lastModifiedBy>TAPIA LIZARRAGA, Ion</cp:lastModifiedBy>
  <cp:revision>4</cp:revision>
  <cp:lastPrinted>2024-06-05T10:00:00Z</cp:lastPrinted>
  <dcterms:created xsi:type="dcterms:W3CDTF">2026-08-31T09:46:00Z</dcterms:created>
  <dcterms:modified xsi:type="dcterms:W3CDTF">2026-09-01T10:18:00Z</dcterms:modified>
</cp:coreProperties>
</file>