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015EB1" w:rsidRPr="004F2CC7" w:rsidTr="001C485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15EB1" w:rsidRPr="004F2CC7" w:rsidRDefault="00015EB1" w:rsidP="001C485C">
            <w:pPr>
              <w:ind w:right="140"/>
              <w:rPr>
                <w:rFonts w:ascii="Arial" w:hAnsi="Arial" w:cs="Arial"/>
                <w:b/>
                <w:bCs/>
                <w:szCs w:val="22"/>
                <w:lang w:val="eu-ES" w:eastAsia="en-US"/>
              </w:rPr>
            </w:pPr>
            <w:r w:rsidRPr="004F2CC7">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015EB1" w:rsidRPr="004F2CC7" w:rsidRDefault="00233354" w:rsidP="001C485C">
            <w:pPr>
              <w:ind w:right="140"/>
              <w:rPr>
                <w:rFonts w:ascii="Arial" w:hAnsi="Arial" w:cs="Arial"/>
                <w:b/>
                <w:szCs w:val="22"/>
                <w:lang w:val="eu-ES" w:eastAsia="en-US"/>
              </w:rPr>
            </w:pPr>
            <w:r>
              <w:rPr>
                <w:rFonts w:ascii="Arial" w:hAnsi="Arial" w:cs="Arial"/>
                <w:b/>
                <w:szCs w:val="22"/>
                <w:lang w:val="eu-ES" w:eastAsia="en-US"/>
              </w:rPr>
              <w:t>HORNIDURA</w:t>
            </w:r>
          </w:p>
        </w:tc>
      </w:tr>
      <w:tr w:rsidR="00015EB1" w:rsidRPr="004F2CC7" w:rsidTr="001C485C">
        <w:trPr>
          <w:trHeight w:hRule="exact" w:val="340"/>
          <w:jc w:val="center"/>
        </w:trPr>
        <w:tc>
          <w:tcPr>
            <w:tcW w:w="2694" w:type="dxa"/>
            <w:tcBorders>
              <w:top w:val="nil"/>
              <w:left w:val="single" w:sz="4" w:space="0" w:color="auto"/>
              <w:bottom w:val="nil"/>
              <w:right w:val="nil"/>
            </w:tcBorders>
            <w:shd w:val="clear" w:color="auto" w:fill="E6E6E6"/>
            <w:vAlign w:val="center"/>
          </w:tcPr>
          <w:p w:rsidR="00015EB1" w:rsidRPr="004F2CC7" w:rsidRDefault="00015EB1" w:rsidP="001C485C">
            <w:pPr>
              <w:ind w:right="140"/>
              <w:rPr>
                <w:rFonts w:ascii="Arial" w:hAnsi="Arial" w:cs="Arial"/>
                <w:b/>
                <w:bCs/>
                <w:szCs w:val="22"/>
                <w:lang w:val="eu-ES" w:eastAsia="en-US"/>
              </w:rPr>
            </w:pPr>
            <w:r w:rsidRPr="004F2CC7">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015EB1" w:rsidRPr="004F2CC7" w:rsidRDefault="00015EB1" w:rsidP="001C485C">
            <w:pPr>
              <w:ind w:right="140"/>
              <w:rPr>
                <w:rFonts w:ascii="Arial" w:hAnsi="Arial" w:cs="Arial"/>
                <w:b/>
                <w:szCs w:val="22"/>
                <w:lang w:val="eu-ES" w:eastAsia="en-US"/>
              </w:rPr>
            </w:pPr>
            <w:r w:rsidRPr="004F2CC7">
              <w:rPr>
                <w:rFonts w:ascii="Arial" w:hAnsi="Arial" w:cs="Arial"/>
                <w:b/>
                <w:szCs w:val="22"/>
                <w:lang w:val="eu-ES" w:eastAsia="en-US"/>
              </w:rPr>
              <w:t>IREKIA</w:t>
            </w:r>
          </w:p>
        </w:tc>
      </w:tr>
      <w:tr w:rsidR="00015EB1" w:rsidRPr="004F2CC7" w:rsidTr="00537631">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15EB1" w:rsidRPr="004F2CC7" w:rsidRDefault="00015EB1" w:rsidP="001C485C">
            <w:pPr>
              <w:ind w:right="140"/>
              <w:rPr>
                <w:rFonts w:ascii="Arial" w:hAnsi="Arial" w:cs="Arial"/>
                <w:b/>
                <w:szCs w:val="22"/>
                <w:lang w:val="eu-ES" w:eastAsia="en-US"/>
              </w:rPr>
            </w:pPr>
            <w:r w:rsidRPr="004F2CC7">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015EB1" w:rsidRPr="004F2CC7" w:rsidRDefault="00015EB1" w:rsidP="00537631">
            <w:pPr>
              <w:ind w:right="57"/>
              <w:jc w:val="right"/>
              <w:rPr>
                <w:rFonts w:ascii="Arial" w:hAnsi="Arial" w:cs="Arial"/>
                <w:b/>
                <w:szCs w:val="22"/>
                <w:lang w:val="eu-ES" w:eastAsia="en-US"/>
              </w:rPr>
            </w:pPr>
            <w:r w:rsidRPr="004F2CC7">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4F2CC7" w:rsidRDefault="00015EB1" w:rsidP="001C485C">
            <w:pPr>
              <w:jc w:val="center"/>
              <w:rPr>
                <w:rFonts w:ascii="Arial" w:hAnsi="Arial" w:cs="Arial"/>
                <w:b/>
                <w:szCs w:val="22"/>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015EB1" w:rsidRPr="004F2CC7" w:rsidRDefault="00015EB1" w:rsidP="001C485C">
            <w:pPr>
              <w:rPr>
                <w:rFonts w:ascii="Arial" w:hAnsi="Arial" w:cs="Arial"/>
                <w:b/>
                <w:szCs w:val="22"/>
                <w:lang w:val="eu-ES" w:eastAsia="en-US"/>
              </w:rPr>
            </w:pPr>
            <w:r w:rsidRPr="004F2CC7">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4F2CC7" w:rsidRDefault="003A4B8B" w:rsidP="001C485C">
            <w:pPr>
              <w:jc w:val="center"/>
              <w:rPr>
                <w:rFonts w:ascii="Arial" w:hAnsi="Arial" w:cs="Arial"/>
                <w:b/>
                <w:szCs w:val="22"/>
                <w:lang w:val="eu-ES" w:eastAsia="en-US"/>
              </w:rPr>
            </w:pPr>
            <w:r>
              <w:rPr>
                <w:rFonts w:ascii="Arial" w:hAnsi="Arial" w:cs="Arial"/>
                <w:b/>
                <w:szCs w:val="22"/>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015EB1" w:rsidRPr="004F2CC7" w:rsidRDefault="00015EB1" w:rsidP="001C485C">
            <w:pPr>
              <w:rPr>
                <w:rFonts w:ascii="Arial" w:hAnsi="Arial" w:cs="Arial"/>
                <w:b/>
                <w:szCs w:val="22"/>
                <w:lang w:val="eu-ES" w:eastAsia="en-US"/>
              </w:rPr>
            </w:pPr>
          </w:p>
        </w:tc>
      </w:tr>
      <w:tr w:rsidR="00015EB1" w:rsidRPr="004F2CC7" w:rsidTr="00537631">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15EB1" w:rsidRPr="004F2CC7" w:rsidRDefault="00015EB1" w:rsidP="001C485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015EB1" w:rsidRPr="004F2CC7" w:rsidRDefault="00015EB1" w:rsidP="00537631">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015EB1" w:rsidRPr="004F2CC7" w:rsidRDefault="00015EB1" w:rsidP="001C485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015EB1" w:rsidRPr="004F2CC7" w:rsidRDefault="00015EB1" w:rsidP="001C485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015EB1" w:rsidRPr="004F2CC7" w:rsidRDefault="00015EB1" w:rsidP="001C485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015EB1" w:rsidRPr="004F2CC7" w:rsidRDefault="00015EB1" w:rsidP="001C485C">
            <w:pPr>
              <w:ind w:right="140"/>
              <w:rPr>
                <w:rFonts w:ascii="Arial" w:hAnsi="Arial" w:cs="Arial"/>
                <w:b/>
                <w:sz w:val="2"/>
                <w:szCs w:val="2"/>
                <w:lang w:val="eu-ES" w:eastAsia="en-US"/>
              </w:rPr>
            </w:pPr>
          </w:p>
        </w:tc>
      </w:tr>
      <w:tr w:rsidR="00015EB1" w:rsidRPr="004F2CC7" w:rsidTr="00537631">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15EB1" w:rsidRPr="004F2CC7" w:rsidRDefault="00015EB1" w:rsidP="001C485C">
            <w:pPr>
              <w:ind w:right="140"/>
              <w:rPr>
                <w:rFonts w:ascii="Arial" w:hAnsi="Arial" w:cs="Arial"/>
                <w:b/>
                <w:szCs w:val="22"/>
                <w:lang w:val="eu-ES" w:eastAsia="en-US"/>
              </w:rPr>
            </w:pPr>
            <w:r w:rsidRPr="004F2CC7">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015EB1" w:rsidRPr="004F2CC7" w:rsidRDefault="00015EB1" w:rsidP="00537631">
            <w:pPr>
              <w:ind w:right="57"/>
              <w:jc w:val="right"/>
              <w:rPr>
                <w:rFonts w:ascii="Arial" w:hAnsi="Arial" w:cs="Arial"/>
                <w:b/>
                <w:szCs w:val="22"/>
                <w:lang w:val="eu-ES" w:eastAsia="en-US"/>
              </w:rPr>
            </w:pPr>
            <w:r w:rsidRPr="004F2CC7">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4F2CC7" w:rsidRDefault="00015EB1" w:rsidP="001C485C">
            <w:pPr>
              <w:ind w:right="140"/>
              <w:jc w:val="center"/>
              <w:rPr>
                <w:rFonts w:ascii="Arial" w:hAnsi="Arial" w:cs="Arial"/>
                <w:b/>
                <w:szCs w:val="22"/>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015EB1" w:rsidRPr="004F2CC7" w:rsidRDefault="00015EB1" w:rsidP="001C485C">
            <w:pPr>
              <w:ind w:left="-6643" w:right="-9" w:firstLine="6643"/>
              <w:rPr>
                <w:rFonts w:ascii="Arial" w:hAnsi="Arial" w:cs="Arial"/>
                <w:b/>
                <w:szCs w:val="22"/>
                <w:lang w:val="eu-ES" w:eastAsia="en-US"/>
              </w:rPr>
            </w:pPr>
            <w:r w:rsidRPr="004F2CC7">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4F2CC7" w:rsidRDefault="003A4B8B" w:rsidP="001C485C">
            <w:pPr>
              <w:ind w:right="140"/>
              <w:jc w:val="center"/>
              <w:rPr>
                <w:rFonts w:ascii="Arial" w:hAnsi="Arial" w:cs="Arial"/>
                <w:b/>
                <w:szCs w:val="22"/>
                <w:lang w:val="eu-ES" w:eastAsia="en-US"/>
              </w:rPr>
            </w:pPr>
            <w:r>
              <w:rPr>
                <w:rFonts w:ascii="Arial" w:hAnsi="Arial" w:cs="Arial"/>
                <w:b/>
                <w:szCs w:val="22"/>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015EB1" w:rsidRPr="004F2CC7" w:rsidRDefault="00015EB1" w:rsidP="001C485C">
            <w:pPr>
              <w:ind w:right="140"/>
              <w:rPr>
                <w:rFonts w:ascii="Arial" w:hAnsi="Arial" w:cs="Arial"/>
                <w:b/>
                <w:szCs w:val="22"/>
                <w:lang w:val="eu-ES" w:eastAsia="en-US"/>
              </w:rPr>
            </w:pPr>
          </w:p>
        </w:tc>
      </w:tr>
      <w:tr w:rsidR="00015EB1" w:rsidRPr="004F2CC7" w:rsidTr="001C485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015EB1" w:rsidRPr="004F2CC7" w:rsidRDefault="00015EB1" w:rsidP="001C485C">
            <w:pPr>
              <w:ind w:right="140"/>
              <w:rPr>
                <w:rFonts w:ascii="Arial" w:hAnsi="Arial" w:cs="Arial"/>
                <w:b/>
                <w:szCs w:val="22"/>
                <w:lang w:val="eu-ES" w:eastAsia="en-US"/>
              </w:rPr>
            </w:pPr>
            <w:r w:rsidRPr="004F2CC7">
              <w:rPr>
                <w:rFonts w:ascii="Arial" w:hAnsi="Arial" w:cs="Arial"/>
                <w:b/>
                <w:szCs w:val="22"/>
                <w:lang w:val="eu-ES" w:eastAsia="en-US"/>
              </w:rPr>
              <w:t>LIZITAZIO ELEKTRONIKOA</w:t>
            </w:r>
          </w:p>
        </w:tc>
      </w:tr>
    </w:tbl>
    <w:p w:rsidR="00015EB1" w:rsidRPr="004F2CC7" w:rsidRDefault="00015EB1" w:rsidP="001C485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015EB1" w:rsidRPr="004F2CC7" w:rsidTr="007C1BE8">
        <w:trPr>
          <w:trHeight w:hRule="exact" w:val="284"/>
        </w:trPr>
        <w:tc>
          <w:tcPr>
            <w:tcW w:w="3004" w:type="dxa"/>
            <w:tcBorders>
              <w:right w:val="single" w:sz="12" w:space="0" w:color="auto"/>
            </w:tcBorders>
            <w:shd w:val="clear" w:color="auto" w:fill="FFFFFF"/>
          </w:tcPr>
          <w:p w:rsidR="00015EB1" w:rsidRPr="004F2CC7" w:rsidRDefault="00015EB1" w:rsidP="001C485C">
            <w:pPr>
              <w:jc w:val="both"/>
              <w:rPr>
                <w:rFonts w:ascii="Arial" w:hAnsi="Arial" w:cs="Arial"/>
                <w:b/>
                <w:bCs/>
                <w:szCs w:val="22"/>
                <w:lang w:val="eu-ES" w:eastAsia="en-US"/>
              </w:rPr>
            </w:pPr>
            <w:r w:rsidRPr="004F2CC7">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15EB1" w:rsidRPr="004F2CC7" w:rsidRDefault="003A4B8B" w:rsidP="001C485C">
            <w:pPr>
              <w:suppressAutoHyphens/>
              <w:jc w:val="center"/>
              <w:rPr>
                <w:rFonts w:ascii="Arial" w:hAnsi="Arial" w:cs="Arial"/>
                <w:b/>
                <w:bCs/>
                <w:kern w:val="1"/>
                <w:highlight w:val="lightGray"/>
                <w:lang w:val="eu-ES"/>
              </w:rPr>
            </w:pPr>
            <w:r>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015EB1" w:rsidRPr="004F2CC7" w:rsidRDefault="00015EB1" w:rsidP="001C485C">
            <w:pPr>
              <w:jc w:val="both"/>
              <w:rPr>
                <w:rFonts w:ascii="Arial" w:hAnsi="Arial" w:cs="Arial"/>
                <w:b/>
                <w:bCs/>
                <w:szCs w:val="22"/>
                <w:lang w:val="eu-ES" w:eastAsia="en-US"/>
              </w:rPr>
            </w:pPr>
            <w:r w:rsidRPr="004F2CC7">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15EB1" w:rsidRPr="004F2CC7" w:rsidRDefault="00015EB1" w:rsidP="001C485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015EB1" w:rsidRPr="004F2CC7" w:rsidRDefault="00015EB1" w:rsidP="001C485C">
            <w:pPr>
              <w:jc w:val="both"/>
              <w:rPr>
                <w:rFonts w:ascii="Arial" w:hAnsi="Arial" w:cs="Arial"/>
                <w:szCs w:val="22"/>
                <w:lang w:val="eu-ES" w:eastAsia="en-US"/>
              </w:rPr>
            </w:pPr>
            <w:r w:rsidRPr="004F2CC7">
              <w:rPr>
                <w:rFonts w:ascii="Arial" w:hAnsi="Arial" w:cs="Arial"/>
                <w:b/>
                <w:szCs w:val="22"/>
                <w:lang w:val="eu-ES" w:eastAsia="en-US"/>
              </w:rPr>
              <w:t>Presa</w:t>
            </w:r>
            <w:r w:rsidR="00537DE3" w:rsidRPr="004F2CC7">
              <w:rPr>
                <w:rFonts w:ascii="Arial" w:hAnsi="Arial" w:cs="Arial"/>
                <w:b/>
                <w:szCs w:val="22"/>
                <w:lang w:val="eu-ES" w:eastAsia="en-US"/>
              </w:rPr>
              <w:t>z</w:t>
            </w:r>
            <w:r w:rsidRPr="004F2CC7">
              <w:rPr>
                <w:rFonts w:ascii="Arial" w:hAnsi="Arial" w:cs="Arial"/>
                <w:b/>
                <w:szCs w:val="22"/>
                <w:lang w:val="eu-ES" w:eastAsia="en-US"/>
              </w:rPr>
              <w:t>koa</w:t>
            </w:r>
          </w:p>
        </w:tc>
      </w:tr>
      <w:tr w:rsidR="00015EB1" w:rsidRPr="004F2CC7" w:rsidTr="001C485C">
        <w:trPr>
          <w:trHeight w:hRule="exact" w:val="76"/>
        </w:trPr>
        <w:tc>
          <w:tcPr>
            <w:tcW w:w="3004" w:type="dxa"/>
            <w:shd w:val="clear" w:color="auto" w:fill="FFFFFF"/>
            <w:vAlign w:val="center"/>
          </w:tcPr>
          <w:p w:rsidR="00015EB1" w:rsidRPr="004F2CC7" w:rsidRDefault="00015EB1" w:rsidP="001C485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015EB1" w:rsidRPr="004F2CC7" w:rsidRDefault="00015EB1" w:rsidP="001C485C">
            <w:pPr>
              <w:suppressAutoHyphens/>
              <w:jc w:val="center"/>
              <w:rPr>
                <w:rFonts w:ascii="Arial" w:hAnsi="Arial" w:cs="Arial"/>
                <w:b/>
                <w:bCs/>
                <w:kern w:val="1"/>
                <w:lang w:val="eu-ES"/>
              </w:rPr>
            </w:pPr>
          </w:p>
        </w:tc>
        <w:tc>
          <w:tcPr>
            <w:tcW w:w="3001" w:type="dxa"/>
            <w:gridSpan w:val="3"/>
            <w:shd w:val="clear" w:color="auto" w:fill="FFFFFF"/>
            <w:vAlign w:val="center"/>
          </w:tcPr>
          <w:p w:rsidR="00015EB1" w:rsidRPr="004F2CC7" w:rsidRDefault="00015EB1" w:rsidP="001C485C">
            <w:pPr>
              <w:jc w:val="both"/>
              <w:rPr>
                <w:rFonts w:ascii="Arial" w:hAnsi="Arial" w:cs="Arial"/>
                <w:szCs w:val="22"/>
                <w:lang w:val="eu-ES" w:eastAsia="en-US"/>
              </w:rPr>
            </w:pPr>
          </w:p>
        </w:tc>
      </w:tr>
      <w:tr w:rsidR="00015EB1" w:rsidRPr="004F2CC7" w:rsidTr="001C485C">
        <w:trPr>
          <w:trHeight w:hRule="exact" w:val="284"/>
        </w:trPr>
        <w:tc>
          <w:tcPr>
            <w:tcW w:w="3004" w:type="dxa"/>
            <w:tcBorders>
              <w:right w:val="single" w:sz="12" w:space="0" w:color="auto"/>
            </w:tcBorders>
            <w:shd w:val="clear" w:color="auto" w:fill="FFFFFF"/>
            <w:vAlign w:val="center"/>
          </w:tcPr>
          <w:p w:rsidR="00015EB1" w:rsidRPr="004F2CC7" w:rsidRDefault="00015EB1" w:rsidP="001C485C">
            <w:pPr>
              <w:jc w:val="both"/>
              <w:rPr>
                <w:rFonts w:ascii="Arial" w:hAnsi="Arial" w:cs="Arial"/>
                <w:b/>
                <w:bCs/>
                <w:szCs w:val="22"/>
                <w:lang w:val="eu-ES" w:eastAsia="en-US"/>
              </w:rPr>
            </w:pPr>
            <w:r w:rsidRPr="004F2CC7">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15EB1" w:rsidRPr="004F2CC7" w:rsidRDefault="00015EB1" w:rsidP="001C485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tc>
      </w:tr>
      <w:tr w:rsidR="00015EB1" w:rsidRPr="004F2CC7" w:rsidTr="001C485C">
        <w:trPr>
          <w:trHeight w:hRule="exact" w:val="281"/>
        </w:trPr>
        <w:tc>
          <w:tcPr>
            <w:tcW w:w="3004" w:type="dxa"/>
            <w:shd w:val="clear" w:color="auto" w:fill="FFFFFF"/>
            <w:vAlign w:val="center"/>
          </w:tcPr>
          <w:p w:rsidR="00015EB1" w:rsidRPr="004F2CC7" w:rsidRDefault="00015EB1" w:rsidP="001C485C">
            <w:pPr>
              <w:jc w:val="both"/>
              <w:rPr>
                <w:rFonts w:ascii="Arial" w:hAnsi="Arial" w:cs="Arial"/>
                <w:b/>
                <w:szCs w:val="22"/>
                <w:lang w:val="eu-ES" w:eastAsia="en-US"/>
              </w:rPr>
            </w:pPr>
          </w:p>
        </w:tc>
        <w:tc>
          <w:tcPr>
            <w:tcW w:w="288" w:type="dxa"/>
            <w:tcBorders>
              <w:top w:val="single" w:sz="12" w:space="0" w:color="auto"/>
            </w:tcBorders>
            <w:shd w:val="clear" w:color="auto" w:fill="FFFFFF"/>
            <w:vAlign w:val="center"/>
          </w:tcPr>
          <w:p w:rsidR="00015EB1" w:rsidRPr="004F2CC7" w:rsidRDefault="00015EB1" w:rsidP="001C485C">
            <w:pPr>
              <w:suppressAutoHyphens/>
              <w:jc w:val="center"/>
              <w:rPr>
                <w:rFonts w:ascii="Arial" w:hAnsi="Arial" w:cs="Arial"/>
                <w:b/>
                <w:bCs/>
                <w:kern w:val="1"/>
                <w:lang w:val="eu-ES"/>
              </w:rPr>
            </w:pPr>
          </w:p>
        </w:tc>
        <w:tc>
          <w:tcPr>
            <w:tcW w:w="3001" w:type="dxa"/>
            <w:gridSpan w:val="3"/>
            <w:shd w:val="clear" w:color="auto" w:fill="FFFFFF"/>
            <w:vAlign w:val="center"/>
          </w:tcPr>
          <w:p w:rsidR="00015EB1" w:rsidRPr="004F2CC7" w:rsidRDefault="00015EB1" w:rsidP="001C485C">
            <w:pPr>
              <w:jc w:val="both"/>
              <w:rPr>
                <w:rFonts w:ascii="Arial" w:hAnsi="Arial" w:cs="Arial"/>
                <w:szCs w:val="22"/>
                <w:lang w:val="eu-ES" w:eastAsia="en-US"/>
              </w:rPr>
            </w:pPr>
          </w:p>
        </w:tc>
      </w:tr>
    </w:tbl>
    <w:p w:rsidR="007C1BE8" w:rsidRPr="000C2840" w:rsidRDefault="007C1BE8" w:rsidP="007C1BE8">
      <w:pPr>
        <w:ind w:left="-142"/>
        <w:jc w:val="both"/>
        <w:rPr>
          <w:rFonts w:ascii="Arial" w:hAnsi="Arial" w:cs="Arial"/>
          <w:vanish/>
          <w:sz w:val="16"/>
          <w:szCs w:val="16"/>
          <w:lang w:val="eu-ES" w:eastAsia="en-US"/>
        </w:rPr>
      </w:pPr>
    </w:p>
    <w:p w:rsidR="007C1BE8" w:rsidRPr="000C2840" w:rsidRDefault="007C1BE8" w:rsidP="007C1BE8">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7C1BE8" w:rsidRPr="000C2840" w:rsidTr="007C1BE8">
        <w:trPr>
          <w:trHeight w:val="350"/>
        </w:trPr>
        <w:tc>
          <w:tcPr>
            <w:tcW w:w="2838" w:type="dxa"/>
            <w:vAlign w:val="center"/>
          </w:tcPr>
          <w:p w:rsidR="007C1BE8" w:rsidRPr="000C2840" w:rsidRDefault="007C1BE8" w:rsidP="007C1BE8">
            <w:pPr>
              <w:spacing w:before="80"/>
              <w:ind w:left="-142"/>
              <w:jc w:val="center"/>
              <w:rPr>
                <w:rFonts w:ascii="Arial" w:hAnsi="Arial" w:cs="Arial"/>
                <w:b/>
                <w:sz w:val="22"/>
                <w:szCs w:val="22"/>
                <w:lang w:val="eu-ES" w:eastAsia="en-US"/>
              </w:rPr>
            </w:pPr>
            <w:r w:rsidRPr="000C2840">
              <w:rPr>
                <w:rFonts w:ascii="Arial" w:hAnsi="Arial" w:cs="Arial"/>
                <w:b/>
                <w:sz w:val="22"/>
                <w:szCs w:val="22"/>
                <w:lang w:val="eu-ES" w:eastAsia="en-US"/>
              </w:rPr>
              <w:t>Espedientearen kodea:</w:t>
            </w:r>
          </w:p>
          <w:p w:rsidR="007C1BE8" w:rsidRPr="000C2840" w:rsidRDefault="003A4B8B" w:rsidP="007C1BE8">
            <w:pPr>
              <w:ind w:left="-142"/>
              <w:jc w:val="center"/>
              <w:rPr>
                <w:rFonts w:ascii="Arial" w:hAnsi="Arial" w:cs="Arial"/>
                <w:b/>
                <w:sz w:val="24"/>
                <w:szCs w:val="24"/>
                <w:lang w:val="eu-ES" w:eastAsia="en-US"/>
              </w:rPr>
            </w:pPr>
            <w:r>
              <w:rPr>
                <w:rFonts w:ascii="Arial" w:hAnsi="Arial" w:cs="Arial"/>
                <w:b/>
                <w:sz w:val="24"/>
                <w:szCs w:val="24"/>
                <w:lang w:val="eu-ES" w:eastAsia="en-US"/>
              </w:rPr>
              <w:t>X26020</w:t>
            </w:r>
          </w:p>
        </w:tc>
      </w:tr>
    </w:tbl>
    <w:p w:rsidR="007C1BE8" w:rsidRPr="000C2840" w:rsidRDefault="007C1BE8" w:rsidP="007C1BE8">
      <w:pPr>
        <w:ind w:left="-142"/>
        <w:jc w:val="both"/>
        <w:rPr>
          <w:rFonts w:ascii="Arial" w:hAnsi="Arial" w:cs="Arial"/>
          <w:sz w:val="18"/>
          <w:szCs w:val="18"/>
          <w:lang w:val="eu-ES" w:eastAsia="en-US"/>
        </w:rPr>
      </w:pPr>
    </w:p>
    <w:p w:rsidR="007C1BE8" w:rsidRPr="000C2840" w:rsidRDefault="007C1BE8" w:rsidP="007C1BE8">
      <w:pPr>
        <w:ind w:left="-142"/>
        <w:jc w:val="both"/>
        <w:rPr>
          <w:rFonts w:ascii="Arial" w:hAnsi="Arial" w:cs="Arial"/>
          <w:sz w:val="18"/>
          <w:szCs w:val="18"/>
          <w:lang w:val="eu-ES" w:eastAsia="en-US"/>
        </w:rPr>
      </w:pPr>
    </w:p>
    <w:p w:rsidR="007C1BE8" w:rsidRPr="000C2840" w:rsidRDefault="007C1BE8" w:rsidP="007C1BE8">
      <w:pPr>
        <w:ind w:left="-142"/>
        <w:jc w:val="both"/>
        <w:rPr>
          <w:rFonts w:ascii="Arial" w:hAnsi="Arial" w:cs="Arial"/>
          <w:sz w:val="18"/>
          <w:szCs w:val="18"/>
          <w:lang w:val="eu-ES" w:eastAsia="en-US"/>
        </w:rPr>
      </w:pPr>
    </w:p>
    <w:p w:rsidR="007C1BE8" w:rsidRPr="000C2840" w:rsidRDefault="007C1BE8" w:rsidP="007C1BE8">
      <w:pPr>
        <w:ind w:left="-142"/>
        <w:jc w:val="both"/>
        <w:rPr>
          <w:rFonts w:ascii="Arial" w:hAnsi="Arial" w:cs="Arial"/>
          <w:sz w:val="22"/>
          <w:szCs w:val="22"/>
          <w:lang w:val="eu-ES" w:eastAsia="en-US"/>
        </w:rPr>
      </w:pPr>
    </w:p>
    <w:p w:rsidR="007C1BE8" w:rsidRPr="000C2840" w:rsidRDefault="007C1BE8" w:rsidP="007C1BE8">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7C1BE8" w:rsidRPr="000C2840" w:rsidRDefault="007C1BE8" w:rsidP="007C1BE8">
      <w:pPr>
        <w:ind w:left="-142"/>
        <w:jc w:val="center"/>
        <w:rPr>
          <w:rFonts w:ascii="Arial" w:hAnsi="Arial" w:cs="Arial"/>
          <w:b/>
          <w:szCs w:val="22"/>
          <w:u w:val="single"/>
          <w:lang w:val="eu-ES" w:eastAsia="en-US"/>
        </w:rPr>
      </w:pPr>
    </w:p>
    <w:p w:rsidR="007C1BE8" w:rsidRPr="000C2840" w:rsidRDefault="007C1BE8" w:rsidP="007C1BE8">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7C1BE8" w:rsidRDefault="007C1BE8" w:rsidP="007C1BE8">
      <w:pPr>
        <w:spacing w:line="240" w:lineRule="atLeast"/>
        <w:ind w:left="-142"/>
        <w:jc w:val="both"/>
        <w:rPr>
          <w:rFonts w:ascii="Arial" w:hAnsi="Arial" w:cs="Arial"/>
          <w:szCs w:val="22"/>
          <w:lang w:val="eu-ES" w:eastAsia="en-US"/>
        </w:rPr>
      </w:pPr>
    </w:p>
    <w:p w:rsidR="00D458CE" w:rsidRPr="000C2840" w:rsidRDefault="00D458CE" w:rsidP="007C1BE8">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015EB1" w:rsidRPr="004F2CC7" w:rsidTr="001C485C">
        <w:trPr>
          <w:trHeight w:hRule="exact" w:val="340"/>
        </w:trPr>
        <w:tc>
          <w:tcPr>
            <w:tcW w:w="8506" w:type="dxa"/>
            <w:gridSpan w:val="2"/>
            <w:vAlign w:val="center"/>
          </w:tcPr>
          <w:p w:rsidR="00015EB1" w:rsidRPr="004F2CC7" w:rsidRDefault="00015EB1" w:rsidP="001C485C">
            <w:pPr>
              <w:jc w:val="both"/>
              <w:rPr>
                <w:rFonts w:ascii="Arial" w:hAnsi="Arial" w:cs="Arial"/>
                <w:b/>
                <w:lang w:val="eu-ES"/>
              </w:rPr>
            </w:pPr>
            <w:bookmarkStart w:id="0" w:name="CC_01"/>
            <w:r w:rsidRPr="004F2CC7">
              <w:rPr>
                <w:rFonts w:ascii="Arial" w:hAnsi="Arial" w:cs="Arial"/>
                <w:b/>
                <w:lang w:val="eu-ES"/>
              </w:rPr>
              <w:t xml:space="preserve">1.- </w:t>
            </w:r>
            <w:bookmarkEnd w:id="0"/>
            <w:r w:rsidRPr="004F2CC7">
              <w:rPr>
                <w:rFonts w:ascii="Arial" w:hAnsi="Arial" w:cs="Arial"/>
                <w:b/>
                <w:lang w:val="eu-ES"/>
              </w:rPr>
              <w:t xml:space="preserve">BOTERE </w:t>
            </w:r>
            <w:r w:rsidR="009B6EAC" w:rsidRPr="004F2CC7">
              <w:rPr>
                <w:rFonts w:ascii="Arial" w:hAnsi="Arial" w:cs="Arial"/>
                <w:b/>
                <w:lang w:val="eu-ES"/>
              </w:rPr>
              <w:t>ADJUDIKATZAILE</w:t>
            </w:r>
            <w:r w:rsidRPr="004F2CC7">
              <w:rPr>
                <w:rFonts w:ascii="Arial" w:hAnsi="Arial" w:cs="Arial"/>
                <w:b/>
                <w:lang w:val="eu-ES"/>
              </w:rPr>
              <w:t>A</w:t>
            </w:r>
          </w:p>
        </w:tc>
      </w:tr>
      <w:tr w:rsidR="003A4B8B" w:rsidRPr="000C2840" w:rsidTr="00D458CE">
        <w:trPr>
          <w:trHeight w:val="454"/>
        </w:trPr>
        <w:tc>
          <w:tcPr>
            <w:tcW w:w="3544" w:type="dxa"/>
            <w:vAlign w:val="center"/>
          </w:tcPr>
          <w:p w:rsidR="003A4B8B" w:rsidRPr="000C2840" w:rsidRDefault="003A4B8B" w:rsidP="003A4B8B">
            <w:pPr>
              <w:rPr>
                <w:rFonts w:ascii="Arial" w:hAnsi="Arial" w:cs="Arial"/>
                <w:lang w:val="eu-ES"/>
              </w:rPr>
            </w:pPr>
            <w:r w:rsidRPr="000C2840">
              <w:rPr>
                <w:rFonts w:ascii="Arial" w:hAnsi="Arial" w:cs="Arial"/>
                <w:lang w:val="eu-ES"/>
              </w:rPr>
              <w:t>Administrazio kontratatzailea</w:t>
            </w:r>
          </w:p>
        </w:tc>
        <w:tc>
          <w:tcPr>
            <w:tcW w:w="4962" w:type="dxa"/>
            <w:vAlign w:val="center"/>
          </w:tcPr>
          <w:p w:rsidR="003A4B8B" w:rsidRPr="008C242C" w:rsidRDefault="003A4B8B" w:rsidP="003A4B8B">
            <w:pPr>
              <w:spacing w:line="240" w:lineRule="atLeast"/>
              <w:rPr>
                <w:rFonts w:ascii="Arial" w:hAnsi="Arial" w:cs="Arial"/>
              </w:rPr>
            </w:pPr>
            <w:r w:rsidRPr="008C242C">
              <w:rPr>
                <w:rFonts w:ascii="Arial" w:eastAsia="Arial" w:hAnsi="Arial" w:cs="Arial"/>
                <w:lang w:val="eu-ES"/>
              </w:rPr>
              <w:t>Gipuzkoako Foru Aldundia</w:t>
            </w:r>
          </w:p>
        </w:tc>
      </w:tr>
      <w:tr w:rsidR="003A4B8B" w:rsidRPr="000C2840" w:rsidTr="00D458CE">
        <w:trPr>
          <w:trHeight w:val="454"/>
        </w:trPr>
        <w:tc>
          <w:tcPr>
            <w:tcW w:w="3544" w:type="dxa"/>
            <w:vAlign w:val="center"/>
          </w:tcPr>
          <w:p w:rsidR="003A4B8B" w:rsidRPr="000C2840" w:rsidRDefault="003A4B8B" w:rsidP="003A4B8B">
            <w:pPr>
              <w:rPr>
                <w:rFonts w:ascii="Arial" w:hAnsi="Arial" w:cs="Arial"/>
                <w:lang w:val="eu-ES"/>
              </w:rPr>
            </w:pPr>
            <w:r w:rsidRPr="000C2840">
              <w:rPr>
                <w:rFonts w:ascii="Arial" w:hAnsi="Arial" w:cs="Arial"/>
                <w:lang w:val="eu-ES"/>
              </w:rPr>
              <w:t>Kontratazio organoa</w:t>
            </w:r>
          </w:p>
        </w:tc>
        <w:tc>
          <w:tcPr>
            <w:tcW w:w="4962" w:type="dxa"/>
            <w:vAlign w:val="center"/>
          </w:tcPr>
          <w:p w:rsidR="003A4B8B" w:rsidRPr="008C242C" w:rsidRDefault="003A4B8B" w:rsidP="003A4B8B">
            <w:pPr>
              <w:spacing w:line="240" w:lineRule="atLeast"/>
              <w:rPr>
                <w:rFonts w:ascii="Arial" w:hAnsi="Arial" w:cs="Arial"/>
              </w:rPr>
            </w:pPr>
            <w:r w:rsidRPr="008C242C">
              <w:rPr>
                <w:rFonts w:ascii="Arial" w:eastAsia="Arial" w:hAnsi="Arial" w:cs="Arial"/>
                <w:lang w:val="eu-ES"/>
              </w:rPr>
              <w:t>Gobernantza Departamentuko foru diputatua</w:t>
            </w:r>
          </w:p>
        </w:tc>
      </w:tr>
      <w:tr w:rsidR="003A4B8B" w:rsidRPr="00EE0162" w:rsidTr="00D458CE">
        <w:trPr>
          <w:trHeight w:val="454"/>
        </w:trPr>
        <w:tc>
          <w:tcPr>
            <w:tcW w:w="3544" w:type="dxa"/>
            <w:vAlign w:val="center"/>
          </w:tcPr>
          <w:p w:rsidR="003A4B8B" w:rsidRPr="00EE0162" w:rsidRDefault="003A4B8B" w:rsidP="003A4B8B">
            <w:pPr>
              <w:spacing w:line="240" w:lineRule="atLeast"/>
              <w:ind w:left="489"/>
              <w:rPr>
                <w:rFonts w:ascii="Arial" w:hAnsi="Arial" w:cs="Arial"/>
              </w:rPr>
            </w:pPr>
            <w:r w:rsidRPr="00A000AE">
              <w:rPr>
                <w:rFonts w:ascii="Arial" w:hAnsi="Arial" w:cs="Arial"/>
              </w:rPr>
              <w:t>DIR3</w:t>
            </w:r>
            <w:r>
              <w:rPr>
                <w:rFonts w:ascii="Arial" w:hAnsi="Arial" w:cs="Arial"/>
              </w:rPr>
              <w:t xml:space="preserve"> </w:t>
            </w:r>
            <w:proofErr w:type="spellStart"/>
            <w:r>
              <w:rPr>
                <w:rFonts w:ascii="Arial" w:hAnsi="Arial" w:cs="Arial"/>
              </w:rPr>
              <w:t>kodea</w:t>
            </w:r>
            <w:proofErr w:type="spellEnd"/>
          </w:p>
        </w:tc>
        <w:tc>
          <w:tcPr>
            <w:tcW w:w="4962" w:type="dxa"/>
            <w:vAlign w:val="center"/>
          </w:tcPr>
          <w:p w:rsidR="003A4B8B" w:rsidRPr="008C242C" w:rsidRDefault="003A4B8B" w:rsidP="003A4B8B">
            <w:pPr>
              <w:spacing w:line="240" w:lineRule="atLeast"/>
              <w:rPr>
                <w:rFonts w:ascii="Arial" w:hAnsi="Arial" w:cs="Arial"/>
              </w:rPr>
            </w:pPr>
            <w:r w:rsidRPr="008C242C">
              <w:rPr>
                <w:rFonts w:ascii="Arial" w:eastAsia="Arial" w:hAnsi="Arial" w:cs="Arial"/>
                <w:lang w:val="eu-ES"/>
              </w:rPr>
              <w:t xml:space="preserve">Prebentzio, Su </w:t>
            </w:r>
            <w:proofErr w:type="spellStart"/>
            <w:r w:rsidRPr="008C242C">
              <w:rPr>
                <w:rFonts w:ascii="Arial" w:eastAsia="Arial" w:hAnsi="Arial" w:cs="Arial"/>
                <w:lang w:val="eu-ES"/>
              </w:rPr>
              <w:t>Itzalketa</w:t>
            </w:r>
            <w:proofErr w:type="spellEnd"/>
            <w:r w:rsidRPr="008C242C">
              <w:rPr>
                <w:rFonts w:ascii="Arial" w:eastAsia="Arial" w:hAnsi="Arial" w:cs="Arial"/>
                <w:lang w:val="eu-ES"/>
              </w:rPr>
              <w:t xml:space="preserve"> eta Salbamendu Zerbitzua</w:t>
            </w:r>
          </w:p>
        </w:tc>
      </w:tr>
      <w:tr w:rsidR="003A4B8B" w:rsidRPr="000C2840" w:rsidTr="00D458CE">
        <w:trPr>
          <w:trHeight w:val="454"/>
        </w:trPr>
        <w:tc>
          <w:tcPr>
            <w:tcW w:w="3544" w:type="dxa"/>
            <w:vAlign w:val="center"/>
          </w:tcPr>
          <w:p w:rsidR="003A4B8B" w:rsidRPr="000C2840" w:rsidRDefault="003A4B8B" w:rsidP="003A4B8B">
            <w:pPr>
              <w:rPr>
                <w:rFonts w:ascii="Arial" w:hAnsi="Arial" w:cs="Arial"/>
                <w:lang w:val="eu-ES"/>
              </w:rPr>
            </w:pPr>
            <w:r w:rsidRPr="000C2840">
              <w:rPr>
                <w:rFonts w:ascii="Arial" w:hAnsi="Arial" w:cs="Arial"/>
                <w:lang w:val="eu-ES"/>
              </w:rPr>
              <w:t>Departamentua/Kudeaketa zerbitzua</w:t>
            </w:r>
          </w:p>
        </w:tc>
        <w:tc>
          <w:tcPr>
            <w:tcW w:w="4962" w:type="dxa"/>
            <w:vAlign w:val="center"/>
          </w:tcPr>
          <w:p w:rsidR="003A4B8B" w:rsidRPr="008C242C" w:rsidRDefault="003A4B8B" w:rsidP="003A4B8B">
            <w:pPr>
              <w:spacing w:line="240" w:lineRule="atLeast"/>
              <w:rPr>
                <w:rFonts w:ascii="Arial" w:hAnsi="Arial" w:cs="Arial"/>
              </w:rPr>
            </w:pPr>
            <w:r w:rsidRPr="008C242C">
              <w:rPr>
                <w:rFonts w:ascii="Arial" w:eastAsia="Arial" w:hAnsi="Arial" w:cs="Arial"/>
                <w:lang w:val="eu-ES"/>
              </w:rPr>
              <w:t>Gobernantza Departamentuko Idazkaritza Teknikoa</w:t>
            </w:r>
          </w:p>
        </w:tc>
      </w:tr>
      <w:tr w:rsidR="003A4B8B" w:rsidRPr="00C32E06" w:rsidTr="00D458CE">
        <w:trPr>
          <w:trHeight w:val="454"/>
        </w:trPr>
        <w:tc>
          <w:tcPr>
            <w:tcW w:w="3544" w:type="dxa"/>
            <w:vAlign w:val="center"/>
          </w:tcPr>
          <w:p w:rsidR="003A4B8B" w:rsidRPr="000C2840" w:rsidRDefault="003A4B8B" w:rsidP="003A4B8B">
            <w:pPr>
              <w:rPr>
                <w:rFonts w:ascii="Arial" w:hAnsi="Arial" w:cs="Arial"/>
                <w:lang w:val="eu-ES"/>
              </w:rPr>
            </w:pPr>
            <w:proofErr w:type="spellStart"/>
            <w:r w:rsidRPr="004C5DCF">
              <w:rPr>
                <w:rFonts w:ascii="Arial" w:hAnsi="Arial" w:cs="Arial"/>
              </w:rPr>
              <w:t>Departamentuaren</w:t>
            </w:r>
            <w:proofErr w:type="spellEnd"/>
            <w:r w:rsidRPr="004C5DCF">
              <w:rPr>
                <w:rFonts w:ascii="Arial" w:hAnsi="Arial" w:cs="Arial"/>
              </w:rPr>
              <w:t xml:space="preserve"> / </w:t>
            </w:r>
            <w:proofErr w:type="spellStart"/>
            <w:r w:rsidRPr="004C5DCF">
              <w:rPr>
                <w:rFonts w:ascii="Arial" w:hAnsi="Arial" w:cs="Arial"/>
              </w:rPr>
              <w:t>Kudeaketa</w:t>
            </w:r>
            <w:proofErr w:type="spellEnd"/>
            <w:r w:rsidRPr="004C5DCF">
              <w:rPr>
                <w:rFonts w:ascii="Arial" w:hAnsi="Arial" w:cs="Arial"/>
              </w:rPr>
              <w:t xml:space="preserve"> </w:t>
            </w:r>
            <w:proofErr w:type="spellStart"/>
            <w:r w:rsidRPr="004C5DCF">
              <w:rPr>
                <w:rFonts w:ascii="Arial" w:hAnsi="Arial" w:cs="Arial"/>
              </w:rPr>
              <w:t>zerbitzuaren</w:t>
            </w:r>
            <w:proofErr w:type="spellEnd"/>
            <w:r w:rsidRPr="004C5DCF">
              <w:rPr>
                <w:rFonts w:ascii="Arial" w:hAnsi="Arial" w:cs="Arial"/>
              </w:rPr>
              <w:t xml:space="preserve"> </w:t>
            </w:r>
            <w:proofErr w:type="spellStart"/>
            <w:r w:rsidRPr="004C5DCF">
              <w:rPr>
                <w:rFonts w:ascii="Arial" w:hAnsi="Arial" w:cs="Arial"/>
              </w:rPr>
              <w:t>helbidea</w:t>
            </w:r>
            <w:proofErr w:type="spellEnd"/>
          </w:p>
        </w:tc>
        <w:tc>
          <w:tcPr>
            <w:tcW w:w="4962" w:type="dxa"/>
            <w:vAlign w:val="center"/>
          </w:tcPr>
          <w:p w:rsidR="003A4B8B" w:rsidRPr="008C242C" w:rsidRDefault="003A4B8B" w:rsidP="003A4B8B">
            <w:pPr>
              <w:spacing w:line="240" w:lineRule="atLeast"/>
              <w:rPr>
                <w:rFonts w:ascii="Arial" w:hAnsi="Arial" w:cs="Arial"/>
              </w:rPr>
            </w:pPr>
            <w:r w:rsidRPr="008C242C">
              <w:rPr>
                <w:rFonts w:ascii="Arial" w:eastAsia="Arial" w:hAnsi="Arial" w:cs="Arial"/>
                <w:lang w:val="eu-ES"/>
              </w:rPr>
              <w:t>Gipuzkoa plaza z/g, 20004. Donostia</w:t>
            </w:r>
          </w:p>
        </w:tc>
      </w:tr>
      <w:tr w:rsidR="003A4B8B" w:rsidRPr="000C2840" w:rsidTr="00D458CE">
        <w:trPr>
          <w:trHeight w:val="454"/>
        </w:trPr>
        <w:tc>
          <w:tcPr>
            <w:tcW w:w="3544" w:type="dxa"/>
            <w:vAlign w:val="center"/>
          </w:tcPr>
          <w:p w:rsidR="003A4B8B" w:rsidRPr="000C2840" w:rsidRDefault="003A4B8B" w:rsidP="003A4B8B">
            <w:pPr>
              <w:rPr>
                <w:rFonts w:ascii="Arial" w:hAnsi="Arial" w:cs="Arial"/>
                <w:lang w:val="eu-ES"/>
              </w:rPr>
            </w:pPr>
            <w:r w:rsidRPr="000C2840">
              <w:rPr>
                <w:rFonts w:ascii="Arial" w:hAnsi="Arial" w:cs="Arial"/>
                <w:lang w:val="eu-ES"/>
              </w:rPr>
              <w:t>Helbide elektronikoa</w:t>
            </w:r>
          </w:p>
        </w:tc>
        <w:tc>
          <w:tcPr>
            <w:tcW w:w="4962" w:type="dxa"/>
            <w:vAlign w:val="center"/>
          </w:tcPr>
          <w:p w:rsidR="003A4B8B" w:rsidRPr="008C242C" w:rsidRDefault="003A4B8B" w:rsidP="003A4B8B">
            <w:pPr>
              <w:spacing w:line="240" w:lineRule="atLeast"/>
              <w:rPr>
                <w:rFonts w:ascii="Arial" w:hAnsi="Arial" w:cs="Arial"/>
              </w:rPr>
            </w:pPr>
            <w:r w:rsidRPr="008C242C">
              <w:rPr>
                <w:rFonts w:ascii="Arial" w:eastAsia="Arial" w:hAnsi="Arial" w:cs="Arial"/>
                <w:lang w:val="eu-ES"/>
              </w:rPr>
              <w:t>oihanamendizabal@gipuzkoa.eus</w:t>
            </w:r>
          </w:p>
        </w:tc>
      </w:tr>
      <w:tr w:rsidR="003A4B8B" w:rsidRPr="000C2840" w:rsidTr="00D458CE">
        <w:trPr>
          <w:trHeight w:val="454"/>
        </w:trPr>
        <w:tc>
          <w:tcPr>
            <w:tcW w:w="3544" w:type="dxa"/>
            <w:vAlign w:val="center"/>
          </w:tcPr>
          <w:p w:rsidR="003A4B8B" w:rsidRPr="000C2840" w:rsidRDefault="003A4B8B" w:rsidP="003A4B8B">
            <w:pPr>
              <w:rPr>
                <w:rFonts w:ascii="Arial" w:hAnsi="Arial" w:cs="Arial"/>
                <w:lang w:val="eu-ES"/>
              </w:rPr>
            </w:pPr>
            <w:r w:rsidRPr="000C2840">
              <w:rPr>
                <w:rFonts w:ascii="Arial" w:hAnsi="Arial" w:cs="Arial"/>
                <w:lang w:val="eu-ES"/>
              </w:rPr>
              <w:t>Izapidetze unitatea</w:t>
            </w:r>
          </w:p>
        </w:tc>
        <w:tc>
          <w:tcPr>
            <w:tcW w:w="4962" w:type="dxa"/>
            <w:vAlign w:val="center"/>
          </w:tcPr>
          <w:p w:rsidR="003A4B8B" w:rsidRPr="008C242C" w:rsidRDefault="003A4B8B" w:rsidP="003A4B8B">
            <w:pPr>
              <w:spacing w:line="240" w:lineRule="atLeast"/>
              <w:rPr>
                <w:rFonts w:ascii="Arial" w:hAnsi="Arial" w:cs="Arial"/>
              </w:rPr>
            </w:pPr>
            <w:r w:rsidRPr="008C242C">
              <w:rPr>
                <w:rFonts w:ascii="Arial" w:eastAsia="Arial" w:hAnsi="Arial" w:cs="Arial"/>
                <w:lang w:val="eu-ES"/>
              </w:rPr>
              <w:t>Gobernantza Departamentuko Idazkaritza Teknikoa</w:t>
            </w:r>
          </w:p>
        </w:tc>
      </w:tr>
      <w:tr w:rsidR="003A4B8B" w:rsidRPr="00EE0162" w:rsidTr="00D458CE">
        <w:trPr>
          <w:trHeight w:val="454"/>
        </w:trPr>
        <w:tc>
          <w:tcPr>
            <w:tcW w:w="3544" w:type="dxa"/>
            <w:vAlign w:val="center"/>
          </w:tcPr>
          <w:p w:rsidR="003A4B8B" w:rsidRPr="00EE0162" w:rsidRDefault="003A4B8B" w:rsidP="003A4B8B">
            <w:pPr>
              <w:spacing w:line="240" w:lineRule="atLeast"/>
              <w:ind w:left="489"/>
              <w:rPr>
                <w:rFonts w:ascii="Arial" w:hAnsi="Arial" w:cs="Arial"/>
              </w:rPr>
            </w:pPr>
            <w:r w:rsidRPr="00A000AE">
              <w:rPr>
                <w:rFonts w:ascii="Arial" w:hAnsi="Arial" w:cs="Arial"/>
              </w:rPr>
              <w:t>DIR3</w:t>
            </w:r>
            <w:r>
              <w:rPr>
                <w:rFonts w:ascii="Arial" w:hAnsi="Arial" w:cs="Arial"/>
              </w:rPr>
              <w:t xml:space="preserve"> </w:t>
            </w:r>
            <w:proofErr w:type="spellStart"/>
            <w:r>
              <w:rPr>
                <w:rFonts w:ascii="Arial" w:hAnsi="Arial" w:cs="Arial"/>
              </w:rPr>
              <w:t>kodea</w:t>
            </w:r>
            <w:proofErr w:type="spellEnd"/>
          </w:p>
        </w:tc>
        <w:tc>
          <w:tcPr>
            <w:tcW w:w="4962" w:type="dxa"/>
            <w:vAlign w:val="center"/>
          </w:tcPr>
          <w:p w:rsidR="003A4B8B" w:rsidRPr="008C242C" w:rsidRDefault="003A4B8B" w:rsidP="003A4B8B">
            <w:pPr>
              <w:spacing w:line="240" w:lineRule="atLeast"/>
              <w:rPr>
                <w:rFonts w:ascii="Arial" w:hAnsi="Arial" w:cs="Arial"/>
              </w:rPr>
            </w:pPr>
            <w:r w:rsidRPr="008C242C">
              <w:rPr>
                <w:rFonts w:ascii="Arial" w:eastAsia="Arial" w:hAnsi="Arial" w:cs="Arial"/>
                <w:lang w:val="eu-ES"/>
              </w:rPr>
              <w:t>LA0002177</w:t>
            </w:r>
          </w:p>
        </w:tc>
      </w:tr>
      <w:tr w:rsidR="003A4B8B" w:rsidRPr="000C2840" w:rsidTr="00D458CE">
        <w:trPr>
          <w:trHeight w:val="454"/>
        </w:trPr>
        <w:tc>
          <w:tcPr>
            <w:tcW w:w="3544" w:type="dxa"/>
            <w:vAlign w:val="center"/>
          </w:tcPr>
          <w:p w:rsidR="003A4B8B" w:rsidRPr="000C2840" w:rsidRDefault="003A4B8B" w:rsidP="003A4B8B">
            <w:pPr>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3A4B8B" w:rsidRPr="008C242C" w:rsidRDefault="003A4B8B" w:rsidP="003A4B8B">
            <w:pPr>
              <w:spacing w:line="240" w:lineRule="atLeast"/>
              <w:rPr>
                <w:rFonts w:ascii="Arial" w:hAnsi="Arial" w:cs="Arial"/>
              </w:rPr>
            </w:pPr>
            <w:r w:rsidRPr="008C242C">
              <w:rPr>
                <w:rFonts w:ascii="Arial" w:eastAsia="Arial" w:hAnsi="Arial" w:cs="Arial"/>
                <w:lang w:val="eu-ES"/>
              </w:rPr>
              <w:t>Ogasun eta Finantza Departamentuko Kontabilitate Zerbitzua</w:t>
            </w:r>
          </w:p>
        </w:tc>
      </w:tr>
      <w:tr w:rsidR="003A4B8B" w:rsidRPr="00EE0162" w:rsidTr="00D458CE">
        <w:trPr>
          <w:trHeight w:val="454"/>
        </w:trPr>
        <w:tc>
          <w:tcPr>
            <w:tcW w:w="3544" w:type="dxa"/>
            <w:vAlign w:val="center"/>
          </w:tcPr>
          <w:p w:rsidR="003A4B8B" w:rsidRPr="00EE0162" w:rsidRDefault="003A4B8B" w:rsidP="003A4B8B">
            <w:pPr>
              <w:spacing w:line="240" w:lineRule="atLeast"/>
              <w:ind w:left="489"/>
              <w:rPr>
                <w:rFonts w:ascii="Arial" w:hAnsi="Arial" w:cs="Arial"/>
              </w:rPr>
            </w:pPr>
            <w:r w:rsidRPr="00A000AE">
              <w:rPr>
                <w:rFonts w:ascii="Arial" w:hAnsi="Arial" w:cs="Arial"/>
              </w:rPr>
              <w:t>DIR3</w:t>
            </w:r>
            <w:r>
              <w:rPr>
                <w:rFonts w:ascii="Arial" w:hAnsi="Arial" w:cs="Arial"/>
              </w:rPr>
              <w:t xml:space="preserve"> </w:t>
            </w:r>
            <w:proofErr w:type="spellStart"/>
            <w:r>
              <w:rPr>
                <w:rFonts w:ascii="Arial" w:hAnsi="Arial" w:cs="Arial"/>
              </w:rPr>
              <w:t>kodea</w:t>
            </w:r>
            <w:proofErr w:type="spellEnd"/>
          </w:p>
        </w:tc>
        <w:tc>
          <w:tcPr>
            <w:tcW w:w="4962" w:type="dxa"/>
            <w:vAlign w:val="center"/>
          </w:tcPr>
          <w:p w:rsidR="003A4B8B" w:rsidRPr="008C242C" w:rsidRDefault="003A4B8B" w:rsidP="003A4B8B">
            <w:pPr>
              <w:spacing w:line="240" w:lineRule="atLeast"/>
              <w:rPr>
                <w:rFonts w:ascii="Arial" w:hAnsi="Arial" w:cs="Arial"/>
              </w:rPr>
            </w:pPr>
            <w:r w:rsidRPr="008C242C">
              <w:rPr>
                <w:rFonts w:ascii="Arial" w:eastAsia="Arial" w:hAnsi="Arial" w:cs="Arial"/>
                <w:lang w:val="eu-ES"/>
              </w:rPr>
              <w:t>LA0002344</w:t>
            </w:r>
          </w:p>
        </w:tc>
      </w:tr>
    </w:tbl>
    <w:p w:rsidR="00015EB1" w:rsidRPr="004F2CC7"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0"/>
        <w:gridCol w:w="4686"/>
      </w:tblGrid>
      <w:tr w:rsidR="00015EB1" w:rsidRPr="00EC50B7" w:rsidTr="00617C8F">
        <w:trPr>
          <w:trHeight w:hRule="exact" w:val="594"/>
        </w:trPr>
        <w:tc>
          <w:tcPr>
            <w:tcW w:w="3970" w:type="dxa"/>
            <w:vAlign w:val="center"/>
          </w:tcPr>
          <w:p w:rsidR="00015EB1" w:rsidRPr="004F2CC7" w:rsidRDefault="00015EB1" w:rsidP="00695C30">
            <w:pPr>
              <w:rPr>
                <w:rFonts w:ascii="Arial" w:hAnsi="Arial" w:cs="Arial"/>
                <w:b/>
                <w:lang w:val="eu-ES"/>
              </w:rPr>
            </w:pPr>
            <w:bookmarkStart w:id="1" w:name="CC_02"/>
            <w:r w:rsidRPr="004F2CC7">
              <w:rPr>
                <w:rFonts w:ascii="Arial" w:hAnsi="Arial" w:cs="Arial"/>
                <w:b/>
                <w:lang w:val="eu-ES"/>
              </w:rPr>
              <w:t xml:space="preserve">2.- </w:t>
            </w:r>
            <w:bookmarkEnd w:id="1"/>
            <w:r w:rsidRPr="004F2CC7">
              <w:rPr>
                <w:rFonts w:ascii="Arial" w:hAnsi="Arial" w:cs="Arial"/>
                <w:b/>
                <w:lang w:val="eu-ES"/>
              </w:rPr>
              <w:t>KONTRATATZAILEAREN PROFILA:</w:t>
            </w:r>
          </w:p>
        </w:tc>
        <w:tc>
          <w:tcPr>
            <w:tcW w:w="4536" w:type="dxa"/>
            <w:vAlign w:val="center"/>
          </w:tcPr>
          <w:p w:rsidR="00015EB1" w:rsidRPr="004F2CC7" w:rsidRDefault="00530A4E" w:rsidP="001C485C">
            <w:pPr>
              <w:jc w:val="both"/>
              <w:rPr>
                <w:rFonts w:ascii="Arial" w:hAnsi="Arial" w:cs="Arial"/>
                <w:szCs w:val="22"/>
                <w:lang w:val="eu-ES" w:eastAsia="en-US"/>
              </w:rPr>
            </w:pPr>
            <w:hyperlink r:id="rId8" w:history="1">
              <w:r w:rsidR="00015EB1" w:rsidRPr="004F2CC7">
                <w:rPr>
                  <w:rStyle w:val="Hiperesteka"/>
                  <w:rFonts w:ascii="Arial" w:hAnsi="Arial" w:cs="Arial"/>
                  <w:lang w:val="eu-ES"/>
                </w:rPr>
                <w:t>https://egoitza.gipuzkoa.eus/eu/kontratatzailearen-profila-berria</w:t>
              </w:r>
            </w:hyperlink>
            <w:r w:rsidR="00015EB1" w:rsidRPr="004F2CC7">
              <w:rPr>
                <w:rFonts w:ascii="Arial" w:hAnsi="Arial" w:cs="Arial"/>
                <w:szCs w:val="22"/>
                <w:lang w:val="eu-ES" w:eastAsia="en-US"/>
              </w:rPr>
              <w:t xml:space="preserve"> </w:t>
            </w:r>
          </w:p>
        </w:tc>
      </w:tr>
    </w:tbl>
    <w:p w:rsidR="00015EB1" w:rsidRPr="004F2CC7" w:rsidRDefault="00015EB1" w:rsidP="001C485C">
      <w:pPr>
        <w:jc w:val="both"/>
        <w:rPr>
          <w:rFonts w:ascii="Arial" w:hAnsi="Arial" w:cs="Arial"/>
          <w:szCs w:val="22"/>
          <w:lang w:val="eu-ES"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012"/>
      </w:tblGrid>
      <w:tr w:rsidR="00015EB1" w:rsidRPr="004F2CC7" w:rsidTr="009450C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jc w:val="both"/>
              <w:rPr>
                <w:rFonts w:ascii="Arial" w:hAnsi="Arial" w:cs="Arial"/>
                <w:szCs w:val="22"/>
                <w:lang w:val="eu-ES" w:eastAsia="en-US"/>
              </w:rPr>
            </w:pPr>
            <w:bookmarkStart w:id="2" w:name="CC_03"/>
            <w:r w:rsidRPr="004F2CC7">
              <w:rPr>
                <w:rFonts w:ascii="Arial" w:hAnsi="Arial" w:cs="Arial"/>
                <w:b/>
                <w:szCs w:val="22"/>
                <w:lang w:val="eu-ES" w:eastAsia="en-US"/>
              </w:rPr>
              <w:t xml:space="preserve"> 3.- </w:t>
            </w:r>
            <w:bookmarkEnd w:id="2"/>
            <w:r w:rsidRPr="00B213D2">
              <w:rPr>
                <w:rFonts w:ascii="Arial" w:hAnsi="Arial" w:cs="Arial"/>
                <w:b/>
                <w:lang w:val="eu-ES"/>
              </w:rPr>
              <w:t>KONTRATUAREN</w:t>
            </w:r>
            <w:r w:rsidRPr="004F2CC7">
              <w:rPr>
                <w:rFonts w:ascii="Arial" w:hAnsi="Arial" w:cs="Arial"/>
                <w:b/>
                <w:szCs w:val="22"/>
                <w:lang w:val="eu-ES" w:eastAsia="en-US"/>
              </w:rPr>
              <w:t xml:space="preserve"> </w:t>
            </w:r>
            <w:r w:rsidR="00075473">
              <w:rPr>
                <w:rFonts w:ascii="Arial" w:hAnsi="Arial" w:cs="Arial"/>
                <w:b/>
                <w:szCs w:val="22"/>
                <w:lang w:val="eu-ES" w:eastAsia="en-US"/>
              </w:rPr>
              <w:t>OBJEKTU</w:t>
            </w:r>
            <w:r w:rsidRPr="004F2CC7">
              <w:rPr>
                <w:rFonts w:ascii="Arial" w:hAnsi="Arial" w:cs="Arial"/>
                <w:b/>
                <w:szCs w:val="22"/>
                <w:lang w:val="eu-ES" w:eastAsia="en-US"/>
              </w:rPr>
              <w:t>A</w:t>
            </w:r>
          </w:p>
        </w:tc>
      </w:tr>
      <w:tr w:rsidR="00015EB1" w:rsidRPr="004F2CC7" w:rsidTr="009450CC">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7F3377" w:rsidP="001C485C">
            <w:pPr>
              <w:jc w:val="both"/>
              <w:rPr>
                <w:rFonts w:ascii="Arial" w:hAnsi="Arial" w:cs="Arial"/>
                <w:lang w:val="eu-ES"/>
              </w:rPr>
            </w:pPr>
            <w:proofErr w:type="spellStart"/>
            <w:r w:rsidRPr="007F3377">
              <w:rPr>
                <w:rFonts w:ascii="Arial" w:hAnsi="Arial" w:cs="Arial"/>
              </w:rPr>
              <w:t>Gipuzkoako</w:t>
            </w:r>
            <w:proofErr w:type="spellEnd"/>
            <w:r w:rsidRPr="007F3377">
              <w:rPr>
                <w:rFonts w:ascii="Arial" w:hAnsi="Arial" w:cs="Arial"/>
              </w:rPr>
              <w:t xml:space="preserve"> </w:t>
            </w:r>
            <w:proofErr w:type="spellStart"/>
            <w:r w:rsidRPr="007F3377">
              <w:rPr>
                <w:rFonts w:ascii="Arial" w:hAnsi="Arial" w:cs="Arial"/>
              </w:rPr>
              <w:t>Foru</w:t>
            </w:r>
            <w:proofErr w:type="spellEnd"/>
            <w:r w:rsidRPr="007F3377">
              <w:rPr>
                <w:rFonts w:ascii="Arial" w:hAnsi="Arial" w:cs="Arial"/>
              </w:rPr>
              <w:t xml:space="preserve"> </w:t>
            </w:r>
            <w:proofErr w:type="spellStart"/>
            <w:r w:rsidRPr="007F3377">
              <w:rPr>
                <w:rFonts w:ascii="Arial" w:hAnsi="Arial" w:cs="Arial"/>
              </w:rPr>
              <w:t>Aldundiaren</w:t>
            </w:r>
            <w:proofErr w:type="spellEnd"/>
            <w:r w:rsidRPr="007F3377">
              <w:rPr>
                <w:rFonts w:ascii="Arial" w:hAnsi="Arial" w:cs="Arial"/>
              </w:rPr>
              <w:t xml:space="preserve"> </w:t>
            </w:r>
            <w:proofErr w:type="spellStart"/>
            <w:r w:rsidRPr="007F3377">
              <w:rPr>
                <w:rFonts w:ascii="Arial" w:hAnsi="Arial" w:cs="Arial"/>
              </w:rPr>
              <w:t>Prebentzio</w:t>
            </w:r>
            <w:proofErr w:type="spellEnd"/>
            <w:r w:rsidRPr="007F3377">
              <w:rPr>
                <w:rFonts w:ascii="Arial" w:hAnsi="Arial" w:cs="Arial"/>
              </w:rPr>
              <w:t xml:space="preserve">, Su </w:t>
            </w:r>
            <w:proofErr w:type="spellStart"/>
            <w:r w:rsidRPr="007F3377">
              <w:rPr>
                <w:rFonts w:ascii="Arial" w:hAnsi="Arial" w:cs="Arial"/>
              </w:rPr>
              <w:t>Itzalketa</w:t>
            </w:r>
            <w:proofErr w:type="spellEnd"/>
            <w:r w:rsidRPr="007F3377">
              <w:rPr>
                <w:rFonts w:ascii="Arial" w:hAnsi="Arial" w:cs="Arial"/>
              </w:rPr>
              <w:t xml:space="preserve"> eta </w:t>
            </w:r>
            <w:proofErr w:type="spellStart"/>
            <w:r w:rsidRPr="007F3377">
              <w:rPr>
                <w:rFonts w:ascii="Arial" w:hAnsi="Arial" w:cs="Arial"/>
              </w:rPr>
              <w:t>Salbamendu</w:t>
            </w:r>
            <w:proofErr w:type="spellEnd"/>
            <w:r w:rsidRPr="007F3377">
              <w:rPr>
                <w:rFonts w:ascii="Arial" w:hAnsi="Arial" w:cs="Arial"/>
              </w:rPr>
              <w:t xml:space="preserve"> </w:t>
            </w:r>
            <w:proofErr w:type="spellStart"/>
            <w:r w:rsidRPr="007F3377">
              <w:rPr>
                <w:rFonts w:ascii="Arial" w:hAnsi="Arial" w:cs="Arial"/>
              </w:rPr>
              <w:t>zerbitzurako</w:t>
            </w:r>
            <w:proofErr w:type="spellEnd"/>
            <w:r w:rsidRPr="007F3377">
              <w:rPr>
                <w:rFonts w:ascii="Arial" w:hAnsi="Arial" w:cs="Arial"/>
              </w:rPr>
              <w:t xml:space="preserve"> </w:t>
            </w:r>
            <w:proofErr w:type="spellStart"/>
            <w:r w:rsidRPr="007F3377">
              <w:rPr>
                <w:rFonts w:ascii="Arial" w:hAnsi="Arial" w:cs="Arial"/>
              </w:rPr>
              <w:t>igotzeko</w:t>
            </w:r>
            <w:proofErr w:type="spellEnd"/>
            <w:r w:rsidRPr="007F3377">
              <w:rPr>
                <w:rFonts w:ascii="Arial" w:hAnsi="Arial" w:cs="Arial"/>
              </w:rPr>
              <w:t xml:space="preserve"> eta </w:t>
            </w:r>
            <w:proofErr w:type="spellStart"/>
            <w:r w:rsidRPr="007F3377">
              <w:rPr>
                <w:rFonts w:ascii="Arial" w:hAnsi="Arial" w:cs="Arial"/>
              </w:rPr>
              <w:t>erreskatatzeko</w:t>
            </w:r>
            <w:proofErr w:type="spellEnd"/>
            <w:r w:rsidRPr="007F3377">
              <w:rPr>
                <w:rFonts w:ascii="Arial" w:hAnsi="Arial" w:cs="Arial"/>
              </w:rPr>
              <w:t xml:space="preserve"> </w:t>
            </w:r>
            <w:proofErr w:type="spellStart"/>
            <w:r>
              <w:rPr>
                <w:rFonts w:ascii="Arial" w:hAnsi="Arial" w:cs="Arial"/>
              </w:rPr>
              <w:t>bateri</w:t>
            </w:r>
            <w:r w:rsidRPr="007F3377">
              <w:rPr>
                <w:rFonts w:ascii="Arial" w:hAnsi="Arial" w:cs="Arial"/>
              </w:rPr>
              <w:t>a</w:t>
            </w:r>
            <w:proofErr w:type="spellEnd"/>
            <w:r w:rsidRPr="007F3377">
              <w:rPr>
                <w:rFonts w:ascii="Arial" w:hAnsi="Arial" w:cs="Arial"/>
              </w:rPr>
              <w:t xml:space="preserve"> </w:t>
            </w:r>
            <w:proofErr w:type="spellStart"/>
            <w:r w:rsidRPr="007F3377">
              <w:rPr>
                <w:rFonts w:ascii="Arial" w:hAnsi="Arial" w:cs="Arial"/>
              </w:rPr>
              <w:t>bidezko</w:t>
            </w:r>
            <w:proofErr w:type="spellEnd"/>
            <w:r w:rsidRPr="007F3377">
              <w:rPr>
                <w:rFonts w:ascii="Arial" w:hAnsi="Arial" w:cs="Arial"/>
              </w:rPr>
              <w:t xml:space="preserve"> </w:t>
            </w:r>
            <w:proofErr w:type="spellStart"/>
            <w:r w:rsidRPr="007F3377">
              <w:rPr>
                <w:rFonts w:ascii="Arial" w:hAnsi="Arial" w:cs="Arial"/>
              </w:rPr>
              <w:t>sei</w:t>
            </w:r>
            <w:proofErr w:type="spellEnd"/>
            <w:r w:rsidRPr="007F3377">
              <w:rPr>
                <w:rFonts w:ascii="Arial" w:hAnsi="Arial" w:cs="Arial"/>
              </w:rPr>
              <w:t xml:space="preserve"> </w:t>
            </w:r>
            <w:proofErr w:type="spellStart"/>
            <w:r w:rsidRPr="007F3377">
              <w:rPr>
                <w:rFonts w:ascii="Arial" w:hAnsi="Arial" w:cs="Arial"/>
              </w:rPr>
              <w:t>ekiporen</w:t>
            </w:r>
            <w:proofErr w:type="spellEnd"/>
            <w:r w:rsidRPr="007F3377">
              <w:rPr>
                <w:rFonts w:ascii="Arial" w:hAnsi="Arial" w:cs="Arial"/>
              </w:rPr>
              <w:t xml:space="preserve"> </w:t>
            </w:r>
            <w:proofErr w:type="spellStart"/>
            <w:r w:rsidRPr="007F3377">
              <w:rPr>
                <w:rFonts w:ascii="Arial" w:hAnsi="Arial" w:cs="Arial"/>
              </w:rPr>
              <w:t>hornidura</w:t>
            </w:r>
            <w:proofErr w:type="spellEnd"/>
            <w:r w:rsidRPr="007F3377">
              <w:rPr>
                <w:rFonts w:ascii="Arial" w:hAnsi="Arial" w:cs="Arial"/>
              </w:rPr>
              <w:t xml:space="preserve">. </w:t>
            </w:r>
            <w:r w:rsidR="003A4B8B" w:rsidRPr="007F3377">
              <w:rPr>
                <w:rFonts w:ascii="Arial" w:hAnsi="Arial" w:cs="Arial"/>
              </w:rPr>
              <w:t>.</w:t>
            </w:r>
          </w:p>
        </w:tc>
      </w:tr>
      <w:tr w:rsidR="00015EB1" w:rsidRPr="004F2CC7" w:rsidTr="009450CC">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Default="00617C8F" w:rsidP="00D158ED">
            <w:pPr>
              <w:ind w:left="142"/>
              <w:jc w:val="both"/>
              <w:rPr>
                <w:rFonts w:ascii="Arial" w:hAnsi="Arial" w:cs="Arial"/>
                <w:szCs w:val="22"/>
                <w:lang w:val="eu-ES" w:eastAsia="en-US"/>
              </w:rPr>
            </w:pPr>
            <w:r w:rsidRPr="004F2CC7">
              <w:rPr>
                <w:rFonts w:ascii="Arial" w:hAnsi="Arial" w:cs="Arial"/>
                <w:szCs w:val="22"/>
                <w:lang w:val="eu-ES" w:eastAsia="en-US"/>
              </w:rPr>
              <w:t>CPV k</w:t>
            </w:r>
            <w:r w:rsidR="00015EB1" w:rsidRPr="004F2CC7">
              <w:rPr>
                <w:rFonts w:ascii="Arial" w:hAnsi="Arial" w:cs="Arial"/>
                <w:szCs w:val="22"/>
                <w:lang w:val="eu-ES" w:eastAsia="en-US"/>
              </w:rPr>
              <w:t>odea(k)</w:t>
            </w:r>
            <w:r w:rsidR="007C1BE8">
              <w:rPr>
                <w:rFonts w:ascii="Arial" w:hAnsi="Arial" w:cs="Arial"/>
                <w:szCs w:val="22"/>
                <w:lang w:val="eu-ES" w:eastAsia="en-US"/>
              </w:rPr>
              <w:t>:</w:t>
            </w:r>
          </w:p>
          <w:p w:rsidR="003A4B8B" w:rsidRDefault="003A4B8B" w:rsidP="00D158ED">
            <w:pPr>
              <w:ind w:left="142"/>
              <w:jc w:val="both"/>
              <w:rPr>
                <w:rFonts w:ascii="Arial" w:hAnsi="Arial" w:cs="Arial"/>
                <w:szCs w:val="22"/>
                <w:lang w:val="eu-ES" w:eastAsia="en-US"/>
              </w:rPr>
            </w:pPr>
          </w:p>
          <w:p w:rsidR="007F3377" w:rsidRDefault="007F3377" w:rsidP="00D158ED">
            <w:pPr>
              <w:ind w:left="142"/>
              <w:jc w:val="both"/>
              <w:rPr>
                <w:rFonts w:ascii="Arial" w:hAnsi="Arial" w:cs="Arial"/>
                <w:szCs w:val="22"/>
                <w:lang w:val="eu-ES" w:eastAsia="en-US"/>
              </w:rPr>
            </w:pPr>
          </w:p>
          <w:p w:rsidR="003A4B8B" w:rsidRPr="009C6818" w:rsidRDefault="003A4B8B" w:rsidP="003A4B8B">
            <w:pPr>
              <w:jc w:val="both"/>
              <w:rPr>
                <w:rFonts w:ascii="Arial" w:eastAsia="Cambria" w:hAnsi="Arial" w:cs="Arial"/>
                <w:szCs w:val="22"/>
                <w:lang w:eastAsia="en-US"/>
              </w:rPr>
            </w:pPr>
            <w:r w:rsidRPr="009C6818">
              <w:rPr>
                <w:rFonts w:ascii="Arial" w:eastAsia="Cambria" w:hAnsi="Arial" w:cs="Arial"/>
                <w:szCs w:val="22"/>
                <w:lang w:eastAsia="en-US"/>
              </w:rPr>
              <w:lastRenderedPageBreak/>
              <w:t xml:space="preserve">35112000-2 </w:t>
            </w:r>
            <w:proofErr w:type="spellStart"/>
            <w:r w:rsidR="003101DA">
              <w:rPr>
                <w:rFonts w:ascii="Arial" w:eastAsia="Cambria" w:hAnsi="Arial" w:cs="Arial"/>
                <w:szCs w:val="22"/>
                <w:lang w:eastAsia="en-US"/>
              </w:rPr>
              <w:t>Salbamendu</w:t>
            </w:r>
            <w:proofErr w:type="spellEnd"/>
            <w:r w:rsidR="003101DA">
              <w:rPr>
                <w:rFonts w:ascii="Arial" w:eastAsia="Cambria" w:hAnsi="Arial" w:cs="Arial"/>
                <w:szCs w:val="22"/>
                <w:lang w:eastAsia="en-US"/>
              </w:rPr>
              <w:t xml:space="preserve"> era </w:t>
            </w:r>
            <w:proofErr w:type="spellStart"/>
            <w:r w:rsidR="003101DA">
              <w:rPr>
                <w:rFonts w:ascii="Arial" w:eastAsia="Cambria" w:hAnsi="Arial" w:cs="Arial"/>
                <w:szCs w:val="22"/>
                <w:lang w:eastAsia="en-US"/>
              </w:rPr>
              <w:t>larrialdiko</w:t>
            </w:r>
            <w:proofErr w:type="spellEnd"/>
            <w:r w:rsidR="003101DA">
              <w:rPr>
                <w:rFonts w:ascii="Arial" w:eastAsia="Cambria" w:hAnsi="Arial" w:cs="Arial"/>
                <w:szCs w:val="22"/>
                <w:lang w:eastAsia="en-US"/>
              </w:rPr>
              <w:t xml:space="preserve"> </w:t>
            </w:r>
            <w:proofErr w:type="spellStart"/>
            <w:r w:rsidR="003101DA">
              <w:rPr>
                <w:rFonts w:ascii="Arial" w:eastAsia="Cambria" w:hAnsi="Arial" w:cs="Arial"/>
                <w:szCs w:val="22"/>
                <w:lang w:eastAsia="en-US"/>
              </w:rPr>
              <w:t>ekipoa</w:t>
            </w:r>
            <w:proofErr w:type="spellEnd"/>
            <w:r w:rsidRPr="009C6818">
              <w:rPr>
                <w:rFonts w:ascii="Arial" w:eastAsia="Cambria" w:hAnsi="Arial" w:cs="Arial"/>
                <w:szCs w:val="22"/>
                <w:lang w:eastAsia="en-US"/>
              </w:rPr>
              <w:t>.</w:t>
            </w:r>
          </w:p>
          <w:p w:rsidR="003A4B8B" w:rsidRPr="009C6818" w:rsidRDefault="003A4B8B" w:rsidP="003A4B8B">
            <w:pPr>
              <w:jc w:val="both"/>
              <w:rPr>
                <w:rFonts w:ascii="Arial" w:eastAsia="Cambria" w:hAnsi="Arial" w:cs="Arial"/>
                <w:szCs w:val="22"/>
                <w:lang w:eastAsia="en-US"/>
              </w:rPr>
            </w:pPr>
            <w:r w:rsidRPr="009C6818">
              <w:rPr>
                <w:rFonts w:ascii="Arial" w:eastAsia="Cambria" w:hAnsi="Arial" w:cs="Arial"/>
                <w:szCs w:val="22"/>
                <w:lang w:eastAsia="en-US"/>
              </w:rPr>
              <w:t xml:space="preserve">35110000-8 </w:t>
            </w:r>
            <w:proofErr w:type="spellStart"/>
            <w:r w:rsidR="003101DA">
              <w:rPr>
                <w:rFonts w:ascii="Arial" w:eastAsia="Cambria" w:hAnsi="Arial" w:cs="Arial"/>
                <w:szCs w:val="22"/>
                <w:lang w:eastAsia="en-US"/>
              </w:rPr>
              <w:t>Suteak</w:t>
            </w:r>
            <w:proofErr w:type="spellEnd"/>
            <w:r w:rsidR="003101DA">
              <w:rPr>
                <w:rFonts w:ascii="Arial" w:eastAsia="Cambria" w:hAnsi="Arial" w:cs="Arial"/>
                <w:szCs w:val="22"/>
                <w:lang w:eastAsia="en-US"/>
              </w:rPr>
              <w:t xml:space="preserve"> </w:t>
            </w:r>
            <w:proofErr w:type="spellStart"/>
            <w:r w:rsidR="003101DA">
              <w:rPr>
                <w:rFonts w:ascii="Arial" w:eastAsia="Cambria" w:hAnsi="Arial" w:cs="Arial"/>
                <w:szCs w:val="22"/>
                <w:lang w:eastAsia="en-US"/>
              </w:rPr>
              <w:t>itzltzeko</w:t>
            </w:r>
            <w:proofErr w:type="spellEnd"/>
            <w:r w:rsidR="003101DA">
              <w:rPr>
                <w:rFonts w:ascii="Arial" w:eastAsia="Cambria" w:hAnsi="Arial" w:cs="Arial"/>
                <w:szCs w:val="22"/>
                <w:lang w:eastAsia="en-US"/>
              </w:rPr>
              <w:t xml:space="preserve">, </w:t>
            </w:r>
            <w:proofErr w:type="spellStart"/>
            <w:r w:rsidR="003101DA">
              <w:rPr>
                <w:rFonts w:ascii="Arial" w:eastAsia="Cambria" w:hAnsi="Arial" w:cs="Arial"/>
                <w:szCs w:val="22"/>
                <w:lang w:eastAsia="en-US"/>
              </w:rPr>
              <w:t>salbamenduko</w:t>
            </w:r>
            <w:proofErr w:type="spellEnd"/>
            <w:r w:rsidR="003101DA">
              <w:rPr>
                <w:rFonts w:ascii="Arial" w:eastAsia="Cambria" w:hAnsi="Arial" w:cs="Arial"/>
                <w:szCs w:val="22"/>
                <w:lang w:eastAsia="en-US"/>
              </w:rPr>
              <w:t xml:space="preserve"> eta </w:t>
            </w:r>
            <w:proofErr w:type="spellStart"/>
            <w:r w:rsidR="003101DA">
              <w:rPr>
                <w:rFonts w:ascii="Arial" w:eastAsia="Cambria" w:hAnsi="Arial" w:cs="Arial"/>
                <w:szCs w:val="22"/>
                <w:lang w:eastAsia="en-US"/>
              </w:rPr>
              <w:t>segurtasuneko</w:t>
            </w:r>
            <w:proofErr w:type="spellEnd"/>
            <w:r w:rsidR="003101DA">
              <w:rPr>
                <w:rFonts w:ascii="Arial" w:eastAsia="Cambria" w:hAnsi="Arial" w:cs="Arial"/>
                <w:szCs w:val="22"/>
                <w:lang w:eastAsia="en-US"/>
              </w:rPr>
              <w:t xml:space="preserve"> </w:t>
            </w:r>
            <w:proofErr w:type="spellStart"/>
            <w:r w:rsidR="003101DA">
              <w:rPr>
                <w:rFonts w:ascii="Arial" w:eastAsia="Cambria" w:hAnsi="Arial" w:cs="Arial"/>
                <w:szCs w:val="22"/>
                <w:lang w:eastAsia="en-US"/>
              </w:rPr>
              <w:t>ekipoa</w:t>
            </w:r>
            <w:proofErr w:type="spellEnd"/>
            <w:r>
              <w:rPr>
                <w:rFonts w:ascii="Arial" w:eastAsia="Cambria" w:hAnsi="Arial" w:cs="Arial"/>
                <w:szCs w:val="22"/>
                <w:lang w:eastAsia="en-US"/>
              </w:rPr>
              <w:t xml:space="preserve">. </w:t>
            </w:r>
          </w:p>
          <w:p w:rsidR="003A4B8B" w:rsidRPr="009C6818" w:rsidRDefault="003A4B8B" w:rsidP="003A4B8B">
            <w:pPr>
              <w:jc w:val="both"/>
              <w:rPr>
                <w:rFonts w:ascii="Arial" w:eastAsia="Cambria" w:hAnsi="Arial" w:cs="Arial"/>
                <w:szCs w:val="22"/>
                <w:lang w:eastAsia="en-US"/>
              </w:rPr>
            </w:pPr>
            <w:r w:rsidRPr="009C6818">
              <w:rPr>
                <w:rFonts w:ascii="Arial" w:eastAsia="Cambria" w:hAnsi="Arial" w:cs="Arial"/>
                <w:szCs w:val="22"/>
                <w:lang w:eastAsia="en-US"/>
              </w:rPr>
              <w:t xml:space="preserve">42410000-3 </w:t>
            </w:r>
            <w:proofErr w:type="spellStart"/>
            <w:r w:rsidR="003101DA">
              <w:rPr>
                <w:rFonts w:ascii="Arial" w:eastAsia="Cambria" w:hAnsi="Arial" w:cs="Arial"/>
                <w:szCs w:val="22"/>
                <w:lang w:eastAsia="en-US"/>
              </w:rPr>
              <w:t>Jasotze</w:t>
            </w:r>
            <w:proofErr w:type="spellEnd"/>
            <w:r w:rsidR="003101DA">
              <w:rPr>
                <w:rFonts w:ascii="Arial" w:eastAsia="Cambria" w:hAnsi="Arial" w:cs="Arial"/>
                <w:szCs w:val="22"/>
                <w:lang w:eastAsia="en-US"/>
              </w:rPr>
              <w:t xml:space="preserve"> eta </w:t>
            </w:r>
            <w:proofErr w:type="spellStart"/>
            <w:r w:rsidR="003101DA">
              <w:rPr>
                <w:rFonts w:ascii="Arial" w:eastAsia="Cambria" w:hAnsi="Arial" w:cs="Arial"/>
                <w:szCs w:val="22"/>
                <w:lang w:eastAsia="en-US"/>
              </w:rPr>
              <w:t>mannipulazio-ekipoak</w:t>
            </w:r>
            <w:proofErr w:type="spellEnd"/>
            <w:r w:rsidRPr="009C6818">
              <w:rPr>
                <w:rFonts w:ascii="Arial" w:eastAsia="Cambria" w:hAnsi="Arial" w:cs="Arial"/>
                <w:szCs w:val="22"/>
                <w:lang w:eastAsia="en-US"/>
              </w:rPr>
              <w:t>.</w:t>
            </w:r>
          </w:p>
          <w:p w:rsidR="003A4B8B" w:rsidRPr="004F2CC7" w:rsidRDefault="003A4B8B" w:rsidP="00D158ED">
            <w:pPr>
              <w:ind w:left="142"/>
              <w:jc w:val="both"/>
              <w:rPr>
                <w:rFonts w:ascii="Arial" w:hAnsi="Arial" w:cs="Arial"/>
                <w:szCs w:val="22"/>
                <w:lang w:val="eu-ES" w:eastAsia="en-US"/>
              </w:rPr>
            </w:pPr>
          </w:p>
        </w:tc>
      </w:tr>
      <w:tr w:rsidR="00015EB1" w:rsidRPr="004F2CC7" w:rsidTr="009450CC">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15EB1" w:rsidRPr="004F2CC7" w:rsidRDefault="00015EB1" w:rsidP="00D158ED">
            <w:pPr>
              <w:ind w:left="142"/>
              <w:jc w:val="both"/>
              <w:rPr>
                <w:rFonts w:ascii="Arial" w:hAnsi="Arial" w:cs="Arial"/>
                <w:szCs w:val="22"/>
                <w:lang w:val="eu-ES" w:eastAsia="en-US"/>
              </w:rPr>
            </w:pPr>
          </w:p>
        </w:tc>
      </w:tr>
      <w:tr w:rsidR="00015EB1" w:rsidRPr="004F2CC7" w:rsidTr="009450CC">
        <w:trPr>
          <w:trHeight w:hRule="exact" w:val="284"/>
        </w:trPr>
        <w:tc>
          <w:tcPr>
            <w:tcW w:w="2651" w:type="dxa"/>
            <w:tcBorders>
              <w:left w:val="single" w:sz="4" w:space="0" w:color="000000"/>
            </w:tcBorders>
            <w:shd w:val="clear" w:color="auto" w:fill="FFFFFF"/>
            <w:vAlign w:val="center"/>
          </w:tcPr>
          <w:p w:rsidR="00015EB1" w:rsidRPr="004F2CC7" w:rsidRDefault="00537DE3" w:rsidP="00D158ED">
            <w:pPr>
              <w:ind w:left="142"/>
              <w:jc w:val="both"/>
              <w:rPr>
                <w:rFonts w:ascii="Arial" w:hAnsi="Arial" w:cs="Arial"/>
                <w:szCs w:val="22"/>
                <w:lang w:val="eu-ES" w:eastAsia="en-US"/>
              </w:rPr>
            </w:pPr>
            <w:r w:rsidRPr="004F2CC7">
              <w:rPr>
                <w:rFonts w:ascii="Arial" w:hAnsi="Arial" w:cs="Arial"/>
                <w:szCs w:val="22"/>
                <w:lang w:val="eu-ES" w:eastAsia="en-US"/>
              </w:rPr>
              <w:t>Sortaka</w:t>
            </w:r>
            <w:r w:rsidR="00015EB1" w:rsidRPr="004F2CC7">
              <w:rPr>
                <w:rFonts w:ascii="Arial" w:hAnsi="Arial" w:cs="Arial"/>
                <w:szCs w:val="22"/>
                <w:lang w:val="eu-ES" w:eastAsia="en-US"/>
              </w:rPr>
              <w:t xml:space="preserve"> lizitatzeko aukera</w:t>
            </w:r>
          </w:p>
        </w:tc>
        <w:tc>
          <w:tcPr>
            <w:tcW w:w="548" w:type="dxa"/>
            <w:tcBorders>
              <w:right w:val="single" w:sz="8" w:space="0" w:color="auto"/>
            </w:tcBorders>
            <w:shd w:val="clear" w:color="auto" w:fill="FFFFFF"/>
            <w:vAlign w:val="center"/>
          </w:tcPr>
          <w:p w:rsidR="00015EB1" w:rsidRPr="004F2CC7" w:rsidRDefault="004F2CC7" w:rsidP="004F2CC7">
            <w:pPr>
              <w:ind w:right="57"/>
              <w:rPr>
                <w:rFonts w:ascii="Arial" w:hAnsi="Arial" w:cs="Arial"/>
                <w:szCs w:val="22"/>
                <w:lang w:val="eu-ES" w:eastAsia="en-US"/>
              </w:rPr>
            </w:pPr>
            <w:r>
              <w:rPr>
                <w:rFonts w:ascii="Arial" w:hAnsi="Arial" w:cs="Arial"/>
                <w:szCs w:val="22"/>
                <w:lang w:val="eu-ES" w:eastAsia="en-US"/>
              </w:rPr>
              <w:t xml:space="preserve"> </w:t>
            </w:r>
            <w:r w:rsidR="00015EB1" w:rsidRPr="004F2CC7">
              <w:rPr>
                <w:rFonts w:ascii="Arial" w:hAnsi="Arial" w:cs="Arial"/>
                <w:szCs w:val="22"/>
                <w:lang w:val="eu-ES" w:eastAsia="en-US"/>
              </w:rPr>
              <w:t>BAI</w:t>
            </w:r>
            <w:r>
              <w:rPr>
                <w:rFonts w:ascii="Arial" w:hAnsi="Arial" w:cs="Arial"/>
                <w:szCs w:val="22"/>
                <w:lang w:val="eu-ES" w:eastAsia="en-US"/>
              </w:rPr>
              <w:t xml:space="preserve">  </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015EB1" w:rsidRPr="004F2CC7" w:rsidRDefault="00015EB1" w:rsidP="004F2CC7">
            <w:pPr>
              <w:jc w:val="both"/>
              <w:rPr>
                <w:rFonts w:ascii="Arial" w:hAnsi="Arial" w:cs="Arial"/>
                <w:szCs w:val="22"/>
                <w:lang w:val="eu-ES" w:eastAsia="en-US"/>
              </w:rPr>
            </w:pPr>
            <w:r w:rsidRPr="004F2CC7">
              <w:rPr>
                <w:rFonts w:ascii="Arial" w:hAnsi="Arial" w:cs="Arial"/>
                <w:szCs w:val="22"/>
                <w:lang w:val="eu-ES" w:eastAsia="en-US"/>
              </w:rPr>
              <w:t xml:space="preserve">    </w:t>
            </w:r>
            <w:r w:rsidR="008C0B89" w:rsidRPr="004F2CC7">
              <w:rPr>
                <w:rFonts w:ascii="Arial" w:hAnsi="Arial" w:cs="Arial"/>
                <w:szCs w:val="22"/>
                <w:lang w:val="eu-ES" w:eastAsia="en-US"/>
              </w:rPr>
              <w:t xml:space="preserve"> </w:t>
            </w:r>
            <w:r w:rsidRPr="004F2CC7">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A4B8B" w:rsidP="001C485C">
            <w:pPr>
              <w:jc w:val="both"/>
              <w:rPr>
                <w:rFonts w:ascii="Arial" w:hAnsi="Arial" w:cs="Arial"/>
                <w:szCs w:val="22"/>
                <w:lang w:val="eu-ES" w:eastAsia="en-US"/>
              </w:rPr>
            </w:pPr>
            <w:r>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015EB1" w:rsidRPr="004F2CC7" w:rsidRDefault="00015EB1" w:rsidP="001C485C">
            <w:pPr>
              <w:jc w:val="both"/>
              <w:rPr>
                <w:rFonts w:ascii="Arial" w:hAnsi="Arial" w:cs="Arial"/>
                <w:szCs w:val="22"/>
                <w:lang w:val="eu-ES" w:eastAsia="en-US"/>
              </w:rPr>
            </w:pPr>
          </w:p>
        </w:tc>
      </w:tr>
      <w:tr w:rsidR="00015EB1" w:rsidRPr="004F2CC7" w:rsidTr="009450CC">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015EB1" w:rsidRPr="004F2CC7" w:rsidRDefault="00015EB1" w:rsidP="00D158ED">
            <w:pPr>
              <w:ind w:left="142"/>
              <w:jc w:val="both"/>
              <w:rPr>
                <w:rFonts w:ascii="Arial" w:hAnsi="Arial" w:cs="Arial"/>
                <w:szCs w:val="22"/>
                <w:lang w:val="eu-ES" w:eastAsia="en-US"/>
              </w:rPr>
            </w:pPr>
          </w:p>
        </w:tc>
      </w:tr>
    </w:tbl>
    <w:p w:rsidR="00015EB1" w:rsidRPr="004F2CC7" w:rsidRDefault="00015EB1" w:rsidP="001C485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015EB1" w:rsidRPr="004F2CC7" w:rsidTr="00D458CE">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E64042">
            <w:pPr>
              <w:jc w:val="both"/>
              <w:rPr>
                <w:rFonts w:ascii="Arial" w:hAnsi="Arial" w:cs="Arial"/>
                <w:szCs w:val="22"/>
                <w:lang w:val="eu-ES" w:eastAsia="en-US"/>
              </w:rPr>
            </w:pPr>
            <w:bookmarkStart w:id="3" w:name="CC_04"/>
            <w:r w:rsidRPr="004F2CC7">
              <w:rPr>
                <w:rFonts w:ascii="Arial" w:hAnsi="Arial" w:cs="Arial"/>
                <w:b/>
                <w:szCs w:val="22"/>
                <w:lang w:val="eu-ES" w:eastAsia="en-US"/>
              </w:rPr>
              <w:t xml:space="preserve">4.- </w:t>
            </w:r>
            <w:bookmarkEnd w:id="3"/>
            <w:r w:rsidR="007C1BE8" w:rsidRPr="004C5DCF">
              <w:rPr>
                <w:rFonts w:ascii="Arial" w:hAnsi="Arial" w:cs="Arial"/>
                <w:b/>
                <w:lang w:val="eu-ES"/>
              </w:rPr>
              <w:t>LIZITAZIOAREN OINARRIZKO AURREKONTUA</w:t>
            </w:r>
          </w:p>
        </w:tc>
      </w:tr>
      <w:tr w:rsidR="00D458CE" w:rsidRPr="000C2840" w:rsidTr="00D458CE">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D458CE" w:rsidRPr="000C2840" w:rsidRDefault="00D458CE" w:rsidP="00D458CE">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D458CE" w:rsidRPr="000C2840" w:rsidRDefault="00D458CE" w:rsidP="00D458CE">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D458CE" w:rsidRPr="000C2840" w:rsidRDefault="00D458CE" w:rsidP="00D458CE">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D458CE" w:rsidRPr="000C2840" w:rsidRDefault="00D458CE" w:rsidP="00D458CE">
            <w:pPr>
              <w:rPr>
                <w:rFonts w:ascii="Arial" w:hAnsi="Arial" w:cs="Arial"/>
                <w:bCs/>
                <w:sz w:val="16"/>
                <w:szCs w:val="16"/>
                <w:lang w:val="eu-ES" w:eastAsia="en-US"/>
              </w:rPr>
            </w:pPr>
          </w:p>
        </w:tc>
      </w:tr>
      <w:tr w:rsidR="00D458CE" w:rsidRPr="000C2840" w:rsidTr="00D458CE">
        <w:trPr>
          <w:trHeight w:hRule="exact" w:val="284"/>
        </w:trPr>
        <w:tc>
          <w:tcPr>
            <w:tcW w:w="3403" w:type="dxa"/>
            <w:vMerge/>
            <w:tcBorders>
              <w:left w:val="single" w:sz="4" w:space="0" w:color="000000"/>
              <w:right w:val="single" w:sz="4" w:space="0" w:color="000000"/>
            </w:tcBorders>
            <w:shd w:val="clear" w:color="auto" w:fill="FFFFFF"/>
            <w:vAlign w:val="center"/>
          </w:tcPr>
          <w:p w:rsidR="00D458CE" w:rsidRPr="000C2840" w:rsidRDefault="00D458CE" w:rsidP="00D458CE">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D458CE" w:rsidRPr="000C2840" w:rsidRDefault="00D458CE" w:rsidP="00D458CE">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458CE" w:rsidRPr="000C2840" w:rsidRDefault="00D458CE" w:rsidP="00D458CE">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D458CE" w:rsidRPr="000C2840" w:rsidRDefault="00D458CE" w:rsidP="00D458CE">
            <w:pPr>
              <w:jc w:val="center"/>
              <w:rPr>
                <w:rFonts w:ascii="Arial" w:hAnsi="Arial" w:cs="Arial"/>
                <w:bCs/>
                <w:sz w:val="16"/>
                <w:szCs w:val="16"/>
                <w:lang w:val="eu-ES" w:eastAsia="en-US"/>
              </w:rPr>
            </w:pPr>
          </w:p>
        </w:tc>
      </w:tr>
      <w:tr w:rsidR="00D458CE" w:rsidRPr="000C2840" w:rsidTr="00D458CE">
        <w:trPr>
          <w:trHeight w:hRule="exact" w:val="134"/>
        </w:trPr>
        <w:tc>
          <w:tcPr>
            <w:tcW w:w="3403" w:type="dxa"/>
            <w:vMerge/>
            <w:tcBorders>
              <w:left w:val="single" w:sz="4" w:space="0" w:color="000000"/>
              <w:right w:val="single" w:sz="4" w:space="0" w:color="000000"/>
            </w:tcBorders>
            <w:shd w:val="clear" w:color="auto" w:fill="FFFFFF"/>
            <w:vAlign w:val="center"/>
          </w:tcPr>
          <w:p w:rsidR="00D458CE" w:rsidRPr="000C2840" w:rsidRDefault="00D458CE" w:rsidP="00D458CE">
            <w:pPr>
              <w:jc w:val="both"/>
              <w:rPr>
                <w:rFonts w:ascii="Arial" w:hAnsi="Arial" w:cs="Arial"/>
                <w:szCs w:val="22"/>
                <w:lang w:val="eu-ES" w:eastAsia="en-US"/>
              </w:rPr>
            </w:pPr>
          </w:p>
        </w:tc>
        <w:tc>
          <w:tcPr>
            <w:tcW w:w="4539" w:type="dxa"/>
            <w:tcBorders>
              <w:left w:val="single" w:sz="4" w:space="0" w:color="000000"/>
            </w:tcBorders>
            <w:shd w:val="clear" w:color="auto" w:fill="FFFFFF"/>
          </w:tcPr>
          <w:p w:rsidR="00D458CE" w:rsidRPr="000C2840" w:rsidRDefault="00D458CE" w:rsidP="00D458CE">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D458CE" w:rsidRPr="000C2840" w:rsidRDefault="00D458CE" w:rsidP="00D458CE">
            <w:pPr>
              <w:rPr>
                <w:rFonts w:ascii="Arial" w:hAnsi="Arial" w:cs="Arial"/>
                <w:bCs/>
                <w:sz w:val="16"/>
                <w:szCs w:val="16"/>
                <w:lang w:val="eu-ES" w:eastAsia="en-US"/>
              </w:rPr>
            </w:pPr>
          </w:p>
        </w:tc>
        <w:tc>
          <w:tcPr>
            <w:tcW w:w="282" w:type="dxa"/>
            <w:tcBorders>
              <w:right w:val="single" w:sz="4" w:space="0" w:color="000000"/>
            </w:tcBorders>
            <w:shd w:val="clear" w:color="auto" w:fill="FFFFFF"/>
          </w:tcPr>
          <w:p w:rsidR="00D458CE" w:rsidRPr="000C2840" w:rsidRDefault="00D458CE" w:rsidP="00D458CE">
            <w:pPr>
              <w:rPr>
                <w:rFonts w:ascii="Arial" w:hAnsi="Arial" w:cs="Arial"/>
                <w:bCs/>
                <w:sz w:val="16"/>
                <w:szCs w:val="16"/>
                <w:lang w:val="eu-ES" w:eastAsia="en-US"/>
              </w:rPr>
            </w:pPr>
          </w:p>
        </w:tc>
      </w:tr>
      <w:tr w:rsidR="00D458CE" w:rsidRPr="000C2840" w:rsidTr="00D458CE">
        <w:trPr>
          <w:trHeight w:hRule="exact" w:val="284"/>
        </w:trPr>
        <w:tc>
          <w:tcPr>
            <w:tcW w:w="3403" w:type="dxa"/>
            <w:vMerge/>
            <w:tcBorders>
              <w:left w:val="single" w:sz="4" w:space="0" w:color="000000"/>
              <w:right w:val="single" w:sz="4" w:space="0" w:color="000000"/>
            </w:tcBorders>
            <w:shd w:val="clear" w:color="auto" w:fill="FFFFFF"/>
            <w:vAlign w:val="center"/>
          </w:tcPr>
          <w:p w:rsidR="00D458CE" w:rsidRPr="000C2840" w:rsidRDefault="00D458CE" w:rsidP="00D458CE">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D458CE" w:rsidRPr="000C2840" w:rsidRDefault="00D458CE" w:rsidP="00D458CE">
            <w:pPr>
              <w:jc w:val="both"/>
              <w:rPr>
                <w:rFonts w:ascii="Arial" w:hAnsi="Arial" w:cs="Arial"/>
                <w:szCs w:val="22"/>
                <w:lang w:val="eu-ES" w:eastAsia="en-US"/>
              </w:rPr>
            </w:pPr>
            <w:r w:rsidRPr="000C2840">
              <w:rPr>
                <w:rFonts w:ascii="Arial" w:hAnsi="Arial" w:cs="Arial"/>
                <w:szCs w:val="22"/>
                <w:lang w:val="eu-ES" w:eastAsia="en-US"/>
              </w:rPr>
              <w:t xml:space="preserve">Kontratuaren parte bat </w:t>
            </w:r>
            <w:proofErr w:type="spellStart"/>
            <w:r w:rsidRPr="000C2840">
              <w:rPr>
                <w:rFonts w:ascii="Arial" w:hAnsi="Arial" w:cs="Arial"/>
                <w:szCs w:val="22"/>
                <w:lang w:val="eu-ES" w:eastAsia="en-US"/>
              </w:rPr>
              <w:t>oroharreko</w:t>
            </w:r>
            <w:proofErr w:type="spellEnd"/>
            <w:r w:rsidRPr="000C2840">
              <w:rPr>
                <w:rFonts w:ascii="Arial" w:hAnsi="Arial" w:cs="Arial"/>
                <w:szCs w:val="22"/>
                <w:lang w:val="eu-ES" w:eastAsia="en-US"/>
              </w:rPr>
              <w:t xml:space="preserve">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458CE" w:rsidRPr="000C2840" w:rsidRDefault="00D458CE" w:rsidP="00D458CE">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D458CE" w:rsidRPr="000C2840" w:rsidRDefault="00D458CE" w:rsidP="00D458CE">
            <w:pPr>
              <w:jc w:val="center"/>
              <w:rPr>
                <w:rFonts w:ascii="Arial" w:hAnsi="Arial" w:cs="Arial"/>
                <w:bCs/>
                <w:sz w:val="16"/>
                <w:szCs w:val="16"/>
                <w:lang w:val="eu-ES" w:eastAsia="en-US"/>
              </w:rPr>
            </w:pPr>
          </w:p>
        </w:tc>
      </w:tr>
      <w:tr w:rsidR="00D458CE" w:rsidRPr="000C2840" w:rsidTr="00D458CE">
        <w:trPr>
          <w:trHeight w:hRule="exact" w:val="142"/>
        </w:trPr>
        <w:tc>
          <w:tcPr>
            <w:tcW w:w="3403" w:type="dxa"/>
            <w:vMerge/>
            <w:tcBorders>
              <w:left w:val="single" w:sz="4" w:space="0" w:color="000000"/>
              <w:right w:val="single" w:sz="4" w:space="0" w:color="000000"/>
            </w:tcBorders>
            <w:shd w:val="clear" w:color="auto" w:fill="FFFFFF"/>
            <w:vAlign w:val="center"/>
          </w:tcPr>
          <w:p w:rsidR="00D458CE" w:rsidRPr="000C2840" w:rsidRDefault="00D458CE" w:rsidP="00D458CE">
            <w:pPr>
              <w:jc w:val="both"/>
              <w:rPr>
                <w:rFonts w:ascii="Arial" w:hAnsi="Arial" w:cs="Arial"/>
                <w:szCs w:val="22"/>
                <w:lang w:val="eu-ES" w:eastAsia="en-US"/>
              </w:rPr>
            </w:pPr>
          </w:p>
        </w:tc>
        <w:tc>
          <w:tcPr>
            <w:tcW w:w="4539" w:type="dxa"/>
            <w:tcBorders>
              <w:left w:val="single" w:sz="4" w:space="0" w:color="000000"/>
            </w:tcBorders>
            <w:shd w:val="clear" w:color="auto" w:fill="FFFFFF"/>
          </w:tcPr>
          <w:p w:rsidR="00D458CE" w:rsidRPr="000C2840" w:rsidRDefault="00D458CE" w:rsidP="00D458CE">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D458CE" w:rsidRPr="000C2840" w:rsidRDefault="00D458CE" w:rsidP="00D458CE">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D458CE" w:rsidRPr="000C2840" w:rsidRDefault="00D458CE" w:rsidP="00D458CE">
            <w:pPr>
              <w:rPr>
                <w:rFonts w:ascii="Arial" w:hAnsi="Arial" w:cs="Arial"/>
                <w:bCs/>
                <w:sz w:val="16"/>
                <w:szCs w:val="16"/>
                <w:lang w:val="eu-ES" w:eastAsia="en-US"/>
              </w:rPr>
            </w:pPr>
          </w:p>
        </w:tc>
      </w:tr>
      <w:tr w:rsidR="00D458CE" w:rsidRPr="000C2840" w:rsidTr="00D458CE">
        <w:trPr>
          <w:trHeight w:hRule="exact" w:val="284"/>
        </w:trPr>
        <w:tc>
          <w:tcPr>
            <w:tcW w:w="3403" w:type="dxa"/>
            <w:vMerge/>
            <w:tcBorders>
              <w:left w:val="single" w:sz="4" w:space="0" w:color="000000"/>
              <w:right w:val="single" w:sz="4" w:space="0" w:color="000000"/>
            </w:tcBorders>
            <w:shd w:val="clear" w:color="auto" w:fill="FFFFFF"/>
            <w:vAlign w:val="center"/>
          </w:tcPr>
          <w:p w:rsidR="00D458CE" w:rsidRPr="000C2840" w:rsidRDefault="00D458CE" w:rsidP="00D458CE">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D458CE" w:rsidRPr="000C2840" w:rsidRDefault="00D458CE" w:rsidP="00D458CE">
            <w:pPr>
              <w:jc w:val="both"/>
              <w:rPr>
                <w:rFonts w:ascii="Arial" w:hAnsi="Arial" w:cs="Arial"/>
                <w:szCs w:val="22"/>
                <w:lang w:val="eu-ES" w:eastAsia="en-US"/>
              </w:rPr>
            </w:pPr>
            <w:r w:rsidRPr="000C2840">
              <w:rPr>
                <w:rFonts w:ascii="Arial" w:hAnsi="Arial" w:cs="Arial"/>
                <w:szCs w:val="22"/>
                <w:lang w:val="eu-ES" w:eastAsia="en-US"/>
              </w:rPr>
              <w:t xml:space="preserve">Kontratu osoa </w:t>
            </w:r>
            <w:proofErr w:type="spellStart"/>
            <w:r w:rsidRPr="000C2840">
              <w:rPr>
                <w:rFonts w:ascii="Arial" w:hAnsi="Arial" w:cs="Arial"/>
                <w:szCs w:val="22"/>
                <w:lang w:val="eu-ES" w:eastAsia="en-US"/>
              </w:rPr>
              <w:t>oroharreko</w:t>
            </w:r>
            <w:proofErr w:type="spellEnd"/>
            <w:r w:rsidRPr="000C2840">
              <w:rPr>
                <w:rFonts w:ascii="Arial" w:hAnsi="Arial" w:cs="Arial"/>
                <w:szCs w:val="22"/>
                <w:lang w:val="eu-ES" w:eastAsia="en-US"/>
              </w:rPr>
              <w:t xml:space="preserve">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458CE" w:rsidRPr="000C2840" w:rsidRDefault="003101DA" w:rsidP="00D458CE">
            <w:pPr>
              <w:jc w:val="center"/>
              <w:rPr>
                <w:rFonts w:ascii="Arial" w:hAnsi="Arial" w:cs="Arial"/>
                <w:bCs/>
                <w:szCs w:val="22"/>
                <w:lang w:val="eu-ES" w:eastAsia="en-US"/>
              </w:rPr>
            </w:pPr>
            <w:r>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D458CE" w:rsidRPr="000C2840" w:rsidRDefault="00D458CE" w:rsidP="00D458CE">
            <w:pPr>
              <w:jc w:val="center"/>
              <w:rPr>
                <w:rFonts w:ascii="Arial" w:hAnsi="Arial" w:cs="Arial"/>
                <w:bCs/>
                <w:sz w:val="16"/>
                <w:szCs w:val="16"/>
                <w:lang w:val="eu-ES" w:eastAsia="en-US"/>
              </w:rPr>
            </w:pPr>
          </w:p>
        </w:tc>
      </w:tr>
      <w:tr w:rsidR="00D458CE" w:rsidRPr="000C2840" w:rsidTr="00D458CE">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D458CE" w:rsidRPr="000C2840" w:rsidRDefault="00D458CE" w:rsidP="00D458CE">
            <w:pPr>
              <w:jc w:val="both"/>
              <w:rPr>
                <w:rFonts w:ascii="Arial" w:hAnsi="Arial" w:cs="Arial"/>
                <w:szCs w:val="22"/>
                <w:lang w:val="eu-ES" w:eastAsia="en-US"/>
              </w:rPr>
            </w:pPr>
          </w:p>
        </w:tc>
        <w:tc>
          <w:tcPr>
            <w:tcW w:w="4539" w:type="dxa"/>
            <w:tcBorders>
              <w:left w:val="single" w:sz="4" w:space="0" w:color="000000"/>
            </w:tcBorders>
            <w:shd w:val="clear" w:color="auto" w:fill="FFFFFF"/>
          </w:tcPr>
          <w:p w:rsidR="00D458CE" w:rsidRPr="000C2840" w:rsidRDefault="00D458CE" w:rsidP="00D458CE">
            <w:pPr>
              <w:rPr>
                <w:rFonts w:ascii="Arial" w:hAnsi="Arial" w:cs="Arial"/>
                <w:sz w:val="16"/>
                <w:szCs w:val="16"/>
                <w:lang w:val="eu-ES" w:eastAsia="en-US"/>
              </w:rPr>
            </w:pPr>
          </w:p>
        </w:tc>
        <w:tc>
          <w:tcPr>
            <w:tcW w:w="282" w:type="dxa"/>
            <w:tcBorders>
              <w:top w:val="single" w:sz="8" w:space="0" w:color="000000"/>
            </w:tcBorders>
            <w:shd w:val="clear" w:color="auto" w:fill="FFFFFF"/>
          </w:tcPr>
          <w:p w:rsidR="00D458CE" w:rsidRPr="000C2840" w:rsidRDefault="00D458CE" w:rsidP="00D458CE">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D458CE" w:rsidRPr="000C2840" w:rsidRDefault="00D458CE" w:rsidP="00D458CE">
            <w:pPr>
              <w:rPr>
                <w:rFonts w:ascii="Arial" w:hAnsi="Arial" w:cs="Arial"/>
                <w:bCs/>
                <w:sz w:val="16"/>
                <w:szCs w:val="16"/>
                <w:lang w:val="eu-ES" w:eastAsia="en-US"/>
              </w:rPr>
            </w:pPr>
          </w:p>
        </w:tc>
      </w:tr>
      <w:tr w:rsidR="003101DA" w:rsidRPr="000C2840" w:rsidTr="00D458CE">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101DA" w:rsidRPr="00252B8B" w:rsidRDefault="003101DA" w:rsidP="003101DA">
            <w:pPr>
              <w:jc w:val="both"/>
              <w:rPr>
                <w:rFonts w:ascii="Arial" w:hAnsi="Arial" w:cs="Arial"/>
                <w:szCs w:val="22"/>
                <w:lang w:val="eu-ES" w:eastAsia="en-US"/>
              </w:rPr>
            </w:pPr>
            <w:r>
              <w:rPr>
                <w:rFonts w:ascii="Arial" w:hAnsi="Arial" w:cs="Arial"/>
                <w:szCs w:val="22"/>
                <w:lang w:val="eu-ES" w:eastAsia="en-US"/>
              </w:rPr>
              <w:t>O</w:t>
            </w:r>
            <w:r w:rsidRPr="00252B8B">
              <w:rPr>
                <w:rFonts w:ascii="Arial" w:hAnsi="Arial" w:cs="Arial"/>
                <w:szCs w:val="22"/>
                <w:lang w:val="eu-ES" w:eastAsia="en-US"/>
              </w:rPr>
              <w:t>inarrizko aurrekontua</w:t>
            </w:r>
          </w:p>
          <w:p w:rsidR="003101DA" w:rsidRPr="00252B8B" w:rsidRDefault="003101DA" w:rsidP="003101DA">
            <w:pPr>
              <w:jc w:val="both"/>
              <w:rPr>
                <w:rFonts w:ascii="Arial" w:hAnsi="Arial" w:cs="Arial"/>
                <w:szCs w:val="22"/>
                <w:lang w:val="eu-ES" w:eastAsia="en-US"/>
              </w:rPr>
            </w:pPr>
            <w:r w:rsidRPr="00252B8B">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3101DA" w:rsidRPr="006918E8" w:rsidRDefault="003101DA" w:rsidP="003101DA">
            <w:pPr>
              <w:spacing w:before="120" w:line="240" w:lineRule="atLeast"/>
              <w:ind w:right="113"/>
              <w:jc w:val="right"/>
              <w:rPr>
                <w:rFonts w:ascii="Arial" w:hAnsi="Arial" w:cs="Arial"/>
                <w:szCs w:val="22"/>
                <w:lang w:eastAsia="en-US"/>
              </w:rPr>
            </w:pPr>
            <w:r>
              <w:rPr>
                <w:rFonts w:ascii="Arial" w:hAnsi="Arial" w:cs="Arial"/>
                <w:szCs w:val="22"/>
                <w:lang w:eastAsia="en-US"/>
              </w:rPr>
              <w:t>62.700 €</w:t>
            </w:r>
          </w:p>
        </w:tc>
      </w:tr>
      <w:tr w:rsidR="003101DA" w:rsidRPr="000C2840" w:rsidTr="00D458CE">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101DA" w:rsidRPr="00252B8B" w:rsidRDefault="003101DA" w:rsidP="003101DA">
            <w:pPr>
              <w:spacing w:line="240" w:lineRule="atLeast"/>
              <w:jc w:val="both"/>
              <w:rPr>
                <w:rFonts w:ascii="Arial" w:hAnsi="Arial" w:cs="Arial"/>
                <w:szCs w:val="22"/>
                <w:lang w:val="eu-ES" w:eastAsia="en-US"/>
              </w:rPr>
            </w:pPr>
            <w:proofErr w:type="spellStart"/>
            <w:r w:rsidRPr="00252B8B">
              <w:rPr>
                <w:rFonts w:ascii="Arial" w:hAnsi="Arial" w:cs="Arial"/>
                <w:szCs w:val="22"/>
                <w:lang w:val="eu-ES" w:eastAsia="en-US"/>
              </w:rPr>
              <w:t>BEZaren</w:t>
            </w:r>
            <w:proofErr w:type="spellEnd"/>
            <w:r w:rsidRPr="00252B8B">
              <w:rPr>
                <w:rFonts w:ascii="Arial" w:hAnsi="Arial" w:cs="Arial"/>
                <w:szCs w:val="22"/>
                <w:lang w:val="eu-ES" w:eastAsia="en-US"/>
              </w:rPr>
              <w:t xml:space="preserve"> zenbatekoa (</w:t>
            </w:r>
            <w:r>
              <w:rPr>
                <w:rFonts w:ascii="Arial" w:hAnsi="Arial" w:cs="Arial"/>
                <w:szCs w:val="22"/>
                <w:lang w:val="eu-ES" w:eastAsia="en-US"/>
              </w:rPr>
              <w:t>% 21</w:t>
            </w:r>
            <w:r w:rsidRPr="00252B8B">
              <w:rPr>
                <w:rFonts w:ascii="Arial" w:hAnsi="Arial" w:cs="Arial"/>
                <w:szCs w:val="22"/>
                <w:lang w:val="eu-ES"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3101DA" w:rsidRPr="006918E8" w:rsidRDefault="003101DA" w:rsidP="003101DA">
            <w:pPr>
              <w:spacing w:before="120" w:line="240" w:lineRule="atLeast"/>
              <w:ind w:right="113"/>
              <w:jc w:val="right"/>
              <w:rPr>
                <w:rFonts w:ascii="Arial" w:hAnsi="Arial" w:cs="Arial"/>
                <w:szCs w:val="22"/>
                <w:lang w:eastAsia="en-US"/>
              </w:rPr>
            </w:pPr>
            <w:r>
              <w:rPr>
                <w:rFonts w:ascii="Arial" w:hAnsi="Arial" w:cs="Arial"/>
                <w:szCs w:val="22"/>
                <w:lang w:eastAsia="en-US"/>
              </w:rPr>
              <w:t>13.167 €</w:t>
            </w:r>
          </w:p>
        </w:tc>
      </w:tr>
      <w:tr w:rsidR="003101DA" w:rsidRPr="000C2840" w:rsidTr="00D458CE">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101DA" w:rsidRPr="000C2840" w:rsidRDefault="003101DA" w:rsidP="003101DA">
            <w:pPr>
              <w:jc w:val="both"/>
              <w:rPr>
                <w:rFonts w:ascii="Arial" w:hAnsi="Arial" w:cs="Arial"/>
                <w:szCs w:val="22"/>
                <w:lang w:val="eu-ES" w:eastAsia="en-US"/>
              </w:rPr>
            </w:pPr>
            <w:r w:rsidRPr="000C2840">
              <w:rPr>
                <w:rFonts w:ascii="Arial" w:hAnsi="Arial" w:cs="Arial"/>
                <w:szCs w:val="22"/>
                <w:lang w:val="eu-ES" w:eastAsia="en-US"/>
              </w:rPr>
              <w:t>Lizitazioaren oinarrizko aurrekontua</w:t>
            </w:r>
          </w:p>
          <w:p w:rsidR="003101DA" w:rsidRPr="000C2840" w:rsidRDefault="003101DA" w:rsidP="003101DA">
            <w:pPr>
              <w:jc w:val="both"/>
              <w:rPr>
                <w:rFonts w:ascii="Arial" w:hAnsi="Arial" w:cs="Arial"/>
                <w:szCs w:val="22"/>
                <w:lang w:val="eu-ES" w:eastAsia="en-US"/>
              </w:rPr>
            </w:pPr>
            <w:r>
              <w:rPr>
                <w:rFonts w:ascii="Arial" w:hAnsi="Arial" w:cs="Arial"/>
                <w:szCs w:val="22"/>
                <w:lang w:val="eu-ES" w:eastAsia="en-US"/>
              </w:rPr>
              <w:t>(</w:t>
            </w:r>
            <w:proofErr w:type="spellStart"/>
            <w:r w:rsidRPr="000C2840">
              <w:rPr>
                <w:rFonts w:ascii="Arial" w:hAnsi="Arial" w:cs="Arial"/>
                <w:szCs w:val="22"/>
                <w:lang w:val="eu-ES" w:eastAsia="en-US"/>
              </w:rPr>
              <w:t>BEZa</w:t>
            </w:r>
            <w:proofErr w:type="spellEnd"/>
            <w:r w:rsidRPr="000C2840">
              <w:rPr>
                <w:rFonts w:ascii="Arial" w:hAnsi="Arial" w:cs="Arial"/>
                <w:szCs w:val="22"/>
                <w:lang w:val="eu-ES" w:eastAsia="en-US"/>
              </w:rPr>
              <w:t xml:space="preserve"> barne</w:t>
            </w:r>
            <w:r>
              <w:rPr>
                <w:rFonts w:ascii="Arial" w:hAnsi="Arial" w:cs="Arial"/>
                <w:szCs w:val="22"/>
                <w:lang w:val="eu-ES"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3101DA" w:rsidRPr="006918E8" w:rsidRDefault="003101DA" w:rsidP="003101DA">
            <w:pPr>
              <w:spacing w:before="120" w:line="240" w:lineRule="atLeast"/>
              <w:ind w:right="113"/>
              <w:jc w:val="right"/>
              <w:rPr>
                <w:rFonts w:ascii="Arial" w:hAnsi="Arial" w:cs="Arial"/>
                <w:szCs w:val="22"/>
                <w:lang w:eastAsia="en-US"/>
              </w:rPr>
            </w:pPr>
            <w:r>
              <w:rPr>
                <w:rFonts w:ascii="Arial" w:hAnsi="Arial" w:cs="Arial"/>
                <w:szCs w:val="22"/>
                <w:lang w:eastAsia="en-US"/>
              </w:rPr>
              <w:t>75.867 €</w:t>
            </w:r>
          </w:p>
        </w:tc>
      </w:tr>
      <w:tr w:rsidR="003101DA" w:rsidRPr="000C2840" w:rsidTr="00D458CE">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101DA" w:rsidRPr="000C2840" w:rsidRDefault="003101DA" w:rsidP="003101DA">
            <w:pPr>
              <w:rPr>
                <w:rFonts w:ascii="Arial" w:hAnsi="Arial" w:cs="Arial"/>
                <w:szCs w:val="22"/>
                <w:lang w:val="eu-ES" w:eastAsia="en-US"/>
              </w:rPr>
            </w:pPr>
            <w:r>
              <w:rPr>
                <w:rFonts w:ascii="Arial" w:hAnsi="Arial" w:cs="Arial"/>
                <w:szCs w:val="22"/>
                <w:lang w:val="eu-ES" w:eastAsia="en-US"/>
              </w:rPr>
              <w:t>Lizitazioaren</w:t>
            </w:r>
            <w:r w:rsidRPr="000C2840">
              <w:rPr>
                <w:rFonts w:ascii="Arial" w:hAnsi="Arial" w:cs="Arial"/>
                <w:szCs w:val="22"/>
                <w:lang w:val="eu-ES" w:eastAsia="en-US"/>
              </w:rPr>
              <w:t xml:space="preserve"> oinarrizko aurrekontuaren </w:t>
            </w:r>
            <w:proofErr w:type="spellStart"/>
            <w:r w:rsidRPr="000C2840">
              <w:rPr>
                <w:rFonts w:ascii="Arial" w:hAnsi="Arial" w:cs="Arial"/>
                <w:szCs w:val="22"/>
                <w:lang w:val="eu-ES" w:eastAsia="en-US"/>
              </w:rPr>
              <w:t>xehapena</w:t>
            </w:r>
            <w:proofErr w:type="spellEnd"/>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3101DA" w:rsidRPr="006918E8" w:rsidRDefault="003101DA" w:rsidP="003101DA">
            <w:pPr>
              <w:spacing w:before="120" w:line="240" w:lineRule="atLeast"/>
              <w:ind w:right="113"/>
              <w:jc w:val="right"/>
              <w:rPr>
                <w:rFonts w:ascii="Arial" w:hAnsi="Arial" w:cs="Arial"/>
                <w:szCs w:val="22"/>
                <w:lang w:eastAsia="en-US"/>
              </w:rPr>
            </w:pPr>
            <w:r>
              <w:rPr>
                <w:rFonts w:ascii="Arial" w:hAnsi="Arial" w:cs="Arial"/>
                <w:szCs w:val="22"/>
                <w:lang w:eastAsia="en-US"/>
              </w:rPr>
              <w:t>62.700 €</w:t>
            </w:r>
          </w:p>
        </w:tc>
      </w:tr>
    </w:tbl>
    <w:p w:rsidR="00015EB1" w:rsidRPr="004F2CC7"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015EB1" w:rsidRPr="004F2CC7" w:rsidTr="004E382F">
        <w:trPr>
          <w:trHeight w:hRule="exact" w:val="340"/>
        </w:trPr>
        <w:tc>
          <w:tcPr>
            <w:tcW w:w="8506" w:type="dxa"/>
            <w:vAlign w:val="center"/>
          </w:tcPr>
          <w:p w:rsidR="00015EB1" w:rsidRPr="004F2CC7" w:rsidRDefault="00015EB1" w:rsidP="002A7FC6">
            <w:pPr>
              <w:jc w:val="both"/>
              <w:rPr>
                <w:rFonts w:ascii="Arial" w:hAnsi="Arial" w:cs="Arial"/>
                <w:lang w:val="eu-ES"/>
              </w:rPr>
            </w:pPr>
            <w:bookmarkStart w:id="4" w:name="CC_05"/>
            <w:r w:rsidRPr="004F2CC7">
              <w:rPr>
                <w:rFonts w:ascii="Arial" w:hAnsi="Arial" w:cs="Arial"/>
                <w:b/>
                <w:lang w:val="eu-ES"/>
              </w:rPr>
              <w:t xml:space="preserve">5.- </w:t>
            </w:r>
            <w:bookmarkEnd w:id="4"/>
            <w:r w:rsidRPr="004F2CC7">
              <w:rPr>
                <w:rFonts w:ascii="Arial" w:hAnsi="Arial" w:cs="Arial"/>
                <w:b/>
                <w:lang w:val="eu-ES"/>
              </w:rPr>
              <w:t>KONTRATUAREN BALIO ZENBATETSIA (</w:t>
            </w:r>
            <w:proofErr w:type="spellStart"/>
            <w:r w:rsidRPr="004F2CC7">
              <w:rPr>
                <w:rFonts w:ascii="Arial" w:hAnsi="Arial" w:cs="Arial"/>
                <w:b/>
                <w:lang w:val="eu-ES"/>
              </w:rPr>
              <w:t>BEZa</w:t>
            </w:r>
            <w:proofErr w:type="spellEnd"/>
            <w:r w:rsidRPr="004F2CC7">
              <w:rPr>
                <w:rFonts w:ascii="Arial" w:hAnsi="Arial" w:cs="Arial"/>
                <w:b/>
                <w:lang w:val="eu-ES"/>
              </w:rPr>
              <w:t xml:space="preserve"> SARTU GABE)</w:t>
            </w:r>
          </w:p>
        </w:tc>
      </w:tr>
      <w:tr w:rsidR="00015EB1" w:rsidRPr="004F2CC7" w:rsidTr="008D1419">
        <w:trPr>
          <w:trHeight w:hRule="exact" w:val="454"/>
        </w:trPr>
        <w:tc>
          <w:tcPr>
            <w:tcW w:w="8506" w:type="dxa"/>
            <w:vAlign w:val="center"/>
          </w:tcPr>
          <w:p w:rsidR="00015EB1" w:rsidRPr="004F2CC7" w:rsidRDefault="00015EB1" w:rsidP="001C485C">
            <w:pPr>
              <w:jc w:val="both"/>
              <w:rPr>
                <w:rFonts w:ascii="Arial" w:hAnsi="Arial" w:cs="Arial"/>
                <w:b/>
                <w:lang w:val="eu-ES"/>
              </w:rPr>
            </w:pPr>
            <w:r w:rsidRPr="004F2CC7">
              <w:rPr>
                <w:rFonts w:ascii="Arial" w:hAnsi="Arial" w:cs="Arial"/>
                <w:lang w:val="eu-ES"/>
              </w:rPr>
              <w:t xml:space="preserve">Zenbatekoa: </w:t>
            </w:r>
            <w:r w:rsidR="003101DA">
              <w:rPr>
                <w:rFonts w:ascii="Arial" w:hAnsi="Arial" w:cs="Arial"/>
              </w:rPr>
              <w:t>62.700 €</w:t>
            </w:r>
          </w:p>
        </w:tc>
      </w:tr>
    </w:tbl>
    <w:p w:rsidR="00015EB1" w:rsidRPr="004F2CC7" w:rsidRDefault="00015EB1" w:rsidP="001C485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015EB1" w:rsidRPr="004F2CC7" w:rsidTr="00617C8F">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rPr>
                <w:rFonts w:ascii="Arial" w:hAnsi="Arial" w:cs="Arial"/>
                <w:lang w:val="eu-ES"/>
              </w:rPr>
            </w:pPr>
            <w:bookmarkStart w:id="5" w:name="CC_06"/>
            <w:r w:rsidRPr="004F2CC7">
              <w:rPr>
                <w:rFonts w:ascii="Arial" w:hAnsi="Arial" w:cs="Arial"/>
                <w:b/>
                <w:lang w:val="eu-ES"/>
              </w:rPr>
              <w:t xml:space="preserve">6.- </w:t>
            </w:r>
            <w:bookmarkEnd w:id="5"/>
            <w:r w:rsidRPr="004F2CC7">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617C8F" w:rsidP="001C485C">
            <w:pPr>
              <w:jc w:val="center"/>
              <w:rPr>
                <w:rFonts w:ascii="Arial" w:hAnsi="Arial" w:cs="Arial"/>
                <w:lang w:val="eu-ES"/>
              </w:rPr>
            </w:pPr>
            <w:r w:rsidRPr="004F2CC7">
              <w:rPr>
                <w:rFonts w:ascii="Arial" w:hAnsi="Arial" w:cs="Arial"/>
                <w:lang w:val="eu-ES"/>
              </w:rPr>
              <w:t>Portzentajea</w:t>
            </w:r>
          </w:p>
        </w:tc>
      </w:tr>
      <w:tr w:rsidR="00015EB1" w:rsidRPr="004F2CC7" w:rsidTr="00D458C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rPr>
                <w:rFonts w:ascii="Arial" w:hAnsi="Arial" w:cs="Arial"/>
                <w:szCs w:val="22"/>
                <w:lang w:val="eu-ES" w:eastAsia="en-US"/>
              </w:rPr>
            </w:pPr>
            <w:r w:rsidRPr="004F2CC7">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3101DA" w:rsidP="001C485C">
            <w:pPr>
              <w:tabs>
                <w:tab w:val="left" w:pos="889"/>
              </w:tabs>
              <w:ind w:right="170"/>
              <w:jc w:val="center"/>
              <w:rPr>
                <w:rFonts w:ascii="Arial" w:hAnsi="Arial" w:cs="Arial"/>
                <w:szCs w:val="22"/>
                <w:lang w:val="eu-ES" w:eastAsia="en-US"/>
              </w:rPr>
            </w:pPr>
            <w:r>
              <w:rPr>
                <w:rFonts w:ascii="Arial" w:hAnsi="Arial" w:cs="Arial"/>
                <w:szCs w:val="22"/>
                <w:lang w:val="eu-ES" w:eastAsia="en-US"/>
              </w:rPr>
              <w:t>% 100</w:t>
            </w:r>
          </w:p>
        </w:tc>
      </w:tr>
    </w:tbl>
    <w:p w:rsidR="00015EB1" w:rsidRPr="004F2CC7" w:rsidRDefault="00015EB1" w:rsidP="001C485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015EB1" w:rsidRPr="004F2CC7" w:rsidTr="001C485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jc w:val="both"/>
              <w:rPr>
                <w:rFonts w:ascii="Arial" w:hAnsi="Arial" w:cs="Arial"/>
                <w:szCs w:val="22"/>
                <w:lang w:val="eu-ES" w:eastAsia="en-US"/>
              </w:rPr>
            </w:pPr>
            <w:bookmarkStart w:id="6" w:name="CC_07"/>
            <w:r w:rsidRPr="004F2CC7">
              <w:rPr>
                <w:rFonts w:ascii="Arial" w:hAnsi="Arial" w:cs="Arial"/>
                <w:b/>
                <w:szCs w:val="22"/>
                <w:lang w:val="eu-ES" w:eastAsia="en-US"/>
              </w:rPr>
              <w:t xml:space="preserve">7.- </w:t>
            </w:r>
            <w:bookmarkEnd w:id="6"/>
            <w:r w:rsidRPr="004F2CC7">
              <w:rPr>
                <w:rFonts w:ascii="Arial" w:hAnsi="Arial" w:cs="Arial"/>
                <w:b/>
                <w:szCs w:val="22"/>
                <w:lang w:val="eu-ES" w:eastAsia="en-US"/>
              </w:rPr>
              <w:t>URTEKOAK</w:t>
            </w:r>
          </w:p>
        </w:tc>
      </w:tr>
      <w:tr w:rsidR="00015EB1" w:rsidRPr="004F2CC7" w:rsidTr="001C485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spacing w:before="40" w:after="40"/>
              <w:jc w:val="center"/>
              <w:rPr>
                <w:rFonts w:ascii="Arial" w:hAnsi="Arial" w:cs="Arial"/>
                <w:szCs w:val="22"/>
                <w:lang w:val="eu-ES" w:eastAsia="en-US"/>
              </w:rPr>
            </w:pPr>
            <w:r w:rsidRPr="004F2CC7">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spacing w:before="40" w:after="40"/>
              <w:jc w:val="center"/>
              <w:rPr>
                <w:rFonts w:ascii="Arial" w:hAnsi="Arial" w:cs="Arial"/>
                <w:szCs w:val="22"/>
                <w:lang w:val="eu-ES" w:eastAsia="en-US"/>
              </w:rPr>
            </w:pPr>
            <w:r w:rsidRPr="004F2CC7">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spacing w:before="40" w:after="40"/>
              <w:jc w:val="center"/>
              <w:rPr>
                <w:rFonts w:ascii="Arial" w:hAnsi="Arial" w:cs="Arial"/>
                <w:szCs w:val="22"/>
                <w:lang w:val="eu-ES" w:eastAsia="en-US"/>
              </w:rPr>
            </w:pPr>
            <w:r w:rsidRPr="004F2CC7">
              <w:rPr>
                <w:rFonts w:ascii="Arial" w:hAnsi="Arial" w:cs="Arial"/>
                <w:szCs w:val="22"/>
                <w:lang w:val="eu-ES" w:eastAsia="en-US"/>
              </w:rPr>
              <w:t>ZE</w:t>
            </w:r>
            <w:r w:rsidR="004F2CC7" w:rsidRPr="004F2CC7">
              <w:rPr>
                <w:rFonts w:ascii="Arial" w:hAnsi="Arial" w:cs="Arial"/>
                <w:szCs w:val="22"/>
                <w:lang w:val="eu-ES" w:eastAsia="en-US"/>
              </w:rPr>
              <w:t>N</w:t>
            </w:r>
            <w:r w:rsidRPr="004F2CC7">
              <w:rPr>
                <w:rFonts w:ascii="Arial" w:hAnsi="Arial" w:cs="Arial"/>
                <w:szCs w:val="22"/>
                <w:lang w:val="eu-ES" w:eastAsia="en-US"/>
              </w:rPr>
              <w:t>BATEKOA</w:t>
            </w:r>
          </w:p>
        </w:tc>
      </w:tr>
      <w:tr w:rsidR="003101DA" w:rsidRPr="004F2CC7" w:rsidTr="001C485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101DA" w:rsidRPr="00B07F45" w:rsidRDefault="003101DA" w:rsidP="003101DA">
            <w:pPr>
              <w:spacing w:before="40" w:after="40"/>
              <w:jc w:val="center"/>
              <w:rPr>
                <w:rFonts w:ascii="Arial" w:eastAsia="Cambria" w:hAnsi="Arial" w:cs="Arial"/>
                <w:szCs w:val="22"/>
                <w:lang w:eastAsia="en-US"/>
              </w:rPr>
            </w:pPr>
            <w:r>
              <w:rPr>
                <w:rFonts w:ascii="Arial" w:eastAsia="Cambria" w:hAnsi="Arial" w:cs="Arial"/>
                <w:szCs w:val="22"/>
                <w:lang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101DA" w:rsidRPr="00B07F45" w:rsidRDefault="003101DA" w:rsidP="003101DA">
            <w:pPr>
              <w:spacing w:before="40" w:after="40"/>
              <w:ind w:left="57"/>
              <w:jc w:val="center"/>
              <w:rPr>
                <w:rFonts w:ascii="Arial" w:eastAsia="Cambria" w:hAnsi="Arial" w:cs="Arial"/>
                <w:szCs w:val="22"/>
                <w:lang w:eastAsia="en-US"/>
              </w:rPr>
            </w:pPr>
            <w:r>
              <w:rPr>
                <w:rFonts w:ascii="Arial" w:eastAsia="Cambria" w:hAnsi="Arial" w:cs="Arial"/>
                <w:szCs w:val="22"/>
                <w:lang w:eastAsia="en-US"/>
              </w:rPr>
              <w:t>1.0450.500.623.00.01.2026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101DA" w:rsidRPr="00B07F45" w:rsidRDefault="003101DA" w:rsidP="003101DA">
            <w:pPr>
              <w:spacing w:before="40" w:after="40"/>
              <w:ind w:right="34"/>
              <w:jc w:val="right"/>
              <w:rPr>
                <w:rFonts w:ascii="Arial" w:eastAsia="Cambria" w:hAnsi="Arial" w:cs="Arial"/>
                <w:szCs w:val="22"/>
                <w:lang w:eastAsia="en-US"/>
              </w:rPr>
            </w:pPr>
            <w:r>
              <w:rPr>
                <w:rFonts w:ascii="Arial" w:eastAsia="Cambria" w:hAnsi="Arial" w:cs="Arial"/>
                <w:szCs w:val="22"/>
                <w:lang w:eastAsia="en-US"/>
              </w:rPr>
              <w:t xml:space="preserve">75.867 </w:t>
            </w:r>
            <w:r w:rsidRPr="00B07F45">
              <w:rPr>
                <w:rFonts w:ascii="Arial" w:eastAsia="Cambria" w:hAnsi="Arial" w:cs="Arial"/>
                <w:szCs w:val="22"/>
                <w:lang w:eastAsia="en-US"/>
              </w:rPr>
              <w:t>€</w:t>
            </w:r>
          </w:p>
        </w:tc>
      </w:tr>
    </w:tbl>
    <w:p w:rsidR="00015EB1" w:rsidRPr="004F2CC7" w:rsidRDefault="00015EB1" w:rsidP="001C485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015EB1" w:rsidRPr="004F2CC7" w:rsidTr="00537631">
        <w:trPr>
          <w:trHeight w:hRule="exact" w:val="340"/>
        </w:trPr>
        <w:tc>
          <w:tcPr>
            <w:tcW w:w="8506" w:type="dxa"/>
            <w:gridSpan w:val="6"/>
            <w:vAlign w:val="center"/>
          </w:tcPr>
          <w:p w:rsidR="00015EB1" w:rsidRPr="004F2CC7" w:rsidRDefault="00015EB1" w:rsidP="00100B48">
            <w:pPr>
              <w:jc w:val="both"/>
              <w:rPr>
                <w:rFonts w:ascii="Arial" w:hAnsi="Arial" w:cs="Arial"/>
                <w:szCs w:val="22"/>
                <w:lang w:val="eu-ES" w:eastAsia="en-US"/>
              </w:rPr>
            </w:pPr>
            <w:bookmarkStart w:id="7" w:name="CC_08"/>
            <w:r w:rsidRPr="004F2CC7">
              <w:rPr>
                <w:rFonts w:ascii="Arial" w:hAnsi="Arial" w:cs="Arial"/>
                <w:b/>
                <w:szCs w:val="22"/>
                <w:lang w:val="eu-ES" w:eastAsia="en-US"/>
              </w:rPr>
              <w:t xml:space="preserve">8.- </w:t>
            </w:r>
            <w:bookmarkEnd w:id="7"/>
            <w:r w:rsidRPr="004F2CC7">
              <w:rPr>
                <w:rFonts w:ascii="Arial" w:hAnsi="Arial" w:cs="Arial"/>
                <w:b/>
                <w:szCs w:val="22"/>
                <w:lang w:val="eu-ES" w:eastAsia="en-US"/>
              </w:rPr>
              <w:t xml:space="preserve"> IRAUTE</w:t>
            </w:r>
            <w:r w:rsidR="00100B48">
              <w:rPr>
                <w:rFonts w:ascii="Arial" w:hAnsi="Arial" w:cs="Arial"/>
                <w:b/>
                <w:szCs w:val="22"/>
                <w:lang w:val="eu-ES" w:eastAsia="en-US"/>
              </w:rPr>
              <w:t>/ENTREGA</w:t>
            </w:r>
            <w:r w:rsidRPr="004F2CC7">
              <w:rPr>
                <w:rFonts w:ascii="Arial" w:hAnsi="Arial" w:cs="Arial"/>
                <w:b/>
                <w:szCs w:val="22"/>
                <w:lang w:val="eu-ES" w:eastAsia="en-US"/>
              </w:rPr>
              <w:t xml:space="preserve"> EPEA</w:t>
            </w:r>
          </w:p>
        </w:tc>
      </w:tr>
      <w:tr w:rsidR="00015EB1" w:rsidRPr="004F2CC7" w:rsidTr="00537631">
        <w:trPr>
          <w:trHeight w:val="380"/>
        </w:trPr>
        <w:tc>
          <w:tcPr>
            <w:tcW w:w="8506" w:type="dxa"/>
            <w:gridSpan w:val="6"/>
            <w:tcBorders>
              <w:bottom w:val="nil"/>
            </w:tcBorders>
            <w:shd w:val="clear" w:color="auto" w:fill="FFFFFF"/>
            <w:vAlign w:val="center"/>
          </w:tcPr>
          <w:p w:rsidR="00015EB1" w:rsidRPr="004F2CC7" w:rsidRDefault="003101DA" w:rsidP="003101DA">
            <w:pPr>
              <w:spacing w:before="40" w:after="40"/>
              <w:jc w:val="both"/>
              <w:rPr>
                <w:rFonts w:ascii="Arial" w:hAnsi="Arial" w:cs="Arial"/>
                <w:i/>
                <w:szCs w:val="22"/>
                <w:lang w:val="eu-ES" w:eastAsia="en-US"/>
              </w:rPr>
            </w:pPr>
            <w:r w:rsidRPr="004F2CC7">
              <w:rPr>
                <w:rFonts w:ascii="Arial" w:hAnsi="Arial" w:cs="Arial"/>
                <w:szCs w:val="22"/>
                <w:lang w:val="eu-ES" w:eastAsia="en-US"/>
              </w:rPr>
              <w:t xml:space="preserve">Epe osoa: </w:t>
            </w:r>
            <w:r w:rsidRPr="00EA6E3C">
              <w:rPr>
                <w:rFonts w:ascii="Arial" w:hAnsi="Arial" w:cs="Arial"/>
                <w:szCs w:val="22"/>
                <w:lang w:val="eu-ES" w:eastAsia="en-US"/>
              </w:rPr>
              <w:t>Adjudikazioa egiten den urteko abenduaren 31 baino lehen entregatu beharko da</w:t>
            </w:r>
            <w:r>
              <w:rPr>
                <w:rFonts w:ascii="Arial" w:hAnsi="Arial" w:cs="Arial"/>
                <w:szCs w:val="22"/>
                <w:lang w:val="eu-ES" w:eastAsia="en-US"/>
              </w:rPr>
              <w:t>.</w:t>
            </w:r>
            <w:r w:rsidR="00015EB1" w:rsidRPr="004F2CC7">
              <w:rPr>
                <w:rFonts w:ascii="Arial" w:hAnsi="Arial" w:cs="Arial"/>
                <w:szCs w:val="22"/>
                <w:lang w:val="eu-ES" w:eastAsia="en-US"/>
              </w:rPr>
              <w:t xml:space="preserve"> </w:t>
            </w:r>
          </w:p>
        </w:tc>
      </w:tr>
      <w:tr w:rsidR="00015EB1" w:rsidRPr="004F2CC7" w:rsidTr="00537631">
        <w:trPr>
          <w:trHeight w:hRule="exact" w:val="284"/>
        </w:trPr>
        <w:tc>
          <w:tcPr>
            <w:tcW w:w="2694" w:type="dxa"/>
            <w:tcBorders>
              <w:top w:val="nil"/>
              <w:bottom w:val="nil"/>
              <w:right w:val="nil"/>
            </w:tcBorders>
            <w:shd w:val="clear" w:color="auto" w:fill="FFFFFF"/>
            <w:vAlign w:val="center"/>
          </w:tcPr>
          <w:p w:rsidR="00015EB1" w:rsidRPr="004F2CC7" w:rsidRDefault="00015EB1" w:rsidP="001C485C">
            <w:pPr>
              <w:spacing w:before="40" w:after="40"/>
              <w:rPr>
                <w:rFonts w:ascii="Arial" w:hAnsi="Arial" w:cs="Arial"/>
                <w:szCs w:val="22"/>
                <w:lang w:val="eu-ES" w:eastAsia="en-US"/>
              </w:rPr>
            </w:pPr>
            <w:r w:rsidRPr="004F2CC7">
              <w:rPr>
                <w:rFonts w:ascii="Arial" w:hAnsi="Arial" w:cs="Arial"/>
                <w:szCs w:val="22"/>
                <w:lang w:val="eu-ES" w:eastAsia="en-US"/>
              </w:rPr>
              <w:t>Epe partzialak</w:t>
            </w:r>
            <w:r w:rsidRPr="004F2CC7">
              <w:rPr>
                <w:rFonts w:ascii="Arial" w:hAnsi="Arial" w:cs="Arial"/>
                <w:szCs w:val="22"/>
                <w:lang w:val="eu-ES" w:eastAsia="en-US"/>
              </w:rPr>
              <w:tab/>
            </w:r>
            <w:r w:rsidRPr="004F2CC7">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015EB1" w:rsidRPr="004F2CC7" w:rsidRDefault="00015EB1" w:rsidP="001C485C">
            <w:pPr>
              <w:rPr>
                <w:rFonts w:ascii="Arial" w:hAnsi="Arial" w:cs="Arial"/>
                <w:szCs w:val="22"/>
                <w:lang w:val="eu-ES" w:eastAsia="en-US"/>
              </w:rPr>
            </w:pPr>
            <w:r w:rsidRPr="004F2CC7">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015EB1" w:rsidRPr="004F2CC7" w:rsidRDefault="00015EB1" w:rsidP="00617C8F">
            <w:pPr>
              <w:rPr>
                <w:rFonts w:ascii="Arial" w:hAnsi="Arial" w:cs="Arial"/>
                <w:szCs w:val="22"/>
                <w:lang w:val="eu-ES" w:eastAsia="en-US"/>
              </w:rPr>
            </w:pPr>
            <w:r w:rsidRPr="004F2CC7">
              <w:rPr>
                <w:rFonts w:ascii="Arial" w:hAnsi="Arial" w:cs="Arial"/>
                <w:szCs w:val="22"/>
                <w:lang w:val="eu-ES" w:eastAsia="en-US"/>
              </w:rPr>
              <w:t xml:space="preserve">   </w:t>
            </w:r>
            <w:r w:rsidR="00617C8F" w:rsidRPr="004F2CC7">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101DA" w:rsidP="001C485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015EB1" w:rsidRPr="004F2CC7" w:rsidRDefault="00015EB1" w:rsidP="001C485C">
            <w:pPr>
              <w:rPr>
                <w:rFonts w:ascii="Arial" w:hAnsi="Arial" w:cs="Arial"/>
                <w:szCs w:val="22"/>
                <w:lang w:val="eu-ES" w:eastAsia="en-US"/>
              </w:rPr>
            </w:pPr>
          </w:p>
        </w:tc>
      </w:tr>
      <w:tr w:rsidR="00015EB1" w:rsidRPr="004F2CC7" w:rsidTr="00537631">
        <w:trPr>
          <w:trHeight w:hRule="exact" w:val="113"/>
        </w:trPr>
        <w:tc>
          <w:tcPr>
            <w:tcW w:w="8506" w:type="dxa"/>
            <w:gridSpan w:val="6"/>
            <w:tcBorders>
              <w:top w:val="nil"/>
              <w:bottom w:val="nil"/>
            </w:tcBorders>
            <w:shd w:val="clear" w:color="auto" w:fill="FFFFFF"/>
            <w:vAlign w:val="center"/>
          </w:tcPr>
          <w:p w:rsidR="00015EB1" w:rsidRPr="004F2CC7" w:rsidRDefault="00015EB1" w:rsidP="001C485C">
            <w:pPr>
              <w:jc w:val="both"/>
              <w:rPr>
                <w:rFonts w:ascii="Arial" w:hAnsi="Arial" w:cs="Arial"/>
                <w:sz w:val="16"/>
                <w:szCs w:val="16"/>
                <w:lang w:val="eu-ES" w:eastAsia="en-US"/>
              </w:rPr>
            </w:pPr>
          </w:p>
        </w:tc>
      </w:tr>
      <w:tr w:rsidR="00015EB1" w:rsidRPr="004F2CC7" w:rsidTr="00537631">
        <w:trPr>
          <w:trHeight w:hRule="exact" w:val="205"/>
        </w:trPr>
        <w:tc>
          <w:tcPr>
            <w:tcW w:w="8506" w:type="dxa"/>
            <w:gridSpan w:val="6"/>
            <w:tcBorders>
              <w:top w:val="nil"/>
              <w:bottom w:val="single" w:sz="4"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tc>
      </w:tr>
    </w:tbl>
    <w:p w:rsidR="00015EB1" w:rsidRPr="004F2CC7"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15EB1" w:rsidRPr="004F2CC7" w:rsidTr="001C485C">
        <w:trPr>
          <w:trHeight w:hRule="exact" w:val="340"/>
        </w:trPr>
        <w:tc>
          <w:tcPr>
            <w:tcW w:w="8506" w:type="dxa"/>
            <w:gridSpan w:val="3"/>
            <w:vAlign w:val="center"/>
          </w:tcPr>
          <w:p w:rsidR="00015EB1" w:rsidRPr="004F2CC7" w:rsidRDefault="00015EB1" w:rsidP="001C485C">
            <w:pPr>
              <w:jc w:val="both"/>
              <w:rPr>
                <w:rFonts w:ascii="Arial" w:hAnsi="Arial" w:cs="Arial"/>
                <w:b/>
                <w:lang w:val="eu-ES"/>
              </w:rPr>
            </w:pPr>
            <w:bookmarkStart w:id="8" w:name="CC_09"/>
            <w:r w:rsidRPr="004F2CC7">
              <w:rPr>
                <w:rFonts w:ascii="Arial" w:hAnsi="Arial" w:cs="Arial"/>
                <w:b/>
                <w:lang w:val="eu-ES"/>
              </w:rPr>
              <w:t xml:space="preserve">9.- </w:t>
            </w:r>
            <w:bookmarkEnd w:id="8"/>
            <w:r w:rsidRPr="004F2CC7">
              <w:rPr>
                <w:rFonts w:ascii="Arial" w:hAnsi="Arial" w:cs="Arial"/>
                <w:b/>
                <w:lang w:val="eu-ES"/>
              </w:rPr>
              <w:t>LUZAPENA</w:t>
            </w:r>
          </w:p>
        </w:tc>
      </w:tr>
      <w:tr w:rsidR="00015EB1" w:rsidRPr="004F2CC7" w:rsidTr="001C485C">
        <w:trPr>
          <w:trHeight w:hRule="exact" w:val="143"/>
        </w:trPr>
        <w:tc>
          <w:tcPr>
            <w:tcW w:w="8506" w:type="dxa"/>
            <w:gridSpan w:val="3"/>
            <w:tcBorders>
              <w:bottom w:val="nil"/>
            </w:tcBorders>
            <w:vAlign w:val="center"/>
          </w:tcPr>
          <w:p w:rsidR="00015EB1" w:rsidRPr="004F2CC7" w:rsidRDefault="00015EB1" w:rsidP="001C485C">
            <w:pPr>
              <w:jc w:val="both"/>
              <w:rPr>
                <w:rFonts w:ascii="Arial" w:hAnsi="Arial" w:cs="Arial"/>
                <w:b/>
                <w:sz w:val="16"/>
                <w:szCs w:val="16"/>
                <w:lang w:val="eu-ES"/>
              </w:rPr>
            </w:pPr>
          </w:p>
        </w:tc>
      </w:tr>
      <w:tr w:rsidR="00015EB1" w:rsidRPr="004F2CC7" w:rsidTr="001C485C">
        <w:trPr>
          <w:trHeight w:hRule="exact" w:val="284"/>
        </w:trPr>
        <w:tc>
          <w:tcPr>
            <w:tcW w:w="851" w:type="dxa"/>
            <w:tcBorders>
              <w:top w:val="nil"/>
              <w:bottom w:val="nil"/>
              <w:right w:val="single" w:sz="8" w:space="0" w:color="auto"/>
            </w:tcBorders>
            <w:vAlign w:val="center"/>
          </w:tcPr>
          <w:p w:rsidR="00015EB1" w:rsidRPr="004F2CC7" w:rsidRDefault="00015EB1" w:rsidP="001C485C">
            <w:pPr>
              <w:ind w:right="57"/>
              <w:jc w:val="right"/>
              <w:rPr>
                <w:rFonts w:ascii="Arial" w:hAnsi="Arial" w:cs="Arial"/>
                <w:lang w:val="eu-ES"/>
              </w:rPr>
            </w:pPr>
            <w:r w:rsidRPr="004F2CC7">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4F2CC7" w:rsidRDefault="00015EB1" w:rsidP="001C485C">
            <w:pPr>
              <w:jc w:val="center"/>
              <w:rPr>
                <w:rFonts w:ascii="Arial" w:hAnsi="Arial" w:cs="Arial"/>
                <w:b/>
                <w:lang w:val="eu-ES"/>
              </w:rPr>
            </w:pPr>
          </w:p>
        </w:tc>
        <w:tc>
          <w:tcPr>
            <w:tcW w:w="7371" w:type="dxa"/>
            <w:vMerge w:val="restart"/>
            <w:tcBorders>
              <w:top w:val="nil"/>
              <w:left w:val="single" w:sz="8" w:space="0" w:color="auto"/>
            </w:tcBorders>
          </w:tcPr>
          <w:p w:rsidR="00015EB1" w:rsidRPr="004F2CC7" w:rsidRDefault="00015EB1" w:rsidP="001C485C">
            <w:pPr>
              <w:spacing w:before="40" w:after="40"/>
              <w:jc w:val="both"/>
              <w:rPr>
                <w:rFonts w:ascii="Arial" w:hAnsi="Arial" w:cs="Arial"/>
                <w:lang w:val="eu-ES"/>
              </w:rPr>
            </w:pPr>
            <w:r w:rsidRPr="004F2CC7">
              <w:rPr>
                <w:rFonts w:ascii="Arial" w:hAnsi="Arial" w:cs="Arial"/>
                <w:lang w:val="eu-ES"/>
              </w:rPr>
              <w:t>Luzapenaren epea:</w:t>
            </w:r>
          </w:p>
        </w:tc>
      </w:tr>
      <w:tr w:rsidR="00015EB1" w:rsidRPr="004F2CC7" w:rsidTr="001C485C">
        <w:trPr>
          <w:trHeight w:val="189"/>
        </w:trPr>
        <w:tc>
          <w:tcPr>
            <w:tcW w:w="1135" w:type="dxa"/>
            <w:gridSpan w:val="2"/>
            <w:tcBorders>
              <w:top w:val="nil"/>
              <w:bottom w:val="nil"/>
              <w:right w:val="nil"/>
            </w:tcBorders>
            <w:vAlign w:val="center"/>
          </w:tcPr>
          <w:p w:rsidR="00015EB1" w:rsidRPr="004F2CC7" w:rsidRDefault="00015EB1" w:rsidP="001C485C">
            <w:pPr>
              <w:rPr>
                <w:rFonts w:ascii="Arial" w:hAnsi="Arial" w:cs="Arial"/>
                <w:lang w:val="eu-ES"/>
              </w:rPr>
            </w:pPr>
          </w:p>
        </w:tc>
        <w:tc>
          <w:tcPr>
            <w:tcW w:w="7371" w:type="dxa"/>
            <w:vMerge/>
            <w:tcBorders>
              <w:left w:val="nil"/>
              <w:bottom w:val="nil"/>
            </w:tcBorders>
            <w:vAlign w:val="center"/>
          </w:tcPr>
          <w:p w:rsidR="00015EB1" w:rsidRPr="004F2CC7" w:rsidRDefault="00015EB1" w:rsidP="001C485C">
            <w:pPr>
              <w:rPr>
                <w:rFonts w:ascii="Arial" w:hAnsi="Arial" w:cs="Arial"/>
                <w:lang w:val="eu-ES"/>
              </w:rPr>
            </w:pPr>
          </w:p>
        </w:tc>
      </w:tr>
      <w:tr w:rsidR="00015EB1" w:rsidRPr="004F2CC7" w:rsidTr="001C485C">
        <w:trPr>
          <w:trHeight w:hRule="exact" w:val="284"/>
        </w:trPr>
        <w:tc>
          <w:tcPr>
            <w:tcW w:w="851" w:type="dxa"/>
            <w:tcBorders>
              <w:top w:val="nil"/>
              <w:bottom w:val="nil"/>
              <w:right w:val="single" w:sz="8" w:space="0" w:color="auto"/>
            </w:tcBorders>
            <w:vAlign w:val="center"/>
          </w:tcPr>
          <w:p w:rsidR="00015EB1" w:rsidRPr="004F2CC7" w:rsidRDefault="00015EB1" w:rsidP="001C485C">
            <w:pPr>
              <w:ind w:right="57"/>
              <w:jc w:val="right"/>
              <w:rPr>
                <w:rFonts w:ascii="Arial" w:hAnsi="Arial" w:cs="Arial"/>
                <w:lang w:val="eu-ES"/>
              </w:rPr>
            </w:pPr>
            <w:r w:rsidRPr="004F2CC7">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4F2CC7" w:rsidRDefault="003101DA" w:rsidP="001C485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015EB1" w:rsidRPr="004F2CC7" w:rsidRDefault="00015EB1" w:rsidP="001C485C">
            <w:pPr>
              <w:rPr>
                <w:rFonts w:ascii="Arial" w:hAnsi="Arial" w:cs="Arial"/>
                <w:lang w:val="eu-ES"/>
              </w:rPr>
            </w:pPr>
          </w:p>
        </w:tc>
      </w:tr>
      <w:tr w:rsidR="00015EB1" w:rsidRPr="004F2CC7" w:rsidTr="001C485C">
        <w:trPr>
          <w:trHeight w:hRule="exact" w:val="147"/>
        </w:trPr>
        <w:tc>
          <w:tcPr>
            <w:tcW w:w="851" w:type="dxa"/>
            <w:tcBorders>
              <w:top w:val="nil"/>
              <w:right w:val="nil"/>
            </w:tcBorders>
            <w:vAlign w:val="center"/>
          </w:tcPr>
          <w:p w:rsidR="00015EB1" w:rsidRPr="004F2CC7" w:rsidRDefault="00015EB1" w:rsidP="001C485C">
            <w:pPr>
              <w:ind w:right="57"/>
              <w:jc w:val="right"/>
              <w:rPr>
                <w:rFonts w:ascii="Arial" w:hAnsi="Arial" w:cs="Arial"/>
                <w:lang w:val="eu-ES"/>
              </w:rPr>
            </w:pPr>
          </w:p>
        </w:tc>
        <w:tc>
          <w:tcPr>
            <w:tcW w:w="284" w:type="dxa"/>
            <w:tcBorders>
              <w:left w:val="nil"/>
              <w:right w:val="nil"/>
            </w:tcBorders>
            <w:vAlign w:val="center"/>
          </w:tcPr>
          <w:p w:rsidR="00015EB1" w:rsidRPr="004F2CC7" w:rsidRDefault="00015EB1" w:rsidP="001C485C">
            <w:pPr>
              <w:jc w:val="center"/>
              <w:rPr>
                <w:rFonts w:ascii="Arial" w:hAnsi="Arial" w:cs="Arial"/>
                <w:b/>
                <w:lang w:val="eu-ES"/>
              </w:rPr>
            </w:pPr>
          </w:p>
        </w:tc>
        <w:tc>
          <w:tcPr>
            <w:tcW w:w="7371" w:type="dxa"/>
            <w:tcBorders>
              <w:top w:val="nil"/>
              <w:left w:val="nil"/>
            </w:tcBorders>
            <w:vAlign w:val="center"/>
          </w:tcPr>
          <w:p w:rsidR="00015EB1" w:rsidRPr="004F2CC7" w:rsidRDefault="00015EB1" w:rsidP="001C485C">
            <w:pPr>
              <w:rPr>
                <w:rFonts w:ascii="Arial" w:hAnsi="Arial" w:cs="Arial"/>
                <w:lang w:val="eu-ES"/>
              </w:rPr>
            </w:pPr>
          </w:p>
        </w:tc>
      </w:tr>
    </w:tbl>
    <w:p w:rsidR="00015EB1" w:rsidRDefault="00015EB1" w:rsidP="001C485C">
      <w:pPr>
        <w:jc w:val="both"/>
        <w:rPr>
          <w:rFonts w:ascii="Arial" w:hAnsi="Arial" w:cs="Arial"/>
          <w:lang w:val="eu-ES"/>
        </w:rPr>
      </w:pPr>
    </w:p>
    <w:p w:rsidR="004212CA" w:rsidRDefault="004212CA" w:rsidP="001C485C">
      <w:pPr>
        <w:jc w:val="both"/>
        <w:rPr>
          <w:rFonts w:ascii="Arial" w:hAnsi="Arial" w:cs="Arial"/>
          <w:lang w:val="eu-ES"/>
        </w:rPr>
      </w:pPr>
    </w:p>
    <w:p w:rsidR="004212CA" w:rsidRPr="004F2CC7" w:rsidRDefault="004212CA"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15EB1" w:rsidRPr="004F2CC7" w:rsidTr="001C485C">
        <w:trPr>
          <w:trHeight w:hRule="exact" w:val="340"/>
        </w:trPr>
        <w:tc>
          <w:tcPr>
            <w:tcW w:w="8506" w:type="dxa"/>
            <w:vAlign w:val="center"/>
          </w:tcPr>
          <w:p w:rsidR="00015EB1" w:rsidRPr="004F2CC7" w:rsidRDefault="00015EB1" w:rsidP="001C485C">
            <w:pPr>
              <w:jc w:val="both"/>
              <w:rPr>
                <w:rFonts w:ascii="Arial" w:hAnsi="Arial" w:cs="Arial"/>
                <w:b/>
                <w:lang w:val="eu-ES"/>
              </w:rPr>
            </w:pPr>
            <w:bookmarkStart w:id="9" w:name="CC_10"/>
            <w:r w:rsidRPr="004F2CC7">
              <w:rPr>
                <w:rFonts w:ascii="Arial" w:hAnsi="Arial" w:cs="Arial"/>
                <w:b/>
                <w:lang w:val="eu-ES"/>
              </w:rPr>
              <w:lastRenderedPageBreak/>
              <w:t xml:space="preserve">10.- </w:t>
            </w:r>
            <w:bookmarkEnd w:id="9"/>
            <w:r w:rsidRPr="004F2CC7">
              <w:rPr>
                <w:rFonts w:ascii="Arial" w:hAnsi="Arial" w:cs="Arial"/>
                <w:b/>
                <w:lang w:val="eu-ES"/>
              </w:rPr>
              <w:t>ORDAINTZEKO ERA</w:t>
            </w:r>
          </w:p>
        </w:tc>
      </w:tr>
      <w:tr w:rsidR="00015EB1" w:rsidRPr="004F2CC7" w:rsidTr="001C485C">
        <w:trPr>
          <w:trHeight w:val="454"/>
        </w:trPr>
        <w:tc>
          <w:tcPr>
            <w:tcW w:w="8506" w:type="dxa"/>
            <w:vAlign w:val="center"/>
          </w:tcPr>
          <w:p w:rsidR="00015EB1" w:rsidRPr="004F2CC7" w:rsidRDefault="00015EB1" w:rsidP="001C485C">
            <w:pPr>
              <w:jc w:val="both"/>
              <w:rPr>
                <w:rFonts w:ascii="Arial" w:hAnsi="Arial" w:cs="Arial"/>
                <w:lang w:val="eu-ES"/>
              </w:rPr>
            </w:pPr>
          </w:p>
          <w:p w:rsidR="00015EB1" w:rsidRPr="003101DA" w:rsidRDefault="003101DA" w:rsidP="001C485C">
            <w:pPr>
              <w:jc w:val="both"/>
              <w:rPr>
                <w:rFonts w:ascii="Arial" w:hAnsi="Arial" w:cs="Arial"/>
              </w:rPr>
            </w:pPr>
            <w:proofErr w:type="spellStart"/>
            <w:r w:rsidRPr="00EA6E3C">
              <w:rPr>
                <w:rFonts w:ascii="Arial" w:hAnsi="Arial" w:cs="Arial"/>
              </w:rPr>
              <w:t>Fakturaren</w:t>
            </w:r>
            <w:proofErr w:type="spellEnd"/>
            <w:r w:rsidRPr="00EA6E3C">
              <w:rPr>
                <w:rFonts w:ascii="Arial" w:hAnsi="Arial" w:cs="Arial"/>
              </w:rPr>
              <w:t xml:space="preserve"> </w:t>
            </w:r>
            <w:proofErr w:type="spellStart"/>
            <w:r w:rsidRPr="00EA6E3C">
              <w:rPr>
                <w:rFonts w:ascii="Arial" w:hAnsi="Arial" w:cs="Arial"/>
              </w:rPr>
              <w:t>aurka</w:t>
            </w:r>
            <w:proofErr w:type="spellEnd"/>
            <w:r w:rsidRPr="00EA6E3C">
              <w:rPr>
                <w:rFonts w:ascii="Arial" w:hAnsi="Arial" w:cs="Arial"/>
              </w:rPr>
              <w:t xml:space="preserve">, </w:t>
            </w:r>
            <w:proofErr w:type="spellStart"/>
            <w:r w:rsidRPr="00EA6E3C">
              <w:rPr>
                <w:rFonts w:ascii="Arial" w:hAnsi="Arial" w:cs="Arial"/>
              </w:rPr>
              <w:t>hornidura</w:t>
            </w:r>
            <w:proofErr w:type="spellEnd"/>
            <w:r w:rsidRPr="00EA6E3C">
              <w:rPr>
                <w:rFonts w:ascii="Arial" w:hAnsi="Arial" w:cs="Arial"/>
              </w:rPr>
              <w:t xml:space="preserve"> </w:t>
            </w:r>
            <w:proofErr w:type="spellStart"/>
            <w:r w:rsidRPr="00EA6E3C">
              <w:rPr>
                <w:rFonts w:ascii="Arial" w:hAnsi="Arial" w:cs="Arial"/>
              </w:rPr>
              <w:t>jasotzen</w:t>
            </w:r>
            <w:proofErr w:type="spellEnd"/>
            <w:r w:rsidRPr="00EA6E3C">
              <w:rPr>
                <w:rFonts w:ascii="Arial" w:hAnsi="Arial" w:cs="Arial"/>
              </w:rPr>
              <w:t xml:space="preserve"> </w:t>
            </w:r>
            <w:proofErr w:type="spellStart"/>
            <w:r w:rsidRPr="00EA6E3C">
              <w:rPr>
                <w:rFonts w:ascii="Arial" w:hAnsi="Arial" w:cs="Arial"/>
              </w:rPr>
              <w:t>d</w:t>
            </w:r>
            <w:r>
              <w:rPr>
                <w:rFonts w:ascii="Arial" w:hAnsi="Arial" w:cs="Arial"/>
              </w:rPr>
              <w:t>enean</w:t>
            </w:r>
            <w:proofErr w:type="spellEnd"/>
            <w:r w:rsidRPr="00EA6E3C">
              <w:rPr>
                <w:rFonts w:ascii="Arial" w:hAnsi="Arial" w:cs="Arial"/>
              </w:rPr>
              <w:t xml:space="preserve">. </w:t>
            </w:r>
          </w:p>
          <w:p w:rsidR="00015EB1" w:rsidRPr="004F2CC7" w:rsidRDefault="00015EB1" w:rsidP="001C485C">
            <w:pPr>
              <w:jc w:val="both"/>
              <w:rPr>
                <w:rFonts w:ascii="Arial" w:hAnsi="Arial" w:cs="Arial"/>
                <w:lang w:val="eu-ES"/>
              </w:rPr>
            </w:pPr>
          </w:p>
        </w:tc>
      </w:tr>
    </w:tbl>
    <w:p w:rsidR="00015EB1" w:rsidRPr="004F2CC7"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15EB1" w:rsidRPr="004F2CC7" w:rsidTr="001C485C">
        <w:trPr>
          <w:trHeight w:hRule="exact" w:val="340"/>
        </w:trPr>
        <w:tc>
          <w:tcPr>
            <w:tcW w:w="8506" w:type="dxa"/>
            <w:vAlign w:val="center"/>
          </w:tcPr>
          <w:p w:rsidR="00015EB1" w:rsidRPr="004F2CC7" w:rsidRDefault="00015EB1" w:rsidP="001C485C">
            <w:pPr>
              <w:jc w:val="both"/>
              <w:rPr>
                <w:rFonts w:ascii="Arial" w:hAnsi="Arial" w:cs="Arial"/>
                <w:b/>
                <w:lang w:val="eu-ES"/>
              </w:rPr>
            </w:pPr>
            <w:bookmarkStart w:id="10" w:name="CC_11"/>
            <w:r w:rsidRPr="00100B48">
              <w:rPr>
                <w:rFonts w:ascii="Arial" w:hAnsi="Arial" w:cs="Arial"/>
                <w:b/>
                <w:lang w:val="eu-ES"/>
              </w:rPr>
              <w:t xml:space="preserve">11.- </w:t>
            </w:r>
            <w:bookmarkEnd w:id="10"/>
            <w:r w:rsidRPr="00100B48">
              <w:rPr>
                <w:rFonts w:ascii="Arial" w:hAnsi="Arial" w:cs="Arial"/>
                <w:b/>
                <w:lang w:val="eu-ES"/>
              </w:rPr>
              <w:t>HARRERA ETA ENTREGA LEKUA</w:t>
            </w:r>
          </w:p>
        </w:tc>
      </w:tr>
      <w:tr w:rsidR="00015EB1" w:rsidRPr="004F2CC7" w:rsidTr="001C485C">
        <w:trPr>
          <w:trHeight w:val="454"/>
        </w:trPr>
        <w:tc>
          <w:tcPr>
            <w:tcW w:w="8506" w:type="dxa"/>
            <w:vAlign w:val="center"/>
          </w:tcPr>
          <w:p w:rsidR="00015EB1" w:rsidRPr="004F2CC7" w:rsidRDefault="00015EB1" w:rsidP="001C485C">
            <w:pPr>
              <w:jc w:val="both"/>
              <w:rPr>
                <w:rFonts w:ascii="Arial" w:hAnsi="Arial" w:cs="Arial"/>
                <w:lang w:val="eu-ES"/>
              </w:rPr>
            </w:pPr>
          </w:p>
          <w:p w:rsidR="003101DA" w:rsidRPr="00EA6E3C" w:rsidRDefault="003101DA" w:rsidP="003101DA">
            <w:pPr>
              <w:jc w:val="both"/>
              <w:rPr>
                <w:rFonts w:ascii="Arial" w:hAnsi="Arial" w:cs="Arial"/>
              </w:rPr>
            </w:pPr>
            <w:proofErr w:type="spellStart"/>
            <w:r>
              <w:rPr>
                <w:rFonts w:ascii="Arial" w:hAnsi="Arial" w:cs="Arial"/>
              </w:rPr>
              <w:t>Gipuzkoako</w:t>
            </w:r>
            <w:proofErr w:type="spellEnd"/>
            <w:r>
              <w:rPr>
                <w:rFonts w:ascii="Arial" w:hAnsi="Arial" w:cs="Arial"/>
              </w:rPr>
              <w:t xml:space="preserve"> </w:t>
            </w:r>
            <w:proofErr w:type="spellStart"/>
            <w:r>
              <w:rPr>
                <w:rFonts w:ascii="Arial" w:hAnsi="Arial" w:cs="Arial"/>
              </w:rPr>
              <w:t>Foru</w:t>
            </w:r>
            <w:proofErr w:type="spellEnd"/>
            <w:r>
              <w:rPr>
                <w:rFonts w:ascii="Arial" w:hAnsi="Arial" w:cs="Arial"/>
              </w:rPr>
              <w:t xml:space="preserve"> </w:t>
            </w:r>
            <w:proofErr w:type="spellStart"/>
            <w:r>
              <w:rPr>
                <w:rFonts w:ascii="Arial" w:hAnsi="Arial" w:cs="Arial"/>
              </w:rPr>
              <w:t>Aldundiaren</w:t>
            </w:r>
            <w:proofErr w:type="spellEnd"/>
            <w:r>
              <w:rPr>
                <w:rFonts w:ascii="Arial" w:hAnsi="Arial" w:cs="Arial"/>
              </w:rPr>
              <w:t xml:space="preserve"> </w:t>
            </w:r>
            <w:r w:rsidRPr="00EA6E3C">
              <w:rPr>
                <w:rFonts w:ascii="Arial" w:hAnsi="Arial" w:cs="Arial"/>
              </w:rPr>
              <w:t>ORIA</w:t>
            </w:r>
            <w:r>
              <w:rPr>
                <w:rFonts w:ascii="Arial" w:hAnsi="Arial" w:cs="Arial"/>
              </w:rPr>
              <w:t xml:space="preserve"> </w:t>
            </w:r>
            <w:proofErr w:type="spellStart"/>
            <w:r>
              <w:rPr>
                <w:rFonts w:ascii="Arial" w:hAnsi="Arial" w:cs="Arial"/>
              </w:rPr>
              <w:t>Suhiltzaileen</w:t>
            </w:r>
            <w:proofErr w:type="spellEnd"/>
            <w:r>
              <w:rPr>
                <w:rFonts w:ascii="Arial" w:hAnsi="Arial" w:cs="Arial"/>
              </w:rPr>
              <w:t xml:space="preserve"> </w:t>
            </w:r>
            <w:proofErr w:type="spellStart"/>
            <w:r>
              <w:rPr>
                <w:rFonts w:ascii="Arial" w:hAnsi="Arial" w:cs="Arial"/>
              </w:rPr>
              <w:t>Parkea</w:t>
            </w:r>
            <w:proofErr w:type="spellEnd"/>
            <w:r>
              <w:rPr>
                <w:rFonts w:ascii="Arial" w:hAnsi="Arial" w:cs="Arial"/>
              </w:rPr>
              <w:t xml:space="preserve"> (Tolosa). </w:t>
            </w:r>
            <w:r w:rsidRPr="00EA6E3C">
              <w:rPr>
                <w:rFonts w:ascii="Arial" w:hAnsi="Arial" w:cs="Arial"/>
              </w:rPr>
              <w:t xml:space="preserve"> </w:t>
            </w:r>
          </w:p>
          <w:p w:rsidR="00015EB1" w:rsidRPr="004F2CC7" w:rsidRDefault="00015EB1" w:rsidP="001C485C">
            <w:pPr>
              <w:jc w:val="both"/>
              <w:rPr>
                <w:rFonts w:ascii="Arial" w:hAnsi="Arial" w:cs="Arial"/>
                <w:lang w:val="eu-ES"/>
              </w:rPr>
            </w:pPr>
          </w:p>
        </w:tc>
      </w:tr>
    </w:tbl>
    <w:p w:rsidR="00015EB1" w:rsidRPr="004F2CC7"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15EB1" w:rsidRPr="004F2CC7" w:rsidTr="001C485C">
        <w:trPr>
          <w:trHeight w:hRule="exact" w:val="340"/>
        </w:trPr>
        <w:tc>
          <w:tcPr>
            <w:tcW w:w="8506" w:type="dxa"/>
            <w:gridSpan w:val="3"/>
            <w:vAlign w:val="center"/>
          </w:tcPr>
          <w:p w:rsidR="00015EB1" w:rsidRPr="004F2CC7" w:rsidRDefault="00015EB1" w:rsidP="001C485C">
            <w:pPr>
              <w:jc w:val="both"/>
              <w:rPr>
                <w:rFonts w:ascii="Arial" w:hAnsi="Arial" w:cs="Arial"/>
                <w:b/>
                <w:lang w:val="eu-ES"/>
              </w:rPr>
            </w:pPr>
            <w:bookmarkStart w:id="11" w:name="CC_12"/>
            <w:r w:rsidRPr="004F2CC7">
              <w:rPr>
                <w:rFonts w:ascii="Arial" w:hAnsi="Arial" w:cs="Arial"/>
                <w:b/>
                <w:lang w:val="eu-ES"/>
              </w:rPr>
              <w:t xml:space="preserve">12.- </w:t>
            </w:r>
            <w:bookmarkEnd w:id="11"/>
            <w:r w:rsidRPr="004F2CC7">
              <w:rPr>
                <w:rFonts w:ascii="Arial" w:hAnsi="Arial" w:cs="Arial"/>
                <w:b/>
                <w:lang w:val="eu-ES"/>
              </w:rPr>
              <w:t>ALDAERAK ONARTZEA</w:t>
            </w:r>
          </w:p>
        </w:tc>
      </w:tr>
      <w:tr w:rsidR="00015EB1" w:rsidRPr="004F2CC7" w:rsidTr="001C485C">
        <w:trPr>
          <w:trHeight w:hRule="exact" w:val="143"/>
        </w:trPr>
        <w:tc>
          <w:tcPr>
            <w:tcW w:w="8506" w:type="dxa"/>
            <w:gridSpan w:val="3"/>
            <w:tcBorders>
              <w:bottom w:val="nil"/>
            </w:tcBorders>
            <w:vAlign w:val="center"/>
          </w:tcPr>
          <w:p w:rsidR="00015EB1" w:rsidRPr="004F2CC7" w:rsidRDefault="00015EB1" w:rsidP="001C485C">
            <w:pPr>
              <w:jc w:val="both"/>
              <w:rPr>
                <w:rFonts w:ascii="Arial" w:hAnsi="Arial" w:cs="Arial"/>
                <w:b/>
                <w:sz w:val="16"/>
                <w:szCs w:val="16"/>
                <w:lang w:val="eu-ES"/>
              </w:rPr>
            </w:pPr>
          </w:p>
        </w:tc>
      </w:tr>
      <w:tr w:rsidR="00015EB1" w:rsidRPr="004F2CC7" w:rsidTr="001C485C">
        <w:trPr>
          <w:trHeight w:hRule="exact" w:val="284"/>
        </w:trPr>
        <w:tc>
          <w:tcPr>
            <w:tcW w:w="851" w:type="dxa"/>
            <w:tcBorders>
              <w:top w:val="nil"/>
              <w:bottom w:val="nil"/>
              <w:right w:val="single" w:sz="8" w:space="0" w:color="auto"/>
            </w:tcBorders>
            <w:vAlign w:val="center"/>
          </w:tcPr>
          <w:p w:rsidR="00015EB1" w:rsidRPr="004F2CC7" w:rsidRDefault="00015EB1" w:rsidP="001C485C">
            <w:pPr>
              <w:ind w:right="57"/>
              <w:jc w:val="right"/>
              <w:rPr>
                <w:rFonts w:ascii="Arial" w:hAnsi="Arial" w:cs="Arial"/>
                <w:lang w:val="eu-ES"/>
              </w:rPr>
            </w:pPr>
            <w:r w:rsidRPr="004F2CC7">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4F2CC7" w:rsidRDefault="00015EB1" w:rsidP="001C485C">
            <w:pPr>
              <w:jc w:val="center"/>
              <w:rPr>
                <w:rFonts w:ascii="Arial" w:hAnsi="Arial" w:cs="Arial"/>
                <w:b/>
                <w:lang w:val="eu-ES"/>
              </w:rPr>
            </w:pPr>
          </w:p>
        </w:tc>
        <w:tc>
          <w:tcPr>
            <w:tcW w:w="7371" w:type="dxa"/>
            <w:vMerge w:val="restart"/>
            <w:tcBorders>
              <w:top w:val="nil"/>
              <w:left w:val="single" w:sz="8" w:space="0" w:color="auto"/>
            </w:tcBorders>
          </w:tcPr>
          <w:p w:rsidR="00015EB1" w:rsidRPr="004F2CC7" w:rsidRDefault="00015EB1" w:rsidP="001C485C">
            <w:pPr>
              <w:spacing w:before="40" w:after="40"/>
              <w:jc w:val="both"/>
              <w:rPr>
                <w:rFonts w:ascii="Arial" w:hAnsi="Arial" w:cs="Arial"/>
                <w:lang w:val="eu-ES"/>
              </w:rPr>
            </w:pPr>
            <w:r w:rsidRPr="004F2CC7">
              <w:rPr>
                <w:rFonts w:ascii="Arial" w:hAnsi="Arial" w:cs="Arial"/>
                <w:lang w:val="eu-ES"/>
              </w:rPr>
              <w:t>Baldintzak, modalitateak eta alderdiak</w:t>
            </w:r>
          </w:p>
        </w:tc>
      </w:tr>
      <w:tr w:rsidR="00015EB1" w:rsidRPr="004F2CC7" w:rsidTr="001C485C">
        <w:trPr>
          <w:trHeight w:val="106"/>
        </w:trPr>
        <w:tc>
          <w:tcPr>
            <w:tcW w:w="1135" w:type="dxa"/>
            <w:gridSpan w:val="2"/>
            <w:tcBorders>
              <w:top w:val="nil"/>
              <w:bottom w:val="nil"/>
              <w:right w:val="nil"/>
            </w:tcBorders>
            <w:vAlign w:val="center"/>
          </w:tcPr>
          <w:p w:rsidR="00015EB1" w:rsidRPr="004F2CC7" w:rsidRDefault="00015EB1" w:rsidP="001C485C">
            <w:pPr>
              <w:rPr>
                <w:rFonts w:ascii="Arial" w:hAnsi="Arial" w:cs="Arial"/>
                <w:lang w:val="eu-ES"/>
              </w:rPr>
            </w:pPr>
          </w:p>
        </w:tc>
        <w:tc>
          <w:tcPr>
            <w:tcW w:w="7371" w:type="dxa"/>
            <w:vMerge/>
            <w:tcBorders>
              <w:left w:val="nil"/>
              <w:bottom w:val="nil"/>
            </w:tcBorders>
            <w:vAlign w:val="center"/>
          </w:tcPr>
          <w:p w:rsidR="00015EB1" w:rsidRPr="004F2CC7" w:rsidRDefault="00015EB1" w:rsidP="001C485C">
            <w:pPr>
              <w:rPr>
                <w:rFonts w:ascii="Arial" w:hAnsi="Arial" w:cs="Arial"/>
                <w:lang w:val="eu-ES"/>
              </w:rPr>
            </w:pPr>
          </w:p>
        </w:tc>
      </w:tr>
      <w:tr w:rsidR="00015EB1" w:rsidRPr="004F2CC7" w:rsidTr="001C485C">
        <w:trPr>
          <w:trHeight w:hRule="exact" w:val="284"/>
        </w:trPr>
        <w:tc>
          <w:tcPr>
            <w:tcW w:w="851" w:type="dxa"/>
            <w:tcBorders>
              <w:top w:val="nil"/>
              <w:bottom w:val="nil"/>
              <w:right w:val="single" w:sz="8" w:space="0" w:color="auto"/>
            </w:tcBorders>
            <w:vAlign w:val="center"/>
          </w:tcPr>
          <w:p w:rsidR="00015EB1" w:rsidRPr="004F2CC7" w:rsidRDefault="00015EB1" w:rsidP="001C485C">
            <w:pPr>
              <w:ind w:right="57"/>
              <w:jc w:val="right"/>
              <w:rPr>
                <w:rFonts w:ascii="Arial" w:hAnsi="Arial" w:cs="Arial"/>
                <w:lang w:val="eu-ES"/>
              </w:rPr>
            </w:pPr>
            <w:r w:rsidRPr="004F2CC7">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4F2CC7" w:rsidRDefault="003101DA" w:rsidP="001C485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015EB1" w:rsidRPr="004F2CC7" w:rsidRDefault="00015EB1" w:rsidP="001C485C">
            <w:pPr>
              <w:rPr>
                <w:rFonts w:ascii="Arial" w:hAnsi="Arial" w:cs="Arial"/>
                <w:lang w:val="eu-ES"/>
              </w:rPr>
            </w:pPr>
          </w:p>
        </w:tc>
      </w:tr>
      <w:tr w:rsidR="00015EB1" w:rsidRPr="004F2CC7" w:rsidTr="001C485C">
        <w:trPr>
          <w:trHeight w:hRule="exact" w:val="147"/>
        </w:trPr>
        <w:tc>
          <w:tcPr>
            <w:tcW w:w="851" w:type="dxa"/>
            <w:tcBorders>
              <w:top w:val="nil"/>
              <w:right w:val="nil"/>
            </w:tcBorders>
            <w:vAlign w:val="center"/>
          </w:tcPr>
          <w:p w:rsidR="00015EB1" w:rsidRPr="004F2CC7" w:rsidRDefault="00015EB1" w:rsidP="001C485C">
            <w:pPr>
              <w:ind w:right="57"/>
              <w:jc w:val="right"/>
              <w:rPr>
                <w:rFonts w:ascii="Arial" w:hAnsi="Arial" w:cs="Arial"/>
                <w:lang w:val="eu-ES"/>
              </w:rPr>
            </w:pPr>
          </w:p>
        </w:tc>
        <w:tc>
          <w:tcPr>
            <w:tcW w:w="284" w:type="dxa"/>
            <w:tcBorders>
              <w:left w:val="nil"/>
              <w:right w:val="nil"/>
            </w:tcBorders>
            <w:vAlign w:val="center"/>
          </w:tcPr>
          <w:p w:rsidR="00015EB1" w:rsidRPr="004F2CC7" w:rsidRDefault="00015EB1" w:rsidP="001C485C">
            <w:pPr>
              <w:jc w:val="center"/>
              <w:rPr>
                <w:rFonts w:ascii="Arial" w:hAnsi="Arial" w:cs="Arial"/>
                <w:b/>
                <w:lang w:val="eu-ES"/>
              </w:rPr>
            </w:pPr>
          </w:p>
        </w:tc>
        <w:tc>
          <w:tcPr>
            <w:tcW w:w="7371" w:type="dxa"/>
            <w:tcBorders>
              <w:top w:val="nil"/>
              <w:left w:val="nil"/>
            </w:tcBorders>
            <w:vAlign w:val="center"/>
          </w:tcPr>
          <w:p w:rsidR="00015EB1" w:rsidRPr="004F2CC7" w:rsidRDefault="00015EB1" w:rsidP="001C485C">
            <w:pPr>
              <w:rPr>
                <w:rFonts w:ascii="Arial" w:hAnsi="Arial" w:cs="Arial"/>
                <w:lang w:val="eu-ES"/>
              </w:rPr>
            </w:pPr>
          </w:p>
        </w:tc>
      </w:tr>
    </w:tbl>
    <w:p w:rsidR="00015EB1" w:rsidRPr="004F2CC7"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015EB1" w:rsidRPr="004F2CC7" w:rsidTr="001C485C">
        <w:trPr>
          <w:trHeight w:hRule="exact" w:val="340"/>
        </w:trPr>
        <w:tc>
          <w:tcPr>
            <w:tcW w:w="8506" w:type="dxa"/>
            <w:gridSpan w:val="3"/>
            <w:vAlign w:val="center"/>
          </w:tcPr>
          <w:p w:rsidR="00015EB1" w:rsidRPr="004F2CC7" w:rsidRDefault="00015EB1" w:rsidP="001C485C">
            <w:pPr>
              <w:jc w:val="both"/>
              <w:rPr>
                <w:rFonts w:ascii="Arial" w:hAnsi="Arial" w:cs="Arial"/>
                <w:b/>
                <w:lang w:val="eu-ES"/>
              </w:rPr>
            </w:pPr>
            <w:bookmarkStart w:id="12" w:name="CC_13"/>
            <w:r w:rsidRPr="004F2CC7">
              <w:rPr>
                <w:rFonts w:ascii="Arial" w:hAnsi="Arial" w:cs="Arial"/>
                <w:b/>
                <w:lang w:val="eu-ES"/>
              </w:rPr>
              <w:t xml:space="preserve">13.- </w:t>
            </w:r>
            <w:bookmarkEnd w:id="12"/>
            <w:r w:rsidRPr="004F2CC7">
              <w:rPr>
                <w:rFonts w:ascii="Arial" w:hAnsi="Arial" w:cs="Arial"/>
                <w:b/>
                <w:lang w:val="eu-ES"/>
              </w:rPr>
              <w:t>PREZIO BERRIKUSPENA</w:t>
            </w:r>
          </w:p>
        </w:tc>
      </w:tr>
      <w:tr w:rsidR="00015EB1" w:rsidRPr="004F2CC7" w:rsidTr="001C485C">
        <w:trPr>
          <w:trHeight w:hRule="exact" w:val="143"/>
        </w:trPr>
        <w:tc>
          <w:tcPr>
            <w:tcW w:w="8506" w:type="dxa"/>
            <w:gridSpan w:val="3"/>
            <w:tcBorders>
              <w:bottom w:val="nil"/>
            </w:tcBorders>
            <w:vAlign w:val="center"/>
          </w:tcPr>
          <w:p w:rsidR="00015EB1" w:rsidRPr="004F2CC7" w:rsidRDefault="00015EB1" w:rsidP="001C485C">
            <w:pPr>
              <w:jc w:val="both"/>
              <w:rPr>
                <w:rFonts w:ascii="Arial" w:hAnsi="Arial" w:cs="Arial"/>
                <w:b/>
                <w:sz w:val="16"/>
                <w:szCs w:val="16"/>
                <w:lang w:val="eu-ES"/>
              </w:rPr>
            </w:pPr>
          </w:p>
        </w:tc>
      </w:tr>
      <w:tr w:rsidR="00015EB1" w:rsidRPr="004F2CC7" w:rsidTr="001C485C">
        <w:trPr>
          <w:trHeight w:hRule="exact" w:val="284"/>
        </w:trPr>
        <w:tc>
          <w:tcPr>
            <w:tcW w:w="851" w:type="dxa"/>
            <w:tcBorders>
              <w:top w:val="nil"/>
              <w:bottom w:val="nil"/>
              <w:right w:val="single" w:sz="8" w:space="0" w:color="auto"/>
            </w:tcBorders>
            <w:vAlign w:val="center"/>
          </w:tcPr>
          <w:p w:rsidR="00015EB1" w:rsidRPr="004F2CC7" w:rsidRDefault="00015EB1" w:rsidP="001C485C">
            <w:pPr>
              <w:ind w:right="57"/>
              <w:jc w:val="right"/>
              <w:rPr>
                <w:rFonts w:ascii="Arial" w:hAnsi="Arial" w:cs="Arial"/>
                <w:lang w:val="eu-ES"/>
              </w:rPr>
            </w:pPr>
            <w:r w:rsidRPr="004F2CC7">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4F2CC7" w:rsidRDefault="00015EB1" w:rsidP="001C485C">
            <w:pPr>
              <w:jc w:val="center"/>
              <w:rPr>
                <w:rFonts w:ascii="Arial" w:hAnsi="Arial" w:cs="Arial"/>
                <w:b/>
                <w:lang w:val="eu-ES"/>
              </w:rPr>
            </w:pPr>
          </w:p>
        </w:tc>
        <w:tc>
          <w:tcPr>
            <w:tcW w:w="7371" w:type="dxa"/>
            <w:vMerge w:val="restart"/>
            <w:tcBorders>
              <w:top w:val="nil"/>
              <w:left w:val="single" w:sz="8" w:space="0" w:color="auto"/>
            </w:tcBorders>
          </w:tcPr>
          <w:p w:rsidR="00015EB1" w:rsidRPr="004F2CC7" w:rsidRDefault="00015EB1" w:rsidP="001C485C">
            <w:pPr>
              <w:spacing w:before="40" w:after="40"/>
              <w:jc w:val="both"/>
              <w:rPr>
                <w:rFonts w:ascii="Arial" w:hAnsi="Arial" w:cs="Arial"/>
                <w:lang w:val="eu-ES"/>
              </w:rPr>
            </w:pPr>
            <w:r w:rsidRPr="004F2CC7">
              <w:rPr>
                <w:rFonts w:ascii="Arial" w:hAnsi="Arial" w:cs="Arial"/>
                <w:lang w:val="eu-ES"/>
              </w:rPr>
              <w:t>Berrikuspen formulak:</w:t>
            </w:r>
          </w:p>
        </w:tc>
      </w:tr>
      <w:tr w:rsidR="00015EB1" w:rsidRPr="004F2CC7" w:rsidTr="001C485C">
        <w:trPr>
          <w:trHeight w:val="189"/>
        </w:trPr>
        <w:tc>
          <w:tcPr>
            <w:tcW w:w="1135" w:type="dxa"/>
            <w:gridSpan w:val="2"/>
            <w:tcBorders>
              <w:top w:val="nil"/>
              <w:bottom w:val="nil"/>
              <w:right w:val="nil"/>
            </w:tcBorders>
            <w:vAlign w:val="center"/>
          </w:tcPr>
          <w:p w:rsidR="00015EB1" w:rsidRPr="004F2CC7" w:rsidRDefault="00015EB1" w:rsidP="001C485C">
            <w:pPr>
              <w:rPr>
                <w:rFonts w:ascii="Arial" w:hAnsi="Arial" w:cs="Arial"/>
                <w:lang w:val="eu-ES"/>
              </w:rPr>
            </w:pPr>
          </w:p>
        </w:tc>
        <w:tc>
          <w:tcPr>
            <w:tcW w:w="7371" w:type="dxa"/>
            <w:vMerge/>
            <w:tcBorders>
              <w:left w:val="nil"/>
              <w:bottom w:val="nil"/>
            </w:tcBorders>
            <w:vAlign w:val="center"/>
          </w:tcPr>
          <w:p w:rsidR="00015EB1" w:rsidRPr="004F2CC7" w:rsidRDefault="00015EB1" w:rsidP="001C485C">
            <w:pPr>
              <w:rPr>
                <w:rFonts w:ascii="Arial" w:hAnsi="Arial" w:cs="Arial"/>
                <w:lang w:val="eu-ES"/>
              </w:rPr>
            </w:pPr>
          </w:p>
        </w:tc>
      </w:tr>
      <w:tr w:rsidR="00015EB1" w:rsidRPr="004F2CC7" w:rsidTr="001C485C">
        <w:trPr>
          <w:trHeight w:hRule="exact" w:val="284"/>
        </w:trPr>
        <w:tc>
          <w:tcPr>
            <w:tcW w:w="851" w:type="dxa"/>
            <w:tcBorders>
              <w:top w:val="nil"/>
              <w:bottom w:val="nil"/>
              <w:right w:val="single" w:sz="8" w:space="0" w:color="auto"/>
            </w:tcBorders>
            <w:vAlign w:val="center"/>
          </w:tcPr>
          <w:p w:rsidR="00015EB1" w:rsidRPr="004F2CC7" w:rsidRDefault="00015EB1" w:rsidP="001C485C">
            <w:pPr>
              <w:ind w:right="57"/>
              <w:jc w:val="right"/>
              <w:rPr>
                <w:rFonts w:ascii="Arial" w:hAnsi="Arial" w:cs="Arial"/>
                <w:lang w:val="eu-ES"/>
              </w:rPr>
            </w:pPr>
            <w:r w:rsidRPr="004F2CC7">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4F2CC7" w:rsidRDefault="003101DA" w:rsidP="001C485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015EB1" w:rsidRPr="004F2CC7" w:rsidRDefault="00015EB1" w:rsidP="001C485C">
            <w:pPr>
              <w:rPr>
                <w:rFonts w:ascii="Arial" w:hAnsi="Arial" w:cs="Arial"/>
                <w:lang w:val="eu-ES"/>
              </w:rPr>
            </w:pPr>
          </w:p>
        </w:tc>
      </w:tr>
      <w:tr w:rsidR="00015EB1" w:rsidRPr="004F2CC7" w:rsidTr="001C485C">
        <w:trPr>
          <w:trHeight w:hRule="exact" w:val="147"/>
        </w:trPr>
        <w:tc>
          <w:tcPr>
            <w:tcW w:w="851" w:type="dxa"/>
            <w:tcBorders>
              <w:top w:val="nil"/>
              <w:right w:val="nil"/>
            </w:tcBorders>
            <w:vAlign w:val="center"/>
          </w:tcPr>
          <w:p w:rsidR="00015EB1" w:rsidRPr="004F2CC7" w:rsidRDefault="00015EB1" w:rsidP="001C485C">
            <w:pPr>
              <w:ind w:right="57"/>
              <w:jc w:val="right"/>
              <w:rPr>
                <w:rFonts w:ascii="Arial" w:hAnsi="Arial" w:cs="Arial"/>
                <w:lang w:val="eu-ES"/>
              </w:rPr>
            </w:pPr>
          </w:p>
        </w:tc>
        <w:tc>
          <w:tcPr>
            <w:tcW w:w="284" w:type="dxa"/>
            <w:tcBorders>
              <w:left w:val="nil"/>
              <w:right w:val="nil"/>
            </w:tcBorders>
            <w:vAlign w:val="center"/>
          </w:tcPr>
          <w:p w:rsidR="00015EB1" w:rsidRPr="004F2CC7" w:rsidRDefault="00015EB1" w:rsidP="001C485C">
            <w:pPr>
              <w:jc w:val="center"/>
              <w:rPr>
                <w:rFonts w:ascii="Arial" w:hAnsi="Arial" w:cs="Arial"/>
                <w:b/>
                <w:lang w:val="eu-ES"/>
              </w:rPr>
            </w:pPr>
          </w:p>
        </w:tc>
        <w:tc>
          <w:tcPr>
            <w:tcW w:w="7371" w:type="dxa"/>
            <w:tcBorders>
              <w:top w:val="nil"/>
              <w:left w:val="nil"/>
            </w:tcBorders>
            <w:vAlign w:val="center"/>
          </w:tcPr>
          <w:p w:rsidR="00015EB1" w:rsidRPr="004F2CC7" w:rsidRDefault="00015EB1" w:rsidP="001C485C">
            <w:pPr>
              <w:rPr>
                <w:rFonts w:ascii="Arial" w:hAnsi="Arial" w:cs="Arial"/>
                <w:lang w:val="eu-ES"/>
              </w:rPr>
            </w:pPr>
          </w:p>
        </w:tc>
      </w:tr>
    </w:tbl>
    <w:p w:rsidR="00015EB1" w:rsidRPr="004F2CC7" w:rsidRDefault="00015EB1" w:rsidP="001C485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015EB1" w:rsidRPr="004F2CC7" w:rsidTr="001C485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spacing w:before="40" w:after="40"/>
              <w:jc w:val="both"/>
              <w:rPr>
                <w:rFonts w:ascii="Arial" w:hAnsi="Arial" w:cs="Arial"/>
                <w:b/>
                <w:szCs w:val="22"/>
                <w:lang w:val="eu-ES" w:eastAsia="en-US"/>
              </w:rPr>
            </w:pPr>
            <w:bookmarkStart w:id="13" w:name="CC_14"/>
            <w:r w:rsidRPr="004F2CC7">
              <w:rPr>
                <w:rFonts w:ascii="Arial" w:hAnsi="Arial" w:cs="Arial"/>
                <w:b/>
                <w:szCs w:val="22"/>
                <w:lang w:val="eu-ES" w:eastAsia="en-US"/>
              </w:rPr>
              <w:t xml:space="preserve">14.- </w:t>
            </w:r>
            <w:bookmarkEnd w:id="13"/>
            <w:r w:rsidRPr="004F2CC7">
              <w:rPr>
                <w:rFonts w:ascii="Arial" w:hAnsi="Arial" w:cs="Arial"/>
                <w:b/>
                <w:szCs w:val="22"/>
                <w:lang w:val="eu-ES" w:eastAsia="en-US"/>
              </w:rPr>
              <w:t>BAIMEN EDO GAIKUNTZA ENPRESARIAL EDO PROFESIONALAK, KAUDIMEN EKONOMIKOA ETA FINANTZARIOA, ETA KAUDIMEN TEKNIKOA EDO PROFESIONALA</w:t>
            </w:r>
          </w:p>
          <w:p w:rsidR="00015EB1" w:rsidRPr="004F2CC7" w:rsidRDefault="00015EB1" w:rsidP="001C485C">
            <w:pPr>
              <w:spacing w:before="40" w:after="40"/>
              <w:jc w:val="both"/>
              <w:rPr>
                <w:rFonts w:ascii="Arial" w:hAnsi="Arial" w:cs="Arial"/>
                <w:b/>
                <w:szCs w:val="22"/>
                <w:lang w:val="eu-ES" w:eastAsia="en-US"/>
              </w:rPr>
            </w:pPr>
          </w:p>
          <w:p w:rsidR="00015EB1" w:rsidRPr="004F2CC7" w:rsidRDefault="00015EB1" w:rsidP="001C485C">
            <w:pPr>
              <w:spacing w:before="40" w:after="40"/>
              <w:jc w:val="both"/>
              <w:rPr>
                <w:rFonts w:ascii="Arial" w:hAnsi="Arial" w:cs="Arial"/>
                <w:szCs w:val="22"/>
                <w:lang w:val="eu-ES" w:eastAsia="en-US"/>
              </w:rPr>
            </w:pPr>
          </w:p>
        </w:tc>
      </w:tr>
      <w:tr w:rsidR="00015EB1" w:rsidRPr="004F2CC7" w:rsidTr="001C485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015EB1" w:rsidRPr="004F2CC7" w:rsidRDefault="00015EB1" w:rsidP="001C485C">
            <w:pPr>
              <w:tabs>
                <w:tab w:val="left" w:pos="8222"/>
              </w:tabs>
              <w:ind w:left="142" w:right="141"/>
              <w:jc w:val="both"/>
              <w:rPr>
                <w:rFonts w:ascii="Arial" w:hAnsi="Arial" w:cs="Arial"/>
                <w:b/>
                <w:szCs w:val="22"/>
                <w:lang w:val="eu-ES" w:eastAsia="en-US"/>
              </w:rPr>
            </w:pPr>
          </w:p>
          <w:p w:rsidR="00015EB1" w:rsidRPr="004F2CC7" w:rsidRDefault="00015EB1" w:rsidP="001C485C">
            <w:pPr>
              <w:tabs>
                <w:tab w:val="left" w:pos="8222"/>
              </w:tabs>
              <w:ind w:left="142" w:right="141"/>
              <w:jc w:val="both"/>
              <w:rPr>
                <w:rFonts w:ascii="Arial" w:hAnsi="Arial" w:cs="Arial"/>
                <w:b/>
                <w:szCs w:val="22"/>
                <w:lang w:val="eu-ES" w:eastAsia="en-US"/>
              </w:rPr>
            </w:pPr>
            <w:r w:rsidRPr="004F2CC7">
              <w:rPr>
                <w:rFonts w:ascii="Arial" w:hAnsi="Arial" w:cs="Arial"/>
                <w:b/>
                <w:szCs w:val="22"/>
                <w:lang w:val="eu-ES" w:eastAsia="en-US"/>
              </w:rPr>
              <w:t>1) BAIMEN EDO GAIKUNTZA ENPRESARIAL EDO PROFESIONALAK</w:t>
            </w:r>
          </w:p>
          <w:p w:rsidR="00015EB1" w:rsidRPr="004F2CC7" w:rsidRDefault="00015EB1" w:rsidP="001C485C">
            <w:pPr>
              <w:tabs>
                <w:tab w:val="left" w:pos="8222"/>
              </w:tabs>
              <w:ind w:left="142" w:right="141" w:firstLine="181"/>
              <w:jc w:val="both"/>
              <w:rPr>
                <w:rFonts w:ascii="Arial" w:hAnsi="Arial" w:cs="Arial"/>
                <w:b/>
                <w:szCs w:val="22"/>
                <w:lang w:val="eu-ES" w:eastAsia="en-US"/>
              </w:rPr>
            </w:pPr>
            <w:r w:rsidRPr="004F2CC7">
              <w:rPr>
                <w:rFonts w:ascii="Arial" w:hAnsi="Arial" w:cs="Arial"/>
                <w:b/>
                <w:szCs w:val="22"/>
                <w:lang w:val="eu-ES" w:eastAsia="en-US"/>
              </w:rPr>
              <w:t>(</w:t>
            </w:r>
            <w:proofErr w:type="spellStart"/>
            <w:r w:rsidRPr="004F2CC7">
              <w:rPr>
                <w:rFonts w:ascii="Arial" w:hAnsi="Arial" w:cs="Arial"/>
                <w:b/>
                <w:szCs w:val="22"/>
                <w:lang w:val="eu-ES" w:eastAsia="en-US"/>
              </w:rPr>
              <w:t>SPKLren</w:t>
            </w:r>
            <w:proofErr w:type="spellEnd"/>
            <w:r w:rsidRPr="004F2CC7">
              <w:rPr>
                <w:rFonts w:ascii="Arial" w:hAnsi="Arial" w:cs="Arial"/>
                <w:b/>
                <w:szCs w:val="22"/>
                <w:lang w:val="eu-ES" w:eastAsia="en-US"/>
              </w:rPr>
              <w:t xml:space="preserve"> 65. artikulua)</w:t>
            </w:r>
          </w:p>
          <w:p w:rsidR="00015EB1" w:rsidRPr="004F2CC7" w:rsidRDefault="00015EB1" w:rsidP="001C485C">
            <w:pPr>
              <w:tabs>
                <w:tab w:val="left" w:pos="8222"/>
              </w:tabs>
              <w:ind w:left="142" w:right="141"/>
              <w:jc w:val="both"/>
              <w:rPr>
                <w:rFonts w:ascii="Arial" w:hAnsi="Arial" w:cs="Arial"/>
                <w:szCs w:val="22"/>
                <w:lang w:val="eu-ES" w:eastAsia="en-US"/>
              </w:rPr>
            </w:pPr>
          </w:p>
        </w:tc>
      </w:tr>
      <w:tr w:rsidR="00015EB1" w:rsidRPr="004F2CC7" w:rsidTr="005376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015EB1" w:rsidRPr="004F2CC7" w:rsidRDefault="00015EB1" w:rsidP="001C485C">
            <w:pPr>
              <w:ind w:left="142"/>
              <w:jc w:val="both"/>
              <w:rPr>
                <w:rFonts w:ascii="Arial" w:hAnsi="Arial" w:cs="Arial"/>
                <w:szCs w:val="22"/>
                <w:lang w:val="eu-ES" w:eastAsia="en-US"/>
              </w:rPr>
            </w:pPr>
            <w:r w:rsidRPr="004F2CC7">
              <w:rPr>
                <w:rFonts w:ascii="Arial" w:hAnsi="Arial" w:cs="Arial"/>
                <w:szCs w:val="22"/>
                <w:lang w:val="eu-ES" w:eastAsia="en-US"/>
              </w:rPr>
              <w:t>Bidezkoa da</w:t>
            </w:r>
            <w:r w:rsidRPr="004F2CC7">
              <w:rPr>
                <w:rFonts w:ascii="Arial" w:hAnsi="Arial" w:cs="Arial"/>
                <w:szCs w:val="22"/>
                <w:lang w:val="eu-ES" w:eastAsia="en-US"/>
              </w:rPr>
              <w:tab/>
            </w:r>
          </w:p>
        </w:tc>
        <w:tc>
          <w:tcPr>
            <w:tcW w:w="645" w:type="dxa"/>
            <w:gridSpan w:val="3"/>
            <w:tcBorders>
              <w:top w:val="nil"/>
              <w:left w:val="nil"/>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101DA" w:rsidP="001C485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015EB1" w:rsidRPr="004F2CC7" w:rsidRDefault="00015EB1" w:rsidP="001C485C">
            <w:pPr>
              <w:jc w:val="both"/>
              <w:rPr>
                <w:rFonts w:ascii="Arial" w:hAnsi="Arial" w:cs="Arial"/>
                <w:szCs w:val="22"/>
                <w:lang w:val="eu-ES" w:eastAsia="en-US"/>
              </w:rPr>
            </w:pPr>
          </w:p>
        </w:tc>
      </w:tr>
      <w:tr w:rsidR="00015EB1" w:rsidRPr="004F2CC7" w:rsidTr="003101DA">
        <w:trPr>
          <w:trHeight w:val="479"/>
        </w:trPr>
        <w:tc>
          <w:tcPr>
            <w:tcW w:w="8506" w:type="dxa"/>
            <w:gridSpan w:val="11"/>
            <w:tcBorders>
              <w:left w:val="single" w:sz="4" w:space="0" w:color="000000"/>
              <w:right w:val="single" w:sz="4" w:space="0" w:color="000000"/>
            </w:tcBorders>
            <w:shd w:val="clear" w:color="auto" w:fill="FFFFFF"/>
          </w:tcPr>
          <w:p w:rsidR="00015EB1" w:rsidRPr="004F2CC7" w:rsidRDefault="00015EB1" w:rsidP="001C485C">
            <w:pPr>
              <w:tabs>
                <w:tab w:val="left" w:pos="8222"/>
              </w:tabs>
              <w:ind w:left="142" w:right="141"/>
              <w:jc w:val="both"/>
              <w:rPr>
                <w:rFonts w:ascii="Arial" w:hAnsi="Arial" w:cs="Arial"/>
                <w:szCs w:val="22"/>
                <w:lang w:val="eu-ES" w:eastAsia="en-US"/>
              </w:rPr>
            </w:pPr>
          </w:p>
          <w:p w:rsidR="00015EB1" w:rsidRPr="004F2CC7" w:rsidRDefault="00015EB1" w:rsidP="001C485C">
            <w:pPr>
              <w:tabs>
                <w:tab w:val="left" w:pos="8222"/>
              </w:tabs>
              <w:ind w:left="142" w:right="141"/>
              <w:jc w:val="both"/>
              <w:rPr>
                <w:rFonts w:ascii="Arial" w:hAnsi="Arial" w:cs="Arial"/>
                <w:szCs w:val="22"/>
                <w:lang w:val="eu-ES" w:eastAsia="en-US"/>
              </w:rPr>
            </w:pPr>
          </w:p>
        </w:tc>
      </w:tr>
      <w:tr w:rsidR="00015EB1" w:rsidRPr="004F2CC7" w:rsidTr="001C485C">
        <w:trPr>
          <w:trHeight w:val="782"/>
        </w:trPr>
        <w:tc>
          <w:tcPr>
            <w:tcW w:w="8506" w:type="dxa"/>
            <w:gridSpan w:val="11"/>
            <w:tcBorders>
              <w:left w:val="single" w:sz="4" w:space="0" w:color="000000"/>
              <w:right w:val="single" w:sz="4" w:space="0" w:color="000000"/>
            </w:tcBorders>
            <w:shd w:val="clear" w:color="auto" w:fill="FFFFFF"/>
          </w:tcPr>
          <w:p w:rsidR="00015EB1" w:rsidRPr="004F2CC7" w:rsidRDefault="00015EB1" w:rsidP="001C485C">
            <w:pPr>
              <w:tabs>
                <w:tab w:val="left" w:pos="8222"/>
              </w:tabs>
              <w:ind w:left="142" w:right="141"/>
              <w:jc w:val="both"/>
              <w:rPr>
                <w:rFonts w:ascii="Arial" w:hAnsi="Arial" w:cs="Arial"/>
                <w:b/>
                <w:szCs w:val="22"/>
                <w:lang w:val="eu-ES" w:eastAsia="en-US"/>
              </w:rPr>
            </w:pPr>
            <w:r w:rsidRPr="004F2CC7">
              <w:rPr>
                <w:rFonts w:ascii="Arial" w:hAnsi="Arial" w:cs="Arial"/>
                <w:b/>
                <w:szCs w:val="22"/>
                <w:lang w:val="eu-ES" w:eastAsia="en-US"/>
              </w:rPr>
              <w:t>2) KAUDIMEN EKONOMIKOA ETA FINANTZARIOA</w:t>
            </w:r>
          </w:p>
          <w:p w:rsidR="00015EB1" w:rsidRPr="004F2CC7" w:rsidRDefault="00015EB1" w:rsidP="001C485C">
            <w:pPr>
              <w:tabs>
                <w:tab w:val="left" w:pos="8222"/>
              </w:tabs>
              <w:ind w:left="142" w:right="141"/>
              <w:jc w:val="both"/>
              <w:rPr>
                <w:rFonts w:ascii="Arial" w:hAnsi="Arial" w:cs="Arial"/>
                <w:b/>
                <w:szCs w:val="22"/>
                <w:lang w:val="eu-ES" w:eastAsia="en-US"/>
              </w:rPr>
            </w:pPr>
          </w:p>
          <w:p w:rsidR="003101DA" w:rsidRPr="00B80309" w:rsidRDefault="003101DA" w:rsidP="003101DA">
            <w:pPr>
              <w:tabs>
                <w:tab w:val="left" w:pos="-648"/>
              </w:tabs>
              <w:spacing w:line="260" w:lineRule="atLeast"/>
              <w:ind w:left="360" w:right="177"/>
              <w:jc w:val="both"/>
              <w:rPr>
                <w:rFonts w:ascii="Arial" w:hAnsi="Arial" w:cs="Arial"/>
                <w:spacing w:val="-2"/>
                <w:lang w:val="eu-ES"/>
              </w:rPr>
            </w:pPr>
            <w:r w:rsidRPr="00B80309">
              <w:rPr>
                <w:rFonts w:ascii="Arial" w:hAnsi="Arial" w:cs="Arial"/>
                <w:spacing w:val="-2"/>
                <w:lang w:val="eu-ES"/>
              </w:rPr>
              <w:t>Honela egiaztatuko da:</w:t>
            </w:r>
          </w:p>
          <w:p w:rsidR="003101DA" w:rsidRPr="00B80309" w:rsidRDefault="003101DA" w:rsidP="003101DA">
            <w:pPr>
              <w:tabs>
                <w:tab w:val="left" w:pos="-648"/>
              </w:tabs>
              <w:spacing w:line="260" w:lineRule="atLeast"/>
              <w:ind w:left="360" w:right="177"/>
              <w:jc w:val="both"/>
              <w:rPr>
                <w:rFonts w:ascii="Arial" w:hAnsi="Arial" w:cs="Arial"/>
                <w:spacing w:val="-2"/>
                <w:lang w:val="eu-ES"/>
              </w:rPr>
            </w:pPr>
          </w:p>
          <w:p w:rsidR="003101DA" w:rsidRPr="002F6245" w:rsidRDefault="003101DA" w:rsidP="003101DA">
            <w:pPr>
              <w:tabs>
                <w:tab w:val="left" w:pos="-648"/>
              </w:tabs>
              <w:spacing w:line="260" w:lineRule="atLeast"/>
              <w:ind w:left="360" w:right="177"/>
              <w:jc w:val="both"/>
              <w:rPr>
                <w:rFonts w:ascii="Arial" w:hAnsi="Arial" w:cs="Arial"/>
                <w:spacing w:val="-2"/>
                <w:highlight w:val="yellow"/>
              </w:rPr>
            </w:pPr>
            <w:r w:rsidRPr="00B80309">
              <w:rPr>
                <w:rFonts w:ascii="Arial" w:hAnsi="Arial" w:cs="Arial"/>
                <w:lang w:val="eu-ES"/>
              </w:rPr>
              <w:t xml:space="preserve">Azken hiru urteetako urteko negozio bolumena. </w:t>
            </w:r>
            <w:r w:rsidRPr="00B80309">
              <w:rPr>
                <w:rFonts w:ascii="Arial" w:hAnsi="Arial" w:cs="Arial"/>
                <w:spacing w:val="-2"/>
                <w:lang w:val="eu-ES"/>
              </w:rPr>
              <w:t xml:space="preserve">Nahikoa izango da bolumen handieneko urteko negozio zifra </w:t>
            </w:r>
            <w:r>
              <w:rPr>
                <w:rFonts w:ascii="Arial" w:hAnsi="Arial" w:cs="Arial"/>
                <w:spacing w:val="-2"/>
                <w:lang w:val="eu-ES"/>
              </w:rPr>
              <w:t>94.050 € adinakoa edo handiagoa iz</w:t>
            </w:r>
            <w:r w:rsidRPr="00AD4A35">
              <w:rPr>
                <w:rFonts w:ascii="Arial" w:hAnsi="Arial" w:cs="Arial"/>
                <w:spacing w:val="-2"/>
                <w:lang w:val="eu-ES"/>
              </w:rPr>
              <w:t>atea</w:t>
            </w:r>
            <w:r w:rsidRPr="00AD4A35">
              <w:rPr>
                <w:rFonts w:ascii="Arial" w:hAnsi="Arial" w:cs="Arial"/>
                <w:spacing w:val="-2"/>
              </w:rPr>
              <w:t xml:space="preserve"> </w:t>
            </w:r>
          </w:p>
          <w:p w:rsidR="003101DA" w:rsidRPr="002F6245" w:rsidRDefault="003101DA" w:rsidP="003101DA">
            <w:pPr>
              <w:tabs>
                <w:tab w:val="left" w:pos="-648"/>
              </w:tabs>
              <w:spacing w:line="260" w:lineRule="atLeast"/>
              <w:ind w:left="360" w:right="177"/>
              <w:jc w:val="both"/>
              <w:rPr>
                <w:rFonts w:ascii="Arial" w:hAnsi="Arial" w:cs="Arial"/>
                <w:spacing w:val="-2"/>
                <w:highlight w:val="yellow"/>
              </w:rPr>
            </w:pPr>
          </w:p>
          <w:p w:rsidR="003101DA" w:rsidRPr="002F6245" w:rsidRDefault="003101DA" w:rsidP="003101DA">
            <w:pPr>
              <w:tabs>
                <w:tab w:val="left" w:pos="-648"/>
              </w:tabs>
              <w:ind w:left="357" w:right="177"/>
              <w:jc w:val="both"/>
              <w:rPr>
                <w:rFonts w:ascii="Arial" w:hAnsi="Arial" w:cs="Arial"/>
                <w:spacing w:val="-2"/>
                <w:highlight w:val="yellow"/>
              </w:rPr>
            </w:pPr>
            <w:r w:rsidRPr="00B80309">
              <w:rPr>
                <w:rFonts w:ascii="Arial" w:hAnsi="Arial" w:cs="Arial"/>
                <w:lang w:val="eu-ES"/>
              </w:rPr>
              <w:t>Urteko negozio bolumena egiaztatuko da onartutako eta Merkataritza Erregistroan aurkeztutako urteko kontuen bidez, baldin eta enpresaria erregistro horretan izena emanda badago; hala ez bada, inskribatuta egon behar duen erregistro ofizialean aurkeztutako kontuen bidez egiaztatuko da. Merkataritza Erregistroan izena eman gabe dauden enpresari indibidualek, urteko negozio bolumena egiaztatzeko, Merkataritza Erregistroak legeztatutako inbentario liburuak eta urteko kontuen liburuak erabiliko dituzte</w:t>
            </w:r>
            <w:r>
              <w:rPr>
                <w:rFonts w:ascii="Arial" w:hAnsi="Arial" w:cs="Arial"/>
                <w:lang w:val="eu-ES"/>
              </w:rPr>
              <w:t>.</w:t>
            </w:r>
          </w:p>
          <w:p w:rsidR="00015EB1" w:rsidRPr="004F2CC7" w:rsidRDefault="00015EB1" w:rsidP="001C485C">
            <w:pPr>
              <w:tabs>
                <w:tab w:val="left" w:pos="8222"/>
              </w:tabs>
              <w:ind w:left="142" w:right="141"/>
              <w:jc w:val="both"/>
              <w:rPr>
                <w:rFonts w:ascii="Arial" w:hAnsi="Arial" w:cs="Arial"/>
                <w:szCs w:val="22"/>
                <w:lang w:val="eu-ES" w:eastAsia="en-US"/>
              </w:rPr>
            </w:pPr>
          </w:p>
        </w:tc>
      </w:tr>
      <w:tr w:rsidR="00015EB1" w:rsidRPr="004F2CC7" w:rsidTr="001C485C">
        <w:trPr>
          <w:trHeight w:val="782"/>
        </w:trPr>
        <w:tc>
          <w:tcPr>
            <w:tcW w:w="8506" w:type="dxa"/>
            <w:gridSpan w:val="11"/>
            <w:tcBorders>
              <w:left w:val="single" w:sz="4" w:space="0" w:color="000000"/>
              <w:right w:val="single" w:sz="4" w:space="0" w:color="000000"/>
            </w:tcBorders>
            <w:shd w:val="clear" w:color="auto" w:fill="FFFFFF"/>
          </w:tcPr>
          <w:p w:rsidR="00015EB1" w:rsidRPr="004F2CC7" w:rsidRDefault="00015EB1" w:rsidP="001C485C">
            <w:pPr>
              <w:tabs>
                <w:tab w:val="left" w:pos="8222"/>
              </w:tabs>
              <w:ind w:left="142" w:right="141"/>
              <w:jc w:val="both"/>
              <w:rPr>
                <w:rFonts w:ascii="Arial" w:hAnsi="Arial" w:cs="Arial"/>
                <w:szCs w:val="22"/>
                <w:lang w:val="eu-ES" w:eastAsia="en-US"/>
              </w:rPr>
            </w:pPr>
            <w:r w:rsidRPr="004F2CC7">
              <w:rPr>
                <w:rFonts w:ascii="Arial" w:hAnsi="Arial" w:cs="Arial"/>
                <w:b/>
                <w:szCs w:val="22"/>
                <w:lang w:val="eu-ES" w:eastAsia="en-US"/>
              </w:rPr>
              <w:t>3) KAUDIMEN TEKNIKOA EDO PROFESIONALA</w:t>
            </w:r>
          </w:p>
          <w:p w:rsidR="00015EB1" w:rsidRPr="004F2CC7" w:rsidRDefault="00015EB1" w:rsidP="001C485C">
            <w:pPr>
              <w:tabs>
                <w:tab w:val="left" w:pos="8222"/>
              </w:tabs>
              <w:ind w:left="142" w:right="141"/>
              <w:jc w:val="both"/>
              <w:rPr>
                <w:rFonts w:ascii="Arial" w:hAnsi="Arial" w:cs="Arial"/>
                <w:szCs w:val="22"/>
                <w:lang w:val="eu-ES" w:eastAsia="en-US"/>
              </w:rPr>
            </w:pPr>
          </w:p>
          <w:p w:rsidR="003101DA" w:rsidRPr="002F6245" w:rsidRDefault="003101DA" w:rsidP="003101DA">
            <w:pPr>
              <w:tabs>
                <w:tab w:val="left" w:pos="-648"/>
              </w:tabs>
              <w:ind w:left="357"/>
              <w:jc w:val="both"/>
              <w:rPr>
                <w:rFonts w:ascii="Arial" w:hAnsi="Arial" w:cs="Arial"/>
                <w:spacing w:val="-2"/>
                <w:highlight w:val="yellow"/>
              </w:rPr>
            </w:pPr>
            <w:r w:rsidRPr="00B80309">
              <w:rPr>
                <w:rFonts w:ascii="Arial" w:hAnsi="Arial" w:cs="Arial"/>
                <w:spacing w:val="-2"/>
                <w:lang w:val="eu-ES"/>
              </w:rPr>
              <w:t>Ondoren adierazten den moduan egiaztatuko da:</w:t>
            </w:r>
          </w:p>
          <w:p w:rsidR="003101DA" w:rsidRPr="002F6245" w:rsidRDefault="003101DA" w:rsidP="003101DA">
            <w:pPr>
              <w:tabs>
                <w:tab w:val="left" w:pos="-648"/>
              </w:tabs>
              <w:ind w:left="357"/>
              <w:jc w:val="both"/>
              <w:rPr>
                <w:rFonts w:ascii="Arial" w:hAnsi="Arial" w:cs="Arial"/>
                <w:highlight w:val="yellow"/>
              </w:rPr>
            </w:pPr>
          </w:p>
          <w:p w:rsidR="003101DA" w:rsidRPr="0038600F" w:rsidRDefault="003101DA" w:rsidP="003101DA">
            <w:pPr>
              <w:tabs>
                <w:tab w:val="left" w:pos="-648"/>
              </w:tabs>
              <w:ind w:left="357" w:right="177"/>
              <w:jc w:val="both"/>
              <w:rPr>
                <w:rFonts w:ascii="Arial" w:hAnsi="Arial" w:cs="Arial"/>
                <w:lang w:val="eu-ES"/>
              </w:rPr>
            </w:pPr>
            <w:r w:rsidRPr="0038600F">
              <w:rPr>
                <w:rFonts w:ascii="Arial" w:hAnsi="Arial" w:cs="Arial"/>
                <w:lang w:val="eu-ES"/>
              </w:rPr>
              <w:lastRenderedPageBreak/>
              <w:t>Kontratuaren xede diren horniduren izaera bera edo antzekoa duten hornidura nagusien zerrenda, azken 3 urteetan egindakoa. Bertan, zenbatekoa, data eta hartzailea, publikoa edo pribatua, adieraziko dira, baldin eta exekuzio handieneko urtean metatutako urteko zenbatekoa honako kopuru h</w:t>
            </w:r>
            <w:r>
              <w:rPr>
                <w:rFonts w:ascii="Arial" w:hAnsi="Arial" w:cs="Arial"/>
                <w:lang w:val="eu-ES"/>
              </w:rPr>
              <w:t xml:space="preserve">onen berdina edo handiagoa bada: 43.890 €. </w:t>
            </w:r>
          </w:p>
          <w:p w:rsidR="003101DA" w:rsidRPr="002F6245" w:rsidRDefault="003101DA" w:rsidP="003101DA">
            <w:pPr>
              <w:tabs>
                <w:tab w:val="left" w:pos="8222"/>
              </w:tabs>
              <w:ind w:left="1626" w:right="177"/>
              <w:jc w:val="both"/>
              <w:rPr>
                <w:rFonts w:ascii="Arial" w:hAnsi="Arial" w:cs="Arial"/>
                <w:highlight w:val="yellow"/>
              </w:rPr>
            </w:pPr>
          </w:p>
          <w:p w:rsidR="00015EB1" w:rsidRPr="004F2CC7" w:rsidRDefault="003101DA" w:rsidP="003101DA">
            <w:pPr>
              <w:tabs>
                <w:tab w:val="left" w:pos="8222"/>
              </w:tabs>
              <w:ind w:left="142" w:right="141"/>
              <w:jc w:val="both"/>
              <w:rPr>
                <w:rFonts w:ascii="Arial" w:hAnsi="Arial" w:cs="Arial"/>
                <w:szCs w:val="22"/>
                <w:lang w:val="eu-ES" w:eastAsia="en-US"/>
              </w:rPr>
            </w:pPr>
            <w:r w:rsidRPr="0038600F">
              <w:rPr>
                <w:rFonts w:ascii="Arial" w:hAnsi="Arial" w:cs="Arial"/>
                <w:lang w:val="eu-ES"/>
              </w:rPr>
              <w:t>Hartzailea sektore publikoko erakunde bat denean, organo eskudunak emandako edo ikus-onetsitako ziurtagirien bidez egiaztatuko dira; hartzailea subjektu pribatu bat denean, subjektu pribatu horrek emandako ziurtagiri baten bidez; edo, ziurtagiririk ezean, enpresaburuaren adierazpen baten bidez, prestazioa egin dela egiaztatzen duten dokumentuekin batera</w:t>
            </w:r>
          </w:p>
          <w:p w:rsidR="00015EB1" w:rsidRPr="004F2CC7" w:rsidRDefault="00015EB1" w:rsidP="001C485C">
            <w:pPr>
              <w:tabs>
                <w:tab w:val="left" w:pos="8222"/>
              </w:tabs>
              <w:ind w:left="142" w:right="141"/>
              <w:jc w:val="both"/>
              <w:rPr>
                <w:rFonts w:ascii="Arial" w:hAnsi="Arial" w:cs="Arial"/>
                <w:szCs w:val="22"/>
                <w:lang w:val="eu-ES" w:eastAsia="en-US"/>
              </w:rPr>
            </w:pPr>
          </w:p>
          <w:p w:rsidR="00015EB1" w:rsidRPr="004F2CC7" w:rsidRDefault="00015EB1" w:rsidP="001C485C">
            <w:pPr>
              <w:tabs>
                <w:tab w:val="left" w:pos="8222"/>
              </w:tabs>
              <w:ind w:left="142" w:right="141"/>
              <w:jc w:val="both"/>
              <w:rPr>
                <w:rFonts w:ascii="Arial" w:hAnsi="Arial" w:cs="Arial"/>
                <w:b/>
                <w:sz w:val="18"/>
                <w:szCs w:val="18"/>
                <w:lang w:val="eu-ES" w:eastAsia="en-US"/>
              </w:rPr>
            </w:pPr>
          </w:p>
        </w:tc>
      </w:tr>
      <w:tr w:rsidR="00015EB1" w:rsidRPr="004F2CC7" w:rsidTr="001C485C">
        <w:trPr>
          <w:trHeight w:val="567"/>
        </w:trPr>
        <w:tc>
          <w:tcPr>
            <w:tcW w:w="8506" w:type="dxa"/>
            <w:gridSpan w:val="11"/>
            <w:tcBorders>
              <w:left w:val="single" w:sz="4" w:space="0" w:color="000000"/>
              <w:right w:val="single" w:sz="4" w:space="0" w:color="000000"/>
            </w:tcBorders>
            <w:shd w:val="clear" w:color="auto" w:fill="FFFFFF"/>
          </w:tcPr>
          <w:p w:rsidR="00015EB1" w:rsidRPr="004F2CC7" w:rsidRDefault="00015EB1" w:rsidP="001C485C">
            <w:pPr>
              <w:tabs>
                <w:tab w:val="left" w:pos="8222"/>
              </w:tabs>
              <w:ind w:left="284"/>
              <w:jc w:val="both"/>
              <w:rPr>
                <w:rFonts w:ascii="Arial" w:hAnsi="Arial" w:cs="Arial"/>
                <w:szCs w:val="22"/>
                <w:lang w:val="eu-ES" w:eastAsia="en-US"/>
              </w:rPr>
            </w:pPr>
          </w:p>
          <w:p w:rsidR="00015EB1" w:rsidRPr="004F2CC7" w:rsidRDefault="00015EB1" w:rsidP="001C485C">
            <w:pPr>
              <w:tabs>
                <w:tab w:val="left" w:pos="8222"/>
              </w:tabs>
              <w:ind w:left="181"/>
              <w:jc w:val="both"/>
              <w:rPr>
                <w:rFonts w:ascii="Arial" w:hAnsi="Arial" w:cs="Arial"/>
                <w:szCs w:val="22"/>
                <w:lang w:val="eu-ES" w:eastAsia="en-US"/>
              </w:rPr>
            </w:pPr>
            <w:r w:rsidRPr="004F2CC7">
              <w:rPr>
                <w:rFonts w:ascii="Arial" w:hAnsi="Arial" w:cs="Arial"/>
                <w:b/>
                <w:szCs w:val="22"/>
                <w:lang w:val="eu-ES" w:eastAsia="en-US"/>
              </w:rPr>
              <w:t>4) INGURUMEN KUDEAKETARAKO ETA KALITATEAREN KUDEAKETARAKO ARAUAK BETETZEN DIRELAKO EGIAZTAPENA</w:t>
            </w:r>
          </w:p>
          <w:p w:rsidR="00015EB1" w:rsidRPr="004F2CC7" w:rsidRDefault="00015EB1" w:rsidP="001C485C">
            <w:pPr>
              <w:tabs>
                <w:tab w:val="left" w:pos="8222"/>
              </w:tabs>
              <w:ind w:left="284"/>
              <w:jc w:val="both"/>
              <w:rPr>
                <w:rFonts w:ascii="Arial" w:hAnsi="Arial" w:cs="Arial"/>
                <w:b/>
                <w:szCs w:val="22"/>
                <w:lang w:val="eu-ES" w:eastAsia="en-US"/>
              </w:rPr>
            </w:pPr>
          </w:p>
        </w:tc>
      </w:tr>
      <w:tr w:rsidR="00015EB1" w:rsidRPr="004F2CC7"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15EB1" w:rsidRPr="004F2CC7" w:rsidRDefault="00015EB1" w:rsidP="001C485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101DA" w:rsidP="001C485C">
            <w:pPr>
              <w:jc w:val="both"/>
              <w:rPr>
                <w:rFonts w:ascii="Arial" w:hAnsi="Arial" w:cs="Arial"/>
                <w:szCs w:val="22"/>
                <w:lang w:val="eu-ES" w:eastAsia="en-US"/>
              </w:rPr>
            </w:pPr>
            <w:r>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015EB1" w:rsidRPr="004F2CC7" w:rsidRDefault="00015EB1" w:rsidP="001C485C">
            <w:pPr>
              <w:jc w:val="both"/>
              <w:rPr>
                <w:rFonts w:ascii="Arial" w:hAnsi="Arial" w:cs="Arial"/>
                <w:szCs w:val="22"/>
                <w:lang w:val="eu-ES" w:eastAsia="en-US"/>
              </w:rPr>
            </w:pPr>
          </w:p>
        </w:tc>
      </w:tr>
      <w:tr w:rsidR="00015EB1" w:rsidRPr="004F2CC7"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tc>
      </w:tr>
    </w:tbl>
    <w:p w:rsidR="00015EB1" w:rsidRPr="004F2CC7" w:rsidRDefault="00015EB1" w:rsidP="001C485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291"/>
        <w:gridCol w:w="722"/>
        <w:gridCol w:w="345"/>
        <w:gridCol w:w="6302"/>
      </w:tblGrid>
      <w:tr w:rsidR="00015EB1" w:rsidRPr="004F2CC7" w:rsidTr="001C485C">
        <w:trPr>
          <w:trHeight w:hRule="exact" w:val="340"/>
        </w:trPr>
        <w:tc>
          <w:tcPr>
            <w:tcW w:w="8506" w:type="dxa"/>
            <w:gridSpan w:val="6"/>
            <w:vAlign w:val="center"/>
          </w:tcPr>
          <w:p w:rsidR="00015EB1" w:rsidRPr="004F2CC7" w:rsidRDefault="00015EB1" w:rsidP="00826FEA">
            <w:pPr>
              <w:jc w:val="both"/>
              <w:rPr>
                <w:rFonts w:ascii="Arial" w:hAnsi="Arial" w:cs="Arial"/>
                <w:b/>
                <w:lang w:val="eu-ES"/>
              </w:rPr>
            </w:pPr>
            <w:bookmarkStart w:id="14" w:name="CC_15"/>
            <w:r w:rsidRPr="004F2CC7">
              <w:rPr>
                <w:rFonts w:ascii="Arial" w:hAnsi="Arial" w:cs="Arial"/>
                <w:b/>
                <w:szCs w:val="22"/>
                <w:lang w:val="eu-ES" w:eastAsia="en-US"/>
              </w:rPr>
              <w:t xml:space="preserve">15.- </w:t>
            </w:r>
            <w:bookmarkEnd w:id="14"/>
            <w:r w:rsidRPr="004F2CC7">
              <w:rPr>
                <w:rFonts w:ascii="Arial" w:hAnsi="Arial" w:cs="Arial"/>
                <w:b/>
                <w:szCs w:val="22"/>
                <w:lang w:val="eu-ES" w:eastAsia="en-US"/>
              </w:rPr>
              <w:t>BITARTEKOAK NAHITAEZ ATXIKITZEKO KONPROMISOA</w:t>
            </w:r>
          </w:p>
        </w:tc>
      </w:tr>
      <w:tr w:rsidR="00015EB1" w:rsidRPr="004F2CC7" w:rsidTr="001C485C">
        <w:trPr>
          <w:trHeight w:val="70"/>
        </w:trPr>
        <w:tc>
          <w:tcPr>
            <w:tcW w:w="8506" w:type="dxa"/>
            <w:gridSpan w:val="6"/>
            <w:tcBorders>
              <w:bottom w:val="nil"/>
            </w:tcBorders>
            <w:vAlign w:val="center"/>
          </w:tcPr>
          <w:p w:rsidR="00015EB1" w:rsidRPr="004F2CC7" w:rsidRDefault="00015EB1" w:rsidP="001C485C">
            <w:pPr>
              <w:jc w:val="both"/>
              <w:rPr>
                <w:rFonts w:ascii="Arial" w:hAnsi="Arial" w:cs="Arial"/>
                <w:sz w:val="16"/>
                <w:szCs w:val="16"/>
                <w:lang w:val="eu-ES"/>
              </w:rPr>
            </w:pPr>
          </w:p>
        </w:tc>
      </w:tr>
      <w:tr w:rsidR="00015EB1" w:rsidRPr="004F2CC7"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15EB1" w:rsidRPr="004F2CC7" w:rsidRDefault="00015EB1" w:rsidP="001C485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101DA" w:rsidP="001C485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015EB1" w:rsidRPr="004F2CC7" w:rsidRDefault="00015EB1" w:rsidP="001C485C">
            <w:pPr>
              <w:jc w:val="both"/>
              <w:rPr>
                <w:rFonts w:ascii="Arial" w:hAnsi="Arial" w:cs="Arial"/>
                <w:szCs w:val="22"/>
                <w:lang w:val="eu-ES" w:eastAsia="en-US"/>
              </w:rPr>
            </w:pPr>
          </w:p>
        </w:tc>
      </w:tr>
      <w:tr w:rsidR="00015EB1" w:rsidRPr="004F2CC7" w:rsidTr="001C485C">
        <w:trPr>
          <w:trHeight w:val="454"/>
        </w:trPr>
        <w:tc>
          <w:tcPr>
            <w:tcW w:w="8506" w:type="dxa"/>
            <w:gridSpan w:val="6"/>
            <w:tcBorders>
              <w:top w:val="nil"/>
            </w:tcBorders>
            <w:vAlign w:val="center"/>
          </w:tcPr>
          <w:p w:rsidR="00015EB1" w:rsidRPr="004F2CC7" w:rsidRDefault="00015EB1" w:rsidP="001C485C">
            <w:pPr>
              <w:jc w:val="both"/>
              <w:rPr>
                <w:rFonts w:ascii="Arial" w:hAnsi="Arial" w:cs="Arial"/>
                <w:lang w:val="eu-ES"/>
              </w:rPr>
            </w:pPr>
          </w:p>
        </w:tc>
      </w:tr>
    </w:tbl>
    <w:p w:rsidR="00015EB1" w:rsidRPr="004F2CC7" w:rsidRDefault="00015EB1" w:rsidP="001C485C">
      <w:pPr>
        <w:jc w:val="both"/>
        <w:rPr>
          <w:rFonts w:ascii="Arial" w:hAnsi="Arial" w:cs="Arial"/>
          <w:b/>
          <w:szCs w:val="22"/>
          <w:lang w:val="eu-ES" w:eastAsia="en-US"/>
        </w:rPr>
      </w:pPr>
    </w:p>
    <w:tbl>
      <w:tblPr>
        <w:tblW w:w="8506" w:type="dxa"/>
        <w:tblInd w:w="-39" w:type="dxa"/>
        <w:tblLayout w:type="fixed"/>
        <w:tblCellMar>
          <w:left w:w="103" w:type="dxa"/>
        </w:tblCellMar>
        <w:tblLook w:val="00A0" w:firstRow="1" w:lastRow="0" w:firstColumn="1" w:lastColumn="0" w:noHBand="0" w:noVBand="0"/>
      </w:tblPr>
      <w:tblGrid>
        <w:gridCol w:w="6241"/>
        <w:gridCol w:w="705"/>
        <w:gridCol w:w="284"/>
        <w:gridCol w:w="567"/>
        <w:gridCol w:w="283"/>
        <w:gridCol w:w="426"/>
      </w:tblGrid>
      <w:tr w:rsidR="00015EB1" w:rsidRPr="004F2CC7" w:rsidTr="009450C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spacing w:before="40" w:after="40"/>
              <w:jc w:val="both"/>
              <w:rPr>
                <w:rFonts w:ascii="Arial" w:hAnsi="Arial" w:cs="Arial"/>
                <w:szCs w:val="22"/>
                <w:lang w:val="eu-ES" w:eastAsia="en-US"/>
              </w:rPr>
            </w:pPr>
            <w:bookmarkStart w:id="15" w:name="CC_16"/>
            <w:r w:rsidRPr="004F2CC7">
              <w:rPr>
                <w:rFonts w:ascii="Arial" w:hAnsi="Arial" w:cs="Arial"/>
                <w:b/>
                <w:szCs w:val="22"/>
                <w:lang w:val="eu-ES" w:eastAsia="en-US"/>
              </w:rPr>
              <w:t xml:space="preserve">16.- </w:t>
            </w:r>
            <w:bookmarkEnd w:id="15"/>
            <w:r w:rsidRPr="004F2CC7">
              <w:rPr>
                <w:rFonts w:ascii="Arial" w:hAnsi="Arial" w:cs="Arial"/>
                <w:b/>
                <w:szCs w:val="22"/>
                <w:lang w:val="eu-ES" w:eastAsia="en-US"/>
              </w:rPr>
              <w:t>AZPIKONTRATAZIOA</w:t>
            </w:r>
          </w:p>
        </w:tc>
      </w:tr>
      <w:tr w:rsidR="00015EB1" w:rsidRPr="004F2CC7"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15EB1" w:rsidRPr="004F2CC7" w:rsidRDefault="00015EB1" w:rsidP="005067C7">
            <w:pPr>
              <w:jc w:val="both"/>
              <w:rPr>
                <w:rFonts w:ascii="Arial" w:hAnsi="Arial" w:cs="Arial"/>
                <w:szCs w:val="22"/>
                <w:lang w:val="eu-ES" w:eastAsia="en-US"/>
              </w:rPr>
            </w:pPr>
            <w:r w:rsidRPr="004F2CC7">
              <w:rPr>
                <w:rFonts w:ascii="Arial" w:hAnsi="Arial" w:cs="Arial"/>
                <w:szCs w:val="22"/>
                <w:lang w:val="eu-ES" w:eastAsia="en-US"/>
              </w:rPr>
              <w:t xml:space="preserve">Derrigorrezkoa da Europako kontratazio agiri bakarrean (EKAB) adieraztea </w:t>
            </w:r>
            <w:r w:rsidR="005067C7">
              <w:rPr>
                <w:rFonts w:ascii="Arial" w:hAnsi="Arial" w:cs="Arial"/>
                <w:szCs w:val="22"/>
                <w:lang w:val="eu-ES" w:eastAsia="en-US"/>
              </w:rPr>
              <w:t>azpi</w:t>
            </w:r>
            <w:r w:rsidRPr="004F2CC7">
              <w:rPr>
                <w:rFonts w:ascii="Arial" w:hAnsi="Arial" w:cs="Arial"/>
                <w:szCs w:val="22"/>
                <w:lang w:val="eu-ES" w:eastAsia="en-US"/>
              </w:rPr>
              <w:t xml:space="preserve">kontratatzea aurreikusita dagoen kontratu zatia, betiere haren zenbatekoa eta </w:t>
            </w:r>
            <w:proofErr w:type="spellStart"/>
            <w:r w:rsidR="005067C7">
              <w:rPr>
                <w:rFonts w:ascii="Arial" w:hAnsi="Arial" w:cs="Arial"/>
                <w:szCs w:val="22"/>
                <w:lang w:val="eu-ES" w:eastAsia="en-US"/>
              </w:rPr>
              <w:t>azpik</w:t>
            </w:r>
            <w:r w:rsidRPr="004F2CC7">
              <w:rPr>
                <w:rFonts w:ascii="Arial" w:hAnsi="Arial" w:cs="Arial"/>
                <w:szCs w:val="22"/>
                <w:lang w:val="eu-ES" w:eastAsia="en-US"/>
              </w:rPr>
              <w:t>ontratatzaileen</w:t>
            </w:r>
            <w:proofErr w:type="spellEnd"/>
            <w:r w:rsidRPr="004F2CC7">
              <w:rPr>
                <w:rFonts w:ascii="Arial" w:hAnsi="Arial" w:cs="Arial"/>
                <w:szCs w:val="22"/>
                <w:lang w:val="eu-ES" w:eastAsia="en-US"/>
              </w:rPr>
              <w:t xml:space="preserve"> izena edo profila azalduta</w:t>
            </w:r>
          </w:p>
        </w:tc>
        <w:tc>
          <w:tcPr>
            <w:tcW w:w="2265" w:type="dxa"/>
            <w:gridSpan w:val="5"/>
            <w:tcBorders>
              <w:left w:val="nil"/>
              <w:bottom w:val="nil"/>
              <w:right w:val="single" w:sz="4"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p>
        </w:tc>
      </w:tr>
      <w:tr w:rsidR="00015EB1" w:rsidRPr="004F2CC7"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p>
        </w:tc>
        <w:tc>
          <w:tcPr>
            <w:tcW w:w="705" w:type="dxa"/>
            <w:tcBorders>
              <w:top w:val="nil"/>
              <w:left w:val="nil"/>
              <w:bottom w:val="nil"/>
              <w:right w:val="single" w:sz="8" w:space="0" w:color="auto"/>
            </w:tcBorders>
            <w:shd w:val="clear" w:color="auto" w:fill="FFFFFF"/>
            <w:vAlign w:val="center"/>
          </w:tcPr>
          <w:p w:rsidR="00015EB1" w:rsidRPr="004F2CC7" w:rsidRDefault="00015EB1" w:rsidP="001C485C">
            <w:pPr>
              <w:ind w:left="39"/>
              <w:jc w:val="both"/>
              <w:rPr>
                <w:rFonts w:ascii="Arial" w:hAnsi="Arial" w:cs="Arial"/>
                <w:szCs w:val="22"/>
                <w:lang w:val="eu-ES" w:eastAsia="en-US"/>
              </w:rPr>
            </w:pPr>
            <w:r w:rsidRPr="004F2CC7">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p>
        </w:tc>
        <w:tc>
          <w:tcPr>
            <w:tcW w:w="567" w:type="dxa"/>
            <w:tcBorders>
              <w:top w:val="nil"/>
              <w:left w:val="single" w:sz="8" w:space="0" w:color="auto"/>
              <w:bottom w:val="nil"/>
              <w:right w:val="single" w:sz="8"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r w:rsidRPr="004F2CC7">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101DA" w:rsidP="001C485C">
            <w:pPr>
              <w:ind w:left="181" w:hanging="142"/>
              <w:jc w:val="both"/>
              <w:rPr>
                <w:rFonts w:ascii="Arial" w:hAnsi="Arial" w:cs="Arial"/>
                <w:szCs w:val="22"/>
                <w:lang w:val="eu-ES" w:eastAsia="en-US"/>
              </w:rPr>
            </w:pPr>
            <w:r>
              <w:rPr>
                <w:rFonts w:ascii="Arial" w:hAnsi="Arial" w:cs="Arial"/>
                <w:szCs w:val="22"/>
                <w:lang w:val="eu-ES" w:eastAsia="en-US"/>
              </w:rPr>
              <w:t>X</w:t>
            </w:r>
          </w:p>
        </w:tc>
        <w:tc>
          <w:tcPr>
            <w:tcW w:w="426" w:type="dxa"/>
            <w:tcBorders>
              <w:top w:val="nil"/>
              <w:left w:val="single" w:sz="8" w:space="0" w:color="auto"/>
              <w:bottom w:val="nil"/>
              <w:right w:val="single" w:sz="4"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p>
        </w:tc>
      </w:tr>
      <w:tr w:rsidR="00015EB1" w:rsidRPr="004F2CC7" w:rsidTr="009450CC">
        <w:trPr>
          <w:trHeight w:hRule="exact" w:val="405"/>
        </w:trPr>
        <w:tc>
          <w:tcPr>
            <w:tcW w:w="6241" w:type="dxa"/>
            <w:vMerge/>
            <w:tcBorders>
              <w:left w:val="single" w:sz="4" w:space="0" w:color="auto"/>
            </w:tcBorders>
            <w:shd w:val="clear" w:color="auto" w:fill="FFFFFF"/>
            <w:vAlign w:val="center"/>
          </w:tcPr>
          <w:p w:rsidR="00015EB1" w:rsidRPr="004F2CC7" w:rsidRDefault="00015EB1" w:rsidP="001C485C">
            <w:pPr>
              <w:spacing w:before="40" w:after="40"/>
              <w:ind w:left="181" w:hanging="142"/>
              <w:jc w:val="both"/>
              <w:rPr>
                <w:rFonts w:ascii="Arial" w:hAnsi="Arial" w:cs="Arial"/>
                <w:b/>
                <w:szCs w:val="22"/>
                <w:lang w:val="eu-ES" w:eastAsia="en-US"/>
              </w:rPr>
            </w:pPr>
          </w:p>
        </w:tc>
        <w:tc>
          <w:tcPr>
            <w:tcW w:w="2265" w:type="dxa"/>
            <w:gridSpan w:val="5"/>
            <w:tcBorders>
              <w:right w:val="single" w:sz="4" w:space="0" w:color="auto"/>
            </w:tcBorders>
            <w:shd w:val="clear" w:color="auto" w:fill="FFFFFF"/>
            <w:vAlign w:val="center"/>
          </w:tcPr>
          <w:p w:rsidR="00015EB1" w:rsidRPr="004F2CC7" w:rsidRDefault="00015EB1" w:rsidP="001C485C">
            <w:pPr>
              <w:spacing w:before="40" w:after="40"/>
              <w:ind w:left="181" w:hanging="142"/>
              <w:jc w:val="both"/>
              <w:rPr>
                <w:rFonts w:ascii="Arial" w:hAnsi="Arial" w:cs="Arial"/>
                <w:b/>
                <w:szCs w:val="22"/>
                <w:lang w:val="eu-ES" w:eastAsia="en-US"/>
              </w:rPr>
            </w:pPr>
          </w:p>
        </w:tc>
      </w:tr>
      <w:tr w:rsidR="00015EB1" w:rsidRPr="004F2CC7"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15EB1" w:rsidRPr="004F2CC7" w:rsidRDefault="00015EB1" w:rsidP="001C485C">
            <w:pPr>
              <w:jc w:val="both"/>
              <w:rPr>
                <w:rFonts w:ascii="Arial" w:hAnsi="Arial" w:cs="Arial"/>
                <w:szCs w:val="22"/>
                <w:lang w:val="eu-ES" w:eastAsia="en-US"/>
              </w:rPr>
            </w:pPr>
            <w:proofErr w:type="spellStart"/>
            <w:r w:rsidRPr="004F2CC7">
              <w:rPr>
                <w:rFonts w:ascii="Arial" w:hAnsi="Arial" w:cs="Arial"/>
                <w:szCs w:val="22"/>
                <w:lang w:val="eu-ES" w:eastAsia="en-US"/>
              </w:rPr>
              <w:t>Azpikontratisten</w:t>
            </w:r>
            <w:proofErr w:type="spellEnd"/>
            <w:r w:rsidRPr="004F2CC7">
              <w:rPr>
                <w:rFonts w:ascii="Arial" w:hAnsi="Arial" w:cs="Arial"/>
                <w:szCs w:val="22"/>
                <w:lang w:val="eu-ES" w:eastAsia="en-US"/>
              </w:rPr>
              <w:t xml:space="preserve"> aldeko zuzeneko ordainketak</w:t>
            </w:r>
          </w:p>
        </w:tc>
        <w:tc>
          <w:tcPr>
            <w:tcW w:w="705" w:type="dxa"/>
            <w:tcBorders>
              <w:top w:val="nil"/>
              <w:left w:val="nil"/>
              <w:bottom w:val="nil"/>
              <w:right w:val="single" w:sz="8"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r w:rsidRPr="004F2CC7">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p>
        </w:tc>
        <w:tc>
          <w:tcPr>
            <w:tcW w:w="567" w:type="dxa"/>
            <w:tcBorders>
              <w:top w:val="nil"/>
              <w:left w:val="single" w:sz="8" w:space="0" w:color="auto"/>
              <w:bottom w:val="nil"/>
              <w:right w:val="single" w:sz="8"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r w:rsidRPr="004F2CC7">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101DA" w:rsidP="001C485C">
            <w:pPr>
              <w:ind w:left="181" w:hanging="142"/>
              <w:jc w:val="both"/>
              <w:rPr>
                <w:rFonts w:ascii="Arial" w:hAnsi="Arial" w:cs="Arial"/>
                <w:szCs w:val="22"/>
                <w:lang w:val="eu-ES" w:eastAsia="en-US"/>
              </w:rPr>
            </w:pPr>
            <w:r>
              <w:rPr>
                <w:rFonts w:ascii="Arial" w:hAnsi="Arial" w:cs="Arial"/>
                <w:szCs w:val="22"/>
                <w:lang w:val="eu-ES" w:eastAsia="en-US"/>
              </w:rPr>
              <w:t>X</w:t>
            </w:r>
          </w:p>
        </w:tc>
        <w:tc>
          <w:tcPr>
            <w:tcW w:w="426" w:type="dxa"/>
            <w:tcBorders>
              <w:top w:val="nil"/>
              <w:left w:val="single" w:sz="8" w:space="0" w:color="auto"/>
              <w:bottom w:val="nil"/>
              <w:right w:val="single" w:sz="4"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p>
        </w:tc>
      </w:tr>
      <w:tr w:rsidR="00015EB1" w:rsidRPr="004F2CC7" w:rsidTr="009450CC">
        <w:trPr>
          <w:trHeight w:hRule="exact" w:val="163"/>
        </w:trPr>
        <w:tc>
          <w:tcPr>
            <w:tcW w:w="8506" w:type="dxa"/>
            <w:gridSpan w:val="6"/>
            <w:tcBorders>
              <w:left w:val="single" w:sz="4" w:space="0" w:color="auto"/>
              <w:right w:val="single" w:sz="4" w:space="0" w:color="auto"/>
            </w:tcBorders>
            <w:shd w:val="clear" w:color="auto" w:fill="FFFFFF"/>
            <w:vAlign w:val="center"/>
          </w:tcPr>
          <w:p w:rsidR="00015EB1" w:rsidRPr="004F2CC7" w:rsidRDefault="00015EB1" w:rsidP="001C485C">
            <w:pPr>
              <w:spacing w:before="40" w:after="40"/>
              <w:ind w:left="181" w:hanging="142"/>
              <w:jc w:val="both"/>
              <w:rPr>
                <w:rFonts w:ascii="Arial" w:hAnsi="Arial" w:cs="Arial"/>
                <w:b/>
                <w:szCs w:val="22"/>
                <w:lang w:val="eu-ES" w:eastAsia="en-US"/>
              </w:rPr>
            </w:pPr>
          </w:p>
        </w:tc>
      </w:tr>
      <w:tr w:rsidR="00015EB1" w:rsidRPr="004F2CC7"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15EB1" w:rsidRPr="004F2CC7" w:rsidRDefault="00015EB1" w:rsidP="001C485C">
            <w:pPr>
              <w:ind w:left="142" w:hanging="142"/>
              <w:jc w:val="both"/>
              <w:rPr>
                <w:rFonts w:ascii="Arial" w:hAnsi="Arial" w:cs="Arial"/>
                <w:szCs w:val="22"/>
                <w:lang w:val="eu-ES" w:eastAsia="en-US"/>
              </w:rPr>
            </w:pPr>
            <w:r w:rsidRPr="004F2CC7">
              <w:rPr>
                <w:rFonts w:ascii="Arial" w:hAnsi="Arial" w:cs="Arial"/>
                <w:szCs w:val="22"/>
                <w:lang w:val="eu-ES"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r w:rsidRPr="004F2CC7">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p>
        </w:tc>
        <w:tc>
          <w:tcPr>
            <w:tcW w:w="567" w:type="dxa"/>
            <w:tcBorders>
              <w:top w:val="nil"/>
              <w:left w:val="single" w:sz="8" w:space="0" w:color="auto"/>
              <w:bottom w:val="nil"/>
              <w:right w:val="single" w:sz="8"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r w:rsidRPr="004F2CC7">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101DA" w:rsidP="001C485C">
            <w:pPr>
              <w:ind w:left="181" w:hanging="142"/>
              <w:jc w:val="both"/>
              <w:rPr>
                <w:rFonts w:ascii="Arial" w:hAnsi="Arial" w:cs="Arial"/>
                <w:szCs w:val="22"/>
                <w:lang w:val="eu-ES" w:eastAsia="en-US"/>
              </w:rPr>
            </w:pPr>
            <w:r>
              <w:rPr>
                <w:rFonts w:ascii="Arial" w:hAnsi="Arial" w:cs="Arial"/>
                <w:szCs w:val="22"/>
                <w:lang w:val="eu-ES" w:eastAsia="en-US"/>
              </w:rPr>
              <w:t>X</w:t>
            </w:r>
          </w:p>
        </w:tc>
        <w:tc>
          <w:tcPr>
            <w:tcW w:w="426" w:type="dxa"/>
            <w:tcBorders>
              <w:top w:val="nil"/>
              <w:left w:val="single" w:sz="8" w:space="0" w:color="auto"/>
              <w:bottom w:val="nil"/>
              <w:right w:val="single" w:sz="4" w:space="0" w:color="auto"/>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p>
        </w:tc>
      </w:tr>
      <w:tr w:rsidR="00015EB1" w:rsidRPr="004F2CC7" w:rsidTr="009450CC">
        <w:trPr>
          <w:trHeight w:val="45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ind w:left="181" w:hanging="142"/>
              <w:jc w:val="both"/>
              <w:rPr>
                <w:rFonts w:ascii="Arial" w:hAnsi="Arial" w:cs="Arial"/>
                <w:szCs w:val="22"/>
                <w:lang w:val="eu-ES" w:eastAsia="en-US"/>
              </w:rPr>
            </w:pPr>
          </w:p>
          <w:p w:rsidR="00015EB1" w:rsidRPr="004F2CC7" w:rsidRDefault="00015EB1" w:rsidP="001C485C">
            <w:pPr>
              <w:ind w:left="142" w:hanging="142"/>
              <w:jc w:val="both"/>
              <w:rPr>
                <w:rFonts w:ascii="Arial" w:hAnsi="Arial" w:cs="Arial"/>
                <w:szCs w:val="22"/>
                <w:lang w:val="eu-ES" w:eastAsia="en-US"/>
              </w:rPr>
            </w:pPr>
            <w:r w:rsidRPr="004F2CC7">
              <w:rPr>
                <w:rFonts w:ascii="Arial" w:hAnsi="Arial" w:cs="Arial"/>
                <w:szCs w:val="22"/>
                <w:lang w:val="eu-ES" w:eastAsia="en-US"/>
              </w:rPr>
              <w:t>Azpikontratatu ezin diren eginkizun kritikoen deskribapena:</w:t>
            </w:r>
          </w:p>
          <w:p w:rsidR="00015EB1" w:rsidRPr="004F2CC7" w:rsidRDefault="00015EB1" w:rsidP="001C485C">
            <w:pPr>
              <w:ind w:left="181" w:hanging="142"/>
              <w:jc w:val="both"/>
              <w:rPr>
                <w:rFonts w:ascii="Arial" w:hAnsi="Arial" w:cs="Arial"/>
                <w:i/>
                <w:szCs w:val="22"/>
                <w:lang w:val="eu-ES" w:eastAsia="en-US"/>
              </w:rPr>
            </w:pPr>
          </w:p>
        </w:tc>
      </w:tr>
    </w:tbl>
    <w:p w:rsidR="00015EB1" w:rsidRPr="004F2CC7" w:rsidRDefault="00015EB1" w:rsidP="001C485C">
      <w:pPr>
        <w:jc w:val="both"/>
        <w:rPr>
          <w:rFonts w:ascii="Arial" w:hAnsi="Arial" w:cs="Arial"/>
          <w:b/>
          <w:lang w:val="eu-ES"/>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015EB1" w:rsidRPr="004F2CC7" w:rsidTr="00B31D80">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spacing w:before="40" w:after="40"/>
              <w:jc w:val="both"/>
              <w:rPr>
                <w:rFonts w:ascii="Arial" w:hAnsi="Arial" w:cs="Arial"/>
                <w:szCs w:val="22"/>
                <w:lang w:val="eu-ES" w:eastAsia="en-US"/>
              </w:rPr>
            </w:pPr>
            <w:bookmarkStart w:id="16" w:name="CC_17"/>
            <w:r w:rsidRPr="004F2CC7">
              <w:rPr>
                <w:rFonts w:ascii="Arial" w:hAnsi="Arial" w:cs="Arial"/>
                <w:b/>
                <w:szCs w:val="22"/>
                <w:lang w:val="eu-ES" w:eastAsia="en-US"/>
              </w:rPr>
              <w:t xml:space="preserve">17.- </w:t>
            </w:r>
            <w:bookmarkEnd w:id="16"/>
            <w:r w:rsidRPr="004F2CC7">
              <w:rPr>
                <w:rFonts w:ascii="Arial" w:hAnsi="Arial" w:cs="Arial"/>
                <w:b/>
                <w:szCs w:val="22"/>
                <w:lang w:val="eu-ES" w:eastAsia="en-US"/>
              </w:rPr>
              <w:t>BERMEAK</w:t>
            </w:r>
          </w:p>
        </w:tc>
      </w:tr>
      <w:tr w:rsidR="00B31D80" w:rsidRPr="00580744"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B31D80" w:rsidRPr="00580744" w:rsidRDefault="00B31D80" w:rsidP="00FA6228">
            <w:pPr>
              <w:rPr>
                <w:rFonts w:ascii="Arial" w:hAnsi="Arial" w:cs="Arial"/>
              </w:rPr>
            </w:pPr>
            <w:r w:rsidRPr="00580744">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B31D80" w:rsidRPr="00580744" w:rsidRDefault="00B31D80" w:rsidP="00FA6228">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B31D80" w:rsidRPr="00580744" w:rsidRDefault="00B31D80" w:rsidP="00FA6228">
            <w:pPr>
              <w:spacing w:before="60"/>
              <w:ind w:left="40"/>
              <w:rPr>
                <w:rFonts w:ascii="Arial" w:hAnsi="Arial" w:cs="Arial"/>
              </w:rPr>
            </w:pPr>
            <w:r w:rsidRPr="00580744">
              <w:rPr>
                <w:rFonts w:ascii="Arial" w:hAnsi="Arial" w:cs="Arial"/>
                <w:lang w:val="eu-ES"/>
              </w:rPr>
              <w:t>Zenbatekoa</w:t>
            </w:r>
            <w:r w:rsidRPr="00580744">
              <w:rPr>
                <w:rFonts w:ascii="Arial" w:hAnsi="Arial" w:cs="Arial"/>
              </w:rPr>
              <w:t>: ……….……………………....€</w:t>
            </w:r>
          </w:p>
          <w:p w:rsidR="00B31D80" w:rsidRPr="00580744" w:rsidRDefault="00B31D80" w:rsidP="00FA6228">
            <w:pPr>
              <w:ind w:left="40"/>
              <w:rPr>
                <w:rFonts w:ascii="Arial" w:hAnsi="Arial" w:cs="Arial"/>
              </w:rPr>
            </w:pPr>
            <w:r w:rsidRPr="00580744">
              <w:rPr>
                <w:rFonts w:ascii="Arial" w:hAnsi="Arial" w:cs="Arial"/>
              </w:rPr>
              <w:t>[</w:t>
            </w:r>
            <w:r w:rsidRPr="00580744">
              <w:rPr>
                <w:rFonts w:ascii="Arial" w:hAnsi="Arial" w:cs="Arial"/>
                <w:lang w:val="eu-ES"/>
              </w:rPr>
              <w:t>lizitazioko oinarrizko aurrekontuaren % 3 (BEZik gabe)]</w:t>
            </w:r>
          </w:p>
        </w:tc>
      </w:tr>
      <w:tr w:rsidR="00B31D80" w:rsidRPr="00580744"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B31D80" w:rsidRPr="00580744" w:rsidRDefault="00B31D80" w:rsidP="00FA6228">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80744" w:rsidRDefault="00B31D80" w:rsidP="00FA6228">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B31D80" w:rsidRPr="00580744" w:rsidRDefault="00B31D80" w:rsidP="00FA6228">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B31D80" w:rsidRPr="00580744" w:rsidRDefault="00B31D80" w:rsidP="00FA6228">
            <w:pPr>
              <w:ind w:left="181" w:hanging="142"/>
              <w:rPr>
                <w:rFonts w:ascii="Arial" w:hAnsi="Arial" w:cs="Arial"/>
              </w:rPr>
            </w:pPr>
          </w:p>
        </w:tc>
      </w:tr>
      <w:tr w:rsidR="00B31D80" w:rsidRPr="00580744" w:rsidTr="00FA6228">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778" w:type="dxa"/>
            <w:gridSpan w:val="2"/>
            <w:tcBorders>
              <w:left w:val="nil"/>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580744" w:rsidTr="00FA622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B31D80" w:rsidRPr="00580744" w:rsidRDefault="00B31D80" w:rsidP="00FA6228">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80744" w:rsidRDefault="003101DA" w:rsidP="00FA6228">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580744" w:rsidTr="00FA6228">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580744"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B31D80" w:rsidRPr="00580744" w:rsidRDefault="00B31D80" w:rsidP="00FA6228">
            <w:pPr>
              <w:rPr>
                <w:rFonts w:ascii="Arial" w:hAnsi="Arial" w:cs="Arial"/>
              </w:rPr>
            </w:pPr>
            <w:r w:rsidRPr="00580744">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B31D80" w:rsidRPr="00580744" w:rsidRDefault="00B31D80" w:rsidP="00FA6228">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B31D80" w:rsidRPr="00580744" w:rsidRDefault="00B31D80" w:rsidP="00FA6228">
            <w:pPr>
              <w:ind w:left="39"/>
              <w:rPr>
                <w:rFonts w:ascii="Arial" w:hAnsi="Arial" w:cs="Arial"/>
                <w:sz w:val="14"/>
                <w:szCs w:val="14"/>
              </w:rPr>
            </w:pPr>
            <w:r w:rsidRPr="00580744">
              <w:rPr>
                <w:rFonts w:ascii="Arial" w:hAnsi="Arial" w:cs="Arial"/>
                <w:sz w:val="14"/>
                <w:szCs w:val="14"/>
              </w:rPr>
              <w:t>(</w:t>
            </w:r>
            <w:proofErr w:type="spellStart"/>
            <w:r w:rsidRPr="00580744">
              <w:rPr>
                <w:rFonts w:ascii="Arial" w:hAnsi="Arial" w:cs="Arial"/>
                <w:sz w:val="14"/>
                <w:szCs w:val="14"/>
              </w:rPr>
              <w:t>Oroharreko</w:t>
            </w:r>
            <w:proofErr w:type="spellEnd"/>
            <w:r w:rsidRPr="00580744">
              <w:rPr>
                <w:rFonts w:ascii="Arial" w:hAnsi="Arial" w:cs="Arial"/>
                <w:sz w:val="14"/>
                <w:szCs w:val="14"/>
              </w:rPr>
              <w:t xml:space="preserve"> </w:t>
            </w:r>
            <w:proofErr w:type="spellStart"/>
            <w:r w:rsidRPr="00580744">
              <w:rPr>
                <w:rFonts w:ascii="Arial" w:hAnsi="Arial" w:cs="Arial"/>
                <w:sz w:val="14"/>
                <w:szCs w:val="14"/>
              </w:rPr>
              <w:t>prezioa</w:t>
            </w:r>
            <w:proofErr w:type="spellEnd"/>
            <w:r w:rsidRPr="00580744">
              <w:rPr>
                <w:rFonts w:ascii="Arial" w:hAnsi="Arial" w:cs="Arial"/>
                <w:sz w:val="14"/>
                <w:szCs w:val="14"/>
              </w:rPr>
              <w:t>)</w:t>
            </w:r>
          </w:p>
          <w:p w:rsidR="00B31D80" w:rsidRPr="00580744" w:rsidRDefault="00B31D80" w:rsidP="00FA6228">
            <w:pPr>
              <w:ind w:left="39"/>
              <w:rPr>
                <w:rFonts w:ascii="Arial" w:hAnsi="Arial" w:cs="Arial"/>
              </w:rPr>
            </w:pPr>
            <w:r w:rsidRPr="00580744">
              <w:rPr>
                <w:rFonts w:ascii="Arial" w:hAnsi="Arial" w:cs="Arial"/>
                <w:lang w:val="eu-ES"/>
              </w:rPr>
              <w:t>Esleipenaren zenbatekoaren % 5 (BEZik gabe)</w:t>
            </w:r>
          </w:p>
        </w:tc>
      </w:tr>
      <w:tr w:rsidR="00B31D80" w:rsidRPr="00580744"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B31D80" w:rsidRPr="00580744" w:rsidRDefault="00B31D80" w:rsidP="00FA6228">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80744" w:rsidRDefault="003101DA" w:rsidP="00FA6228">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80744" w:rsidRDefault="00B31D80" w:rsidP="00FA6228">
            <w:pPr>
              <w:ind w:left="39"/>
              <w:rPr>
                <w:rFonts w:ascii="Arial" w:hAnsi="Arial" w:cs="Arial"/>
              </w:rPr>
            </w:pPr>
          </w:p>
        </w:tc>
      </w:tr>
      <w:tr w:rsidR="00B31D80" w:rsidRPr="00580744"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B31D80" w:rsidRPr="00580744" w:rsidRDefault="00B31D80" w:rsidP="00FA6228">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B31D80" w:rsidRPr="00580744" w:rsidRDefault="00B31D80" w:rsidP="00FA6228">
            <w:pPr>
              <w:ind w:left="40"/>
              <w:rPr>
                <w:rFonts w:ascii="Arial" w:hAnsi="Arial" w:cs="Arial"/>
              </w:rPr>
            </w:pPr>
          </w:p>
        </w:tc>
      </w:tr>
      <w:tr w:rsidR="00B31D80" w:rsidRPr="00580744"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B31D80" w:rsidRPr="00580744" w:rsidRDefault="00B31D80" w:rsidP="00FA6228">
            <w:pPr>
              <w:jc w:val="right"/>
              <w:rPr>
                <w:rFonts w:ascii="Arial" w:hAnsi="Arial" w:cs="Arial"/>
              </w:rPr>
            </w:pPr>
            <w:r w:rsidRPr="00580744">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80744" w:rsidRDefault="003101DA" w:rsidP="00FA6228">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B31D80" w:rsidRPr="00580744" w:rsidRDefault="00B31D80" w:rsidP="00FA6228">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B31D80" w:rsidRPr="00580744" w:rsidRDefault="00B31D80" w:rsidP="00FA6228">
            <w:pPr>
              <w:ind w:left="40"/>
              <w:rPr>
                <w:rFonts w:ascii="Arial" w:hAnsi="Arial" w:cs="Arial"/>
              </w:rPr>
            </w:pPr>
          </w:p>
        </w:tc>
      </w:tr>
      <w:tr w:rsidR="00B31D80" w:rsidRPr="00580744"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B31D80" w:rsidRPr="00580744" w:rsidRDefault="00B31D80" w:rsidP="00FA6228">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B31D80" w:rsidRPr="00580744" w:rsidRDefault="00B31D80" w:rsidP="00FA6228">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B31D80" w:rsidRPr="00580744" w:rsidRDefault="00B31D80" w:rsidP="00FA6228">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B31D80" w:rsidRPr="00580744" w:rsidRDefault="00B31D80" w:rsidP="00FA6228">
            <w:pPr>
              <w:ind w:left="40"/>
              <w:rPr>
                <w:rFonts w:ascii="Arial" w:hAnsi="Arial" w:cs="Arial"/>
                <w:sz w:val="14"/>
                <w:szCs w:val="14"/>
              </w:rPr>
            </w:pPr>
            <w:r w:rsidRPr="00580744">
              <w:rPr>
                <w:rFonts w:ascii="Arial" w:hAnsi="Arial" w:cs="Arial"/>
                <w:sz w:val="14"/>
                <w:szCs w:val="14"/>
              </w:rPr>
              <w:t>(</w:t>
            </w:r>
            <w:proofErr w:type="spellStart"/>
            <w:r w:rsidRPr="00580744">
              <w:rPr>
                <w:rFonts w:ascii="Arial" w:hAnsi="Arial" w:cs="Arial"/>
                <w:sz w:val="14"/>
                <w:szCs w:val="14"/>
              </w:rPr>
              <w:t>Prezio</w:t>
            </w:r>
            <w:proofErr w:type="spellEnd"/>
            <w:r w:rsidRPr="00580744">
              <w:rPr>
                <w:rFonts w:ascii="Arial" w:hAnsi="Arial" w:cs="Arial"/>
                <w:sz w:val="14"/>
                <w:szCs w:val="14"/>
              </w:rPr>
              <w:t xml:space="preserve"> </w:t>
            </w:r>
            <w:proofErr w:type="spellStart"/>
            <w:r w:rsidRPr="00580744">
              <w:rPr>
                <w:rFonts w:ascii="Arial" w:hAnsi="Arial" w:cs="Arial"/>
                <w:sz w:val="14"/>
                <w:szCs w:val="14"/>
              </w:rPr>
              <w:t>unitarioak</w:t>
            </w:r>
            <w:proofErr w:type="spellEnd"/>
            <w:r w:rsidRPr="00580744">
              <w:rPr>
                <w:rFonts w:ascii="Arial" w:hAnsi="Arial" w:cs="Arial"/>
                <w:sz w:val="14"/>
                <w:szCs w:val="14"/>
              </w:rPr>
              <w:t>)</w:t>
            </w:r>
          </w:p>
          <w:p w:rsidR="00B31D80" w:rsidRPr="00580744" w:rsidRDefault="00B31D80" w:rsidP="00FA6228">
            <w:pPr>
              <w:ind w:left="40"/>
              <w:rPr>
                <w:rFonts w:ascii="Arial" w:hAnsi="Arial" w:cs="Arial"/>
              </w:rPr>
            </w:pPr>
            <w:r w:rsidRPr="00580744">
              <w:rPr>
                <w:rFonts w:ascii="Arial" w:hAnsi="Arial" w:cs="Arial"/>
                <w:lang w:val="eu-ES"/>
              </w:rPr>
              <w:t>Zenbatekoa</w:t>
            </w:r>
            <w:r w:rsidRPr="00580744">
              <w:rPr>
                <w:rFonts w:ascii="Arial" w:hAnsi="Arial" w:cs="Arial"/>
              </w:rPr>
              <w:t>: ….….……………………..…..€</w:t>
            </w:r>
          </w:p>
          <w:p w:rsidR="00B31D80" w:rsidRPr="00580744" w:rsidRDefault="00B31D80" w:rsidP="00FA6228">
            <w:pPr>
              <w:ind w:left="40"/>
              <w:rPr>
                <w:rFonts w:ascii="Arial" w:hAnsi="Arial" w:cs="Arial"/>
              </w:rPr>
            </w:pPr>
            <w:r w:rsidRPr="00580744">
              <w:rPr>
                <w:rFonts w:ascii="Arial" w:hAnsi="Arial" w:cs="Arial"/>
              </w:rPr>
              <w:sym w:font="Symbol" w:char="F05B"/>
            </w:r>
            <w:r w:rsidRPr="00580744">
              <w:rPr>
                <w:rFonts w:ascii="Arial" w:hAnsi="Arial" w:cs="Arial"/>
                <w:lang w:val="eu-ES"/>
              </w:rPr>
              <w:t>lizitazioko oinarrizko aurrekontuaren % 5 (BEZik gabe)]</w:t>
            </w:r>
          </w:p>
        </w:tc>
      </w:tr>
      <w:tr w:rsidR="00B31D80" w:rsidRPr="00580744" w:rsidTr="00FA6228">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580744" w:rsidTr="00FA622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580744" w:rsidTr="00FA6228">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580744" w:rsidTr="00FA6228">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580744" w:rsidTr="00FA622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B31D80" w:rsidRPr="00580744" w:rsidRDefault="00B31D80" w:rsidP="00FA6228">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580744" w:rsidTr="00FA6228">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580744"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B31D80" w:rsidRPr="00580744" w:rsidRDefault="00B31D80" w:rsidP="00FA6228">
            <w:pPr>
              <w:rPr>
                <w:rFonts w:ascii="Arial" w:hAnsi="Arial" w:cs="Arial"/>
              </w:rPr>
            </w:pPr>
            <w:r w:rsidRPr="00580744">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B31D80" w:rsidRPr="00580744" w:rsidRDefault="00B31D80" w:rsidP="00FA6228">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B31D80" w:rsidRPr="00580744" w:rsidRDefault="00B31D80" w:rsidP="00FA6228">
            <w:pPr>
              <w:spacing w:before="60"/>
              <w:ind w:left="40"/>
              <w:rPr>
                <w:rFonts w:ascii="Arial" w:hAnsi="Arial" w:cs="Arial"/>
              </w:rPr>
            </w:pPr>
          </w:p>
        </w:tc>
      </w:tr>
      <w:tr w:rsidR="00B31D80" w:rsidRPr="00580744"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B31D80" w:rsidRPr="00580744" w:rsidRDefault="00B31D80" w:rsidP="00FA6228">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80744" w:rsidRDefault="00B31D80" w:rsidP="00FA6228">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B31D80" w:rsidRPr="00580744" w:rsidRDefault="00B31D80" w:rsidP="00FA6228">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B31D80" w:rsidRPr="00580744" w:rsidRDefault="00B31D80" w:rsidP="00FA6228">
            <w:pPr>
              <w:ind w:left="182" w:hanging="142"/>
              <w:rPr>
                <w:rFonts w:ascii="Arial" w:hAnsi="Arial" w:cs="Arial"/>
              </w:rPr>
            </w:pPr>
            <w:r w:rsidRPr="00580744">
              <w:rPr>
                <w:rFonts w:ascii="Arial" w:hAnsi="Arial" w:cs="Arial"/>
                <w:lang w:val="eu-ES"/>
              </w:rPr>
              <w:t>Zenbatekoa</w:t>
            </w:r>
            <w:r w:rsidRPr="00580744">
              <w:rPr>
                <w:rFonts w:ascii="Arial" w:hAnsi="Arial" w:cs="Arial"/>
              </w:rPr>
              <w:t>:……….………………………..€</w:t>
            </w:r>
          </w:p>
        </w:tc>
      </w:tr>
      <w:tr w:rsidR="00B31D80" w:rsidRPr="00580744" w:rsidTr="00FA6228">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778" w:type="dxa"/>
            <w:gridSpan w:val="2"/>
            <w:tcBorders>
              <w:left w:val="nil"/>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580744" w:rsidTr="00FA622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B31D80" w:rsidRPr="00580744" w:rsidRDefault="00B31D80" w:rsidP="00FA6228">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B31D80" w:rsidRPr="00580744" w:rsidRDefault="00B31D80" w:rsidP="00FA6228">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80744" w:rsidRDefault="003101DA" w:rsidP="00FA6228">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B31D80" w:rsidRPr="00580744" w:rsidRDefault="00B31D80" w:rsidP="00FA6228">
            <w:pPr>
              <w:spacing w:before="40" w:after="40"/>
              <w:ind w:left="181" w:hanging="142"/>
              <w:rPr>
                <w:rFonts w:ascii="Arial" w:hAnsi="Arial" w:cs="Arial"/>
                <w:b/>
              </w:rPr>
            </w:pPr>
          </w:p>
        </w:tc>
      </w:tr>
      <w:tr w:rsidR="00B31D80" w:rsidRPr="00216AFD" w:rsidTr="00FA6228">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B31D80" w:rsidRPr="00216AFD" w:rsidRDefault="00B31D80" w:rsidP="00FA6228">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B31D80" w:rsidRPr="00216AFD" w:rsidRDefault="00B31D80" w:rsidP="00FA6228">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B31D80" w:rsidRPr="00216AFD" w:rsidRDefault="00B31D80" w:rsidP="00FA6228">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B31D80" w:rsidRPr="00216AFD" w:rsidRDefault="00B31D80" w:rsidP="00FA6228">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B31D80" w:rsidRPr="00216AFD" w:rsidRDefault="00B31D80" w:rsidP="00FA6228">
            <w:pPr>
              <w:spacing w:before="40" w:after="40"/>
              <w:ind w:left="181" w:hanging="142"/>
              <w:rPr>
                <w:rFonts w:cs="Arial"/>
                <w:b/>
              </w:rPr>
            </w:pPr>
          </w:p>
        </w:tc>
      </w:tr>
      <w:tr w:rsidR="00B31D80" w:rsidRPr="00580744" w:rsidTr="00FA6228">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B31D80" w:rsidRPr="00580744" w:rsidRDefault="00B31D80" w:rsidP="00FA6228">
            <w:pPr>
              <w:ind w:left="142" w:hanging="142"/>
              <w:rPr>
                <w:rFonts w:ascii="Arial" w:hAnsi="Arial" w:cs="Arial"/>
                <w:i/>
              </w:rPr>
            </w:pPr>
            <w:r w:rsidRPr="00580744">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B31D80" w:rsidRPr="00580744" w:rsidRDefault="003101DA" w:rsidP="00FA6228">
            <w:pPr>
              <w:rPr>
                <w:rFonts w:ascii="Arial" w:hAnsi="Arial" w:cs="Arial"/>
              </w:rPr>
            </w:pPr>
            <w:r w:rsidRPr="003101DA">
              <w:rPr>
                <w:rFonts w:ascii="Arial" w:hAnsi="Arial" w:cs="Arial"/>
                <w:szCs w:val="22"/>
                <w:lang w:val="eu-ES" w:eastAsia="en-US"/>
              </w:rPr>
              <w:t xml:space="preserve">Bermea gutxienez 2 urtekoa izango da lan-ekipamenduetarako, eta gutxienez urtebetekoa baterietarako. </w:t>
            </w:r>
            <w:proofErr w:type="spellStart"/>
            <w:r w:rsidRPr="003101DA">
              <w:rPr>
                <w:rFonts w:ascii="Arial" w:hAnsi="Arial" w:cs="Arial"/>
                <w:szCs w:val="22"/>
                <w:lang w:val="eu-ES" w:eastAsia="en-US"/>
              </w:rPr>
              <w:t>Bermealdia</w:t>
            </w:r>
            <w:proofErr w:type="spellEnd"/>
            <w:r w:rsidRPr="003101DA">
              <w:rPr>
                <w:rFonts w:ascii="Arial" w:hAnsi="Arial" w:cs="Arial"/>
                <w:szCs w:val="22"/>
                <w:lang w:val="eu-ES" w:eastAsia="en-US"/>
              </w:rPr>
              <w:t xml:space="preserve"> hornidura onartzen den egunetik aurrera hasiko da zenbatzen.</w:t>
            </w:r>
          </w:p>
        </w:tc>
      </w:tr>
    </w:tbl>
    <w:p w:rsidR="00015EB1" w:rsidRPr="004F2CC7" w:rsidRDefault="00015EB1" w:rsidP="001C485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015EB1" w:rsidRPr="004F2CC7" w:rsidTr="001C485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F1317F">
            <w:pPr>
              <w:jc w:val="both"/>
              <w:rPr>
                <w:rFonts w:ascii="Arial" w:hAnsi="Arial" w:cs="Arial"/>
                <w:szCs w:val="22"/>
                <w:lang w:val="eu-ES" w:eastAsia="en-US"/>
              </w:rPr>
            </w:pPr>
            <w:bookmarkStart w:id="17" w:name="CC_18"/>
            <w:r w:rsidRPr="004F2CC7">
              <w:rPr>
                <w:rFonts w:ascii="Arial" w:hAnsi="Arial" w:cs="Arial"/>
                <w:b/>
                <w:szCs w:val="22"/>
                <w:lang w:val="eu-ES" w:eastAsia="en-US"/>
              </w:rPr>
              <w:t xml:space="preserve">18.- </w:t>
            </w:r>
            <w:bookmarkEnd w:id="17"/>
            <w:r w:rsidR="00F1317F" w:rsidRPr="004F2CC7">
              <w:rPr>
                <w:rFonts w:ascii="Arial" w:hAnsi="Arial" w:cs="Arial"/>
                <w:b/>
                <w:szCs w:val="22"/>
                <w:lang w:val="eu-ES" w:eastAsia="en-US"/>
              </w:rPr>
              <w:t>ADJUDIKAZIO</w:t>
            </w:r>
            <w:r w:rsidRPr="004F2CC7">
              <w:rPr>
                <w:rFonts w:ascii="Arial" w:hAnsi="Arial" w:cs="Arial"/>
                <w:b/>
                <w:szCs w:val="22"/>
                <w:lang w:val="eu-ES" w:eastAsia="en-US"/>
              </w:rPr>
              <w:t xml:space="preserve"> IRIZPIDEAK</w:t>
            </w:r>
            <w:r w:rsidRPr="004F2CC7">
              <w:rPr>
                <w:rFonts w:ascii="Arial" w:hAnsi="Arial" w:cs="Arial"/>
                <w:szCs w:val="22"/>
                <w:lang w:val="eu-ES" w:eastAsia="en-US"/>
              </w:rPr>
              <w:t xml:space="preserve"> </w:t>
            </w:r>
          </w:p>
        </w:tc>
      </w:tr>
      <w:tr w:rsidR="00015EB1" w:rsidRPr="004F2CC7" w:rsidTr="001C485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015EB1" w:rsidRPr="004F2CC7" w:rsidRDefault="00015EB1" w:rsidP="00C845F2">
            <w:pPr>
              <w:jc w:val="both"/>
              <w:rPr>
                <w:rFonts w:ascii="Arial" w:hAnsi="Arial" w:cs="Arial"/>
                <w:b/>
                <w:szCs w:val="22"/>
                <w:lang w:val="eu-ES" w:eastAsia="en-US"/>
              </w:rPr>
            </w:pPr>
            <w:r w:rsidRPr="004F2CC7">
              <w:rPr>
                <w:rFonts w:ascii="Arial" w:hAnsi="Arial" w:cs="Arial"/>
                <w:b/>
                <w:lang w:val="eu-ES"/>
              </w:rPr>
              <w:t>1) BALIO</w:t>
            </w:r>
            <w:r w:rsidR="00DC15EE">
              <w:rPr>
                <w:rFonts w:ascii="Arial" w:hAnsi="Arial" w:cs="Arial"/>
                <w:b/>
                <w:lang w:val="eu-ES"/>
              </w:rPr>
              <w:t xml:space="preserve"> </w:t>
            </w:r>
            <w:r w:rsidR="00C845F2">
              <w:rPr>
                <w:rFonts w:ascii="Arial" w:hAnsi="Arial" w:cs="Arial"/>
                <w:b/>
                <w:lang w:val="eu-ES"/>
              </w:rPr>
              <w:t>JUDIZIO</w:t>
            </w:r>
            <w:r w:rsidRPr="004F2CC7">
              <w:rPr>
                <w:rFonts w:ascii="Arial" w:hAnsi="Arial" w:cs="Arial"/>
                <w:b/>
                <w:lang w:val="eu-ES"/>
              </w:rPr>
              <w:t xml:space="preserve"> BIDEZ BALIOESTEKO IRIZPIDEAK</w:t>
            </w:r>
          </w:p>
        </w:tc>
      </w:tr>
      <w:tr w:rsidR="00015EB1" w:rsidRPr="004F2CC7"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jc w:val="cente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015EB1" w:rsidRPr="004F2CC7" w:rsidRDefault="00015EB1" w:rsidP="001C485C">
            <w:pPr>
              <w:ind w:left="137"/>
              <w:jc w:val="both"/>
              <w:rPr>
                <w:rFonts w:ascii="Arial" w:hAnsi="Arial" w:cs="Arial"/>
                <w:szCs w:val="22"/>
                <w:lang w:val="eu-ES" w:eastAsia="en-US"/>
              </w:rPr>
            </w:pPr>
            <w:r w:rsidRPr="004F2CC7">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101DA" w:rsidP="001C485C">
            <w:pPr>
              <w:jc w:val="center"/>
              <w:rPr>
                <w:rFonts w:ascii="Arial" w:hAnsi="Arial" w:cs="Arial"/>
                <w:szCs w:val="22"/>
                <w:lang w:val="eu-ES" w:eastAsia="en-US"/>
              </w:rPr>
            </w:pPr>
            <w:r>
              <w:rPr>
                <w:rFonts w:ascii="Arial" w:hAnsi="Arial" w:cs="Arial"/>
                <w:szCs w:val="22"/>
                <w:lang w:val="eu-ES" w:eastAsia="en-US"/>
              </w:rPr>
              <w:t>X</w:t>
            </w:r>
          </w:p>
        </w:tc>
        <w:tc>
          <w:tcPr>
            <w:tcW w:w="4253" w:type="dxa"/>
            <w:tcBorders>
              <w:top w:val="nil"/>
              <w:left w:val="single" w:sz="8" w:space="0" w:color="auto"/>
              <w:bottom w:val="nil"/>
              <w:right w:val="single" w:sz="4"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tc>
      </w:tr>
      <w:tr w:rsidR="00015EB1" w:rsidRPr="00EC50B7" w:rsidTr="00310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36"/>
        </w:trPr>
        <w:tc>
          <w:tcPr>
            <w:tcW w:w="8506" w:type="dxa"/>
            <w:gridSpan w:val="6"/>
            <w:tcBorders>
              <w:top w:val="nil"/>
              <w:bottom w:val="nil"/>
            </w:tcBorders>
          </w:tcPr>
          <w:p w:rsidR="00015EB1" w:rsidRPr="004F2CC7" w:rsidRDefault="00015EB1" w:rsidP="001C485C">
            <w:pPr>
              <w:ind w:left="530"/>
              <w:jc w:val="both"/>
              <w:rPr>
                <w:rFonts w:ascii="Arial" w:hAnsi="Arial" w:cs="Arial"/>
                <w:sz w:val="18"/>
                <w:szCs w:val="18"/>
                <w:lang w:val="eu-ES" w:eastAsia="en-US"/>
              </w:rPr>
            </w:pPr>
          </w:p>
          <w:p w:rsidR="00015EB1" w:rsidRPr="004F2CC7" w:rsidRDefault="00C37A13" w:rsidP="001C485C">
            <w:pPr>
              <w:pBdr>
                <w:top w:val="single" w:sz="4" w:space="1" w:color="auto"/>
                <w:left w:val="single" w:sz="4" w:space="4" w:color="auto"/>
                <w:bottom w:val="single" w:sz="4" w:space="1" w:color="auto"/>
                <w:right w:val="single" w:sz="4" w:space="4" w:color="auto"/>
              </w:pBdr>
              <w:spacing w:before="40" w:after="40"/>
              <w:jc w:val="both"/>
              <w:rPr>
                <w:rFonts w:ascii="Arial" w:hAnsi="Arial" w:cs="Arial"/>
                <w:b/>
                <w:i/>
                <w:sz w:val="18"/>
                <w:szCs w:val="18"/>
                <w:lang w:val="eu-ES" w:eastAsia="en-US"/>
              </w:rPr>
            </w:pPr>
            <w:r w:rsidRPr="000C2840">
              <w:rPr>
                <w:rFonts w:ascii="Arial" w:hAnsi="Arial" w:cs="Arial"/>
                <w:b/>
                <w:lang w:val="eu-ES"/>
              </w:rPr>
              <w:t xml:space="preserve">Baldintza teknikoak betetzen ez dituzten eta </w:t>
            </w:r>
            <w:r>
              <w:rPr>
                <w:rFonts w:ascii="Arial" w:hAnsi="Arial" w:cs="Arial"/>
                <w:b/>
                <w:lang w:val="eu-ES"/>
              </w:rPr>
              <w:t xml:space="preserve">LEHENENGO edo </w:t>
            </w:r>
            <w:r w:rsidRPr="000C2840">
              <w:rPr>
                <w:rFonts w:ascii="Arial" w:hAnsi="Arial" w:cs="Arial"/>
                <w:b/>
                <w:lang w:val="eu-ES"/>
              </w:rPr>
              <w:t>BIGARREN artxibo elektronikoan formula bidez balioztatu beharreko dokumentazioa (HIRUGARREN artxibo elektronikoa) sartzen duten lizitatzaileak lizitazio prozeduratik at utziko dira.</w:t>
            </w:r>
          </w:p>
          <w:p w:rsidR="00015EB1" w:rsidRPr="004F2CC7" w:rsidRDefault="00015EB1" w:rsidP="00D158ED">
            <w:pPr>
              <w:jc w:val="both"/>
              <w:rPr>
                <w:rFonts w:ascii="Arial" w:hAnsi="Arial" w:cs="Arial"/>
                <w:b/>
                <w:lang w:val="eu-ES"/>
              </w:rPr>
            </w:pPr>
          </w:p>
        </w:tc>
      </w:tr>
      <w:tr w:rsidR="00015EB1" w:rsidRPr="004F2CC7" w:rsidTr="00D158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nil"/>
            </w:tcBorders>
          </w:tcPr>
          <w:p w:rsidR="00015EB1" w:rsidRPr="004F2CC7" w:rsidRDefault="00015EB1" w:rsidP="00D158ED">
            <w:pPr>
              <w:jc w:val="both"/>
              <w:rPr>
                <w:rFonts w:ascii="Arial" w:hAnsi="Arial" w:cs="Arial"/>
                <w:b/>
                <w:lang w:val="eu-ES"/>
              </w:rPr>
            </w:pPr>
          </w:p>
          <w:p w:rsidR="00015EB1" w:rsidRPr="004F2CC7" w:rsidRDefault="00015EB1" w:rsidP="00D158ED">
            <w:pPr>
              <w:jc w:val="both"/>
              <w:rPr>
                <w:rFonts w:ascii="Arial" w:hAnsi="Arial" w:cs="Arial"/>
                <w:b/>
                <w:lang w:val="eu-ES"/>
              </w:rPr>
            </w:pPr>
            <w:r w:rsidRPr="004F2CC7">
              <w:rPr>
                <w:rFonts w:ascii="Arial" w:hAnsi="Arial" w:cs="Arial"/>
                <w:b/>
                <w:lang w:val="eu-ES"/>
              </w:rPr>
              <w:t>2) FORMULEN APLIKAZIOAREN BITARTEZ BALIOSTEKO IRIZPIDEAK</w:t>
            </w:r>
          </w:p>
          <w:p w:rsidR="00015EB1" w:rsidRPr="004F2CC7" w:rsidRDefault="00015EB1" w:rsidP="00D158ED">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015EB1" w:rsidRPr="004F2CC7" w:rsidTr="00D158ED">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015EB1" w:rsidRPr="004F2CC7" w:rsidRDefault="00015EB1" w:rsidP="00D158ED">
                  <w:pPr>
                    <w:ind w:right="-434"/>
                    <w:jc w:val="center"/>
                    <w:rPr>
                      <w:rFonts w:ascii="Arial" w:hAnsi="Arial" w:cs="Arial"/>
                      <w:b/>
                      <w:sz w:val="18"/>
                      <w:szCs w:val="18"/>
                      <w:lang w:val="eu-ES"/>
                    </w:rPr>
                  </w:pPr>
                  <w:r w:rsidRPr="004F2CC7">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015EB1" w:rsidRPr="004F2CC7" w:rsidRDefault="00015EB1" w:rsidP="00D158ED">
                  <w:pPr>
                    <w:jc w:val="center"/>
                    <w:rPr>
                      <w:rFonts w:ascii="Arial" w:hAnsi="Arial" w:cs="Arial"/>
                      <w:sz w:val="18"/>
                      <w:szCs w:val="18"/>
                      <w:lang w:val="eu-ES"/>
                    </w:rPr>
                  </w:pPr>
                  <w:r w:rsidRPr="004F2CC7">
                    <w:rPr>
                      <w:rFonts w:ascii="Arial" w:hAnsi="Arial" w:cs="Arial"/>
                      <w:b/>
                      <w:sz w:val="18"/>
                      <w:szCs w:val="18"/>
                      <w:lang w:val="eu-ES"/>
                    </w:rPr>
                    <w:t>Haztapen</w:t>
                  </w:r>
                  <w:r w:rsidR="006438D0">
                    <w:rPr>
                      <w:rFonts w:ascii="Arial" w:hAnsi="Arial" w:cs="Arial"/>
                      <w:b/>
                      <w:sz w:val="18"/>
                      <w:szCs w:val="18"/>
                      <w:lang w:val="eu-ES"/>
                    </w:rPr>
                    <w:t>a</w:t>
                  </w:r>
                </w:p>
              </w:tc>
            </w:tr>
            <w:tr w:rsidR="00015EB1" w:rsidRPr="004F2CC7" w:rsidTr="00D158E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015EB1" w:rsidRPr="004F2CC7" w:rsidRDefault="00015EB1" w:rsidP="00D158ED">
                  <w:pPr>
                    <w:tabs>
                      <w:tab w:val="left" w:pos="960"/>
                    </w:tabs>
                    <w:ind w:right="-434"/>
                    <w:rPr>
                      <w:rFonts w:ascii="Arial" w:hAnsi="Arial" w:cs="Arial"/>
                      <w:b/>
                      <w:sz w:val="18"/>
                      <w:szCs w:val="18"/>
                      <w:lang w:val="eu-ES"/>
                    </w:rPr>
                  </w:pPr>
                  <w:r w:rsidRPr="004F2CC7">
                    <w:rPr>
                      <w:rFonts w:ascii="Arial" w:hAnsi="Arial" w:cs="Arial"/>
                      <w:b/>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015EB1" w:rsidRPr="004F2CC7" w:rsidRDefault="00015EB1" w:rsidP="00D158ED">
                  <w:pPr>
                    <w:tabs>
                      <w:tab w:val="left" w:pos="960"/>
                      <w:tab w:val="right" w:leader="hyphen" w:pos="6806"/>
                    </w:tabs>
                    <w:ind w:right="-434"/>
                    <w:rPr>
                      <w:rFonts w:ascii="Arial" w:hAnsi="Arial" w:cs="Arial"/>
                      <w:b/>
                      <w:sz w:val="18"/>
                      <w:szCs w:val="18"/>
                      <w:lang w:val="eu-ES"/>
                    </w:rPr>
                  </w:pPr>
                  <w:r w:rsidRPr="004F2CC7">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015EB1" w:rsidRPr="004F2CC7" w:rsidRDefault="003101DA" w:rsidP="00D158ED">
                  <w:pPr>
                    <w:tabs>
                      <w:tab w:val="left" w:leader="hyphen" w:pos="130"/>
                      <w:tab w:val="left" w:pos="330"/>
                    </w:tabs>
                    <w:ind w:left="-370" w:right="-434"/>
                    <w:jc w:val="center"/>
                    <w:rPr>
                      <w:rFonts w:ascii="Arial" w:hAnsi="Arial" w:cs="Arial"/>
                      <w:sz w:val="18"/>
                      <w:szCs w:val="18"/>
                      <w:lang w:val="eu-ES"/>
                    </w:rPr>
                  </w:pPr>
                  <w:r w:rsidRPr="003101DA">
                    <w:rPr>
                      <w:rFonts w:ascii="Arial" w:hAnsi="Arial" w:cs="Arial"/>
                      <w:sz w:val="18"/>
                      <w:szCs w:val="18"/>
                      <w:lang w:val="eu-ES"/>
                    </w:rPr>
                    <w:t>% 100</w:t>
                  </w:r>
                </w:p>
              </w:tc>
            </w:tr>
          </w:tbl>
          <w:p w:rsidR="00015EB1" w:rsidRPr="004F2CC7" w:rsidRDefault="00015EB1" w:rsidP="00D158ED">
            <w:pPr>
              <w:jc w:val="both"/>
              <w:rPr>
                <w:rFonts w:ascii="Arial" w:hAnsi="Arial" w:cs="Arial"/>
                <w:b/>
                <w:sz w:val="18"/>
                <w:szCs w:val="18"/>
                <w:lang w:val="eu-ES"/>
              </w:rPr>
            </w:pPr>
          </w:p>
          <w:p w:rsidR="00015EB1" w:rsidRPr="004F2CC7" w:rsidRDefault="000356A9" w:rsidP="00D158ED">
            <w:pPr>
              <w:ind w:left="176"/>
              <w:jc w:val="both"/>
              <w:rPr>
                <w:rFonts w:ascii="Arial" w:hAnsi="Arial" w:cs="Arial"/>
                <w:b/>
                <w:sz w:val="18"/>
                <w:szCs w:val="18"/>
                <w:lang w:val="eu-ES"/>
              </w:rPr>
            </w:pPr>
            <w:r>
              <w:rPr>
                <w:rFonts w:ascii="Arial" w:hAnsi="Arial" w:cs="Arial"/>
                <w:b/>
                <w:sz w:val="18"/>
                <w:szCs w:val="18"/>
                <w:lang w:val="eu-ES"/>
              </w:rPr>
              <w:t>PREZIOA (FO</w:t>
            </w:r>
            <w:r w:rsidR="00015EB1" w:rsidRPr="004F2CC7">
              <w:rPr>
                <w:rFonts w:ascii="Arial" w:hAnsi="Arial" w:cs="Arial"/>
                <w:b/>
                <w:sz w:val="18"/>
                <w:szCs w:val="18"/>
                <w:lang w:val="eu-ES"/>
              </w:rPr>
              <w:t>RMULA):</w:t>
            </w:r>
          </w:p>
          <w:p w:rsidR="00015EB1" w:rsidRDefault="00015EB1" w:rsidP="00D158ED">
            <w:pPr>
              <w:jc w:val="both"/>
              <w:rPr>
                <w:rFonts w:ascii="Arial" w:hAnsi="Arial" w:cs="Arial"/>
                <w:sz w:val="18"/>
                <w:szCs w:val="18"/>
                <w:lang w:val="eu-ES"/>
              </w:rPr>
            </w:pPr>
          </w:p>
          <w:p w:rsidR="003101DA" w:rsidRPr="000E440E" w:rsidRDefault="003101DA" w:rsidP="003101DA">
            <w:pPr>
              <w:pStyle w:val="Cuerpodeltexto21"/>
              <w:spacing w:before="120" w:after="120"/>
              <w:ind w:left="176" w:right="352"/>
              <w:jc w:val="both"/>
              <w:rPr>
                <w:rStyle w:val="Cuerpodeltexto2"/>
                <w:rFonts w:cs="Arial"/>
                <w:sz w:val="20"/>
                <w:szCs w:val="20"/>
                <w:lang w:eastAsia="es-ES_tradnl"/>
              </w:rPr>
            </w:pPr>
            <w:proofErr w:type="spellStart"/>
            <w:r w:rsidRPr="000E440E">
              <w:rPr>
                <w:rStyle w:val="Cuerpodeltexto2"/>
                <w:rFonts w:cs="Arial"/>
                <w:sz w:val="20"/>
                <w:szCs w:val="20"/>
                <w:lang w:eastAsia="es-ES_tradnl"/>
              </w:rPr>
              <w:t>Ehunen</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gainean</w:t>
            </w:r>
            <w:proofErr w:type="spellEnd"/>
            <w:r w:rsidRPr="000E440E">
              <w:rPr>
                <w:rStyle w:val="Cuerpodeltexto2"/>
                <w:rFonts w:cs="Arial"/>
                <w:sz w:val="20"/>
                <w:szCs w:val="20"/>
                <w:lang w:eastAsia="es-ES_tradnl"/>
              </w:rPr>
              <w:t xml:space="preserve">, 0 </w:t>
            </w:r>
            <w:proofErr w:type="spellStart"/>
            <w:r w:rsidRPr="000E440E">
              <w:rPr>
                <w:rStyle w:val="Cuerpodeltexto2"/>
                <w:rFonts w:cs="Arial"/>
                <w:sz w:val="20"/>
                <w:szCs w:val="20"/>
                <w:lang w:eastAsia="es-ES_tradnl"/>
              </w:rPr>
              <w:t>puntu</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emango</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zaio</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gehienezko</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prezioa</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berdintzen</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duen</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eskaintzari</w:t>
            </w:r>
            <w:proofErr w:type="spellEnd"/>
            <w:r w:rsidRPr="000E440E">
              <w:rPr>
                <w:rStyle w:val="Cuerpodeltexto2"/>
                <w:rFonts w:cs="Arial"/>
                <w:sz w:val="20"/>
                <w:szCs w:val="20"/>
                <w:lang w:eastAsia="es-ES_tradnl"/>
              </w:rPr>
              <w:t xml:space="preserve"> eta 2 </w:t>
            </w:r>
            <w:proofErr w:type="spellStart"/>
            <w:r w:rsidRPr="000E440E">
              <w:rPr>
                <w:rStyle w:val="Cuerpodeltexto2"/>
                <w:rFonts w:cs="Arial"/>
                <w:sz w:val="20"/>
                <w:szCs w:val="20"/>
                <w:lang w:eastAsia="es-ES_tradnl"/>
              </w:rPr>
              <w:t>puntu</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gehituko</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dira</w:t>
            </w:r>
            <w:proofErr w:type="spellEnd"/>
            <w:r w:rsidRPr="000E440E">
              <w:rPr>
                <w:rStyle w:val="Cuerpodeltexto2"/>
                <w:rFonts w:cs="Arial"/>
                <w:sz w:val="20"/>
                <w:szCs w:val="20"/>
                <w:lang w:eastAsia="es-ES_tradnl"/>
              </w:rPr>
              <w:t xml:space="preserve"> % 1eko </w:t>
            </w:r>
            <w:proofErr w:type="spellStart"/>
            <w:r w:rsidRPr="000E440E">
              <w:rPr>
                <w:rStyle w:val="Cuerpodeltexto2"/>
                <w:rFonts w:cs="Arial"/>
                <w:sz w:val="20"/>
                <w:szCs w:val="20"/>
                <w:lang w:eastAsia="es-ES_tradnl"/>
              </w:rPr>
              <w:t>beherapen</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bakoitzeko</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Gehieneko</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puntuazioa</w:t>
            </w:r>
            <w:proofErr w:type="spellEnd"/>
            <w:r w:rsidRPr="000E440E">
              <w:rPr>
                <w:rStyle w:val="Cuerpodeltexto2"/>
                <w:rFonts w:cs="Arial"/>
                <w:sz w:val="20"/>
                <w:szCs w:val="20"/>
                <w:lang w:eastAsia="es-ES_tradnl"/>
              </w:rPr>
              <w:t xml:space="preserve"> 100 </w:t>
            </w:r>
            <w:proofErr w:type="spellStart"/>
            <w:r w:rsidRPr="000E440E">
              <w:rPr>
                <w:rStyle w:val="Cuerpodeltexto2"/>
                <w:rFonts w:cs="Arial"/>
                <w:sz w:val="20"/>
                <w:szCs w:val="20"/>
                <w:lang w:eastAsia="es-ES_tradnl"/>
              </w:rPr>
              <w:t>puntu</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izango</w:t>
            </w:r>
            <w:proofErr w:type="spellEnd"/>
            <w:r w:rsidRPr="000E440E">
              <w:rPr>
                <w:rStyle w:val="Cuerpodeltexto2"/>
                <w:rFonts w:cs="Arial"/>
                <w:sz w:val="20"/>
                <w:szCs w:val="20"/>
                <w:lang w:eastAsia="es-ES_tradnl"/>
              </w:rPr>
              <w:t xml:space="preserve"> da, </w:t>
            </w:r>
            <w:proofErr w:type="spellStart"/>
            <w:r w:rsidRPr="000E440E">
              <w:rPr>
                <w:rStyle w:val="Cuerpodeltexto2"/>
                <w:rFonts w:cs="Arial"/>
                <w:sz w:val="20"/>
                <w:szCs w:val="20"/>
                <w:lang w:eastAsia="es-ES_tradnl"/>
              </w:rPr>
              <w:t>baldin</w:t>
            </w:r>
            <w:proofErr w:type="spellEnd"/>
            <w:r w:rsidRPr="000E440E">
              <w:rPr>
                <w:rStyle w:val="Cuerpodeltexto2"/>
                <w:rFonts w:cs="Arial"/>
                <w:sz w:val="20"/>
                <w:szCs w:val="20"/>
                <w:lang w:eastAsia="es-ES_tradnl"/>
              </w:rPr>
              <w:t xml:space="preserve"> eta </w:t>
            </w:r>
            <w:proofErr w:type="spellStart"/>
            <w:r w:rsidRPr="000E440E">
              <w:rPr>
                <w:rStyle w:val="Cuerpodeltexto2"/>
                <w:rFonts w:cs="Arial"/>
                <w:sz w:val="20"/>
                <w:szCs w:val="20"/>
                <w:lang w:eastAsia="es-ES_tradnl"/>
              </w:rPr>
              <w:t>beherapenen</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bat</w:t>
            </w:r>
            <w:proofErr w:type="spellEnd"/>
            <w:r w:rsidRPr="000E440E">
              <w:rPr>
                <w:rStyle w:val="Cuerpodeltexto2"/>
                <w:rFonts w:cs="Arial"/>
                <w:sz w:val="20"/>
                <w:szCs w:val="20"/>
                <w:lang w:eastAsia="es-ES_tradnl"/>
              </w:rPr>
              <w:t xml:space="preserve"> % 50etik </w:t>
            </w:r>
            <w:proofErr w:type="spellStart"/>
            <w:r w:rsidRPr="000E440E">
              <w:rPr>
                <w:rStyle w:val="Cuerpodeltexto2"/>
                <w:rFonts w:cs="Arial"/>
                <w:sz w:val="20"/>
                <w:szCs w:val="20"/>
                <w:lang w:eastAsia="es-ES_tradnl"/>
              </w:rPr>
              <w:t>gorakoa</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ez</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bada</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kasu</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horretan</w:t>
            </w:r>
            <w:proofErr w:type="spellEnd"/>
            <w:r w:rsidRPr="000E440E">
              <w:rPr>
                <w:rStyle w:val="Cuerpodeltexto2"/>
                <w:rFonts w:cs="Arial"/>
                <w:sz w:val="20"/>
                <w:szCs w:val="20"/>
                <w:lang w:eastAsia="es-ES_tradnl"/>
              </w:rPr>
              <w:t xml:space="preserve">, 100 </w:t>
            </w:r>
            <w:proofErr w:type="spellStart"/>
            <w:r w:rsidRPr="000E440E">
              <w:rPr>
                <w:rStyle w:val="Cuerpodeltexto2"/>
                <w:rFonts w:cs="Arial"/>
                <w:sz w:val="20"/>
                <w:szCs w:val="20"/>
                <w:lang w:eastAsia="es-ES_tradnl"/>
              </w:rPr>
              <w:t>puntu</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emango</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zaizkio</w:t>
            </w:r>
            <w:proofErr w:type="spellEnd"/>
            <w:r w:rsidRPr="000E440E">
              <w:rPr>
                <w:rStyle w:val="Cuerpodeltexto2"/>
                <w:rFonts w:cs="Arial"/>
                <w:sz w:val="20"/>
                <w:szCs w:val="20"/>
                <w:lang w:eastAsia="es-ES_tradnl"/>
              </w:rPr>
              <w:t xml:space="preserve">, eta </w:t>
            </w:r>
            <w:proofErr w:type="spellStart"/>
            <w:r w:rsidRPr="000E440E">
              <w:rPr>
                <w:rStyle w:val="Cuerpodeltexto2"/>
                <w:rFonts w:cs="Arial"/>
                <w:sz w:val="20"/>
                <w:szCs w:val="20"/>
                <w:lang w:eastAsia="es-ES_tradnl"/>
              </w:rPr>
              <w:t>gainerakoak</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tartekatuko</w:t>
            </w:r>
            <w:proofErr w:type="spellEnd"/>
            <w:r w:rsidRPr="000E440E">
              <w:rPr>
                <w:rStyle w:val="Cuerpodeltexto2"/>
                <w:rFonts w:cs="Arial"/>
                <w:sz w:val="20"/>
                <w:szCs w:val="20"/>
                <w:lang w:eastAsia="es-ES_tradnl"/>
              </w:rPr>
              <w:t xml:space="preserve"> </w:t>
            </w:r>
            <w:proofErr w:type="spellStart"/>
            <w:r w:rsidRPr="000E440E">
              <w:rPr>
                <w:rStyle w:val="Cuerpodeltexto2"/>
                <w:rFonts w:cs="Arial"/>
                <w:sz w:val="20"/>
                <w:szCs w:val="20"/>
                <w:lang w:eastAsia="es-ES_tradnl"/>
              </w:rPr>
              <w:t>dira</w:t>
            </w:r>
            <w:proofErr w:type="spellEnd"/>
            <w:r w:rsidRPr="000E440E">
              <w:rPr>
                <w:rStyle w:val="Cuerpodeltexto2"/>
                <w:rFonts w:cs="Arial"/>
                <w:sz w:val="20"/>
                <w:szCs w:val="20"/>
                <w:lang w:eastAsia="es-ES_tradnl"/>
              </w:rPr>
              <w:t xml:space="preserve">. </w:t>
            </w:r>
          </w:p>
          <w:p w:rsidR="003101DA" w:rsidRPr="000E440E" w:rsidRDefault="003101DA" w:rsidP="003101DA">
            <w:pPr>
              <w:pStyle w:val="Cuerpodeltexto21"/>
              <w:spacing w:before="120" w:after="120"/>
              <w:ind w:left="783" w:right="352"/>
              <w:jc w:val="both"/>
              <w:rPr>
                <w:rStyle w:val="Cuerpodeltexto2"/>
                <w:rFonts w:cs="Arial"/>
                <w:sz w:val="20"/>
                <w:szCs w:val="20"/>
                <w:lang w:val="en-US" w:eastAsia="es-ES_tradnl"/>
              </w:rPr>
            </w:pPr>
            <w:proofErr w:type="spellStart"/>
            <w:r w:rsidRPr="000E440E">
              <w:rPr>
                <w:rStyle w:val="Cuerpodeltexto2"/>
                <w:rFonts w:cs="Arial"/>
                <w:sz w:val="20"/>
                <w:szCs w:val="20"/>
                <w:lang w:val="en-US" w:eastAsia="es-ES_tradnl"/>
              </w:rPr>
              <w:t>gehiB</w:t>
            </w:r>
            <w:proofErr w:type="spellEnd"/>
            <w:r w:rsidRPr="000E440E">
              <w:rPr>
                <w:rStyle w:val="Cuerpodeltexto2"/>
                <w:rFonts w:cs="Arial"/>
                <w:sz w:val="20"/>
                <w:szCs w:val="20"/>
                <w:lang w:val="en-US" w:eastAsia="es-ES_tradnl"/>
              </w:rPr>
              <w:t xml:space="preserve"> &lt;=% 50 &gt;&gt;&gt; P = 200 x B </w:t>
            </w:r>
          </w:p>
          <w:p w:rsidR="003101DA" w:rsidRPr="000E440E" w:rsidRDefault="003101DA" w:rsidP="003101DA">
            <w:pPr>
              <w:pStyle w:val="Cuerpodeltexto21"/>
              <w:spacing w:before="120" w:after="120"/>
              <w:ind w:left="783" w:right="352"/>
              <w:jc w:val="both"/>
              <w:rPr>
                <w:rStyle w:val="Cuerpodeltexto2"/>
                <w:rFonts w:cs="Arial"/>
                <w:sz w:val="20"/>
                <w:szCs w:val="20"/>
                <w:lang w:val="en-US" w:eastAsia="es-ES_tradnl"/>
              </w:rPr>
            </w:pPr>
            <w:proofErr w:type="spellStart"/>
            <w:r w:rsidRPr="000E440E">
              <w:rPr>
                <w:rStyle w:val="Cuerpodeltexto2"/>
                <w:rFonts w:cs="Arial"/>
                <w:sz w:val="20"/>
                <w:szCs w:val="20"/>
                <w:lang w:val="en-US" w:eastAsia="es-ES_tradnl"/>
              </w:rPr>
              <w:t>gehiB</w:t>
            </w:r>
            <w:proofErr w:type="spellEnd"/>
            <w:r w:rsidRPr="000E440E">
              <w:rPr>
                <w:rStyle w:val="Cuerpodeltexto2"/>
                <w:rFonts w:cs="Arial"/>
                <w:sz w:val="20"/>
                <w:szCs w:val="20"/>
                <w:lang w:val="en-US" w:eastAsia="es-ES_tradnl"/>
              </w:rPr>
              <w:t xml:space="preserve"> &gt; % 50 &gt;&gt;&gt; P = 100 x B / </w:t>
            </w:r>
            <w:proofErr w:type="spellStart"/>
            <w:r w:rsidRPr="000E440E">
              <w:rPr>
                <w:rStyle w:val="Cuerpodeltexto2"/>
                <w:rFonts w:cs="Arial"/>
                <w:sz w:val="20"/>
                <w:szCs w:val="20"/>
                <w:lang w:val="en-US" w:eastAsia="es-ES_tradnl"/>
              </w:rPr>
              <w:t>gehiB</w:t>
            </w:r>
            <w:proofErr w:type="spellEnd"/>
            <w:r w:rsidRPr="000E440E">
              <w:rPr>
                <w:rStyle w:val="Cuerpodeltexto2"/>
                <w:rFonts w:cs="Arial"/>
                <w:sz w:val="20"/>
                <w:szCs w:val="20"/>
                <w:lang w:val="en-US" w:eastAsia="es-ES_tradnl"/>
              </w:rPr>
              <w:t xml:space="preserve"> </w:t>
            </w:r>
          </w:p>
          <w:p w:rsidR="003101DA" w:rsidRPr="000E440E" w:rsidRDefault="003101DA" w:rsidP="003101DA">
            <w:pPr>
              <w:pStyle w:val="Cuerpodeltexto21"/>
              <w:spacing w:before="120" w:after="120"/>
              <w:ind w:left="176" w:right="352"/>
              <w:jc w:val="both"/>
              <w:rPr>
                <w:rStyle w:val="Cuerpodeltexto2"/>
                <w:rFonts w:cs="Arial"/>
                <w:sz w:val="20"/>
                <w:szCs w:val="20"/>
                <w:lang w:val="en-US" w:eastAsia="es-ES_tradnl"/>
              </w:rPr>
            </w:pPr>
            <w:proofErr w:type="spellStart"/>
            <w:r w:rsidRPr="000E440E">
              <w:rPr>
                <w:rStyle w:val="Cuerpodeltexto2"/>
                <w:rFonts w:cs="Arial"/>
                <w:sz w:val="20"/>
                <w:szCs w:val="20"/>
                <w:lang w:val="en-US" w:eastAsia="es-ES_tradnl"/>
              </w:rPr>
              <w:t>Hauek</w:t>
            </w:r>
            <w:proofErr w:type="spellEnd"/>
            <w:r w:rsidRPr="000E440E">
              <w:rPr>
                <w:rStyle w:val="Cuerpodeltexto2"/>
                <w:rFonts w:cs="Arial"/>
                <w:sz w:val="20"/>
                <w:szCs w:val="20"/>
                <w:lang w:val="en-US" w:eastAsia="es-ES_tradnl"/>
              </w:rPr>
              <w:t xml:space="preserve"> </w:t>
            </w:r>
            <w:proofErr w:type="spellStart"/>
            <w:r w:rsidRPr="000E440E">
              <w:rPr>
                <w:rStyle w:val="Cuerpodeltexto2"/>
                <w:rFonts w:cs="Arial"/>
                <w:sz w:val="20"/>
                <w:szCs w:val="20"/>
                <w:lang w:val="en-US" w:eastAsia="es-ES_tradnl"/>
              </w:rPr>
              <w:t>izanik</w:t>
            </w:r>
            <w:proofErr w:type="spellEnd"/>
            <w:r w:rsidRPr="000E440E">
              <w:rPr>
                <w:rStyle w:val="Cuerpodeltexto2"/>
                <w:rFonts w:cs="Arial"/>
                <w:sz w:val="20"/>
                <w:szCs w:val="20"/>
                <w:lang w:val="en-US" w:eastAsia="es-ES_tradnl"/>
              </w:rPr>
              <w:t xml:space="preserve">, </w:t>
            </w:r>
          </w:p>
          <w:p w:rsidR="003101DA" w:rsidRPr="000E440E" w:rsidRDefault="003101DA" w:rsidP="003101DA">
            <w:pPr>
              <w:pStyle w:val="Cuerpodeltexto21"/>
              <w:spacing w:before="120" w:after="120"/>
              <w:ind w:left="783" w:right="352"/>
              <w:jc w:val="both"/>
              <w:rPr>
                <w:rStyle w:val="Cuerpodeltexto2"/>
                <w:rFonts w:cs="Arial"/>
                <w:sz w:val="20"/>
                <w:szCs w:val="20"/>
                <w:lang w:val="en-US" w:eastAsia="es-ES_tradnl"/>
              </w:rPr>
            </w:pPr>
            <w:r w:rsidRPr="000E440E">
              <w:rPr>
                <w:rStyle w:val="Cuerpodeltexto2"/>
                <w:rFonts w:cs="Arial"/>
                <w:sz w:val="20"/>
                <w:szCs w:val="20"/>
                <w:lang w:val="en-US" w:eastAsia="es-ES_tradnl"/>
              </w:rPr>
              <w:t xml:space="preserve">P: </w:t>
            </w:r>
            <w:proofErr w:type="spellStart"/>
            <w:r w:rsidRPr="000E440E">
              <w:rPr>
                <w:rStyle w:val="Cuerpodeltexto2"/>
                <w:rFonts w:cs="Arial"/>
                <w:sz w:val="20"/>
                <w:szCs w:val="20"/>
                <w:lang w:val="en-US" w:eastAsia="es-ES_tradnl"/>
              </w:rPr>
              <w:t>balioetsi</w:t>
            </w:r>
            <w:proofErr w:type="spellEnd"/>
            <w:r w:rsidRPr="000E440E">
              <w:rPr>
                <w:rStyle w:val="Cuerpodeltexto2"/>
                <w:rFonts w:cs="Arial"/>
                <w:sz w:val="20"/>
                <w:szCs w:val="20"/>
                <w:lang w:val="en-US" w:eastAsia="es-ES_tradnl"/>
              </w:rPr>
              <w:t xml:space="preserve"> </w:t>
            </w:r>
            <w:proofErr w:type="spellStart"/>
            <w:r w:rsidRPr="000E440E">
              <w:rPr>
                <w:rStyle w:val="Cuerpodeltexto2"/>
                <w:rFonts w:cs="Arial"/>
                <w:sz w:val="20"/>
                <w:szCs w:val="20"/>
                <w:lang w:val="en-US" w:eastAsia="es-ES_tradnl"/>
              </w:rPr>
              <w:t>behar</w:t>
            </w:r>
            <w:proofErr w:type="spellEnd"/>
            <w:r w:rsidRPr="000E440E">
              <w:rPr>
                <w:rStyle w:val="Cuerpodeltexto2"/>
                <w:rFonts w:cs="Arial"/>
                <w:sz w:val="20"/>
                <w:szCs w:val="20"/>
                <w:lang w:val="en-US" w:eastAsia="es-ES_tradnl"/>
              </w:rPr>
              <w:t xml:space="preserve"> den </w:t>
            </w:r>
            <w:proofErr w:type="spellStart"/>
            <w:r w:rsidRPr="000E440E">
              <w:rPr>
                <w:rStyle w:val="Cuerpodeltexto2"/>
                <w:rFonts w:cs="Arial"/>
                <w:sz w:val="20"/>
                <w:szCs w:val="20"/>
                <w:lang w:val="en-US" w:eastAsia="es-ES_tradnl"/>
              </w:rPr>
              <w:t>eskaintzaren</w:t>
            </w:r>
            <w:proofErr w:type="spellEnd"/>
            <w:r w:rsidRPr="000E440E">
              <w:rPr>
                <w:rStyle w:val="Cuerpodeltexto2"/>
                <w:rFonts w:cs="Arial"/>
                <w:sz w:val="20"/>
                <w:szCs w:val="20"/>
                <w:lang w:val="en-US" w:eastAsia="es-ES_tradnl"/>
              </w:rPr>
              <w:t xml:space="preserve"> </w:t>
            </w:r>
            <w:proofErr w:type="spellStart"/>
            <w:r w:rsidRPr="000E440E">
              <w:rPr>
                <w:rStyle w:val="Cuerpodeltexto2"/>
                <w:rFonts w:cs="Arial"/>
                <w:sz w:val="20"/>
                <w:szCs w:val="20"/>
                <w:lang w:val="en-US" w:eastAsia="es-ES_tradnl"/>
              </w:rPr>
              <w:t>puntuazioa</w:t>
            </w:r>
            <w:proofErr w:type="spellEnd"/>
            <w:r w:rsidRPr="000E440E">
              <w:rPr>
                <w:rStyle w:val="Cuerpodeltexto2"/>
                <w:rFonts w:cs="Arial"/>
                <w:sz w:val="20"/>
                <w:szCs w:val="20"/>
                <w:lang w:val="en-US" w:eastAsia="es-ES_tradnl"/>
              </w:rPr>
              <w:t xml:space="preserve"> </w:t>
            </w:r>
          </w:p>
          <w:p w:rsidR="003101DA" w:rsidRPr="000E440E" w:rsidRDefault="003101DA" w:rsidP="003101DA">
            <w:pPr>
              <w:pStyle w:val="Cuerpodeltexto21"/>
              <w:spacing w:before="120" w:after="120"/>
              <w:ind w:left="783" w:right="352"/>
              <w:jc w:val="both"/>
              <w:rPr>
                <w:rStyle w:val="Cuerpodeltexto2"/>
                <w:rFonts w:cs="Arial"/>
                <w:sz w:val="20"/>
                <w:szCs w:val="20"/>
                <w:lang w:val="en-US" w:eastAsia="es-ES_tradnl"/>
              </w:rPr>
            </w:pPr>
            <w:r w:rsidRPr="000E440E">
              <w:rPr>
                <w:rStyle w:val="Cuerpodeltexto2"/>
                <w:rFonts w:cs="Arial"/>
                <w:sz w:val="20"/>
                <w:szCs w:val="20"/>
                <w:lang w:val="en-US" w:eastAsia="es-ES_tradnl"/>
              </w:rPr>
              <w:t xml:space="preserve">B: </w:t>
            </w:r>
            <w:proofErr w:type="spellStart"/>
            <w:r w:rsidRPr="000E440E">
              <w:rPr>
                <w:rStyle w:val="Cuerpodeltexto2"/>
                <w:rFonts w:cs="Arial"/>
                <w:sz w:val="20"/>
                <w:szCs w:val="20"/>
                <w:lang w:val="en-US" w:eastAsia="es-ES_tradnl"/>
              </w:rPr>
              <w:t>Beherapena</w:t>
            </w:r>
            <w:proofErr w:type="spellEnd"/>
            <w:r w:rsidRPr="000E440E">
              <w:rPr>
                <w:rStyle w:val="Cuerpodeltexto2"/>
                <w:rFonts w:cs="Arial"/>
                <w:sz w:val="20"/>
                <w:szCs w:val="20"/>
                <w:lang w:val="en-US" w:eastAsia="es-ES_tradnl"/>
              </w:rPr>
              <w:t xml:space="preserve"> = 1 – (</w:t>
            </w:r>
            <w:proofErr w:type="spellStart"/>
            <w:r w:rsidRPr="000E440E">
              <w:rPr>
                <w:rStyle w:val="Cuerpodeltexto2"/>
                <w:rFonts w:cs="Arial"/>
                <w:sz w:val="20"/>
                <w:szCs w:val="20"/>
                <w:lang w:val="en-US" w:eastAsia="es-ES_tradnl"/>
              </w:rPr>
              <w:t>Eskainitako</w:t>
            </w:r>
            <w:proofErr w:type="spellEnd"/>
            <w:r w:rsidRPr="000E440E">
              <w:rPr>
                <w:rStyle w:val="Cuerpodeltexto2"/>
                <w:rFonts w:cs="Arial"/>
                <w:sz w:val="20"/>
                <w:szCs w:val="20"/>
                <w:lang w:val="en-US" w:eastAsia="es-ES_tradnl"/>
              </w:rPr>
              <w:t xml:space="preserve"> </w:t>
            </w:r>
            <w:proofErr w:type="spellStart"/>
            <w:r w:rsidRPr="000E440E">
              <w:rPr>
                <w:rStyle w:val="Cuerpodeltexto2"/>
                <w:rFonts w:cs="Arial"/>
                <w:sz w:val="20"/>
                <w:szCs w:val="20"/>
                <w:lang w:val="en-US" w:eastAsia="es-ES_tradnl"/>
              </w:rPr>
              <w:t>zenbatekoa</w:t>
            </w:r>
            <w:proofErr w:type="spellEnd"/>
            <w:r w:rsidRPr="000E440E">
              <w:rPr>
                <w:rStyle w:val="Cuerpodeltexto2"/>
                <w:rFonts w:cs="Arial"/>
                <w:sz w:val="20"/>
                <w:szCs w:val="20"/>
                <w:lang w:val="en-US" w:eastAsia="es-ES_tradnl"/>
              </w:rPr>
              <w:t>) / (</w:t>
            </w:r>
            <w:proofErr w:type="spellStart"/>
            <w:r w:rsidRPr="000E440E">
              <w:rPr>
                <w:rStyle w:val="Cuerpodeltexto2"/>
                <w:rFonts w:cs="Arial"/>
                <w:sz w:val="20"/>
                <w:szCs w:val="20"/>
                <w:lang w:val="en-US" w:eastAsia="es-ES_tradnl"/>
              </w:rPr>
              <w:t>Gehieneko</w:t>
            </w:r>
            <w:proofErr w:type="spellEnd"/>
            <w:r w:rsidRPr="000E440E">
              <w:rPr>
                <w:rStyle w:val="Cuerpodeltexto2"/>
                <w:rFonts w:cs="Arial"/>
                <w:sz w:val="20"/>
                <w:szCs w:val="20"/>
                <w:lang w:val="en-US" w:eastAsia="es-ES_tradnl"/>
              </w:rPr>
              <w:t xml:space="preserve"> </w:t>
            </w:r>
            <w:proofErr w:type="spellStart"/>
            <w:r w:rsidRPr="000E440E">
              <w:rPr>
                <w:rStyle w:val="Cuerpodeltexto2"/>
                <w:rFonts w:cs="Arial"/>
                <w:sz w:val="20"/>
                <w:szCs w:val="20"/>
                <w:lang w:val="en-US" w:eastAsia="es-ES_tradnl"/>
              </w:rPr>
              <w:t>zenbatekoa</w:t>
            </w:r>
            <w:proofErr w:type="spellEnd"/>
            <w:r w:rsidRPr="000E440E">
              <w:rPr>
                <w:rStyle w:val="Cuerpodeltexto2"/>
                <w:rFonts w:cs="Arial"/>
                <w:sz w:val="20"/>
                <w:szCs w:val="20"/>
                <w:lang w:val="en-US" w:eastAsia="es-ES_tradnl"/>
              </w:rPr>
              <w:t xml:space="preserve">) </w:t>
            </w:r>
          </w:p>
          <w:p w:rsidR="003101DA" w:rsidRPr="000E440E" w:rsidRDefault="003101DA" w:rsidP="003101DA">
            <w:pPr>
              <w:pStyle w:val="Cuerpodeltexto21"/>
              <w:spacing w:before="120" w:after="120"/>
              <w:ind w:left="783" w:right="352"/>
              <w:jc w:val="both"/>
              <w:rPr>
                <w:rStyle w:val="Cuerpodeltexto2"/>
                <w:rFonts w:cs="Arial"/>
                <w:sz w:val="20"/>
                <w:szCs w:val="20"/>
                <w:lang w:val="en-US" w:eastAsia="es-ES_tradnl"/>
              </w:rPr>
            </w:pPr>
            <w:proofErr w:type="spellStart"/>
            <w:r w:rsidRPr="000E440E">
              <w:rPr>
                <w:rStyle w:val="Cuerpodeltexto2"/>
                <w:rFonts w:cs="Arial"/>
                <w:sz w:val="20"/>
                <w:szCs w:val="20"/>
                <w:lang w:val="en-US" w:eastAsia="es-ES_tradnl"/>
              </w:rPr>
              <w:t>gehiB</w:t>
            </w:r>
            <w:proofErr w:type="spellEnd"/>
            <w:r w:rsidRPr="000E440E">
              <w:rPr>
                <w:rStyle w:val="Cuerpodeltexto2"/>
                <w:rFonts w:cs="Arial"/>
                <w:sz w:val="20"/>
                <w:szCs w:val="20"/>
                <w:lang w:val="en-US" w:eastAsia="es-ES_tradnl"/>
              </w:rPr>
              <w:t xml:space="preserve">: </w:t>
            </w:r>
            <w:proofErr w:type="spellStart"/>
            <w:r w:rsidRPr="000E440E">
              <w:rPr>
                <w:rStyle w:val="Cuerpodeltexto2"/>
                <w:rFonts w:cs="Arial"/>
                <w:sz w:val="20"/>
                <w:szCs w:val="20"/>
                <w:lang w:val="en-US" w:eastAsia="es-ES_tradnl"/>
              </w:rPr>
              <w:t>Onartutako</w:t>
            </w:r>
            <w:proofErr w:type="spellEnd"/>
            <w:r w:rsidRPr="000E440E">
              <w:rPr>
                <w:rStyle w:val="Cuerpodeltexto2"/>
                <w:rFonts w:cs="Arial"/>
                <w:sz w:val="20"/>
                <w:szCs w:val="20"/>
                <w:lang w:val="en-US" w:eastAsia="es-ES_tradnl"/>
              </w:rPr>
              <w:t xml:space="preserve"> </w:t>
            </w:r>
            <w:proofErr w:type="spellStart"/>
            <w:r w:rsidRPr="000E440E">
              <w:rPr>
                <w:rStyle w:val="Cuerpodeltexto2"/>
                <w:rFonts w:cs="Arial"/>
                <w:sz w:val="20"/>
                <w:szCs w:val="20"/>
                <w:lang w:val="en-US" w:eastAsia="es-ES_tradnl"/>
              </w:rPr>
              <w:t>gehieneko</w:t>
            </w:r>
            <w:proofErr w:type="spellEnd"/>
            <w:r w:rsidRPr="000E440E">
              <w:rPr>
                <w:rStyle w:val="Cuerpodeltexto2"/>
                <w:rFonts w:cs="Arial"/>
                <w:sz w:val="20"/>
                <w:szCs w:val="20"/>
                <w:lang w:val="en-US" w:eastAsia="es-ES_tradnl"/>
              </w:rPr>
              <w:t xml:space="preserve"> </w:t>
            </w:r>
            <w:proofErr w:type="spellStart"/>
            <w:r w:rsidRPr="000E440E">
              <w:rPr>
                <w:rStyle w:val="Cuerpodeltexto2"/>
                <w:rFonts w:cs="Arial"/>
                <w:sz w:val="20"/>
                <w:szCs w:val="20"/>
                <w:lang w:val="en-US" w:eastAsia="es-ES_tradnl"/>
              </w:rPr>
              <w:t>beherapena</w:t>
            </w:r>
            <w:proofErr w:type="spellEnd"/>
          </w:p>
          <w:p w:rsidR="003101DA" w:rsidRPr="003101DA" w:rsidRDefault="003101DA" w:rsidP="003101DA">
            <w:pPr>
              <w:spacing w:before="120" w:after="120"/>
              <w:rPr>
                <w:rFonts w:ascii="Arial" w:hAnsi="Arial" w:cs="Arial"/>
                <w:highlight w:val="yellow"/>
              </w:rPr>
            </w:pPr>
            <w:proofErr w:type="spellStart"/>
            <w:r w:rsidRPr="000E440E">
              <w:rPr>
                <w:rStyle w:val="Cuerpodeltexto2"/>
                <w:rFonts w:cs="Arial"/>
                <w:lang w:val="en-US" w:eastAsia="es-ES_tradnl"/>
              </w:rPr>
              <w:t>Horrela</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lortutako</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emaitzari</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atal</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ekonomiko</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honek</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adierazten</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duen</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ehunekoa</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aplikatuko</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zaio</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puntu</w:t>
            </w:r>
            <w:proofErr w:type="spellEnd"/>
            <w:r w:rsidRPr="000E440E">
              <w:rPr>
                <w:rStyle w:val="Cuerpodeltexto2"/>
                <w:rFonts w:cs="Arial"/>
                <w:lang w:val="en-US" w:eastAsia="es-ES_tradnl"/>
              </w:rPr>
              <w:t xml:space="preserve"> </w:t>
            </w:r>
            <w:proofErr w:type="spellStart"/>
            <w:r w:rsidRPr="000E440E">
              <w:rPr>
                <w:rStyle w:val="Cuerpodeltexto2"/>
                <w:rFonts w:cs="Arial"/>
                <w:lang w:val="en-US" w:eastAsia="es-ES_tradnl"/>
              </w:rPr>
              <w:t>guztietan</w:t>
            </w:r>
            <w:proofErr w:type="spellEnd"/>
            <w:r w:rsidRPr="000E440E">
              <w:rPr>
                <w:rStyle w:val="Cuerpodeltexto2"/>
                <w:rFonts w:cs="Arial"/>
                <w:lang w:val="en-US" w:eastAsia="es-ES_tradnl"/>
              </w:rPr>
              <w:t>.</w:t>
            </w:r>
          </w:p>
          <w:p w:rsidR="00015EB1" w:rsidRPr="004F2CC7" w:rsidRDefault="00015EB1" w:rsidP="001C485C">
            <w:pPr>
              <w:tabs>
                <w:tab w:val="left" w:pos="176"/>
                <w:tab w:val="left" w:pos="567"/>
                <w:tab w:val="left" w:pos="993"/>
                <w:tab w:val="left" w:pos="1560"/>
              </w:tabs>
              <w:ind w:left="176" w:hanging="142"/>
              <w:jc w:val="both"/>
              <w:rPr>
                <w:rFonts w:ascii="Arial" w:hAnsi="Arial" w:cs="Arial"/>
                <w:szCs w:val="22"/>
                <w:lang w:val="eu-ES" w:eastAsia="en-US"/>
              </w:rPr>
            </w:pPr>
          </w:p>
        </w:tc>
      </w:tr>
      <w:tr w:rsidR="00015EB1" w:rsidRPr="004F2CC7" w:rsidTr="00310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Borders>
              <w:top w:val="single" w:sz="4" w:space="0" w:color="000000"/>
            </w:tcBorders>
          </w:tcPr>
          <w:p w:rsidR="00015EB1" w:rsidRPr="004F2CC7" w:rsidRDefault="00015EB1" w:rsidP="001C485C">
            <w:pPr>
              <w:tabs>
                <w:tab w:val="left" w:pos="176"/>
                <w:tab w:val="left" w:pos="567"/>
                <w:tab w:val="left" w:pos="993"/>
                <w:tab w:val="left" w:pos="1560"/>
              </w:tabs>
              <w:ind w:left="176" w:hanging="142"/>
              <w:jc w:val="both"/>
              <w:rPr>
                <w:rFonts w:ascii="Arial" w:hAnsi="Arial" w:cs="Arial"/>
                <w:szCs w:val="22"/>
                <w:lang w:val="eu-ES" w:eastAsia="en-US"/>
              </w:rPr>
            </w:pPr>
          </w:p>
          <w:p w:rsidR="003101DA" w:rsidRPr="004F2CC7" w:rsidRDefault="003101DA" w:rsidP="003101DA">
            <w:pPr>
              <w:tabs>
                <w:tab w:val="left" w:pos="34"/>
                <w:tab w:val="left" w:pos="567"/>
                <w:tab w:val="left" w:pos="993"/>
                <w:tab w:val="left" w:pos="1560"/>
              </w:tabs>
              <w:ind w:left="33"/>
              <w:jc w:val="both"/>
              <w:rPr>
                <w:rFonts w:ascii="Arial" w:hAnsi="Arial" w:cs="Arial"/>
                <w:b/>
                <w:szCs w:val="22"/>
                <w:lang w:val="eu-ES" w:eastAsia="en-US"/>
              </w:rPr>
            </w:pPr>
            <w:r w:rsidRPr="004F2CC7">
              <w:rPr>
                <w:rFonts w:ascii="Arial" w:hAnsi="Arial" w:cs="Arial"/>
                <w:b/>
                <w:szCs w:val="22"/>
                <w:lang w:val="eu-ES" w:eastAsia="en-US"/>
              </w:rPr>
              <w:t>Parametroak, balio anormalak edo neurrigabeak dituen eskaintza bat kontuan hartzeko</w:t>
            </w:r>
          </w:p>
          <w:p w:rsidR="003101DA" w:rsidRPr="002F6245" w:rsidRDefault="003101DA" w:rsidP="003101DA">
            <w:pPr>
              <w:tabs>
                <w:tab w:val="left" w:pos="34"/>
                <w:tab w:val="left" w:pos="214"/>
                <w:tab w:val="left" w:pos="567"/>
                <w:tab w:val="left" w:pos="993"/>
                <w:tab w:val="left" w:pos="1560"/>
              </w:tabs>
              <w:ind w:left="33"/>
              <w:jc w:val="both"/>
              <w:rPr>
                <w:rFonts w:ascii="Arial" w:hAnsi="Arial" w:cs="Arial"/>
                <w:highlight w:val="yellow"/>
              </w:rPr>
            </w:pPr>
          </w:p>
          <w:p w:rsidR="003101DA" w:rsidRPr="00AB1477" w:rsidRDefault="003101DA" w:rsidP="003101DA">
            <w:pPr>
              <w:tabs>
                <w:tab w:val="left" w:pos="34"/>
                <w:tab w:val="left" w:pos="214"/>
                <w:tab w:val="left" w:pos="567"/>
                <w:tab w:val="left" w:pos="993"/>
                <w:tab w:val="left" w:pos="1560"/>
              </w:tabs>
              <w:spacing w:line="240" w:lineRule="atLeast"/>
              <w:ind w:left="33"/>
              <w:jc w:val="both"/>
              <w:rPr>
                <w:rFonts w:ascii="Arial" w:hAnsi="Arial" w:cs="Arial"/>
              </w:rPr>
            </w:pPr>
            <w:proofErr w:type="spellStart"/>
            <w:r w:rsidRPr="00AB1477">
              <w:rPr>
                <w:rFonts w:ascii="Arial" w:hAnsi="Arial" w:cs="Arial"/>
              </w:rPr>
              <w:t>Anormalki</w:t>
            </w:r>
            <w:proofErr w:type="spellEnd"/>
            <w:r w:rsidRPr="00AB1477">
              <w:rPr>
                <w:rFonts w:ascii="Arial" w:hAnsi="Arial" w:cs="Arial"/>
              </w:rPr>
              <w:t xml:space="preserve"> </w:t>
            </w:r>
            <w:proofErr w:type="spellStart"/>
            <w:r w:rsidRPr="00AB1477">
              <w:rPr>
                <w:rFonts w:ascii="Arial" w:hAnsi="Arial" w:cs="Arial"/>
              </w:rPr>
              <w:t>baxuak</w:t>
            </w:r>
            <w:proofErr w:type="spellEnd"/>
            <w:r w:rsidRPr="00AB1477">
              <w:rPr>
                <w:rFonts w:ascii="Arial" w:hAnsi="Arial" w:cs="Arial"/>
              </w:rPr>
              <w:t xml:space="preserve"> </w:t>
            </w:r>
            <w:proofErr w:type="spellStart"/>
            <w:r w:rsidRPr="00AB1477">
              <w:rPr>
                <w:rFonts w:ascii="Arial" w:hAnsi="Arial" w:cs="Arial"/>
              </w:rPr>
              <w:t>izateko</w:t>
            </w:r>
            <w:proofErr w:type="spellEnd"/>
            <w:r w:rsidRPr="00AB1477">
              <w:rPr>
                <w:rFonts w:ascii="Arial" w:hAnsi="Arial" w:cs="Arial"/>
              </w:rPr>
              <w:t xml:space="preserve"> </w:t>
            </w:r>
            <w:proofErr w:type="spellStart"/>
            <w:r w:rsidRPr="00AB1477">
              <w:rPr>
                <w:rFonts w:ascii="Arial" w:hAnsi="Arial" w:cs="Arial"/>
              </w:rPr>
              <w:t>presuntzioa</w:t>
            </w:r>
            <w:proofErr w:type="spellEnd"/>
            <w:r w:rsidRPr="00AB1477">
              <w:rPr>
                <w:rFonts w:ascii="Arial" w:hAnsi="Arial" w:cs="Arial"/>
              </w:rPr>
              <w:t xml:space="preserve"> </w:t>
            </w:r>
            <w:proofErr w:type="spellStart"/>
            <w:r w:rsidRPr="00AB1477">
              <w:rPr>
                <w:rFonts w:ascii="Arial" w:hAnsi="Arial" w:cs="Arial"/>
              </w:rPr>
              <w:t>duten</w:t>
            </w:r>
            <w:proofErr w:type="spellEnd"/>
            <w:r w:rsidRPr="00AB1477">
              <w:rPr>
                <w:rFonts w:ascii="Arial" w:hAnsi="Arial" w:cs="Arial"/>
              </w:rPr>
              <w:t xml:space="preserve"> </w:t>
            </w:r>
            <w:proofErr w:type="spellStart"/>
            <w:r w:rsidRPr="00AB1477">
              <w:rPr>
                <w:rFonts w:ascii="Arial" w:hAnsi="Arial" w:cs="Arial"/>
              </w:rPr>
              <w:t>eskaintzatzat</w:t>
            </w:r>
            <w:proofErr w:type="spellEnd"/>
            <w:r w:rsidRPr="00AB1477">
              <w:rPr>
                <w:rFonts w:ascii="Arial" w:hAnsi="Arial" w:cs="Arial"/>
              </w:rPr>
              <w:t xml:space="preserve"> </w:t>
            </w:r>
            <w:proofErr w:type="spellStart"/>
            <w:r w:rsidRPr="00AB1477">
              <w:rPr>
                <w:rFonts w:ascii="Arial" w:hAnsi="Arial" w:cs="Arial"/>
              </w:rPr>
              <w:t>hartuko</w:t>
            </w:r>
            <w:proofErr w:type="spellEnd"/>
            <w:r w:rsidRPr="00AB1477">
              <w:rPr>
                <w:rFonts w:ascii="Arial" w:hAnsi="Arial" w:cs="Arial"/>
              </w:rPr>
              <w:t xml:space="preserve"> </w:t>
            </w:r>
            <w:proofErr w:type="spellStart"/>
            <w:r w:rsidRPr="00AB1477">
              <w:rPr>
                <w:rFonts w:ascii="Arial" w:hAnsi="Arial" w:cs="Arial"/>
              </w:rPr>
              <w:t>dira</w:t>
            </w:r>
            <w:proofErr w:type="spellEnd"/>
            <w:r w:rsidRPr="00AB1477">
              <w:rPr>
                <w:rFonts w:ascii="Arial" w:hAnsi="Arial" w:cs="Arial"/>
              </w:rPr>
              <w:t xml:space="preserve"> </w:t>
            </w:r>
            <w:proofErr w:type="spellStart"/>
            <w:r w:rsidRPr="00AB1477">
              <w:rPr>
                <w:rFonts w:ascii="Arial" w:hAnsi="Arial" w:cs="Arial"/>
              </w:rPr>
              <w:t>onartutako</w:t>
            </w:r>
            <w:proofErr w:type="spellEnd"/>
            <w:r w:rsidRPr="00AB1477">
              <w:rPr>
                <w:rFonts w:ascii="Arial" w:hAnsi="Arial" w:cs="Arial"/>
              </w:rPr>
              <w:t xml:space="preserve"> </w:t>
            </w:r>
            <w:proofErr w:type="spellStart"/>
            <w:r w:rsidRPr="00AB1477">
              <w:rPr>
                <w:rFonts w:ascii="Arial" w:hAnsi="Arial" w:cs="Arial"/>
              </w:rPr>
              <w:t>eskaintzen</w:t>
            </w:r>
            <w:proofErr w:type="spellEnd"/>
            <w:r w:rsidRPr="00AB1477">
              <w:rPr>
                <w:rFonts w:ascii="Arial" w:hAnsi="Arial" w:cs="Arial"/>
              </w:rPr>
              <w:t xml:space="preserve"> </w:t>
            </w:r>
            <w:proofErr w:type="spellStart"/>
            <w:r w:rsidRPr="00AB1477">
              <w:rPr>
                <w:rFonts w:ascii="Arial" w:hAnsi="Arial" w:cs="Arial"/>
              </w:rPr>
              <w:t>prezio</w:t>
            </w:r>
            <w:proofErr w:type="spellEnd"/>
            <w:r w:rsidRPr="00AB1477">
              <w:rPr>
                <w:rFonts w:ascii="Arial" w:hAnsi="Arial" w:cs="Arial"/>
              </w:rPr>
              <w:t xml:space="preserve"> </w:t>
            </w:r>
            <w:proofErr w:type="spellStart"/>
            <w:r w:rsidRPr="00AB1477">
              <w:rPr>
                <w:rFonts w:ascii="Arial" w:hAnsi="Arial" w:cs="Arial"/>
              </w:rPr>
              <w:t>guztien</w:t>
            </w:r>
            <w:proofErr w:type="spellEnd"/>
            <w:r w:rsidRPr="00AB1477">
              <w:rPr>
                <w:rFonts w:ascii="Arial" w:hAnsi="Arial" w:cs="Arial"/>
              </w:rPr>
              <w:t xml:space="preserve"> </w:t>
            </w:r>
            <w:proofErr w:type="spellStart"/>
            <w:r w:rsidRPr="00AB1477">
              <w:rPr>
                <w:rFonts w:ascii="Arial" w:hAnsi="Arial" w:cs="Arial"/>
              </w:rPr>
              <w:t>batez</w:t>
            </w:r>
            <w:proofErr w:type="spellEnd"/>
            <w:r w:rsidRPr="00AB1477">
              <w:rPr>
                <w:rFonts w:ascii="Arial" w:hAnsi="Arial" w:cs="Arial"/>
              </w:rPr>
              <w:t xml:space="preserve"> </w:t>
            </w:r>
            <w:proofErr w:type="spellStart"/>
            <w:r w:rsidRPr="00AB1477">
              <w:rPr>
                <w:rFonts w:ascii="Arial" w:hAnsi="Arial" w:cs="Arial"/>
              </w:rPr>
              <w:t>besteko</w:t>
            </w:r>
            <w:proofErr w:type="spellEnd"/>
            <w:r w:rsidRPr="00AB1477">
              <w:rPr>
                <w:rFonts w:ascii="Arial" w:hAnsi="Arial" w:cs="Arial"/>
              </w:rPr>
              <w:t xml:space="preserve"> </w:t>
            </w:r>
            <w:proofErr w:type="spellStart"/>
            <w:r w:rsidRPr="00AB1477">
              <w:rPr>
                <w:rFonts w:ascii="Arial" w:hAnsi="Arial" w:cs="Arial"/>
              </w:rPr>
              <w:t>aritmetikoa</w:t>
            </w:r>
            <w:proofErr w:type="spellEnd"/>
            <w:r w:rsidRPr="00AB1477">
              <w:rPr>
                <w:rFonts w:ascii="Arial" w:hAnsi="Arial" w:cs="Arial"/>
              </w:rPr>
              <w:t xml:space="preserve"> </w:t>
            </w:r>
            <w:proofErr w:type="spellStart"/>
            <w:r w:rsidRPr="00AB1477">
              <w:rPr>
                <w:rFonts w:ascii="Arial" w:hAnsi="Arial" w:cs="Arial"/>
              </w:rPr>
              <w:t>baino</w:t>
            </w:r>
            <w:proofErr w:type="spellEnd"/>
            <w:r w:rsidRPr="00AB1477">
              <w:rPr>
                <w:rFonts w:ascii="Arial" w:hAnsi="Arial" w:cs="Arial"/>
              </w:rPr>
              <w:t xml:space="preserve"> % 20 </w:t>
            </w:r>
            <w:proofErr w:type="spellStart"/>
            <w:r w:rsidRPr="00AB1477">
              <w:rPr>
                <w:rFonts w:ascii="Arial" w:hAnsi="Arial" w:cs="Arial"/>
              </w:rPr>
              <w:t>txikiagoak</w:t>
            </w:r>
            <w:proofErr w:type="spellEnd"/>
            <w:r w:rsidRPr="00AB1477">
              <w:rPr>
                <w:rFonts w:ascii="Arial" w:hAnsi="Arial" w:cs="Arial"/>
              </w:rPr>
              <w:t xml:space="preserve"> </w:t>
            </w:r>
            <w:proofErr w:type="spellStart"/>
            <w:r w:rsidRPr="00AB1477">
              <w:rPr>
                <w:rFonts w:ascii="Arial" w:hAnsi="Arial" w:cs="Arial"/>
              </w:rPr>
              <w:t>direnak</w:t>
            </w:r>
            <w:proofErr w:type="spellEnd"/>
            <w:r w:rsidRPr="00AB1477">
              <w:rPr>
                <w:rFonts w:ascii="Arial" w:hAnsi="Arial" w:cs="Arial"/>
              </w:rPr>
              <w:t xml:space="preserve">, </w:t>
            </w:r>
            <w:proofErr w:type="spellStart"/>
            <w:r w:rsidRPr="00AB1477">
              <w:rPr>
                <w:rFonts w:ascii="Arial" w:hAnsi="Arial" w:cs="Arial"/>
              </w:rPr>
              <w:t>edo</w:t>
            </w:r>
            <w:proofErr w:type="spellEnd"/>
            <w:r w:rsidRPr="00AB1477">
              <w:rPr>
                <w:rFonts w:ascii="Arial" w:hAnsi="Arial" w:cs="Arial"/>
              </w:rPr>
              <w:t xml:space="preserve">, </w:t>
            </w:r>
            <w:proofErr w:type="spellStart"/>
            <w:r w:rsidRPr="00AB1477">
              <w:rPr>
                <w:rFonts w:ascii="Arial" w:hAnsi="Arial" w:cs="Arial"/>
              </w:rPr>
              <w:t>lizitatzaile</w:t>
            </w:r>
            <w:proofErr w:type="spellEnd"/>
            <w:r w:rsidRPr="00AB1477">
              <w:rPr>
                <w:rFonts w:ascii="Arial" w:hAnsi="Arial" w:cs="Arial"/>
              </w:rPr>
              <w:t xml:space="preserve"> </w:t>
            </w:r>
            <w:proofErr w:type="spellStart"/>
            <w:r w:rsidRPr="00AB1477">
              <w:rPr>
                <w:rFonts w:ascii="Arial" w:hAnsi="Arial" w:cs="Arial"/>
              </w:rPr>
              <w:t>bakarra</w:t>
            </w:r>
            <w:proofErr w:type="spellEnd"/>
            <w:r w:rsidRPr="00AB1477">
              <w:rPr>
                <w:rFonts w:ascii="Arial" w:hAnsi="Arial" w:cs="Arial"/>
              </w:rPr>
              <w:t xml:space="preserve"> </w:t>
            </w:r>
            <w:proofErr w:type="spellStart"/>
            <w:r w:rsidRPr="00AB1477">
              <w:rPr>
                <w:rFonts w:ascii="Arial" w:hAnsi="Arial" w:cs="Arial"/>
              </w:rPr>
              <w:t>egonez</w:t>
            </w:r>
            <w:proofErr w:type="spellEnd"/>
            <w:r w:rsidRPr="00AB1477">
              <w:rPr>
                <w:rFonts w:ascii="Arial" w:hAnsi="Arial" w:cs="Arial"/>
              </w:rPr>
              <w:t xml:space="preserve"> </w:t>
            </w:r>
            <w:proofErr w:type="spellStart"/>
            <w:r w:rsidRPr="00AB1477">
              <w:rPr>
                <w:rFonts w:ascii="Arial" w:hAnsi="Arial" w:cs="Arial"/>
              </w:rPr>
              <w:t>gero</w:t>
            </w:r>
            <w:proofErr w:type="spellEnd"/>
            <w:r w:rsidRPr="00AB1477">
              <w:rPr>
                <w:rFonts w:ascii="Arial" w:hAnsi="Arial" w:cs="Arial"/>
              </w:rPr>
              <w:t xml:space="preserve">, </w:t>
            </w:r>
            <w:proofErr w:type="spellStart"/>
            <w:r w:rsidRPr="00AB1477">
              <w:rPr>
                <w:rFonts w:ascii="Arial" w:hAnsi="Arial" w:cs="Arial"/>
              </w:rPr>
              <w:t>eskaintza</w:t>
            </w:r>
            <w:proofErr w:type="spellEnd"/>
            <w:r w:rsidRPr="00AB1477">
              <w:rPr>
                <w:rFonts w:ascii="Arial" w:hAnsi="Arial" w:cs="Arial"/>
              </w:rPr>
              <w:t xml:space="preserve"> </w:t>
            </w:r>
            <w:proofErr w:type="spellStart"/>
            <w:r w:rsidRPr="00AB1477">
              <w:rPr>
                <w:rFonts w:ascii="Arial" w:hAnsi="Arial" w:cs="Arial"/>
              </w:rPr>
              <w:t>ezarritako</w:t>
            </w:r>
            <w:proofErr w:type="spellEnd"/>
            <w:r w:rsidRPr="00AB1477">
              <w:rPr>
                <w:rFonts w:ascii="Arial" w:hAnsi="Arial" w:cs="Arial"/>
              </w:rPr>
              <w:t xml:space="preserve"> </w:t>
            </w:r>
            <w:proofErr w:type="spellStart"/>
            <w:r w:rsidRPr="00AB1477">
              <w:rPr>
                <w:rFonts w:ascii="Arial" w:hAnsi="Arial" w:cs="Arial"/>
              </w:rPr>
              <w:t>gehieneko</w:t>
            </w:r>
            <w:proofErr w:type="spellEnd"/>
            <w:r w:rsidRPr="00AB1477">
              <w:rPr>
                <w:rFonts w:ascii="Arial" w:hAnsi="Arial" w:cs="Arial"/>
              </w:rPr>
              <w:t xml:space="preserve"> </w:t>
            </w:r>
            <w:proofErr w:type="spellStart"/>
            <w:r w:rsidRPr="00AB1477">
              <w:rPr>
                <w:rFonts w:ascii="Arial" w:hAnsi="Arial" w:cs="Arial"/>
              </w:rPr>
              <w:t>zenbatekoa</w:t>
            </w:r>
            <w:proofErr w:type="spellEnd"/>
            <w:r w:rsidRPr="00AB1477">
              <w:rPr>
                <w:rFonts w:ascii="Arial" w:hAnsi="Arial" w:cs="Arial"/>
              </w:rPr>
              <w:t xml:space="preserve"> </w:t>
            </w:r>
            <w:proofErr w:type="spellStart"/>
            <w:r w:rsidRPr="00AB1477">
              <w:rPr>
                <w:rFonts w:ascii="Arial" w:hAnsi="Arial" w:cs="Arial"/>
              </w:rPr>
              <w:t>baino</w:t>
            </w:r>
            <w:proofErr w:type="spellEnd"/>
            <w:r w:rsidRPr="00AB1477">
              <w:rPr>
                <w:rFonts w:ascii="Arial" w:hAnsi="Arial" w:cs="Arial"/>
              </w:rPr>
              <w:t xml:space="preserve"> % 30 </w:t>
            </w:r>
            <w:proofErr w:type="spellStart"/>
            <w:r w:rsidRPr="00AB1477">
              <w:rPr>
                <w:rFonts w:ascii="Arial" w:hAnsi="Arial" w:cs="Arial"/>
              </w:rPr>
              <w:t>txikiagoa</w:t>
            </w:r>
            <w:proofErr w:type="spellEnd"/>
            <w:r w:rsidRPr="00AB1477">
              <w:rPr>
                <w:rFonts w:ascii="Arial" w:hAnsi="Arial" w:cs="Arial"/>
              </w:rPr>
              <w:t xml:space="preserve"> </w:t>
            </w:r>
            <w:proofErr w:type="spellStart"/>
            <w:r w:rsidRPr="00AB1477">
              <w:rPr>
                <w:rFonts w:ascii="Arial" w:hAnsi="Arial" w:cs="Arial"/>
              </w:rPr>
              <w:t>denean</w:t>
            </w:r>
            <w:proofErr w:type="spellEnd"/>
            <w:r w:rsidRPr="00AB1477">
              <w:rPr>
                <w:rFonts w:ascii="Arial" w:hAnsi="Arial" w:cs="Arial"/>
              </w:rPr>
              <w:t xml:space="preserve">. </w:t>
            </w:r>
            <w:proofErr w:type="spellStart"/>
            <w:r w:rsidRPr="00AB1477">
              <w:rPr>
                <w:rFonts w:ascii="Arial" w:hAnsi="Arial" w:cs="Arial"/>
              </w:rPr>
              <w:t>Deklarazioa</w:t>
            </w:r>
            <w:proofErr w:type="spellEnd"/>
            <w:r w:rsidRPr="00AB1477">
              <w:rPr>
                <w:rFonts w:ascii="Arial" w:hAnsi="Arial" w:cs="Arial"/>
              </w:rPr>
              <w:t xml:space="preserve"> </w:t>
            </w:r>
            <w:proofErr w:type="spellStart"/>
            <w:r w:rsidRPr="00AB1477">
              <w:rPr>
                <w:rFonts w:ascii="Arial" w:hAnsi="Arial" w:cs="Arial"/>
              </w:rPr>
              <w:t>egin</w:t>
            </w:r>
            <w:proofErr w:type="spellEnd"/>
            <w:r w:rsidRPr="00AB1477">
              <w:rPr>
                <w:rFonts w:ascii="Arial" w:hAnsi="Arial" w:cs="Arial"/>
              </w:rPr>
              <w:t xml:space="preserve"> </w:t>
            </w:r>
            <w:proofErr w:type="spellStart"/>
            <w:r w:rsidRPr="00AB1477">
              <w:rPr>
                <w:rFonts w:ascii="Arial" w:hAnsi="Arial" w:cs="Arial"/>
              </w:rPr>
              <w:t>aurretik</w:t>
            </w:r>
            <w:proofErr w:type="spellEnd"/>
            <w:r w:rsidRPr="00AB1477">
              <w:rPr>
                <w:rFonts w:ascii="Arial" w:hAnsi="Arial" w:cs="Arial"/>
              </w:rPr>
              <w:t xml:space="preserve">, </w:t>
            </w:r>
            <w:proofErr w:type="spellStart"/>
            <w:r w:rsidRPr="00AB1477">
              <w:rPr>
                <w:rFonts w:ascii="Arial" w:hAnsi="Arial" w:cs="Arial"/>
              </w:rPr>
              <w:t>ustez</w:t>
            </w:r>
            <w:proofErr w:type="spellEnd"/>
            <w:r w:rsidRPr="00AB1477">
              <w:rPr>
                <w:rFonts w:ascii="Arial" w:hAnsi="Arial" w:cs="Arial"/>
              </w:rPr>
              <w:t xml:space="preserve"> </w:t>
            </w:r>
            <w:proofErr w:type="spellStart"/>
            <w:r w:rsidRPr="00AB1477">
              <w:rPr>
                <w:rFonts w:ascii="Arial" w:hAnsi="Arial" w:cs="Arial"/>
              </w:rPr>
              <w:t>enpresa</w:t>
            </w:r>
            <w:proofErr w:type="spellEnd"/>
            <w:r w:rsidRPr="00AB1477">
              <w:rPr>
                <w:rFonts w:ascii="Arial" w:hAnsi="Arial" w:cs="Arial"/>
              </w:rPr>
              <w:t xml:space="preserve"> </w:t>
            </w:r>
            <w:proofErr w:type="spellStart"/>
            <w:r w:rsidRPr="00AB1477">
              <w:rPr>
                <w:rFonts w:ascii="Arial" w:hAnsi="Arial" w:cs="Arial"/>
              </w:rPr>
              <w:t>lizitatzaileari</w:t>
            </w:r>
            <w:proofErr w:type="spellEnd"/>
            <w:r w:rsidRPr="00AB1477">
              <w:rPr>
                <w:rFonts w:ascii="Arial" w:hAnsi="Arial" w:cs="Arial"/>
              </w:rPr>
              <w:t xml:space="preserve"> </w:t>
            </w:r>
            <w:proofErr w:type="spellStart"/>
            <w:r w:rsidRPr="00AB1477">
              <w:rPr>
                <w:rFonts w:ascii="Arial" w:hAnsi="Arial" w:cs="Arial"/>
              </w:rPr>
              <w:t>informazioa</w:t>
            </w:r>
            <w:proofErr w:type="spellEnd"/>
            <w:r w:rsidRPr="00AB1477">
              <w:rPr>
                <w:rFonts w:ascii="Arial" w:hAnsi="Arial" w:cs="Arial"/>
              </w:rPr>
              <w:t xml:space="preserve"> </w:t>
            </w:r>
            <w:proofErr w:type="spellStart"/>
            <w:r w:rsidRPr="00AB1477">
              <w:rPr>
                <w:rFonts w:ascii="Arial" w:hAnsi="Arial" w:cs="Arial"/>
              </w:rPr>
              <w:t>eskatu</w:t>
            </w:r>
            <w:proofErr w:type="spellEnd"/>
            <w:r w:rsidRPr="00AB1477">
              <w:rPr>
                <w:rFonts w:ascii="Arial" w:hAnsi="Arial" w:cs="Arial"/>
              </w:rPr>
              <w:t xml:space="preserve"> </w:t>
            </w:r>
            <w:proofErr w:type="spellStart"/>
            <w:r w:rsidRPr="00AB1477">
              <w:rPr>
                <w:rFonts w:ascii="Arial" w:hAnsi="Arial" w:cs="Arial"/>
              </w:rPr>
              <w:t>beharko</w:t>
            </w:r>
            <w:proofErr w:type="spellEnd"/>
            <w:r w:rsidRPr="00AB1477">
              <w:rPr>
                <w:rFonts w:ascii="Arial" w:hAnsi="Arial" w:cs="Arial"/>
              </w:rPr>
              <w:t xml:space="preserve"> </w:t>
            </w:r>
            <w:proofErr w:type="spellStart"/>
            <w:r w:rsidRPr="00AB1477">
              <w:rPr>
                <w:rFonts w:ascii="Arial" w:hAnsi="Arial" w:cs="Arial"/>
              </w:rPr>
              <w:t>zaio</w:t>
            </w:r>
            <w:proofErr w:type="spellEnd"/>
            <w:r w:rsidRPr="00AB1477">
              <w:rPr>
                <w:rFonts w:ascii="Arial" w:hAnsi="Arial" w:cs="Arial"/>
              </w:rPr>
              <w:t xml:space="preserve">. </w:t>
            </w:r>
            <w:proofErr w:type="spellStart"/>
            <w:r w:rsidRPr="00AB1477">
              <w:rPr>
                <w:rFonts w:ascii="Arial" w:hAnsi="Arial" w:cs="Arial"/>
              </w:rPr>
              <w:t>Kasu</w:t>
            </w:r>
            <w:proofErr w:type="spellEnd"/>
            <w:r w:rsidRPr="00AB1477">
              <w:rPr>
                <w:rFonts w:ascii="Arial" w:hAnsi="Arial" w:cs="Arial"/>
              </w:rPr>
              <w:t xml:space="preserve"> </w:t>
            </w:r>
            <w:proofErr w:type="spellStart"/>
            <w:r w:rsidRPr="00AB1477">
              <w:rPr>
                <w:rFonts w:ascii="Arial" w:hAnsi="Arial" w:cs="Arial"/>
              </w:rPr>
              <w:t>horretan</w:t>
            </w:r>
            <w:proofErr w:type="spellEnd"/>
            <w:r w:rsidRPr="00AB1477">
              <w:rPr>
                <w:rFonts w:ascii="Arial" w:hAnsi="Arial" w:cs="Arial"/>
              </w:rPr>
              <w:t xml:space="preserve">, </w:t>
            </w:r>
            <w:proofErr w:type="spellStart"/>
            <w:r w:rsidRPr="00AB1477">
              <w:rPr>
                <w:rFonts w:ascii="Arial" w:hAnsi="Arial" w:cs="Arial"/>
              </w:rPr>
              <w:t>gutxienez</w:t>
            </w:r>
            <w:proofErr w:type="spellEnd"/>
            <w:r w:rsidRPr="00AB1477">
              <w:rPr>
                <w:rFonts w:ascii="Arial" w:hAnsi="Arial" w:cs="Arial"/>
              </w:rPr>
              <w:t xml:space="preserve"> </w:t>
            </w:r>
            <w:proofErr w:type="spellStart"/>
            <w:r w:rsidRPr="00AB1477">
              <w:rPr>
                <w:rFonts w:ascii="Arial" w:hAnsi="Arial" w:cs="Arial"/>
              </w:rPr>
              <w:t>soldata</w:t>
            </w:r>
            <w:proofErr w:type="spellEnd"/>
            <w:r w:rsidRPr="00AB1477">
              <w:rPr>
                <w:rFonts w:ascii="Arial" w:hAnsi="Arial" w:cs="Arial"/>
              </w:rPr>
              <w:t xml:space="preserve">- eta </w:t>
            </w:r>
            <w:proofErr w:type="spellStart"/>
            <w:r w:rsidRPr="00AB1477">
              <w:rPr>
                <w:rFonts w:ascii="Arial" w:hAnsi="Arial" w:cs="Arial"/>
              </w:rPr>
              <w:t>gizarte-kostuak</w:t>
            </w:r>
            <w:proofErr w:type="spellEnd"/>
            <w:r w:rsidRPr="00AB1477">
              <w:rPr>
                <w:rFonts w:ascii="Arial" w:hAnsi="Arial" w:cs="Arial"/>
              </w:rPr>
              <w:t xml:space="preserve"> </w:t>
            </w:r>
            <w:proofErr w:type="spellStart"/>
            <w:r w:rsidRPr="00AB1477">
              <w:rPr>
                <w:rFonts w:ascii="Arial" w:hAnsi="Arial" w:cs="Arial"/>
              </w:rPr>
              <w:t>estaltzen</w:t>
            </w:r>
            <w:proofErr w:type="spellEnd"/>
            <w:r w:rsidRPr="00AB1477">
              <w:rPr>
                <w:rFonts w:ascii="Arial" w:hAnsi="Arial" w:cs="Arial"/>
              </w:rPr>
              <w:t xml:space="preserve"> </w:t>
            </w:r>
            <w:proofErr w:type="spellStart"/>
            <w:r w:rsidRPr="00AB1477">
              <w:rPr>
                <w:rFonts w:ascii="Arial" w:hAnsi="Arial" w:cs="Arial"/>
              </w:rPr>
              <w:t>direla</w:t>
            </w:r>
            <w:proofErr w:type="spellEnd"/>
            <w:r w:rsidRPr="00AB1477">
              <w:rPr>
                <w:rFonts w:ascii="Arial" w:hAnsi="Arial" w:cs="Arial"/>
              </w:rPr>
              <w:t xml:space="preserve"> </w:t>
            </w:r>
            <w:proofErr w:type="spellStart"/>
            <w:r w:rsidRPr="00AB1477">
              <w:rPr>
                <w:rFonts w:ascii="Arial" w:hAnsi="Arial" w:cs="Arial"/>
              </w:rPr>
              <w:t>justifikatu</w:t>
            </w:r>
            <w:proofErr w:type="spellEnd"/>
            <w:r w:rsidRPr="00AB1477">
              <w:rPr>
                <w:rFonts w:ascii="Arial" w:hAnsi="Arial" w:cs="Arial"/>
              </w:rPr>
              <w:t xml:space="preserve"> </w:t>
            </w:r>
            <w:proofErr w:type="spellStart"/>
            <w:r w:rsidRPr="00AB1477">
              <w:rPr>
                <w:rFonts w:ascii="Arial" w:hAnsi="Arial" w:cs="Arial"/>
              </w:rPr>
              <w:t>beharko</w:t>
            </w:r>
            <w:proofErr w:type="spellEnd"/>
            <w:r w:rsidRPr="00AB1477">
              <w:rPr>
                <w:rFonts w:ascii="Arial" w:hAnsi="Arial" w:cs="Arial"/>
              </w:rPr>
              <w:t xml:space="preserve"> da. </w:t>
            </w:r>
            <w:proofErr w:type="spellStart"/>
            <w:r w:rsidRPr="00AB1477">
              <w:rPr>
                <w:rFonts w:ascii="Arial" w:hAnsi="Arial" w:cs="Arial"/>
              </w:rPr>
              <w:t>Kasu</w:t>
            </w:r>
            <w:proofErr w:type="spellEnd"/>
            <w:r w:rsidRPr="00AB1477">
              <w:rPr>
                <w:rFonts w:ascii="Arial" w:hAnsi="Arial" w:cs="Arial"/>
              </w:rPr>
              <w:t xml:space="preserve"> </w:t>
            </w:r>
            <w:proofErr w:type="spellStart"/>
            <w:r w:rsidRPr="00AB1477">
              <w:rPr>
                <w:rFonts w:ascii="Arial" w:hAnsi="Arial" w:cs="Arial"/>
              </w:rPr>
              <w:t>horretan</w:t>
            </w:r>
            <w:proofErr w:type="spellEnd"/>
            <w:r w:rsidRPr="00AB1477">
              <w:rPr>
                <w:rFonts w:ascii="Arial" w:hAnsi="Arial" w:cs="Arial"/>
              </w:rPr>
              <w:t xml:space="preserve">, </w:t>
            </w:r>
            <w:proofErr w:type="spellStart"/>
            <w:r w:rsidRPr="00AB1477">
              <w:rPr>
                <w:rFonts w:ascii="Arial" w:hAnsi="Arial" w:cs="Arial"/>
              </w:rPr>
              <w:t>baztertu</w:t>
            </w:r>
            <w:proofErr w:type="spellEnd"/>
            <w:r w:rsidRPr="00AB1477">
              <w:rPr>
                <w:rFonts w:ascii="Arial" w:hAnsi="Arial" w:cs="Arial"/>
              </w:rPr>
              <w:t xml:space="preserve"> </w:t>
            </w:r>
            <w:proofErr w:type="spellStart"/>
            <w:r w:rsidRPr="00AB1477">
              <w:rPr>
                <w:rFonts w:ascii="Arial" w:hAnsi="Arial" w:cs="Arial"/>
              </w:rPr>
              <w:t>egingo</w:t>
            </w:r>
            <w:proofErr w:type="spellEnd"/>
            <w:r w:rsidRPr="00AB1477">
              <w:rPr>
                <w:rFonts w:ascii="Arial" w:hAnsi="Arial" w:cs="Arial"/>
              </w:rPr>
              <w:t xml:space="preserve"> </w:t>
            </w:r>
            <w:proofErr w:type="spellStart"/>
            <w:r w:rsidRPr="00AB1477">
              <w:rPr>
                <w:rFonts w:ascii="Arial" w:hAnsi="Arial" w:cs="Arial"/>
              </w:rPr>
              <w:t>dira</w:t>
            </w:r>
            <w:proofErr w:type="spellEnd"/>
            <w:r w:rsidRPr="00AB1477">
              <w:rPr>
                <w:rFonts w:ascii="Arial" w:hAnsi="Arial" w:cs="Arial"/>
              </w:rPr>
              <w:t xml:space="preserve"> </w:t>
            </w:r>
            <w:proofErr w:type="spellStart"/>
            <w:r w:rsidRPr="00AB1477">
              <w:rPr>
                <w:rFonts w:ascii="Arial" w:hAnsi="Arial" w:cs="Arial"/>
              </w:rPr>
              <w:t>ingurumen</w:t>
            </w:r>
            <w:proofErr w:type="spellEnd"/>
            <w:r w:rsidRPr="00AB1477">
              <w:rPr>
                <w:rFonts w:ascii="Arial" w:hAnsi="Arial" w:cs="Arial"/>
              </w:rPr>
              <w:t xml:space="preserve">-, </w:t>
            </w:r>
            <w:proofErr w:type="spellStart"/>
            <w:r w:rsidRPr="00AB1477">
              <w:rPr>
                <w:rFonts w:ascii="Arial" w:hAnsi="Arial" w:cs="Arial"/>
              </w:rPr>
              <w:t>gizarte</w:t>
            </w:r>
            <w:proofErr w:type="spellEnd"/>
            <w:r w:rsidRPr="00AB1477">
              <w:rPr>
                <w:rFonts w:ascii="Arial" w:hAnsi="Arial" w:cs="Arial"/>
              </w:rPr>
              <w:t xml:space="preserve">- </w:t>
            </w:r>
            <w:proofErr w:type="spellStart"/>
            <w:r w:rsidRPr="00AB1477">
              <w:rPr>
                <w:rFonts w:ascii="Arial" w:hAnsi="Arial" w:cs="Arial"/>
              </w:rPr>
              <w:t>edo</w:t>
            </w:r>
            <w:proofErr w:type="spellEnd"/>
            <w:r w:rsidRPr="00AB1477">
              <w:rPr>
                <w:rFonts w:ascii="Arial" w:hAnsi="Arial" w:cs="Arial"/>
              </w:rPr>
              <w:t xml:space="preserve"> </w:t>
            </w:r>
            <w:proofErr w:type="spellStart"/>
            <w:r w:rsidRPr="00AB1477">
              <w:rPr>
                <w:rFonts w:ascii="Arial" w:hAnsi="Arial" w:cs="Arial"/>
              </w:rPr>
              <w:t>lan-arloan</w:t>
            </w:r>
            <w:proofErr w:type="spellEnd"/>
            <w:r w:rsidRPr="00AB1477">
              <w:rPr>
                <w:rFonts w:ascii="Arial" w:hAnsi="Arial" w:cs="Arial"/>
              </w:rPr>
              <w:t xml:space="preserve">, </w:t>
            </w:r>
            <w:proofErr w:type="spellStart"/>
            <w:r w:rsidRPr="00AB1477">
              <w:rPr>
                <w:rFonts w:ascii="Arial" w:hAnsi="Arial" w:cs="Arial"/>
              </w:rPr>
              <w:t>estatuan</w:t>
            </w:r>
            <w:proofErr w:type="spellEnd"/>
            <w:r w:rsidRPr="00AB1477">
              <w:rPr>
                <w:rFonts w:ascii="Arial" w:hAnsi="Arial" w:cs="Arial"/>
              </w:rPr>
              <w:t xml:space="preserve"> </w:t>
            </w:r>
            <w:proofErr w:type="spellStart"/>
            <w:r w:rsidRPr="00AB1477">
              <w:rPr>
                <w:rFonts w:ascii="Arial" w:hAnsi="Arial" w:cs="Arial"/>
              </w:rPr>
              <w:t>edo</w:t>
            </w:r>
            <w:proofErr w:type="spellEnd"/>
            <w:r w:rsidRPr="00AB1477">
              <w:rPr>
                <w:rFonts w:ascii="Arial" w:hAnsi="Arial" w:cs="Arial"/>
              </w:rPr>
              <w:t xml:space="preserve"> </w:t>
            </w:r>
            <w:proofErr w:type="spellStart"/>
            <w:r w:rsidRPr="00AB1477">
              <w:rPr>
                <w:rFonts w:ascii="Arial" w:hAnsi="Arial" w:cs="Arial"/>
              </w:rPr>
              <w:lastRenderedPageBreak/>
              <w:t>nazioartean</w:t>
            </w:r>
            <w:proofErr w:type="spellEnd"/>
            <w:r w:rsidRPr="00AB1477">
              <w:rPr>
                <w:rFonts w:ascii="Arial" w:hAnsi="Arial" w:cs="Arial"/>
              </w:rPr>
              <w:t xml:space="preserve"> </w:t>
            </w:r>
            <w:proofErr w:type="spellStart"/>
            <w:r w:rsidRPr="00AB1477">
              <w:rPr>
                <w:rFonts w:ascii="Arial" w:hAnsi="Arial" w:cs="Arial"/>
              </w:rPr>
              <w:t>aplikatzekoak</w:t>
            </w:r>
            <w:proofErr w:type="spellEnd"/>
            <w:r w:rsidRPr="00AB1477">
              <w:rPr>
                <w:rFonts w:ascii="Arial" w:hAnsi="Arial" w:cs="Arial"/>
              </w:rPr>
              <w:t xml:space="preserve"> </w:t>
            </w:r>
            <w:proofErr w:type="spellStart"/>
            <w:r w:rsidRPr="00AB1477">
              <w:rPr>
                <w:rFonts w:ascii="Arial" w:hAnsi="Arial" w:cs="Arial"/>
              </w:rPr>
              <w:t>diren</w:t>
            </w:r>
            <w:proofErr w:type="spellEnd"/>
            <w:r w:rsidRPr="00AB1477">
              <w:rPr>
                <w:rFonts w:ascii="Arial" w:hAnsi="Arial" w:cs="Arial"/>
              </w:rPr>
              <w:t xml:space="preserve"> </w:t>
            </w:r>
            <w:proofErr w:type="spellStart"/>
            <w:r w:rsidRPr="00AB1477">
              <w:rPr>
                <w:rFonts w:ascii="Arial" w:hAnsi="Arial" w:cs="Arial"/>
              </w:rPr>
              <w:t>betebeharrak</w:t>
            </w:r>
            <w:proofErr w:type="spellEnd"/>
            <w:r w:rsidRPr="00AB1477">
              <w:rPr>
                <w:rFonts w:ascii="Arial" w:hAnsi="Arial" w:cs="Arial"/>
              </w:rPr>
              <w:t xml:space="preserve"> </w:t>
            </w:r>
            <w:proofErr w:type="spellStart"/>
            <w:r w:rsidRPr="00AB1477">
              <w:rPr>
                <w:rFonts w:ascii="Arial" w:hAnsi="Arial" w:cs="Arial"/>
              </w:rPr>
              <w:t>betetzen</w:t>
            </w:r>
            <w:proofErr w:type="spellEnd"/>
            <w:r w:rsidRPr="00AB1477">
              <w:rPr>
                <w:rFonts w:ascii="Arial" w:hAnsi="Arial" w:cs="Arial"/>
              </w:rPr>
              <w:t xml:space="preserve"> </w:t>
            </w:r>
            <w:proofErr w:type="spellStart"/>
            <w:r w:rsidRPr="00AB1477">
              <w:rPr>
                <w:rFonts w:ascii="Arial" w:hAnsi="Arial" w:cs="Arial"/>
              </w:rPr>
              <w:t>ez</w:t>
            </w:r>
            <w:proofErr w:type="spellEnd"/>
            <w:r w:rsidRPr="00AB1477">
              <w:rPr>
                <w:rFonts w:ascii="Arial" w:hAnsi="Arial" w:cs="Arial"/>
              </w:rPr>
              <w:t xml:space="preserve"> </w:t>
            </w:r>
            <w:proofErr w:type="spellStart"/>
            <w:r w:rsidRPr="00AB1477">
              <w:rPr>
                <w:rFonts w:ascii="Arial" w:hAnsi="Arial" w:cs="Arial"/>
              </w:rPr>
              <w:t>dituzten</w:t>
            </w:r>
            <w:proofErr w:type="spellEnd"/>
            <w:r w:rsidRPr="00AB1477">
              <w:rPr>
                <w:rFonts w:ascii="Arial" w:hAnsi="Arial" w:cs="Arial"/>
              </w:rPr>
              <w:t xml:space="preserve"> </w:t>
            </w:r>
            <w:proofErr w:type="spellStart"/>
            <w:r w:rsidRPr="00AB1477">
              <w:rPr>
                <w:rFonts w:ascii="Arial" w:hAnsi="Arial" w:cs="Arial"/>
              </w:rPr>
              <w:t>eskaintzak</w:t>
            </w:r>
            <w:proofErr w:type="spellEnd"/>
            <w:r w:rsidRPr="00AB1477">
              <w:rPr>
                <w:rFonts w:ascii="Arial" w:hAnsi="Arial" w:cs="Arial"/>
              </w:rPr>
              <w:t xml:space="preserve">, </w:t>
            </w:r>
            <w:proofErr w:type="spellStart"/>
            <w:r w:rsidRPr="00AB1477">
              <w:rPr>
                <w:rFonts w:ascii="Arial" w:hAnsi="Arial" w:cs="Arial"/>
              </w:rPr>
              <w:t>indarrean</w:t>
            </w:r>
            <w:proofErr w:type="spellEnd"/>
            <w:r w:rsidRPr="00AB1477">
              <w:rPr>
                <w:rFonts w:ascii="Arial" w:hAnsi="Arial" w:cs="Arial"/>
              </w:rPr>
              <w:t xml:space="preserve"> </w:t>
            </w:r>
            <w:proofErr w:type="spellStart"/>
            <w:r w:rsidRPr="00AB1477">
              <w:rPr>
                <w:rFonts w:ascii="Arial" w:hAnsi="Arial" w:cs="Arial"/>
              </w:rPr>
              <w:t>dagoen</w:t>
            </w:r>
            <w:proofErr w:type="spellEnd"/>
            <w:r w:rsidRPr="00AB1477">
              <w:rPr>
                <w:rFonts w:ascii="Arial" w:hAnsi="Arial" w:cs="Arial"/>
              </w:rPr>
              <w:t xml:space="preserve"> </w:t>
            </w:r>
            <w:proofErr w:type="spellStart"/>
            <w:r w:rsidRPr="00AB1477">
              <w:rPr>
                <w:rFonts w:ascii="Arial" w:hAnsi="Arial" w:cs="Arial"/>
              </w:rPr>
              <w:t>sektoreko</w:t>
            </w:r>
            <w:proofErr w:type="spellEnd"/>
            <w:r w:rsidRPr="00AB1477">
              <w:rPr>
                <w:rFonts w:ascii="Arial" w:hAnsi="Arial" w:cs="Arial"/>
              </w:rPr>
              <w:t xml:space="preserve"> </w:t>
            </w:r>
            <w:proofErr w:type="spellStart"/>
            <w:r w:rsidRPr="00AB1477">
              <w:rPr>
                <w:rFonts w:ascii="Arial" w:hAnsi="Arial" w:cs="Arial"/>
              </w:rPr>
              <w:t>hitzarmen</w:t>
            </w:r>
            <w:proofErr w:type="spellEnd"/>
            <w:r w:rsidRPr="00AB1477">
              <w:rPr>
                <w:rFonts w:ascii="Arial" w:hAnsi="Arial" w:cs="Arial"/>
              </w:rPr>
              <w:t xml:space="preserve"> </w:t>
            </w:r>
            <w:proofErr w:type="spellStart"/>
            <w:r w:rsidRPr="00AB1477">
              <w:rPr>
                <w:rFonts w:ascii="Arial" w:hAnsi="Arial" w:cs="Arial"/>
              </w:rPr>
              <w:t>kolektiboa</w:t>
            </w:r>
            <w:proofErr w:type="spellEnd"/>
            <w:r w:rsidRPr="00AB1477">
              <w:rPr>
                <w:rFonts w:ascii="Arial" w:hAnsi="Arial" w:cs="Arial"/>
              </w:rPr>
              <w:t xml:space="preserve"> </w:t>
            </w:r>
            <w:proofErr w:type="spellStart"/>
            <w:r w:rsidRPr="00AB1477">
              <w:rPr>
                <w:rFonts w:ascii="Arial" w:hAnsi="Arial" w:cs="Arial"/>
              </w:rPr>
              <w:t>ez</w:t>
            </w:r>
            <w:proofErr w:type="spellEnd"/>
            <w:r w:rsidRPr="00AB1477">
              <w:rPr>
                <w:rFonts w:ascii="Arial" w:hAnsi="Arial" w:cs="Arial"/>
              </w:rPr>
              <w:t xml:space="preserve"> </w:t>
            </w:r>
            <w:proofErr w:type="spellStart"/>
            <w:r w:rsidRPr="00AB1477">
              <w:rPr>
                <w:rFonts w:ascii="Arial" w:hAnsi="Arial" w:cs="Arial"/>
              </w:rPr>
              <w:t>betetzea</w:t>
            </w:r>
            <w:proofErr w:type="spellEnd"/>
            <w:r w:rsidRPr="00AB1477">
              <w:rPr>
                <w:rFonts w:ascii="Arial" w:hAnsi="Arial" w:cs="Arial"/>
              </w:rPr>
              <w:t xml:space="preserve"> </w:t>
            </w:r>
            <w:proofErr w:type="spellStart"/>
            <w:r w:rsidRPr="00AB1477">
              <w:rPr>
                <w:rFonts w:ascii="Arial" w:hAnsi="Arial" w:cs="Arial"/>
              </w:rPr>
              <w:t>barne</w:t>
            </w:r>
            <w:proofErr w:type="spellEnd"/>
            <w:r w:rsidRPr="00AB1477">
              <w:rPr>
                <w:rFonts w:ascii="Arial" w:hAnsi="Arial" w:cs="Arial"/>
              </w:rPr>
              <w:t>.</w:t>
            </w:r>
          </w:p>
          <w:p w:rsidR="003101DA" w:rsidRPr="002F6245" w:rsidRDefault="003101DA" w:rsidP="003101DA">
            <w:pPr>
              <w:tabs>
                <w:tab w:val="left" w:pos="34"/>
                <w:tab w:val="left" w:pos="567"/>
                <w:tab w:val="left" w:pos="993"/>
                <w:tab w:val="left" w:pos="1560"/>
              </w:tabs>
              <w:ind w:left="33" w:hanging="1"/>
              <w:jc w:val="both"/>
              <w:rPr>
                <w:rFonts w:ascii="Arial" w:hAnsi="Arial" w:cs="Arial"/>
                <w:highlight w:val="yellow"/>
              </w:rPr>
            </w:pPr>
          </w:p>
          <w:p w:rsidR="003101DA" w:rsidRPr="002F6245" w:rsidRDefault="003101DA" w:rsidP="003101DA">
            <w:pPr>
              <w:tabs>
                <w:tab w:val="left" w:pos="34"/>
                <w:tab w:val="left" w:pos="567"/>
                <w:tab w:val="left" w:pos="993"/>
                <w:tab w:val="left" w:pos="1560"/>
              </w:tabs>
              <w:ind w:left="33" w:hanging="1"/>
              <w:jc w:val="both"/>
              <w:rPr>
                <w:rFonts w:ascii="Arial" w:hAnsi="Arial" w:cs="Arial"/>
                <w:highlight w:val="yellow"/>
              </w:rPr>
            </w:pPr>
          </w:p>
          <w:p w:rsidR="003101DA" w:rsidRPr="004F2CC7" w:rsidRDefault="003101DA" w:rsidP="003101DA">
            <w:pPr>
              <w:tabs>
                <w:tab w:val="left" w:pos="34"/>
                <w:tab w:val="left" w:pos="567"/>
                <w:tab w:val="left" w:pos="993"/>
                <w:tab w:val="left" w:pos="1560"/>
              </w:tabs>
              <w:ind w:left="33" w:hanging="1"/>
              <w:jc w:val="both"/>
              <w:rPr>
                <w:rFonts w:ascii="Arial" w:hAnsi="Arial" w:cs="Arial"/>
                <w:b/>
                <w:lang w:val="eu-ES"/>
              </w:rPr>
            </w:pPr>
            <w:r w:rsidRPr="004F2CC7">
              <w:rPr>
                <w:rFonts w:ascii="Arial" w:hAnsi="Arial" w:cs="Arial"/>
                <w:b/>
                <w:lang w:val="eu-ES"/>
              </w:rPr>
              <w:t>Irizpide espezifikoak, berdinketak desegiteko</w:t>
            </w:r>
          </w:p>
          <w:p w:rsidR="003101DA" w:rsidRPr="002F6245" w:rsidRDefault="003101DA" w:rsidP="003101DA">
            <w:pPr>
              <w:tabs>
                <w:tab w:val="left" w:pos="34"/>
                <w:tab w:val="left" w:pos="567"/>
                <w:tab w:val="left" w:pos="993"/>
                <w:tab w:val="left" w:pos="1560"/>
              </w:tabs>
              <w:ind w:left="33" w:hanging="1"/>
              <w:jc w:val="both"/>
              <w:rPr>
                <w:rFonts w:ascii="Arial" w:hAnsi="Arial" w:cs="Arial"/>
                <w:b/>
                <w:highlight w:val="yellow"/>
              </w:rPr>
            </w:pPr>
          </w:p>
          <w:p w:rsidR="003101DA" w:rsidRPr="000C2840" w:rsidRDefault="003101DA" w:rsidP="003101DA">
            <w:pPr>
              <w:tabs>
                <w:tab w:val="left" w:pos="34"/>
                <w:tab w:val="left" w:pos="567"/>
                <w:tab w:val="left" w:pos="993"/>
                <w:tab w:val="left" w:pos="1560"/>
              </w:tabs>
              <w:ind w:left="33" w:hanging="1"/>
              <w:jc w:val="both"/>
              <w:rPr>
                <w:rFonts w:ascii="Arial" w:hAnsi="Arial" w:cs="Arial"/>
                <w:b/>
                <w:lang w:val="eu-ES"/>
              </w:rPr>
            </w:pPr>
            <w:proofErr w:type="spellStart"/>
            <w:r w:rsidRPr="00FF0BA7">
              <w:rPr>
                <w:rFonts w:ascii="Arial" w:hAnsi="Arial" w:cs="Arial"/>
                <w:lang w:val="eu-ES"/>
              </w:rPr>
              <w:t>SPKLren</w:t>
            </w:r>
            <w:proofErr w:type="spellEnd"/>
            <w:r w:rsidRPr="00FF0BA7">
              <w:rPr>
                <w:rFonts w:ascii="Arial" w:hAnsi="Arial" w:cs="Arial"/>
                <w:lang w:val="eu-ES"/>
              </w:rPr>
              <w:t xml:space="preserve"> 147.2 artikuluan ezarritakoak.</w:t>
            </w:r>
          </w:p>
          <w:p w:rsidR="00015EB1" w:rsidRPr="004F2CC7" w:rsidRDefault="00015EB1" w:rsidP="001C485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015EB1" w:rsidRPr="004F2CC7" w:rsidTr="00347F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64"/>
        </w:trPr>
        <w:tc>
          <w:tcPr>
            <w:tcW w:w="8506" w:type="dxa"/>
            <w:gridSpan w:val="6"/>
          </w:tcPr>
          <w:p w:rsidR="003101DA" w:rsidRPr="002F6245" w:rsidRDefault="003101DA" w:rsidP="003101DA">
            <w:pPr>
              <w:spacing w:before="40" w:after="40" w:line="240" w:lineRule="atLeast"/>
              <w:ind w:left="67" w:right="149"/>
              <w:jc w:val="both"/>
              <w:rPr>
                <w:rFonts w:ascii="Arial" w:hAnsi="Arial" w:cs="Arial"/>
                <w:b/>
                <w:highlight w:val="yellow"/>
                <w:lang w:val="es-ES_tradnl"/>
              </w:rPr>
            </w:pPr>
            <w:r w:rsidRPr="00D009A6">
              <w:rPr>
                <w:rFonts w:ascii="Arial" w:hAnsi="Arial" w:cs="Arial"/>
                <w:b/>
                <w:u w:val="single"/>
              </w:rPr>
              <w:lastRenderedPageBreak/>
              <w:t xml:space="preserve">HIRUGARREN </w:t>
            </w:r>
            <w:proofErr w:type="spellStart"/>
            <w:r w:rsidRPr="00D009A6">
              <w:rPr>
                <w:rFonts w:ascii="Arial" w:hAnsi="Arial" w:cs="Arial"/>
                <w:b/>
                <w:u w:val="single"/>
              </w:rPr>
              <w:t>fitxategi</w:t>
            </w:r>
            <w:proofErr w:type="spellEnd"/>
            <w:r w:rsidRPr="00D009A6">
              <w:rPr>
                <w:rFonts w:ascii="Arial" w:hAnsi="Arial" w:cs="Arial"/>
                <w:b/>
                <w:u w:val="single"/>
              </w:rPr>
              <w:t xml:space="preserve"> </w:t>
            </w:r>
            <w:proofErr w:type="spellStart"/>
            <w:r w:rsidRPr="00D009A6">
              <w:rPr>
                <w:rFonts w:ascii="Arial" w:hAnsi="Arial" w:cs="Arial"/>
                <w:b/>
                <w:u w:val="single"/>
              </w:rPr>
              <w:t>elektronikoak</w:t>
            </w:r>
            <w:proofErr w:type="spellEnd"/>
            <w:r w:rsidRPr="00D009A6">
              <w:rPr>
                <w:rFonts w:ascii="Arial" w:hAnsi="Arial" w:cs="Arial"/>
                <w:b/>
              </w:rPr>
              <w:t xml:space="preserve"> </w:t>
            </w:r>
            <w:proofErr w:type="spellStart"/>
            <w:r w:rsidRPr="00D009A6">
              <w:rPr>
                <w:rFonts w:ascii="Arial" w:hAnsi="Arial" w:cs="Arial"/>
                <w:b/>
              </w:rPr>
              <w:t>honako</w:t>
            </w:r>
            <w:proofErr w:type="spellEnd"/>
            <w:r w:rsidRPr="00D009A6">
              <w:rPr>
                <w:rFonts w:ascii="Arial" w:hAnsi="Arial" w:cs="Arial"/>
                <w:b/>
              </w:rPr>
              <w:t xml:space="preserve"> </w:t>
            </w:r>
            <w:proofErr w:type="spellStart"/>
            <w:r w:rsidRPr="00D009A6">
              <w:rPr>
                <w:rFonts w:ascii="Arial" w:hAnsi="Arial" w:cs="Arial"/>
                <w:b/>
              </w:rPr>
              <w:t>fitxategi</w:t>
            </w:r>
            <w:proofErr w:type="spellEnd"/>
            <w:r w:rsidRPr="00D009A6">
              <w:rPr>
                <w:rFonts w:ascii="Arial" w:hAnsi="Arial" w:cs="Arial"/>
                <w:b/>
              </w:rPr>
              <w:t xml:space="preserve"> </w:t>
            </w:r>
            <w:proofErr w:type="spellStart"/>
            <w:r w:rsidRPr="00D009A6">
              <w:rPr>
                <w:rFonts w:ascii="Arial" w:hAnsi="Arial" w:cs="Arial"/>
                <w:b/>
              </w:rPr>
              <w:t>hauek</w:t>
            </w:r>
            <w:proofErr w:type="spellEnd"/>
            <w:r w:rsidRPr="00D009A6">
              <w:rPr>
                <w:rFonts w:ascii="Arial" w:hAnsi="Arial" w:cs="Arial"/>
                <w:b/>
              </w:rPr>
              <w:t xml:space="preserve"> </w:t>
            </w:r>
            <w:proofErr w:type="spellStart"/>
            <w:r w:rsidRPr="00D009A6">
              <w:rPr>
                <w:rFonts w:ascii="Arial" w:hAnsi="Arial" w:cs="Arial"/>
                <w:b/>
              </w:rPr>
              <w:t>izango</w:t>
            </w:r>
            <w:proofErr w:type="spellEnd"/>
            <w:r w:rsidRPr="00D009A6">
              <w:rPr>
                <w:rFonts w:ascii="Arial" w:hAnsi="Arial" w:cs="Arial"/>
                <w:b/>
              </w:rPr>
              <w:t xml:space="preserve"> </w:t>
            </w:r>
            <w:proofErr w:type="spellStart"/>
            <w:r w:rsidRPr="00D009A6">
              <w:rPr>
                <w:rFonts w:ascii="Arial" w:hAnsi="Arial" w:cs="Arial"/>
                <w:b/>
              </w:rPr>
              <w:t>ditu</w:t>
            </w:r>
            <w:proofErr w:type="spellEnd"/>
            <w:r>
              <w:rPr>
                <w:rFonts w:ascii="Arial" w:hAnsi="Arial" w:cs="Arial"/>
                <w:b/>
              </w:rPr>
              <w:t>:</w:t>
            </w:r>
          </w:p>
          <w:p w:rsidR="00347FAD" w:rsidRPr="00347FAD" w:rsidRDefault="00347FAD" w:rsidP="00347FAD">
            <w:pPr>
              <w:pStyle w:val="Zerrenda-paragrafoa"/>
              <w:spacing w:before="40" w:after="40"/>
              <w:ind w:left="961"/>
              <w:jc w:val="both"/>
              <w:rPr>
                <w:rFonts w:ascii="Arial" w:hAnsi="Arial" w:cs="Arial"/>
                <w:i/>
                <w:lang w:val="eu-ES"/>
              </w:rPr>
            </w:pPr>
          </w:p>
          <w:p w:rsidR="00015EB1" w:rsidRPr="00347FAD" w:rsidRDefault="003101DA" w:rsidP="00347FAD">
            <w:pPr>
              <w:pStyle w:val="Zerrenda-paragrafoa"/>
              <w:numPr>
                <w:ilvl w:val="0"/>
                <w:numId w:val="43"/>
              </w:numPr>
              <w:spacing w:before="40" w:after="40"/>
              <w:jc w:val="both"/>
              <w:rPr>
                <w:rFonts w:ascii="Arial" w:hAnsi="Arial" w:cs="Arial"/>
                <w:i/>
                <w:sz w:val="20"/>
                <w:szCs w:val="20"/>
                <w:lang w:val="eu-ES"/>
              </w:rPr>
            </w:pPr>
            <w:r w:rsidRPr="00347FAD">
              <w:rPr>
                <w:rFonts w:ascii="Arial" w:hAnsi="Arial" w:cs="Arial"/>
                <w:sz w:val="20"/>
                <w:szCs w:val="20"/>
                <w:lang w:val="eu-ES"/>
              </w:rPr>
              <w:t xml:space="preserve">Berariazko klausula administratiboen plegu honen IX. eranskina. </w:t>
            </w:r>
          </w:p>
          <w:p w:rsidR="00347FAD" w:rsidRPr="00347FAD" w:rsidRDefault="00347FAD" w:rsidP="00347FAD">
            <w:pPr>
              <w:pStyle w:val="Zerrenda-paragrafoa"/>
              <w:numPr>
                <w:ilvl w:val="0"/>
                <w:numId w:val="43"/>
              </w:numPr>
              <w:spacing w:before="40" w:after="40"/>
              <w:jc w:val="both"/>
              <w:rPr>
                <w:rFonts w:ascii="Arial" w:hAnsi="Arial" w:cs="Arial"/>
                <w:i/>
                <w:lang w:val="eu-ES"/>
              </w:rPr>
            </w:pPr>
            <w:proofErr w:type="spellStart"/>
            <w:r w:rsidRPr="00347FAD">
              <w:rPr>
                <w:rFonts w:ascii="Arial" w:hAnsi="Arial" w:cs="Arial"/>
                <w:sz w:val="20"/>
                <w:szCs w:val="20"/>
                <w:shd w:val="clear" w:color="auto" w:fill="FFFFFF"/>
              </w:rPr>
              <w:t>Preskripzio</w:t>
            </w:r>
            <w:proofErr w:type="spellEnd"/>
            <w:r w:rsidRPr="00347FAD">
              <w:rPr>
                <w:rFonts w:ascii="Arial" w:hAnsi="Arial" w:cs="Arial"/>
                <w:sz w:val="20"/>
                <w:szCs w:val="20"/>
                <w:shd w:val="clear" w:color="auto" w:fill="FFFFFF"/>
              </w:rPr>
              <w:t xml:space="preserve"> </w:t>
            </w:r>
            <w:proofErr w:type="spellStart"/>
            <w:r w:rsidRPr="00347FAD">
              <w:rPr>
                <w:rFonts w:ascii="Arial" w:hAnsi="Arial" w:cs="Arial"/>
                <w:sz w:val="20"/>
                <w:szCs w:val="20"/>
                <w:shd w:val="clear" w:color="auto" w:fill="FFFFFF"/>
              </w:rPr>
              <w:t>teknikoen</w:t>
            </w:r>
            <w:proofErr w:type="spellEnd"/>
            <w:r w:rsidRPr="00347FAD">
              <w:rPr>
                <w:rFonts w:ascii="Arial" w:hAnsi="Arial" w:cs="Arial"/>
                <w:sz w:val="20"/>
                <w:szCs w:val="20"/>
                <w:shd w:val="clear" w:color="auto" w:fill="FFFFFF"/>
              </w:rPr>
              <w:t xml:space="preserve"> </w:t>
            </w:r>
            <w:proofErr w:type="spellStart"/>
            <w:r w:rsidRPr="00347FAD">
              <w:rPr>
                <w:rFonts w:ascii="Arial" w:hAnsi="Arial" w:cs="Arial"/>
                <w:sz w:val="20"/>
                <w:szCs w:val="20"/>
                <w:shd w:val="clear" w:color="auto" w:fill="FFFFFF"/>
              </w:rPr>
              <w:t>agiriaren</w:t>
            </w:r>
            <w:proofErr w:type="spellEnd"/>
            <w:r w:rsidRPr="00347FAD">
              <w:rPr>
                <w:rFonts w:ascii="Arial" w:hAnsi="Arial" w:cs="Arial"/>
                <w:sz w:val="20"/>
                <w:szCs w:val="20"/>
                <w:shd w:val="clear" w:color="auto" w:fill="FFFFFF"/>
              </w:rPr>
              <w:t xml:space="preserve"> 4. </w:t>
            </w:r>
            <w:proofErr w:type="spellStart"/>
            <w:r w:rsidRPr="00347FAD">
              <w:rPr>
                <w:rFonts w:ascii="Arial" w:hAnsi="Arial" w:cs="Arial"/>
                <w:sz w:val="20"/>
                <w:szCs w:val="20"/>
                <w:shd w:val="clear" w:color="auto" w:fill="FFFFFF"/>
              </w:rPr>
              <w:t>apartatuan</w:t>
            </w:r>
            <w:proofErr w:type="spellEnd"/>
            <w:r w:rsidRPr="00347FAD">
              <w:rPr>
                <w:rFonts w:ascii="Arial" w:hAnsi="Arial" w:cs="Arial"/>
                <w:sz w:val="20"/>
                <w:szCs w:val="20"/>
                <w:shd w:val="clear" w:color="auto" w:fill="FFFFFF"/>
              </w:rPr>
              <w:t xml:space="preserve"> </w:t>
            </w:r>
            <w:proofErr w:type="spellStart"/>
            <w:r w:rsidRPr="00347FAD">
              <w:rPr>
                <w:rFonts w:ascii="Arial" w:hAnsi="Arial" w:cs="Arial"/>
                <w:sz w:val="20"/>
                <w:szCs w:val="20"/>
                <w:shd w:val="clear" w:color="auto" w:fill="FFFFFF"/>
              </w:rPr>
              <w:t>adierazitako</w:t>
            </w:r>
            <w:proofErr w:type="spellEnd"/>
            <w:r w:rsidRPr="00347FAD">
              <w:rPr>
                <w:rFonts w:ascii="Arial" w:hAnsi="Arial" w:cs="Arial"/>
                <w:sz w:val="20"/>
                <w:szCs w:val="20"/>
                <w:shd w:val="clear" w:color="auto" w:fill="FFFFFF"/>
              </w:rPr>
              <w:t xml:space="preserve"> </w:t>
            </w:r>
            <w:proofErr w:type="spellStart"/>
            <w:r w:rsidRPr="00347FAD">
              <w:rPr>
                <w:rFonts w:ascii="Arial" w:hAnsi="Arial" w:cs="Arial"/>
                <w:sz w:val="20"/>
                <w:szCs w:val="20"/>
                <w:shd w:val="clear" w:color="auto" w:fill="FFFFFF"/>
              </w:rPr>
              <w:t>dokumentazio</w:t>
            </w:r>
            <w:proofErr w:type="spellEnd"/>
            <w:r w:rsidRPr="00347FAD">
              <w:rPr>
                <w:rFonts w:ascii="Arial" w:hAnsi="Arial" w:cs="Arial"/>
                <w:sz w:val="20"/>
                <w:szCs w:val="20"/>
                <w:shd w:val="clear" w:color="auto" w:fill="FFFFFF"/>
              </w:rPr>
              <w:t xml:space="preserve"> </w:t>
            </w:r>
            <w:proofErr w:type="spellStart"/>
            <w:r w:rsidRPr="00347FAD">
              <w:rPr>
                <w:rFonts w:ascii="Arial" w:hAnsi="Arial" w:cs="Arial"/>
                <w:sz w:val="20"/>
                <w:szCs w:val="20"/>
                <w:shd w:val="clear" w:color="auto" w:fill="FFFFFF"/>
              </w:rPr>
              <w:t>teknikoa</w:t>
            </w:r>
            <w:proofErr w:type="spellEnd"/>
            <w:r w:rsidRPr="00347FAD">
              <w:rPr>
                <w:rFonts w:ascii="Arial" w:hAnsi="Arial" w:cs="Arial"/>
                <w:sz w:val="20"/>
                <w:szCs w:val="20"/>
                <w:shd w:val="clear" w:color="auto" w:fill="FFFFFF"/>
              </w:rPr>
              <w:t>.</w:t>
            </w:r>
          </w:p>
        </w:tc>
      </w:tr>
    </w:tbl>
    <w:p w:rsidR="00015EB1" w:rsidRPr="004F2CC7" w:rsidRDefault="00015EB1" w:rsidP="001C485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15EB1" w:rsidRPr="004F2CC7" w:rsidTr="001C485C">
        <w:trPr>
          <w:trHeight w:hRule="exact" w:val="340"/>
        </w:trPr>
        <w:tc>
          <w:tcPr>
            <w:tcW w:w="8506" w:type="dxa"/>
            <w:vAlign w:val="center"/>
          </w:tcPr>
          <w:p w:rsidR="00015EB1" w:rsidRPr="004F2CC7" w:rsidRDefault="00015EB1" w:rsidP="001C485C">
            <w:pPr>
              <w:jc w:val="both"/>
              <w:rPr>
                <w:rFonts w:ascii="Arial" w:hAnsi="Arial" w:cs="Arial"/>
                <w:b/>
                <w:lang w:val="eu-ES"/>
              </w:rPr>
            </w:pPr>
            <w:bookmarkStart w:id="18" w:name="CC_19"/>
            <w:r w:rsidRPr="004F2CC7">
              <w:rPr>
                <w:rFonts w:ascii="Arial" w:hAnsi="Arial" w:cs="Arial"/>
                <w:b/>
                <w:lang w:val="eu-ES"/>
              </w:rPr>
              <w:t xml:space="preserve">19.- </w:t>
            </w:r>
            <w:bookmarkEnd w:id="18"/>
            <w:r w:rsidR="006438D0">
              <w:rPr>
                <w:rFonts w:ascii="Arial" w:hAnsi="Arial" w:cs="Arial"/>
                <w:b/>
                <w:lang w:val="eu-ES"/>
              </w:rPr>
              <w:t>EGIKARI</w:t>
            </w:r>
            <w:r w:rsidRPr="004F2CC7">
              <w:rPr>
                <w:rFonts w:ascii="Arial" w:hAnsi="Arial" w:cs="Arial"/>
                <w:b/>
                <w:lang w:val="eu-ES"/>
              </w:rPr>
              <w:t xml:space="preserve">TZEKO BALDINTZA BEREZIAK </w:t>
            </w:r>
          </w:p>
        </w:tc>
      </w:tr>
      <w:tr w:rsidR="00015EB1" w:rsidRPr="004F2CC7" w:rsidTr="001C485C">
        <w:trPr>
          <w:trHeight w:val="454"/>
        </w:trPr>
        <w:tc>
          <w:tcPr>
            <w:tcW w:w="8506" w:type="dxa"/>
          </w:tcPr>
          <w:p w:rsidR="00015EB1" w:rsidRPr="004F2CC7" w:rsidRDefault="00347FAD" w:rsidP="001C485C">
            <w:pPr>
              <w:spacing w:before="60" w:after="60"/>
              <w:jc w:val="both"/>
              <w:rPr>
                <w:rFonts w:ascii="Arial" w:hAnsi="Arial" w:cs="Arial"/>
                <w:lang w:val="eu-ES"/>
              </w:rPr>
            </w:pPr>
            <w:r w:rsidRPr="00DF4990">
              <w:rPr>
                <w:rFonts w:ascii="Arial" w:hAnsi="Arial" w:cs="Arial"/>
                <w:lang w:val="eu-ES"/>
              </w:rPr>
              <w:t>Baldintza agiriaren 38.2. klausulan ezarritakoak</w:t>
            </w:r>
            <w:r>
              <w:rPr>
                <w:rFonts w:ascii="Arial" w:hAnsi="Arial" w:cs="Arial"/>
                <w:lang w:val="eu-ES"/>
              </w:rPr>
              <w:t xml:space="preserve">. </w:t>
            </w:r>
          </w:p>
        </w:tc>
      </w:tr>
    </w:tbl>
    <w:p w:rsidR="00015EB1" w:rsidRPr="004F2CC7" w:rsidRDefault="00015EB1" w:rsidP="001C485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15EB1" w:rsidRPr="004F2CC7" w:rsidTr="001C485C">
        <w:trPr>
          <w:trHeight w:hRule="exact" w:val="340"/>
        </w:trPr>
        <w:tc>
          <w:tcPr>
            <w:tcW w:w="8506" w:type="dxa"/>
            <w:vAlign w:val="center"/>
          </w:tcPr>
          <w:p w:rsidR="00015EB1" w:rsidRPr="004F2CC7" w:rsidRDefault="00015EB1" w:rsidP="00D31C2C">
            <w:pPr>
              <w:jc w:val="both"/>
              <w:rPr>
                <w:rFonts w:ascii="Arial" w:hAnsi="Arial" w:cs="Arial"/>
                <w:b/>
                <w:lang w:val="eu-ES"/>
              </w:rPr>
            </w:pPr>
            <w:bookmarkStart w:id="19" w:name="CC_20"/>
            <w:r w:rsidRPr="004F2CC7">
              <w:rPr>
                <w:rFonts w:ascii="Arial" w:hAnsi="Arial" w:cs="Arial"/>
                <w:b/>
                <w:lang w:val="eu-ES"/>
              </w:rPr>
              <w:t>20.-</w:t>
            </w:r>
            <w:bookmarkEnd w:id="19"/>
            <w:r w:rsidRPr="004F2CC7">
              <w:rPr>
                <w:rFonts w:ascii="Arial" w:hAnsi="Arial" w:cs="Arial"/>
                <w:b/>
                <w:lang w:val="eu-ES"/>
              </w:rPr>
              <w:t xml:space="preserve"> KONTRATUKO FUNTSEZKO BETEBEHARRAK</w:t>
            </w:r>
          </w:p>
        </w:tc>
      </w:tr>
      <w:tr w:rsidR="00015EB1" w:rsidRPr="004F2CC7" w:rsidTr="001C485C">
        <w:trPr>
          <w:trHeight w:val="454"/>
        </w:trPr>
        <w:tc>
          <w:tcPr>
            <w:tcW w:w="8506" w:type="dxa"/>
            <w:vAlign w:val="center"/>
          </w:tcPr>
          <w:p w:rsidR="00015EB1" w:rsidRPr="004F2CC7" w:rsidRDefault="00015EB1" w:rsidP="001C485C">
            <w:pPr>
              <w:jc w:val="both"/>
              <w:rPr>
                <w:rFonts w:ascii="Arial" w:hAnsi="Arial" w:cs="Arial"/>
                <w:lang w:val="eu-ES"/>
              </w:rPr>
            </w:pPr>
          </w:p>
          <w:p w:rsidR="00347FAD" w:rsidRPr="004F2CC7" w:rsidRDefault="00347FAD" w:rsidP="00347FAD">
            <w:pPr>
              <w:jc w:val="both"/>
              <w:rPr>
                <w:rFonts w:ascii="Arial" w:hAnsi="Arial" w:cs="Arial"/>
                <w:lang w:val="eu-ES"/>
              </w:rPr>
            </w:pPr>
            <w:r w:rsidRPr="00DF4990">
              <w:rPr>
                <w:rFonts w:ascii="Arial" w:hAnsi="Arial" w:cs="Arial"/>
                <w:noProof/>
                <w:lang w:val="eu-ES"/>
              </w:rPr>
              <w:t>Kontratu honen funtsezko betebeharrak Sektore Publikoko Kontratuen Legean eta baldintza agirian aurreikusitakoak dira.</w:t>
            </w:r>
          </w:p>
          <w:p w:rsidR="00015EB1" w:rsidRPr="004F2CC7" w:rsidRDefault="00015EB1" w:rsidP="001C485C">
            <w:pPr>
              <w:spacing w:before="60" w:after="60"/>
              <w:jc w:val="both"/>
              <w:rPr>
                <w:rFonts w:ascii="Arial" w:hAnsi="Arial" w:cs="Arial"/>
                <w:lang w:val="eu-ES"/>
              </w:rPr>
            </w:pPr>
          </w:p>
        </w:tc>
      </w:tr>
    </w:tbl>
    <w:p w:rsidR="00015EB1" w:rsidRPr="004F2CC7" w:rsidRDefault="00015EB1" w:rsidP="001C485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015EB1" w:rsidRPr="004F2CC7" w:rsidTr="001C485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spacing w:before="40" w:after="40"/>
              <w:jc w:val="both"/>
              <w:rPr>
                <w:rFonts w:ascii="Arial" w:hAnsi="Arial" w:cs="Arial"/>
                <w:szCs w:val="22"/>
                <w:lang w:val="eu-ES" w:eastAsia="en-US"/>
              </w:rPr>
            </w:pPr>
            <w:bookmarkStart w:id="20" w:name="CC_21"/>
            <w:r w:rsidRPr="004F2CC7">
              <w:rPr>
                <w:rFonts w:ascii="Arial" w:hAnsi="Arial" w:cs="Arial"/>
                <w:b/>
                <w:szCs w:val="22"/>
                <w:lang w:val="eu-ES" w:eastAsia="en-US"/>
              </w:rPr>
              <w:t>21</w:t>
            </w:r>
            <w:r w:rsidR="007D4847">
              <w:rPr>
                <w:rFonts w:ascii="Arial" w:hAnsi="Arial" w:cs="Arial"/>
                <w:b/>
                <w:szCs w:val="22"/>
                <w:lang w:val="eu-ES" w:eastAsia="en-US"/>
              </w:rPr>
              <w:t>.</w:t>
            </w:r>
            <w:r w:rsidRPr="004F2CC7">
              <w:rPr>
                <w:rFonts w:ascii="Arial" w:hAnsi="Arial" w:cs="Arial"/>
                <w:b/>
                <w:szCs w:val="22"/>
                <w:lang w:val="eu-ES" w:eastAsia="en-US"/>
              </w:rPr>
              <w:t xml:space="preserve">- </w:t>
            </w:r>
            <w:bookmarkEnd w:id="20"/>
            <w:r w:rsidRPr="004F2CC7">
              <w:rPr>
                <w:rFonts w:ascii="Arial" w:hAnsi="Arial" w:cs="Arial"/>
                <w:b/>
                <w:szCs w:val="22"/>
                <w:lang w:val="eu-ES" w:eastAsia="en-US"/>
              </w:rPr>
              <w:t xml:space="preserve"> </w:t>
            </w:r>
            <w:r w:rsidRPr="004F2CC7">
              <w:rPr>
                <w:rFonts w:ascii="Arial" w:hAnsi="Arial" w:cs="Arial"/>
                <w:b/>
                <w:lang w:val="eu-ES"/>
              </w:rPr>
              <w:t>AURREIKUSITAKO KONTRATU ALDAKETAK</w:t>
            </w:r>
          </w:p>
        </w:tc>
      </w:tr>
      <w:tr w:rsidR="00015EB1" w:rsidRPr="004F2CC7" w:rsidTr="001C48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15EB1" w:rsidRPr="004F2CC7" w:rsidRDefault="00015EB1" w:rsidP="001C485C">
            <w:pPr>
              <w:jc w:val="both"/>
              <w:rPr>
                <w:rFonts w:ascii="Arial" w:hAnsi="Arial" w:cs="Arial"/>
                <w:sz w:val="16"/>
                <w:szCs w:val="16"/>
                <w:lang w:val="eu-ES"/>
              </w:rPr>
            </w:pPr>
          </w:p>
        </w:tc>
      </w:tr>
      <w:tr w:rsidR="00015EB1" w:rsidRPr="004F2CC7" w:rsidTr="00D31C2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15EB1" w:rsidRPr="004F2CC7" w:rsidRDefault="00015EB1" w:rsidP="001C485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 xml:space="preserve">  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47FAD" w:rsidP="001C485C">
            <w:pPr>
              <w:jc w:val="both"/>
              <w:rPr>
                <w:rFonts w:ascii="Arial" w:hAnsi="Arial" w:cs="Arial"/>
                <w:szCs w:val="22"/>
                <w:lang w:val="eu-ES" w:eastAsia="en-US"/>
              </w:rPr>
            </w:pPr>
            <w:r>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015EB1" w:rsidRPr="004F2CC7" w:rsidRDefault="00015EB1" w:rsidP="001C485C">
            <w:pPr>
              <w:jc w:val="both"/>
              <w:rPr>
                <w:rFonts w:ascii="Arial" w:hAnsi="Arial" w:cs="Arial"/>
                <w:szCs w:val="22"/>
                <w:lang w:val="eu-ES" w:eastAsia="en-US"/>
              </w:rPr>
            </w:pPr>
          </w:p>
        </w:tc>
      </w:tr>
      <w:tr w:rsidR="00015EB1" w:rsidRPr="004F2CC7" w:rsidTr="001C48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15EB1" w:rsidRPr="004F2CC7" w:rsidRDefault="00015EB1" w:rsidP="001C485C">
            <w:pPr>
              <w:jc w:val="both"/>
              <w:rPr>
                <w:rFonts w:ascii="Arial" w:hAnsi="Arial" w:cs="Arial"/>
                <w:lang w:val="eu-ES"/>
              </w:rPr>
            </w:pPr>
          </w:p>
          <w:p w:rsidR="00015EB1" w:rsidRPr="004F2CC7" w:rsidRDefault="00015EB1" w:rsidP="001C485C">
            <w:pPr>
              <w:jc w:val="both"/>
              <w:rPr>
                <w:rFonts w:ascii="Arial" w:hAnsi="Arial" w:cs="Arial"/>
                <w:lang w:val="eu-ES"/>
              </w:rPr>
            </w:pPr>
          </w:p>
        </w:tc>
      </w:tr>
    </w:tbl>
    <w:p w:rsidR="00015EB1" w:rsidRPr="004F2CC7" w:rsidRDefault="00015EB1" w:rsidP="001C485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15EB1" w:rsidRPr="004F2CC7" w:rsidTr="001C485C">
        <w:trPr>
          <w:trHeight w:hRule="exact" w:val="340"/>
        </w:trPr>
        <w:tc>
          <w:tcPr>
            <w:tcW w:w="8506" w:type="dxa"/>
            <w:vAlign w:val="center"/>
          </w:tcPr>
          <w:p w:rsidR="00015EB1" w:rsidRPr="004F2CC7" w:rsidRDefault="00015EB1" w:rsidP="001C485C">
            <w:pPr>
              <w:jc w:val="both"/>
              <w:rPr>
                <w:rFonts w:ascii="Arial" w:hAnsi="Arial" w:cs="Arial"/>
                <w:b/>
                <w:lang w:val="eu-ES"/>
              </w:rPr>
            </w:pPr>
            <w:bookmarkStart w:id="21" w:name="CC_22"/>
            <w:r w:rsidRPr="004F2CC7">
              <w:rPr>
                <w:rFonts w:ascii="Arial" w:hAnsi="Arial" w:cs="Arial"/>
                <w:b/>
                <w:lang w:val="eu-ES"/>
              </w:rPr>
              <w:t xml:space="preserve">22.- </w:t>
            </w:r>
            <w:bookmarkEnd w:id="21"/>
            <w:r w:rsidRPr="004F2CC7">
              <w:rPr>
                <w:rFonts w:ascii="Arial" w:hAnsi="Arial" w:cs="Arial"/>
                <w:b/>
                <w:lang w:val="eu-ES"/>
              </w:rPr>
              <w:t>Z</w:t>
            </w:r>
            <w:r w:rsidR="00537DE3" w:rsidRPr="004F2CC7">
              <w:rPr>
                <w:rFonts w:ascii="Arial" w:hAnsi="Arial" w:cs="Arial"/>
                <w:b/>
                <w:lang w:val="eu-ES"/>
              </w:rPr>
              <w:t>IGORRAK</w:t>
            </w:r>
          </w:p>
        </w:tc>
      </w:tr>
      <w:tr w:rsidR="00015EB1" w:rsidRPr="004F2CC7" w:rsidTr="001C48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p w:rsidR="00347FAD" w:rsidRPr="004F2CC7" w:rsidRDefault="00347FAD" w:rsidP="00347FAD">
            <w:pPr>
              <w:jc w:val="both"/>
              <w:rPr>
                <w:rFonts w:ascii="Arial" w:hAnsi="Arial" w:cs="Arial"/>
                <w:szCs w:val="22"/>
                <w:lang w:val="eu-ES" w:eastAsia="en-US"/>
              </w:rPr>
            </w:pPr>
            <w:r w:rsidRPr="00DF4990">
              <w:rPr>
                <w:rFonts w:ascii="Arial" w:hAnsi="Arial" w:cs="Arial"/>
                <w:lang w:val="eu-ES"/>
              </w:rPr>
              <w:t>Agiri honen 39 klausulan ezarritakoak.</w:t>
            </w:r>
          </w:p>
          <w:p w:rsidR="00015EB1" w:rsidRPr="004F2CC7" w:rsidRDefault="00015EB1" w:rsidP="001C485C">
            <w:pPr>
              <w:jc w:val="both"/>
              <w:rPr>
                <w:rFonts w:ascii="Arial" w:hAnsi="Arial" w:cs="Arial"/>
                <w:szCs w:val="22"/>
                <w:lang w:val="eu-ES" w:eastAsia="en-US"/>
              </w:rPr>
            </w:pPr>
          </w:p>
          <w:p w:rsidR="00015EB1" w:rsidRPr="004F2CC7" w:rsidRDefault="00015EB1" w:rsidP="001C485C">
            <w:pPr>
              <w:jc w:val="both"/>
              <w:rPr>
                <w:rFonts w:ascii="Arial" w:hAnsi="Arial" w:cs="Arial"/>
                <w:szCs w:val="22"/>
                <w:lang w:val="eu-ES" w:eastAsia="en-US"/>
              </w:rPr>
            </w:pPr>
          </w:p>
        </w:tc>
      </w:tr>
    </w:tbl>
    <w:p w:rsidR="00015EB1" w:rsidRPr="004F2CC7" w:rsidRDefault="00015EB1" w:rsidP="001C485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15EB1" w:rsidRPr="004F2CC7" w:rsidTr="001C485C">
        <w:trPr>
          <w:trHeight w:hRule="exact" w:val="340"/>
        </w:trPr>
        <w:tc>
          <w:tcPr>
            <w:tcW w:w="8506" w:type="dxa"/>
            <w:vAlign w:val="center"/>
          </w:tcPr>
          <w:p w:rsidR="00015EB1" w:rsidRPr="004F2CC7" w:rsidRDefault="00015EB1" w:rsidP="001C485C">
            <w:pPr>
              <w:jc w:val="both"/>
              <w:rPr>
                <w:rFonts w:ascii="Arial" w:hAnsi="Arial" w:cs="Arial"/>
                <w:b/>
                <w:lang w:val="eu-ES"/>
              </w:rPr>
            </w:pPr>
            <w:bookmarkStart w:id="22" w:name="CC_23"/>
            <w:r w:rsidRPr="004F2CC7">
              <w:rPr>
                <w:rFonts w:ascii="Arial" w:hAnsi="Arial" w:cs="Arial"/>
                <w:b/>
                <w:lang w:val="eu-ES"/>
              </w:rPr>
              <w:t xml:space="preserve">23.- </w:t>
            </w:r>
            <w:bookmarkEnd w:id="22"/>
            <w:r w:rsidRPr="004F2CC7">
              <w:rPr>
                <w:rFonts w:ascii="Arial" w:hAnsi="Arial" w:cs="Arial"/>
                <w:b/>
                <w:lang w:val="eu-ES"/>
              </w:rPr>
              <w:t>LIZITATZAILEAK KONPENTSATZEKO ZENBATEKOA</w:t>
            </w:r>
          </w:p>
        </w:tc>
      </w:tr>
      <w:tr w:rsidR="00015EB1" w:rsidRPr="004F2CC7" w:rsidTr="001C485C">
        <w:trPr>
          <w:trHeight w:val="454"/>
        </w:trPr>
        <w:tc>
          <w:tcPr>
            <w:tcW w:w="8506" w:type="dxa"/>
          </w:tcPr>
          <w:p w:rsidR="00015EB1" w:rsidRPr="004F2CC7" w:rsidRDefault="00015EB1" w:rsidP="001C485C">
            <w:pPr>
              <w:jc w:val="both"/>
              <w:rPr>
                <w:rFonts w:ascii="Arial" w:hAnsi="Arial" w:cs="Arial"/>
                <w:lang w:val="eu-ES"/>
              </w:rPr>
            </w:pPr>
          </w:p>
          <w:p w:rsidR="00015EB1" w:rsidRPr="004F2CC7" w:rsidRDefault="00347FAD" w:rsidP="001C485C">
            <w:pPr>
              <w:jc w:val="both"/>
              <w:rPr>
                <w:rFonts w:ascii="Arial" w:hAnsi="Arial" w:cs="Arial"/>
                <w:lang w:val="eu-ES"/>
              </w:rPr>
            </w:pPr>
            <w:proofErr w:type="spellStart"/>
            <w:r>
              <w:rPr>
                <w:rFonts w:ascii="Arial" w:hAnsi="Arial" w:cs="Arial"/>
                <w:lang w:val="eu-ES"/>
              </w:rPr>
              <w:t>SPKLaren</w:t>
            </w:r>
            <w:proofErr w:type="spellEnd"/>
            <w:r>
              <w:rPr>
                <w:rFonts w:ascii="Arial" w:hAnsi="Arial" w:cs="Arial"/>
                <w:lang w:val="eu-ES"/>
              </w:rPr>
              <w:t xml:space="preserve"> arabera. </w:t>
            </w:r>
          </w:p>
          <w:p w:rsidR="00015EB1" w:rsidRPr="004F2CC7" w:rsidRDefault="00015EB1" w:rsidP="001C485C">
            <w:pPr>
              <w:jc w:val="both"/>
              <w:rPr>
                <w:rFonts w:ascii="Arial" w:hAnsi="Arial" w:cs="Arial"/>
                <w:i/>
                <w:lang w:val="eu-ES"/>
              </w:rPr>
            </w:pPr>
          </w:p>
        </w:tc>
      </w:tr>
    </w:tbl>
    <w:p w:rsidR="00015EB1" w:rsidRPr="004F2CC7" w:rsidRDefault="00015EB1" w:rsidP="001C485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15EB1" w:rsidRPr="004F2CC7" w:rsidTr="001C485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4F2CC7" w:rsidRDefault="00015EB1" w:rsidP="001C485C">
            <w:pPr>
              <w:spacing w:before="40" w:after="40"/>
              <w:jc w:val="both"/>
              <w:rPr>
                <w:rFonts w:ascii="Arial" w:hAnsi="Arial" w:cs="Arial"/>
                <w:szCs w:val="22"/>
                <w:lang w:val="eu-ES" w:eastAsia="en-US"/>
              </w:rPr>
            </w:pPr>
            <w:bookmarkStart w:id="23" w:name="CC_24"/>
            <w:r w:rsidRPr="004F2CC7">
              <w:rPr>
                <w:rFonts w:ascii="Arial" w:hAnsi="Arial" w:cs="Arial"/>
                <w:b/>
                <w:lang w:val="eu-ES"/>
              </w:rPr>
              <w:t xml:space="preserve">24.- </w:t>
            </w:r>
            <w:bookmarkEnd w:id="23"/>
            <w:r w:rsidRPr="004F2CC7">
              <w:rPr>
                <w:rFonts w:ascii="Arial" w:hAnsi="Arial" w:cs="Arial"/>
                <w:b/>
                <w:lang w:val="eu-ES"/>
              </w:rPr>
              <w:t>PRESTAKETA LANEI DAGOZKIEN KONTURAKO ORDAINKETAK</w:t>
            </w:r>
          </w:p>
        </w:tc>
      </w:tr>
      <w:tr w:rsidR="00015EB1" w:rsidRPr="004F2CC7" w:rsidTr="001C48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015EB1" w:rsidRPr="004F2CC7" w:rsidRDefault="00015EB1" w:rsidP="001C485C">
            <w:pPr>
              <w:jc w:val="both"/>
              <w:rPr>
                <w:rFonts w:ascii="Arial" w:hAnsi="Arial" w:cs="Arial"/>
                <w:sz w:val="16"/>
                <w:szCs w:val="16"/>
                <w:lang w:val="eu-ES"/>
              </w:rPr>
            </w:pPr>
          </w:p>
        </w:tc>
      </w:tr>
      <w:tr w:rsidR="00015EB1" w:rsidRPr="004F2CC7"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015EB1" w:rsidRPr="004F2CC7" w:rsidRDefault="00015EB1" w:rsidP="001C485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015EB1" w:rsidRPr="004F2CC7" w:rsidRDefault="00015EB1" w:rsidP="001C485C">
            <w:pPr>
              <w:jc w:val="both"/>
              <w:rPr>
                <w:rFonts w:ascii="Arial" w:hAnsi="Arial" w:cs="Arial"/>
                <w:szCs w:val="22"/>
                <w:lang w:val="eu-ES" w:eastAsia="en-US"/>
              </w:rPr>
            </w:pPr>
            <w:r w:rsidRPr="004F2CC7">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4F2CC7" w:rsidRDefault="00347FAD" w:rsidP="001C485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015EB1" w:rsidRPr="004F2CC7" w:rsidRDefault="00015EB1" w:rsidP="001C485C">
            <w:pPr>
              <w:jc w:val="both"/>
              <w:rPr>
                <w:rFonts w:ascii="Arial" w:hAnsi="Arial" w:cs="Arial"/>
                <w:szCs w:val="22"/>
                <w:lang w:val="eu-ES" w:eastAsia="en-US"/>
              </w:rPr>
            </w:pPr>
          </w:p>
        </w:tc>
      </w:tr>
      <w:tr w:rsidR="00015EB1" w:rsidRPr="004F2CC7" w:rsidTr="001C48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015EB1" w:rsidRPr="004F2CC7" w:rsidRDefault="00015EB1" w:rsidP="001C485C">
            <w:pPr>
              <w:jc w:val="both"/>
              <w:rPr>
                <w:rFonts w:ascii="Arial" w:hAnsi="Arial" w:cs="Arial"/>
                <w:lang w:val="eu-ES"/>
              </w:rPr>
            </w:pPr>
          </w:p>
        </w:tc>
      </w:tr>
    </w:tbl>
    <w:p w:rsidR="00015EB1" w:rsidRPr="004F2CC7" w:rsidRDefault="00015EB1" w:rsidP="001C485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15EB1" w:rsidRPr="004F2CC7" w:rsidTr="001C485C">
        <w:trPr>
          <w:trHeight w:hRule="exact" w:val="340"/>
        </w:trPr>
        <w:tc>
          <w:tcPr>
            <w:tcW w:w="8506" w:type="dxa"/>
            <w:vAlign w:val="center"/>
          </w:tcPr>
          <w:p w:rsidR="00015EB1" w:rsidRPr="004F2CC7" w:rsidRDefault="00015EB1" w:rsidP="001C485C">
            <w:pPr>
              <w:jc w:val="both"/>
              <w:rPr>
                <w:rFonts w:ascii="Arial" w:hAnsi="Arial" w:cs="Arial"/>
                <w:b/>
                <w:lang w:val="eu-ES"/>
              </w:rPr>
            </w:pPr>
            <w:bookmarkStart w:id="24" w:name="CC_25"/>
            <w:r w:rsidRPr="004F2CC7">
              <w:rPr>
                <w:rFonts w:ascii="Arial" w:hAnsi="Arial" w:cs="Arial"/>
                <w:b/>
                <w:lang w:val="eu-ES"/>
              </w:rPr>
              <w:t xml:space="preserve">25.- </w:t>
            </w:r>
            <w:bookmarkEnd w:id="24"/>
            <w:r w:rsidRPr="004F2CC7">
              <w:rPr>
                <w:rFonts w:ascii="Arial" w:hAnsi="Arial" w:cs="Arial"/>
                <w:b/>
                <w:lang w:val="eu-ES"/>
              </w:rPr>
              <w:t>BESTE ZEHAZTAPEN OSAGARRI BATZUK</w:t>
            </w:r>
          </w:p>
        </w:tc>
      </w:tr>
      <w:tr w:rsidR="00015EB1" w:rsidRPr="004F2CC7" w:rsidTr="001C485C">
        <w:trPr>
          <w:trHeight w:val="454"/>
        </w:trPr>
        <w:tc>
          <w:tcPr>
            <w:tcW w:w="8506" w:type="dxa"/>
            <w:vAlign w:val="center"/>
          </w:tcPr>
          <w:p w:rsidR="00015EB1" w:rsidRPr="004F2CC7" w:rsidRDefault="00015EB1" w:rsidP="001C485C">
            <w:pPr>
              <w:spacing w:line="240" w:lineRule="atLeast"/>
              <w:jc w:val="both"/>
              <w:rPr>
                <w:rFonts w:ascii="Arial" w:hAnsi="Arial" w:cs="Arial"/>
                <w:lang w:val="eu-ES"/>
              </w:rPr>
            </w:pPr>
          </w:p>
          <w:p w:rsidR="00015EB1" w:rsidRPr="004F2CC7" w:rsidRDefault="00347FAD" w:rsidP="001C485C">
            <w:pPr>
              <w:spacing w:line="240" w:lineRule="atLeast"/>
              <w:jc w:val="both"/>
              <w:rPr>
                <w:rFonts w:ascii="Arial" w:hAnsi="Arial" w:cs="Arial"/>
                <w:lang w:val="eu-ES"/>
              </w:rPr>
            </w:pPr>
            <w:r>
              <w:rPr>
                <w:rFonts w:ascii="Arial" w:hAnsi="Arial" w:cs="Arial"/>
                <w:lang w:val="eu-ES"/>
              </w:rPr>
              <w:t xml:space="preserve">Ez dira ezartzen. </w:t>
            </w:r>
          </w:p>
          <w:p w:rsidR="00015EB1" w:rsidRPr="004F2CC7" w:rsidRDefault="00015EB1" w:rsidP="001C485C">
            <w:pPr>
              <w:spacing w:line="240" w:lineRule="atLeast"/>
              <w:jc w:val="both"/>
              <w:rPr>
                <w:rFonts w:ascii="Arial" w:hAnsi="Arial" w:cs="Arial"/>
                <w:lang w:val="eu-ES"/>
              </w:rPr>
            </w:pPr>
          </w:p>
        </w:tc>
      </w:tr>
    </w:tbl>
    <w:p w:rsidR="00015EB1" w:rsidRDefault="00015EB1" w:rsidP="001C485C">
      <w:pPr>
        <w:tabs>
          <w:tab w:val="left" w:pos="1440"/>
          <w:tab w:val="left" w:pos="7655"/>
        </w:tabs>
        <w:ind w:right="-434"/>
        <w:jc w:val="both"/>
        <w:rPr>
          <w:rFonts w:ascii="Arial" w:hAnsi="Arial" w:cs="Arial"/>
          <w:b/>
          <w:sz w:val="18"/>
          <w:szCs w:val="18"/>
          <w:lang w:val="eu-ES"/>
        </w:rPr>
      </w:pPr>
    </w:p>
    <w:p w:rsidR="00347FAD" w:rsidRPr="004F2CC7" w:rsidRDefault="00347FAD" w:rsidP="001C485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15EB1" w:rsidRPr="004F2CC7" w:rsidTr="001C485C">
        <w:trPr>
          <w:trHeight w:hRule="exact" w:val="340"/>
        </w:trPr>
        <w:tc>
          <w:tcPr>
            <w:tcW w:w="8506" w:type="dxa"/>
            <w:vAlign w:val="center"/>
          </w:tcPr>
          <w:p w:rsidR="00015EB1" w:rsidRPr="004F2CC7" w:rsidRDefault="00015EB1" w:rsidP="001C485C">
            <w:pPr>
              <w:jc w:val="both"/>
              <w:rPr>
                <w:rFonts w:ascii="Arial" w:hAnsi="Arial" w:cs="Arial"/>
                <w:b/>
                <w:lang w:val="eu-ES"/>
              </w:rPr>
            </w:pPr>
            <w:bookmarkStart w:id="25" w:name="CC_26"/>
            <w:r w:rsidRPr="004F2CC7">
              <w:rPr>
                <w:rFonts w:ascii="Arial" w:hAnsi="Arial" w:cs="Arial"/>
                <w:b/>
                <w:lang w:val="eu-ES"/>
              </w:rPr>
              <w:t xml:space="preserve">26.- </w:t>
            </w:r>
            <w:bookmarkEnd w:id="25"/>
            <w:r w:rsidRPr="004F2CC7">
              <w:rPr>
                <w:rFonts w:ascii="Arial" w:hAnsi="Arial" w:cs="Arial"/>
                <w:b/>
                <w:lang w:val="eu-ES"/>
              </w:rPr>
              <w:t>KONTRATAZIO MAHAIA</w:t>
            </w:r>
          </w:p>
        </w:tc>
      </w:tr>
      <w:tr w:rsidR="00015EB1" w:rsidRPr="004F2CC7" w:rsidTr="001C485C">
        <w:trPr>
          <w:trHeight w:val="454"/>
        </w:trPr>
        <w:tc>
          <w:tcPr>
            <w:tcW w:w="8506" w:type="dxa"/>
            <w:vAlign w:val="center"/>
          </w:tcPr>
          <w:p w:rsidR="00347FAD" w:rsidRDefault="00347FAD" w:rsidP="00347FAD">
            <w:pPr>
              <w:spacing w:before="40" w:after="40" w:line="240" w:lineRule="atLeast"/>
              <w:jc w:val="both"/>
              <w:rPr>
                <w:rFonts w:ascii="Arial" w:hAnsi="Arial" w:cs="Arial"/>
                <w:szCs w:val="22"/>
                <w:lang w:val="eu-ES" w:eastAsia="en-US"/>
              </w:rPr>
            </w:pPr>
            <w:r>
              <w:rPr>
                <w:rFonts w:ascii="Arial" w:hAnsi="Arial" w:cs="Arial"/>
                <w:szCs w:val="22"/>
                <w:lang w:val="eu-ES" w:eastAsia="en-US"/>
              </w:rPr>
              <w:t>MAHAIBURUA</w:t>
            </w:r>
            <w:r w:rsidRPr="00DD47C9">
              <w:rPr>
                <w:rFonts w:ascii="Arial" w:hAnsi="Arial" w:cs="Arial"/>
                <w:szCs w:val="22"/>
                <w:lang w:val="eu-ES" w:eastAsia="en-US"/>
              </w:rPr>
              <w:t xml:space="preserve">: </w:t>
            </w:r>
            <w:r>
              <w:rPr>
                <w:rFonts w:ascii="Arial" w:hAnsi="Arial" w:cs="Arial"/>
                <w:szCs w:val="22"/>
                <w:lang w:val="eu-ES" w:eastAsia="en-US"/>
              </w:rPr>
              <w:t xml:space="preserve">Gobernantza Departamentuko Zerbitzu Orokorretako zerbitzuburua, Marta </w:t>
            </w:r>
          </w:p>
          <w:p w:rsidR="00347FAD" w:rsidRPr="00DD47C9" w:rsidRDefault="00347FAD" w:rsidP="00347FAD">
            <w:pPr>
              <w:spacing w:before="40" w:after="40" w:line="240" w:lineRule="atLeast"/>
              <w:jc w:val="both"/>
              <w:rPr>
                <w:rFonts w:ascii="Arial" w:hAnsi="Arial" w:cs="Arial"/>
                <w:szCs w:val="22"/>
                <w:lang w:val="eu-ES" w:eastAsia="en-US"/>
              </w:rPr>
            </w:pPr>
            <w:r>
              <w:rPr>
                <w:rFonts w:ascii="Arial" w:hAnsi="Arial" w:cs="Arial"/>
                <w:szCs w:val="22"/>
                <w:lang w:val="eu-ES" w:eastAsia="en-US"/>
              </w:rPr>
              <w:t xml:space="preserve">                           Blanco </w:t>
            </w:r>
            <w:proofErr w:type="spellStart"/>
            <w:r>
              <w:rPr>
                <w:rFonts w:ascii="Arial" w:hAnsi="Arial" w:cs="Arial"/>
                <w:szCs w:val="22"/>
                <w:lang w:val="eu-ES" w:eastAsia="en-US"/>
              </w:rPr>
              <w:t>Suarez</w:t>
            </w:r>
            <w:proofErr w:type="spellEnd"/>
            <w:r>
              <w:rPr>
                <w:rFonts w:ascii="Arial" w:hAnsi="Arial" w:cs="Arial"/>
                <w:szCs w:val="22"/>
                <w:lang w:val="eu-ES" w:eastAsia="en-US"/>
              </w:rPr>
              <w:t>.</w:t>
            </w:r>
          </w:p>
          <w:p w:rsidR="00347FAD" w:rsidRPr="00DD47C9" w:rsidRDefault="00347FAD" w:rsidP="00347FAD">
            <w:pPr>
              <w:spacing w:before="40" w:after="40" w:line="240" w:lineRule="atLeast"/>
              <w:jc w:val="both"/>
              <w:rPr>
                <w:rFonts w:ascii="Arial" w:hAnsi="Arial" w:cs="Arial"/>
                <w:szCs w:val="22"/>
                <w:lang w:val="eu-ES" w:eastAsia="en-US"/>
              </w:rPr>
            </w:pPr>
            <w:r w:rsidRPr="00DD47C9">
              <w:rPr>
                <w:rFonts w:ascii="Arial" w:hAnsi="Arial" w:cs="Arial"/>
                <w:szCs w:val="22"/>
                <w:lang w:val="eu-ES" w:eastAsia="en-US"/>
              </w:rPr>
              <w:t xml:space="preserve">1. BOKALA: </w:t>
            </w:r>
            <w:r>
              <w:rPr>
                <w:rFonts w:ascii="Arial" w:hAnsi="Arial" w:cs="Arial"/>
                <w:szCs w:val="22"/>
                <w:lang w:val="eu-ES" w:eastAsia="en-US"/>
              </w:rPr>
              <w:t xml:space="preserve">      </w:t>
            </w:r>
            <w:r w:rsidRPr="00DD47C9">
              <w:rPr>
                <w:rFonts w:ascii="Arial" w:hAnsi="Arial" w:cs="Arial"/>
                <w:szCs w:val="22"/>
                <w:lang w:val="eu-ES" w:eastAsia="en-US"/>
              </w:rPr>
              <w:t xml:space="preserve">Gobernantza Departamentuko Idazkari Teknikoa, Alicia </w:t>
            </w:r>
            <w:proofErr w:type="spellStart"/>
            <w:r w:rsidRPr="00DD47C9">
              <w:rPr>
                <w:rFonts w:ascii="Arial" w:hAnsi="Arial" w:cs="Arial"/>
                <w:szCs w:val="22"/>
                <w:lang w:val="eu-ES" w:eastAsia="en-US"/>
              </w:rPr>
              <w:t>Echeverria</w:t>
            </w:r>
            <w:proofErr w:type="spellEnd"/>
            <w:r w:rsidRPr="00DD47C9">
              <w:rPr>
                <w:rFonts w:ascii="Arial" w:hAnsi="Arial" w:cs="Arial"/>
                <w:szCs w:val="22"/>
                <w:lang w:val="eu-ES" w:eastAsia="en-US"/>
              </w:rPr>
              <w:t xml:space="preserve"> Urra</w:t>
            </w:r>
          </w:p>
          <w:p w:rsidR="00347FAD" w:rsidRDefault="00347FAD" w:rsidP="00347FAD">
            <w:pPr>
              <w:spacing w:before="40" w:after="40" w:line="240" w:lineRule="atLeast"/>
              <w:jc w:val="both"/>
              <w:rPr>
                <w:rFonts w:ascii="Arial" w:hAnsi="Arial" w:cs="Arial"/>
                <w:szCs w:val="22"/>
                <w:lang w:val="eu-ES" w:eastAsia="en-US"/>
              </w:rPr>
            </w:pPr>
            <w:r w:rsidRPr="00DD47C9">
              <w:rPr>
                <w:rFonts w:ascii="Arial" w:hAnsi="Arial" w:cs="Arial"/>
                <w:szCs w:val="22"/>
                <w:lang w:val="eu-ES" w:eastAsia="en-US"/>
              </w:rPr>
              <w:t xml:space="preserve">2. BOKALA: </w:t>
            </w:r>
            <w:r>
              <w:rPr>
                <w:rFonts w:ascii="Arial" w:hAnsi="Arial" w:cs="Arial"/>
                <w:szCs w:val="22"/>
                <w:lang w:val="eu-ES" w:eastAsia="en-US"/>
              </w:rPr>
              <w:t xml:space="preserve">      Gobernantza Departamentuko Kontratazio Publikoa Koordinatzeko </w:t>
            </w:r>
          </w:p>
          <w:p w:rsidR="00347FAD" w:rsidRPr="00DD47C9" w:rsidRDefault="00347FAD" w:rsidP="00347FAD">
            <w:pPr>
              <w:spacing w:before="40" w:after="40" w:line="240" w:lineRule="atLeast"/>
              <w:jc w:val="both"/>
              <w:rPr>
                <w:rFonts w:ascii="Arial" w:hAnsi="Arial" w:cs="Arial"/>
                <w:szCs w:val="22"/>
                <w:lang w:val="eu-ES" w:eastAsia="en-US"/>
              </w:rPr>
            </w:pPr>
            <w:r>
              <w:rPr>
                <w:rFonts w:ascii="Arial" w:hAnsi="Arial" w:cs="Arial"/>
                <w:szCs w:val="22"/>
                <w:lang w:val="eu-ES" w:eastAsia="en-US"/>
              </w:rPr>
              <w:t xml:space="preserve">                           zerbitzuburua, Nekane Bolinaga </w:t>
            </w:r>
            <w:proofErr w:type="spellStart"/>
            <w:r>
              <w:rPr>
                <w:rFonts w:ascii="Arial" w:hAnsi="Arial" w:cs="Arial"/>
                <w:szCs w:val="22"/>
                <w:lang w:val="eu-ES" w:eastAsia="en-US"/>
              </w:rPr>
              <w:t>Alcelai</w:t>
            </w:r>
            <w:proofErr w:type="spellEnd"/>
            <w:r>
              <w:rPr>
                <w:rFonts w:ascii="Arial" w:hAnsi="Arial" w:cs="Arial"/>
                <w:szCs w:val="22"/>
                <w:lang w:val="eu-ES" w:eastAsia="en-US"/>
              </w:rPr>
              <w:t>.</w:t>
            </w:r>
          </w:p>
          <w:p w:rsidR="00347FAD" w:rsidRDefault="00347FAD" w:rsidP="00347FAD">
            <w:pPr>
              <w:spacing w:before="40" w:after="40" w:line="240" w:lineRule="atLeast"/>
              <w:jc w:val="both"/>
              <w:rPr>
                <w:rFonts w:ascii="Arial" w:hAnsi="Arial" w:cs="Arial"/>
                <w:szCs w:val="22"/>
                <w:lang w:val="eu-ES" w:eastAsia="en-US"/>
              </w:rPr>
            </w:pPr>
            <w:r w:rsidRPr="00DD47C9">
              <w:rPr>
                <w:rFonts w:ascii="Arial" w:hAnsi="Arial" w:cs="Arial"/>
                <w:szCs w:val="22"/>
                <w:lang w:val="eu-ES" w:eastAsia="en-US"/>
              </w:rPr>
              <w:t xml:space="preserve">3. BOKALA: </w:t>
            </w:r>
            <w:r>
              <w:rPr>
                <w:rFonts w:ascii="Arial" w:hAnsi="Arial" w:cs="Arial"/>
                <w:szCs w:val="22"/>
                <w:lang w:val="eu-ES" w:eastAsia="en-US"/>
              </w:rPr>
              <w:t xml:space="preserve">      </w:t>
            </w:r>
            <w:r w:rsidRPr="00DD47C9">
              <w:rPr>
                <w:rFonts w:ascii="Arial" w:hAnsi="Arial" w:cs="Arial"/>
                <w:szCs w:val="22"/>
                <w:lang w:val="eu-ES" w:eastAsia="en-US"/>
              </w:rPr>
              <w:t xml:space="preserve">Ogasun eta Finantza Departamentuko Kontuhartzailetza eta Auditoretzako </w:t>
            </w:r>
          </w:p>
          <w:p w:rsidR="00347FAD" w:rsidRPr="00DD47C9" w:rsidRDefault="00347FAD" w:rsidP="00347FAD">
            <w:pPr>
              <w:spacing w:before="40" w:after="40" w:line="240" w:lineRule="atLeast"/>
              <w:jc w:val="both"/>
              <w:rPr>
                <w:rFonts w:ascii="Arial" w:hAnsi="Arial" w:cs="Arial"/>
                <w:szCs w:val="22"/>
                <w:lang w:val="eu-ES" w:eastAsia="en-US"/>
              </w:rPr>
            </w:pPr>
            <w:r>
              <w:rPr>
                <w:rFonts w:ascii="Arial" w:hAnsi="Arial" w:cs="Arial"/>
                <w:szCs w:val="22"/>
                <w:lang w:val="eu-ES" w:eastAsia="en-US"/>
              </w:rPr>
              <w:t xml:space="preserve">                           </w:t>
            </w:r>
            <w:r w:rsidRPr="00DD47C9">
              <w:rPr>
                <w:rFonts w:ascii="Arial" w:hAnsi="Arial" w:cs="Arial"/>
                <w:szCs w:val="22"/>
                <w:lang w:val="eu-ES" w:eastAsia="en-US"/>
              </w:rPr>
              <w:t xml:space="preserve">zerbitzuburua, Xabier </w:t>
            </w:r>
            <w:proofErr w:type="spellStart"/>
            <w:r w:rsidRPr="00DD47C9">
              <w:rPr>
                <w:rFonts w:ascii="Arial" w:hAnsi="Arial" w:cs="Arial"/>
                <w:szCs w:val="22"/>
                <w:lang w:val="eu-ES" w:eastAsia="en-US"/>
              </w:rPr>
              <w:t>Lerchundi</w:t>
            </w:r>
            <w:proofErr w:type="spellEnd"/>
            <w:r w:rsidRPr="00DD47C9">
              <w:rPr>
                <w:rFonts w:ascii="Arial" w:hAnsi="Arial" w:cs="Arial"/>
                <w:szCs w:val="22"/>
                <w:lang w:val="eu-ES" w:eastAsia="en-US"/>
              </w:rPr>
              <w:t xml:space="preserve"> </w:t>
            </w:r>
            <w:proofErr w:type="spellStart"/>
            <w:r w:rsidRPr="00DD47C9">
              <w:rPr>
                <w:rFonts w:ascii="Arial" w:hAnsi="Arial" w:cs="Arial"/>
                <w:szCs w:val="22"/>
                <w:lang w:val="eu-ES" w:eastAsia="en-US"/>
              </w:rPr>
              <w:t>Agote</w:t>
            </w:r>
            <w:proofErr w:type="spellEnd"/>
            <w:r w:rsidRPr="00DD47C9">
              <w:rPr>
                <w:rFonts w:ascii="Arial" w:hAnsi="Arial" w:cs="Arial"/>
                <w:szCs w:val="22"/>
                <w:lang w:val="eu-ES" w:eastAsia="en-US"/>
              </w:rPr>
              <w:t>.</w:t>
            </w:r>
          </w:p>
          <w:p w:rsidR="00347FAD" w:rsidRDefault="00347FAD" w:rsidP="00347FAD">
            <w:pPr>
              <w:spacing w:before="40" w:after="40" w:line="240" w:lineRule="atLeast"/>
              <w:jc w:val="both"/>
              <w:rPr>
                <w:rFonts w:ascii="Arial" w:hAnsi="Arial" w:cs="Arial"/>
                <w:szCs w:val="22"/>
                <w:lang w:val="eu-ES" w:eastAsia="en-US"/>
              </w:rPr>
            </w:pPr>
            <w:r w:rsidRPr="00DD47C9">
              <w:rPr>
                <w:rFonts w:ascii="Arial" w:hAnsi="Arial" w:cs="Arial"/>
                <w:szCs w:val="22"/>
                <w:lang w:val="eu-ES" w:eastAsia="en-US"/>
              </w:rPr>
              <w:t xml:space="preserve">4. BOKALA: </w:t>
            </w:r>
            <w:r>
              <w:rPr>
                <w:rFonts w:ascii="Arial" w:hAnsi="Arial" w:cs="Arial"/>
                <w:szCs w:val="22"/>
                <w:lang w:val="eu-ES" w:eastAsia="en-US"/>
              </w:rPr>
              <w:t xml:space="preserve">      </w:t>
            </w:r>
            <w:r w:rsidRPr="00DD47C9">
              <w:rPr>
                <w:rFonts w:ascii="Arial" w:hAnsi="Arial" w:cs="Arial"/>
                <w:szCs w:val="22"/>
                <w:lang w:val="eu-ES" w:eastAsia="en-US"/>
              </w:rPr>
              <w:t xml:space="preserve">Gobernantza Departamentuko </w:t>
            </w:r>
            <w:r>
              <w:rPr>
                <w:rFonts w:ascii="Arial" w:hAnsi="Arial" w:cs="Arial"/>
                <w:szCs w:val="22"/>
                <w:lang w:val="eu-ES" w:eastAsia="en-US"/>
              </w:rPr>
              <w:t xml:space="preserve">Idazkaritza Teknikoko Administrazio Orokorreko </w:t>
            </w:r>
          </w:p>
          <w:p w:rsidR="00347FAD" w:rsidRPr="00DD47C9" w:rsidRDefault="00347FAD" w:rsidP="00347FAD">
            <w:pPr>
              <w:spacing w:before="40" w:after="40" w:line="240" w:lineRule="atLeast"/>
              <w:jc w:val="both"/>
              <w:rPr>
                <w:rFonts w:ascii="Arial" w:hAnsi="Arial" w:cs="Arial"/>
                <w:szCs w:val="22"/>
                <w:lang w:val="eu-ES" w:eastAsia="en-US"/>
              </w:rPr>
            </w:pPr>
            <w:r>
              <w:rPr>
                <w:rFonts w:ascii="Arial" w:hAnsi="Arial" w:cs="Arial"/>
                <w:szCs w:val="22"/>
                <w:lang w:val="eu-ES" w:eastAsia="en-US"/>
              </w:rPr>
              <w:t xml:space="preserve">                         Teknikaria</w:t>
            </w:r>
            <w:r w:rsidRPr="00DD47C9">
              <w:rPr>
                <w:rFonts w:ascii="Arial" w:hAnsi="Arial" w:cs="Arial"/>
                <w:szCs w:val="22"/>
                <w:lang w:val="eu-ES" w:eastAsia="en-US"/>
              </w:rPr>
              <w:t xml:space="preserve">, Ainara Agirre Jauregi. </w:t>
            </w:r>
          </w:p>
          <w:p w:rsidR="00347FAD" w:rsidRDefault="00347FAD" w:rsidP="00347FAD">
            <w:pPr>
              <w:spacing w:before="40" w:after="40" w:line="240" w:lineRule="atLeast"/>
              <w:jc w:val="both"/>
              <w:rPr>
                <w:rFonts w:ascii="Arial" w:hAnsi="Arial" w:cs="Arial"/>
                <w:szCs w:val="22"/>
                <w:lang w:val="eu-ES" w:eastAsia="en-US"/>
              </w:rPr>
            </w:pPr>
            <w:r w:rsidRPr="00DD47C9">
              <w:rPr>
                <w:rFonts w:ascii="Arial" w:hAnsi="Arial" w:cs="Arial"/>
                <w:szCs w:val="22"/>
                <w:lang w:val="eu-ES" w:eastAsia="en-US"/>
              </w:rPr>
              <w:t xml:space="preserve">IDAZKARIA: </w:t>
            </w:r>
            <w:r>
              <w:rPr>
                <w:rFonts w:ascii="Arial" w:hAnsi="Arial" w:cs="Arial"/>
                <w:szCs w:val="22"/>
                <w:lang w:val="eu-ES" w:eastAsia="en-US"/>
              </w:rPr>
              <w:t xml:space="preserve">     </w:t>
            </w:r>
            <w:r w:rsidRPr="00DD47C9">
              <w:rPr>
                <w:rFonts w:ascii="Arial" w:hAnsi="Arial" w:cs="Arial"/>
                <w:szCs w:val="22"/>
                <w:lang w:val="eu-ES" w:eastAsia="en-US"/>
              </w:rPr>
              <w:t xml:space="preserve">Gobernantza Departamentuko </w:t>
            </w:r>
            <w:r>
              <w:rPr>
                <w:rFonts w:ascii="Arial" w:hAnsi="Arial" w:cs="Arial"/>
                <w:szCs w:val="22"/>
                <w:lang w:val="eu-ES" w:eastAsia="en-US"/>
              </w:rPr>
              <w:t xml:space="preserve">Idazkaritza Teknikoko </w:t>
            </w:r>
            <w:r w:rsidRPr="00DD47C9">
              <w:rPr>
                <w:rFonts w:ascii="Arial" w:hAnsi="Arial" w:cs="Arial"/>
                <w:szCs w:val="22"/>
                <w:lang w:val="eu-ES" w:eastAsia="en-US"/>
              </w:rPr>
              <w:t>A</w:t>
            </w:r>
            <w:r>
              <w:rPr>
                <w:rFonts w:ascii="Arial" w:hAnsi="Arial" w:cs="Arial"/>
                <w:szCs w:val="22"/>
                <w:lang w:val="eu-ES" w:eastAsia="en-US"/>
              </w:rPr>
              <w:t xml:space="preserve">dministrazio </w:t>
            </w:r>
            <w:r w:rsidRPr="00DD47C9">
              <w:rPr>
                <w:rFonts w:ascii="Arial" w:hAnsi="Arial" w:cs="Arial"/>
                <w:szCs w:val="22"/>
                <w:lang w:val="eu-ES" w:eastAsia="en-US"/>
              </w:rPr>
              <w:t>O</w:t>
            </w:r>
            <w:r>
              <w:rPr>
                <w:rFonts w:ascii="Arial" w:hAnsi="Arial" w:cs="Arial"/>
                <w:szCs w:val="22"/>
                <w:lang w:val="eu-ES" w:eastAsia="en-US"/>
              </w:rPr>
              <w:t xml:space="preserve">rokorreko </w:t>
            </w:r>
          </w:p>
          <w:p w:rsidR="00015EB1" w:rsidRPr="004F2CC7" w:rsidRDefault="00347FAD" w:rsidP="00347FAD">
            <w:pPr>
              <w:spacing w:before="40" w:after="40" w:line="240" w:lineRule="atLeast"/>
              <w:jc w:val="both"/>
              <w:rPr>
                <w:rFonts w:ascii="Arial" w:hAnsi="Arial" w:cs="Arial"/>
                <w:lang w:val="eu-ES"/>
              </w:rPr>
            </w:pPr>
            <w:r>
              <w:rPr>
                <w:rFonts w:ascii="Arial" w:hAnsi="Arial" w:cs="Arial"/>
                <w:szCs w:val="22"/>
                <w:lang w:val="eu-ES" w:eastAsia="en-US"/>
              </w:rPr>
              <w:t xml:space="preserve">                         </w:t>
            </w:r>
            <w:r w:rsidRPr="00DD47C9">
              <w:rPr>
                <w:rFonts w:ascii="Arial" w:hAnsi="Arial" w:cs="Arial"/>
                <w:szCs w:val="22"/>
                <w:lang w:val="eu-ES" w:eastAsia="en-US"/>
              </w:rPr>
              <w:t>T</w:t>
            </w:r>
            <w:r>
              <w:rPr>
                <w:rFonts w:ascii="Arial" w:hAnsi="Arial" w:cs="Arial"/>
                <w:szCs w:val="22"/>
                <w:lang w:val="eu-ES" w:eastAsia="en-US"/>
              </w:rPr>
              <w:t>eknikaria, Oihana Mendizabal Etxeberria.</w:t>
            </w:r>
          </w:p>
        </w:tc>
      </w:tr>
    </w:tbl>
    <w:p w:rsidR="00015EB1" w:rsidRPr="004F2CC7" w:rsidRDefault="00015EB1" w:rsidP="001C485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15EB1" w:rsidRPr="004F2CC7" w:rsidTr="001C485C">
        <w:trPr>
          <w:trHeight w:hRule="exact" w:val="340"/>
        </w:trPr>
        <w:tc>
          <w:tcPr>
            <w:tcW w:w="8506" w:type="dxa"/>
            <w:vAlign w:val="center"/>
          </w:tcPr>
          <w:p w:rsidR="00015EB1" w:rsidRPr="004F2CC7" w:rsidRDefault="00015EB1" w:rsidP="001C485C">
            <w:pPr>
              <w:spacing w:before="40" w:after="40"/>
              <w:jc w:val="both"/>
              <w:rPr>
                <w:rFonts w:ascii="Arial" w:hAnsi="Arial" w:cs="Arial"/>
                <w:b/>
                <w:lang w:val="eu-ES"/>
              </w:rPr>
            </w:pPr>
            <w:bookmarkStart w:id="26" w:name="CC_27"/>
            <w:r w:rsidRPr="004F2CC7">
              <w:rPr>
                <w:rFonts w:ascii="Arial" w:hAnsi="Arial" w:cs="Arial"/>
                <w:b/>
                <w:lang w:val="eu-ES"/>
              </w:rPr>
              <w:t xml:space="preserve">27.- </w:t>
            </w:r>
            <w:bookmarkEnd w:id="26"/>
            <w:r w:rsidRPr="004F2CC7">
              <w:rPr>
                <w:rFonts w:ascii="Arial" w:hAnsi="Arial" w:cs="Arial"/>
                <w:b/>
                <w:lang w:val="eu-ES"/>
              </w:rPr>
              <w:t>PROPOSAMENAK AURKEZTEKO EPEA</w:t>
            </w:r>
          </w:p>
        </w:tc>
      </w:tr>
      <w:tr w:rsidR="00015EB1" w:rsidRPr="004F2CC7" w:rsidTr="001C485C">
        <w:trPr>
          <w:trHeight w:val="454"/>
        </w:trPr>
        <w:tc>
          <w:tcPr>
            <w:tcW w:w="8506" w:type="dxa"/>
          </w:tcPr>
          <w:p w:rsidR="00015EB1" w:rsidRPr="004F2CC7" w:rsidRDefault="00347FAD" w:rsidP="001C485C">
            <w:pPr>
              <w:spacing w:before="40" w:after="40"/>
              <w:jc w:val="both"/>
              <w:rPr>
                <w:rFonts w:ascii="Arial" w:hAnsi="Arial" w:cs="Arial"/>
                <w:i/>
                <w:lang w:val="eu-ES"/>
              </w:rPr>
            </w:pPr>
            <w:r w:rsidRPr="004F2CC7">
              <w:rPr>
                <w:rFonts w:ascii="Arial" w:hAnsi="Arial" w:cs="Arial"/>
                <w:szCs w:val="22"/>
                <w:lang w:val="eu-ES" w:eastAsia="en-US"/>
              </w:rPr>
              <w:t xml:space="preserve">Proposamenak aurkezteko epea </w:t>
            </w:r>
            <w:r>
              <w:rPr>
                <w:rFonts w:ascii="Arial" w:hAnsi="Arial" w:cs="Arial"/>
                <w:szCs w:val="22"/>
                <w:lang w:val="eu-ES" w:eastAsia="en-US"/>
              </w:rPr>
              <w:t>lizitazio-iragarkian adierazitakoa izango da.</w:t>
            </w:r>
          </w:p>
        </w:tc>
      </w:tr>
    </w:tbl>
    <w:p w:rsidR="00015EB1" w:rsidRPr="004F2CC7" w:rsidRDefault="00015EB1" w:rsidP="001933BA">
      <w:pPr>
        <w:tabs>
          <w:tab w:val="left" w:pos="1440"/>
          <w:tab w:val="left" w:pos="7655"/>
        </w:tabs>
        <w:ind w:right="-434"/>
        <w:rPr>
          <w:rFonts w:ascii="Arial" w:hAnsi="Arial" w:cs="Arial"/>
          <w:b/>
          <w:sz w:val="18"/>
          <w:szCs w:val="18"/>
          <w:lang w:val="eu-ES"/>
        </w:rPr>
      </w:pPr>
    </w:p>
    <w:p w:rsidR="00015EB1" w:rsidRPr="004F2CC7" w:rsidRDefault="00015EB1" w:rsidP="001933BA">
      <w:pPr>
        <w:tabs>
          <w:tab w:val="left" w:pos="1440"/>
          <w:tab w:val="left" w:pos="7655"/>
        </w:tabs>
        <w:ind w:right="-434"/>
        <w:rPr>
          <w:rFonts w:ascii="Arial" w:hAnsi="Arial" w:cs="Arial"/>
          <w:b/>
          <w:sz w:val="18"/>
          <w:szCs w:val="18"/>
          <w:lang w:val="eu-ES"/>
        </w:rPr>
      </w:pPr>
    </w:p>
    <w:p w:rsidR="00015EB1" w:rsidRPr="004F2CC7" w:rsidRDefault="00015EB1" w:rsidP="0005729C">
      <w:pPr>
        <w:spacing w:before="120" w:after="120"/>
        <w:rPr>
          <w:rFonts w:ascii="Arial" w:hAnsi="Arial" w:cs="Arial"/>
          <w:lang w:val="eu-ES"/>
        </w:rPr>
        <w:sectPr w:rsidR="00015EB1" w:rsidRPr="004F2CC7" w:rsidSect="001D78E7">
          <w:headerReference w:type="default" r:id="rId9"/>
          <w:footerReference w:type="default" r:id="rId10"/>
          <w:pgSz w:w="11906" w:h="16838"/>
          <w:pgMar w:top="1985" w:right="1701" w:bottom="1701" w:left="1701" w:header="709" w:footer="709" w:gutter="0"/>
          <w:cols w:space="708"/>
          <w:docGrid w:linePitch="360"/>
        </w:sectPr>
      </w:pPr>
    </w:p>
    <w:p w:rsidR="00015EB1" w:rsidRPr="004F2CC7" w:rsidRDefault="00015EB1">
      <w:pPr>
        <w:rPr>
          <w:rFonts w:ascii="Arial" w:hAnsi="Arial"/>
          <w:lang w:val="eu-ES"/>
        </w:rPr>
      </w:pPr>
    </w:p>
    <w:p w:rsidR="00015EB1" w:rsidRPr="004F2CC7" w:rsidRDefault="00015EB1" w:rsidP="00CB3ABF">
      <w:pPr>
        <w:pStyle w:val="EA1"/>
      </w:pPr>
      <w:r w:rsidRPr="004F2CC7">
        <w:t>AURKIBIDEA</w:t>
      </w:r>
    </w:p>
    <w:p w:rsidR="00015EB1" w:rsidRPr="004F2CC7" w:rsidRDefault="00015EB1" w:rsidP="002B6558">
      <w:pPr>
        <w:rPr>
          <w:lang w:val="eu-ES"/>
        </w:rPr>
      </w:pPr>
    </w:p>
    <w:p w:rsidR="00BC2309" w:rsidRDefault="00CB3ABF">
      <w:pPr>
        <w:pStyle w:val="EA1"/>
        <w:rPr>
          <w:rFonts w:asciiTheme="minorHAnsi" w:eastAsiaTheme="minorEastAsia" w:hAnsiTheme="minorHAnsi" w:cstheme="minorBidi"/>
          <w:b w:val="0"/>
          <w:szCs w:val="22"/>
          <w:lang w:eastAsia="eu-ES"/>
        </w:rPr>
      </w:pPr>
      <w:r w:rsidRPr="004F2CC7">
        <w:rPr>
          <w:rFonts w:cs="Arial"/>
          <w:szCs w:val="22"/>
        </w:rPr>
        <w:fldChar w:fldCharType="begin"/>
      </w:r>
      <w:r w:rsidRPr="004F2CC7">
        <w:rPr>
          <w:rFonts w:cs="Arial"/>
          <w:szCs w:val="22"/>
        </w:rPr>
        <w:instrText xml:space="preserve"> TOC \o "1-4" \h \z \u </w:instrText>
      </w:r>
      <w:r w:rsidRPr="004F2CC7">
        <w:rPr>
          <w:rFonts w:cs="Arial"/>
          <w:szCs w:val="22"/>
        </w:rPr>
        <w:fldChar w:fldCharType="separate"/>
      </w:r>
      <w:hyperlink w:anchor="_Toc198287557" w:history="1">
        <w:r w:rsidR="00BC2309" w:rsidRPr="00F36D3C">
          <w:rPr>
            <w:rStyle w:val="Hiperesteka"/>
          </w:rPr>
          <w:t>I. KAPITULUA - XEDAPEN OROKORRAK</w:t>
        </w:r>
        <w:r w:rsidR="00BC2309">
          <w:rPr>
            <w:webHidden/>
          </w:rPr>
          <w:tab/>
        </w:r>
        <w:r w:rsidR="00BC2309">
          <w:rPr>
            <w:webHidden/>
          </w:rPr>
          <w:fldChar w:fldCharType="begin"/>
        </w:r>
        <w:r w:rsidR="00BC2309">
          <w:rPr>
            <w:webHidden/>
          </w:rPr>
          <w:instrText xml:space="preserve"> PAGEREF _Toc198287557 \h </w:instrText>
        </w:r>
        <w:r w:rsidR="00BC2309">
          <w:rPr>
            <w:webHidden/>
          </w:rPr>
        </w:r>
        <w:r w:rsidR="00BC2309">
          <w:rPr>
            <w:webHidden/>
          </w:rPr>
          <w:fldChar w:fldCharType="separate"/>
        </w:r>
        <w:r w:rsidR="00BC2309">
          <w:rPr>
            <w:webHidden/>
          </w:rPr>
          <w:t>1</w:t>
        </w:r>
        <w:r w:rsidR="00BC2309">
          <w:rPr>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58" w:history="1">
        <w:r w:rsidR="00BC2309" w:rsidRPr="00F36D3C">
          <w:rPr>
            <w:rStyle w:val="Hiperesteka"/>
            <w:noProof/>
            <w:lang w:val="eu-ES"/>
          </w:rPr>
          <w:t>1.- Kontratuaren objektua</w:t>
        </w:r>
        <w:r w:rsidR="00BC2309">
          <w:rPr>
            <w:noProof/>
            <w:webHidden/>
          </w:rPr>
          <w:tab/>
        </w:r>
        <w:r w:rsidR="00BC2309">
          <w:rPr>
            <w:noProof/>
            <w:webHidden/>
          </w:rPr>
          <w:fldChar w:fldCharType="begin"/>
        </w:r>
        <w:r w:rsidR="00BC2309">
          <w:rPr>
            <w:noProof/>
            <w:webHidden/>
          </w:rPr>
          <w:instrText xml:space="preserve"> PAGEREF _Toc198287558 \h </w:instrText>
        </w:r>
        <w:r w:rsidR="00BC2309">
          <w:rPr>
            <w:noProof/>
            <w:webHidden/>
          </w:rPr>
        </w:r>
        <w:r w:rsidR="00BC2309">
          <w:rPr>
            <w:noProof/>
            <w:webHidden/>
          </w:rPr>
          <w:fldChar w:fldCharType="separate"/>
        </w:r>
        <w:r w:rsidR="00BC2309">
          <w:rPr>
            <w:noProof/>
            <w:webHidden/>
          </w:rPr>
          <w:t>1</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59" w:history="1">
        <w:r w:rsidR="00BC2309" w:rsidRPr="00F36D3C">
          <w:rPr>
            <w:rStyle w:val="Hiperesteka"/>
            <w:noProof/>
            <w:lang w:val="eu-ES"/>
          </w:rPr>
          <w:t>2.- Kontratuaren bitartez bete beharreko premia administratiboak</w:t>
        </w:r>
        <w:r w:rsidR="00BC2309">
          <w:rPr>
            <w:noProof/>
            <w:webHidden/>
          </w:rPr>
          <w:tab/>
        </w:r>
        <w:r w:rsidR="00BC2309">
          <w:rPr>
            <w:noProof/>
            <w:webHidden/>
          </w:rPr>
          <w:fldChar w:fldCharType="begin"/>
        </w:r>
        <w:r w:rsidR="00BC2309">
          <w:rPr>
            <w:noProof/>
            <w:webHidden/>
          </w:rPr>
          <w:instrText xml:space="preserve"> PAGEREF _Toc198287559 \h </w:instrText>
        </w:r>
        <w:r w:rsidR="00BC2309">
          <w:rPr>
            <w:noProof/>
            <w:webHidden/>
          </w:rPr>
        </w:r>
        <w:r w:rsidR="00BC2309">
          <w:rPr>
            <w:noProof/>
            <w:webHidden/>
          </w:rPr>
          <w:fldChar w:fldCharType="separate"/>
        </w:r>
        <w:r w:rsidR="00BC2309">
          <w:rPr>
            <w:noProof/>
            <w:webHidden/>
          </w:rPr>
          <w:t>1</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60" w:history="1">
        <w:r w:rsidR="00BC2309" w:rsidRPr="00F36D3C">
          <w:rPr>
            <w:rStyle w:val="Hiperesteka"/>
            <w:noProof/>
            <w:lang w:val="eu-ES"/>
          </w:rPr>
          <w:t>3.- Lizitazioaren oinarrizko aurrekontua</w:t>
        </w:r>
        <w:r w:rsidR="00BC2309">
          <w:rPr>
            <w:noProof/>
            <w:webHidden/>
          </w:rPr>
          <w:tab/>
        </w:r>
        <w:r w:rsidR="00BC2309">
          <w:rPr>
            <w:noProof/>
            <w:webHidden/>
          </w:rPr>
          <w:fldChar w:fldCharType="begin"/>
        </w:r>
        <w:r w:rsidR="00BC2309">
          <w:rPr>
            <w:noProof/>
            <w:webHidden/>
          </w:rPr>
          <w:instrText xml:space="preserve"> PAGEREF _Toc198287560 \h </w:instrText>
        </w:r>
        <w:r w:rsidR="00BC2309">
          <w:rPr>
            <w:noProof/>
            <w:webHidden/>
          </w:rPr>
        </w:r>
        <w:r w:rsidR="00BC2309">
          <w:rPr>
            <w:noProof/>
            <w:webHidden/>
          </w:rPr>
          <w:fldChar w:fldCharType="separate"/>
        </w:r>
        <w:r w:rsidR="00BC2309">
          <w:rPr>
            <w:noProof/>
            <w:webHidden/>
          </w:rPr>
          <w:t>1</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61" w:history="1">
        <w:r w:rsidR="00BC2309" w:rsidRPr="00F36D3C">
          <w:rPr>
            <w:rStyle w:val="Hiperesteka"/>
            <w:noProof/>
            <w:lang w:val="eu-ES"/>
          </w:rPr>
          <w:t>4.- Kontratuaren balio zenbatetsia</w:t>
        </w:r>
        <w:r w:rsidR="00BC2309">
          <w:rPr>
            <w:noProof/>
            <w:webHidden/>
          </w:rPr>
          <w:tab/>
        </w:r>
        <w:r w:rsidR="00BC2309">
          <w:rPr>
            <w:noProof/>
            <w:webHidden/>
          </w:rPr>
          <w:fldChar w:fldCharType="begin"/>
        </w:r>
        <w:r w:rsidR="00BC2309">
          <w:rPr>
            <w:noProof/>
            <w:webHidden/>
          </w:rPr>
          <w:instrText xml:space="preserve"> PAGEREF _Toc198287561 \h </w:instrText>
        </w:r>
        <w:r w:rsidR="00BC2309">
          <w:rPr>
            <w:noProof/>
            <w:webHidden/>
          </w:rPr>
        </w:r>
        <w:r w:rsidR="00BC2309">
          <w:rPr>
            <w:noProof/>
            <w:webHidden/>
          </w:rPr>
          <w:fldChar w:fldCharType="separate"/>
        </w:r>
        <w:r w:rsidR="00BC2309">
          <w:rPr>
            <w:noProof/>
            <w:webHidden/>
          </w:rPr>
          <w:t>1</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62" w:history="1">
        <w:r w:rsidR="00BC2309" w:rsidRPr="00F36D3C">
          <w:rPr>
            <w:rStyle w:val="Hiperesteka"/>
            <w:noProof/>
            <w:lang w:val="eu-ES"/>
          </w:rPr>
          <w:t>5.- Kontratuaren prezioa</w:t>
        </w:r>
        <w:r w:rsidR="00BC2309">
          <w:rPr>
            <w:noProof/>
            <w:webHidden/>
          </w:rPr>
          <w:tab/>
        </w:r>
        <w:r w:rsidR="00BC2309">
          <w:rPr>
            <w:noProof/>
            <w:webHidden/>
          </w:rPr>
          <w:fldChar w:fldCharType="begin"/>
        </w:r>
        <w:r w:rsidR="00BC2309">
          <w:rPr>
            <w:noProof/>
            <w:webHidden/>
          </w:rPr>
          <w:instrText xml:space="preserve"> PAGEREF _Toc198287562 \h </w:instrText>
        </w:r>
        <w:r w:rsidR="00BC2309">
          <w:rPr>
            <w:noProof/>
            <w:webHidden/>
          </w:rPr>
        </w:r>
        <w:r w:rsidR="00BC2309">
          <w:rPr>
            <w:noProof/>
            <w:webHidden/>
          </w:rPr>
          <w:fldChar w:fldCharType="separate"/>
        </w:r>
        <w:r w:rsidR="00BC2309">
          <w:rPr>
            <w:noProof/>
            <w:webHidden/>
          </w:rPr>
          <w:t>1</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63" w:history="1">
        <w:r w:rsidR="00BC2309" w:rsidRPr="00F36D3C">
          <w:rPr>
            <w:rStyle w:val="Hiperesteka"/>
            <w:noProof/>
            <w:lang w:val="eu-ES"/>
          </w:rPr>
          <w:t>6.- Kreditua izatea</w:t>
        </w:r>
        <w:r w:rsidR="00BC2309">
          <w:rPr>
            <w:noProof/>
            <w:webHidden/>
          </w:rPr>
          <w:tab/>
        </w:r>
        <w:r w:rsidR="00BC2309">
          <w:rPr>
            <w:noProof/>
            <w:webHidden/>
          </w:rPr>
          <w:fldChar w:fldCharType="begin"/>
        </w:r>
        <w:r w:rsidR="00BC2309">
          <w:rPr>
            <w:noProof/>
            <w:webHidden/>
          </w:rPr>
          <w:instrText xml:space="preserve"> PAGEREF _Toc198287563 \h </w:instrText>
        </w:r>
        <w:r w:rsidR="00BC2309">
          <w:rPr>
            <w:noProof/>
            <w:webHidden/>
          </w:rPr>
        </w:r>
        <w:r w:rsidR="00BC2309">
          <w:rPr>
            <w:noProof/>
            <w:webHidden/>
          </w:rPr>
          <w:fldChar w:fldCharType="separate"/>
        </w:r>
        <w:r w:rsidR="00BC2309">
          <w:rPr>
            <w:noProof/>
            <w:webHidden/>
          </w:rPr>
          <w:t>2</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64" w:history="1">
        <w:r w:rsidR="00BC2309" w:rsidRPr="00F36D3C">
          <w:rPr>
            <w:rStyle w:val="Hiperesteka"/>
            <w:noProof/>
            <w:lang w:val="eu-ES"/>
          </w:rPr>
          <w:t>7.- Hornidura egiteko epea eta lekua</w:t>
        </w:r>
        <w:r w:rsidR="00BC2309">
          <w:rPr>
            <w:noProof/>
            <w:webHidden/>
          </w:rPr>
          <w:tab/>
        </w:r>
        <w:r w:rsidR="00BC2309">
          <w:rPr>
            <w:noProof/>
            <w:webHidden/>
          </w:rPr>
          <w:fldChar w:fldCharType="begin"/>
        </w:r>
        <w:r w:rsidR="00BC2309">
          <w:rPr>
            <w:noProof/>
            <w:webHidden/>
          </w:rPr>
          <w:instrText xml:space="preserve"> PAGEREF _Toc198287564 \h </w:instrText>
        </w:r>
        <w:r w:rsidR="00BC2309">
          <w:rPr>
            <w:noProof/>
            <w:webHidden/>
          </w:rPr>
        </w:r>
        <w:r w:rsidR="00BC2309">
          <w:rPr>
            <w:noProof/>
            <w:webHidden/>
          </w:rPr>
          <w:fldChar w:fldCharType="separate"/>
        </w:r>
        <w:r w:rsidR="00BC2309">
          <w:rPr>
            <w:noProof/>
            <w:webHidden/>
          </w:rPr>
          <w:t>2</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65" w:history="1">
        <w:r w:rsidR="00BC2309" w:rsidRPr="00F36D3C">
          <w:rPr>
            <w:rStyle w:val="Hiperesteka"/>
            <w:noProof/>
            <w:lang w:val="eu-ES"/>
          </w:rPr>
          <w:t>8.- Prezio berrikuspena</w:t>
        </w:r>
        <w:r w:rsidR="00BC2309">
          <w:rPr>
            <w:noProof/>
            <w:webHidden/>
          </w:rPr>
          <w:tab/>
        </w:r>
        <w:r w:rsidR="00BC2309">
          <w:rPr>
            <w:noProof/>
            <w:webHidden/>
          </w:rPr>
          <w:fldChar w:fldCharType="begin"/>
        </w:r>
        <w:r w:rsidR="00BC2309">
          <w:rPr>
            <w:noProof/>
            <w:webHidden/>
          </w:rPr>
          <w:instrText xml:space="preserve"> PAGEREF _Toc198287565 \h </w:instrText>
        </w:r>
        <w:r w:rsidR="00BC2309">
          <w:rPr>
            <w:noProof/>
            <w:webHidden/>
          </w:rPr>
        </w:r>
        <w:r w:rsidR="00BC2309">
          <w:rPr>
            <w:noProof/>
            <w:webHidden/>
          </w:rPr>
          <w:fldChar w:fldCharType="separate"/>
        </w:r>
        <w:r w:rsidR="00BC2309">
          <w:rPr>
            <w:noProof/>
            <w:webHidden/>
          </w:rPr>
          <w:t>2</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66" w:history="1">
        <w:r w:rsidR="00BC2309" w:rsidRPr="00F36D3C">
          <w:rPr>
            <w:rStyle w:val="Hiperesteka"/>
            <w:noProof/>
            <w:lang w:val="eu-ES"/>
          </w:rPr>
          <w:t>9.- Kontratuaren publizitatea</w:t>
        </w:r>
        <w:r w:rsidR="00BC2309">
          <w:rPr>
            <w:noProof/>
            <w:webHidden/>
          </w:rPr>
          <w:tab/>
        </w:r>
        <w:r w:rsidR="00BC2309">
          <w:rPr>
            <w:noProof/>
            <w:webHidden/>
          </w:rPr>
          <w:fldChar w:fldCharType="begin"/>
        </w:r>
        <w:r w:rsidR="00BC2309">
          <w:rPr>
            <w:noProof/>
            <w:webHidden/>
          </w:rPr>
          <w:instrText xml:space="preserve"> PAGEREF _Toc198287566 \h </w:instrText>
        </w:r>
        <w:r w:rsidR="00BC2309">
          <w:rPr>
            <w:noProof/>
            <w:webHidden/>
          </w:rPr>
        </w:r>
        <w:r w:rsidR="00BC2309">
          <w:rPr>
            <w:noProof/>
            <w:webHidden/>
          </w:rPr>
          <w:fldChar w:fldCharType="separate"/>
        </w:r>
        <w:r w:rsidR="00BC2309">
          <w:rPr>
            <w:noProof/>
            <w:webHidden/>
          </w:rPr>
          <w:t>2</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67" w:history="1">
        <w:r w:rsidR="00BC2309" w:rsidRPr="00F36D3C">
          <w:rPr>
            <w:rStyle w:val="Hiperesteka"/>
            <w:noProof/>
            <w:lang w:val="eu-ES"/>
          </w:rPr>
          <w:t>10.- Informazioa, zerga, ingurumen, emakume eta gizonen berdintasun, hizkuntza berdintasun, enpleguaren babes, lan baldintza eta laneko arriskuen prebentzio, eta datu babesaren arloan</w:t>
        </w:r>
        <w:r w:rsidR="00BC2309">
          <w:rPr>
            <w:noProof/>
            <w:webHidden/>
          </w:rPr>
          <w:tab/>
        </w:r>
        <w:r w:rsidR="00BC2309">
          <w:rPr>
            <w:noProof/>
            <w:webHidden/>
          </w:rPr>
          <w:fldChar w:fldCharType="begin"/>
        </w:r>
        <w:r w:rsidR="00BC2309">
          <w:rPr>
            <w:noProof/>
            <w:webHidden/>
          </w:rPr>
          <w:instrText xml:space="preserve"> PAGEREF _Toc198287567 \h </w:instrText>
        </w:r>
        <w:r w:rsidR="00BC2309">
          <w:rPr>
            <w:noProof/>
            <w:webHidden/>
          </w:rPr>
        </w:r>
        <w:r w:rsidR="00BC2309">
          <w:rPr>
            <w:noProof/>
            <w:webHidden/>
          </w:rPr>
          <w:fldChar w:fldCharType="separate"/>
        </w:r>
        <w:r w:rsidR="00BC2309">
          <w:rPr>
            <w:noProof/>
            <w:webHidden/>
          </w:rPr>
          <w:t>3</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68" w:history="1">
        <w:r w:rsidR="00BC2309" w:rsidRPr="00F36D3C">
          <w:rPr>
            <w:rStyle w:val="Hiperesteka"/>
            <w:noProof/>
            <w:lang w:val="eu-ES"/>
          </w:rPr>
          <w:t>11.- Kontratuaren araubide juridikoa eta Administrazioaren eskumenak</w:t>
        </w:r>
        <w:r w:rsidR="00BC2309">
          <w:rPr>
            <w:noProof/>
            <w:webHidden/>
          </w:rPr>
          <w:tab/>
        </w:r>
        <w:r w:rsidR="00BC2309">
          <w:rPr>
            <w:noProof/>
            <w:webHidden/>
          </w:rPr>
          <w:fldChar w:fldCharType="begin"/>
        </w:r>
        <w:r w:rsidR="00BC2309">
          <w:rPr>
            <w:noProof/>
            <w:webHidden/>
          </w:rPr>
          <w:instrText xml:space="preserve"> PAGEREF _Toc198287568 \h </w:instrText>
        </w:r>
        <w:r w:rsidR="00BC2309">
          <w:rPr>
            <w:noProof/>
            <w:webHidden/>
          </w:rPr>
        </w:r>
        <w:r w:rsidR="00BC2309">
          <w:rPr>
            <w:noProof/>
            <w:webHidden/>
          </w:rPr>
          <w:fldChar w:fldCharType="separate"/>
        </w:r>
        <w:r w:rsidR="00BC2309">
          <w:rPr>
            <w:noProof/>
            <w:webHidden/>
          </w:rPr>
          <w:t>3</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69" w:history="1">
        <w:r w:rsidR="00BC2309" w:rsidRPr="00F36D3C">
          <w:rPr>
            <w:rStyle w:val="Hiperesteka"/>
            <w:noProof/>
            <w:lang w:val="eu-ES"/>
          </w:rPr>
          <w:t>12.- Errekurtso araubidea</w:t>
        </w:r>
        <w:r w:rsidR="00BC2309">
          <w:rPr>
            <w:noProof/>
            <w:webHidden/>
          </w:rPr>
          <w:tab/>
        </w:r>
        <w:r w:rsidR="00BC2309">
          <w:rPr>
            <w:noProof/>
            <w:webHidden/>
          </w:rPr>
          <w:fldChar w:fldCharType="begin"/>
        </w:r>
        <w:r w:rsidR="00BC2309">
          <w:rPr>
            <w:noProof/>
            <w:webHidden/>
          </w:rPr>
          <w:instrText xml:space="preserve"> PAGEREF _Toc198287569 \h </w:instrText>
        </w:r>
        <w:r w:rsidR="00BC2309">
          <w:rPr>
            <w:noProof/>
            <w:webHidden/>
          </w:rPr>
        </w:r>
        <w:r w:rsidR="00BC2309">
          <w:rPr>
            <w:noProof/>
            <w:webHidden/>
          </w:rPr>
          <w:fldChar w:fldCharType="separate"/>
        </w:r>
        <w:r w:rsidR="00BC2309">
          <w:rPr>
            <w:noProof/>
            <w:webHidden/>
          </w:rPr>
          <w:t>4</w:t>
        </w:r>
        <w:r w:rsidR="00BC2309">
          <w:rPr>
            <w:noProof/>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570" w:history="1">
        <w:r w:rsidR="00BC2309" w:rsidRPr="00F36D3C">
          <w:rPr>
            <w:rStyle w:val="Hiperesteka"/>
          </w:rPr>
          <w:t>II. KAPITULUA - KONTRATAZIOA</w:t>
        </w:r>
        <w:r w:rsidR="00BC2309">
          <w:rPr>
            <w:webHidden/>
          </w:rPr>
          <w:tab/>
        </w:r>
        <w:r w:rsidR="00BC2309">
          <w:rPr>
            <w:webHidden/>
          </w:rPr>
          <w:fldChar w:fldCharType="begin"/>
        </w:r>
        <w:r w:rsidR="00BC2309">
          <w:rPr>
            <w:webHidden/>
          </w:rPr>
          <w:instrText xml:space="preserve"> PAGEREF _Toc198287570 \h </w:instrText>
        </w:r>
        <w:r w:rsidR="00BC2309">
          <w:rPr>
            <w:webHidden/>
          </w:rPr>
        </w:r>
        <w:r w:rsidR="00BC2309">
          <w:rPr>
            <w:webHidden/>
          </w:rPr>
          <w:fldChar w:fldCharType="separate"/>
        </w:r>
        <w:r w:rsidR="00BC2309">
          <w:rPr>
            <w:webHidden/>
          </w:rPr>
          <w:t>5</w:t>
        </w:r>
        <w:r w:rsidR="00BC2309">
          <w:rPr>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71" w:history="1">
        <w:r w:rsidR="00BC2309" w:rsidRPr="00F36D3C">
          <w:rPr>
            <w:rStyle w:val="Hiperesteka"/>
            <w:noProof/>
            <w:lang w:val="eu-ES"/>
          </w:rPr>
          <w:t>13.- Espediente mota eta lizitazio modua</w:t>
        </w:r>
        <w:r w:rsidR="00BC2309">
          <w:rPr>
            <w:noProof/>
            <w:webHidden/>
          </w:rPr>
          <w:tab/>
        </w:r>
        <w:r w:rsidR="00BC2309">
          <w:rPr>
            <w:noProof/>
            <w:webHidden/>
          </w:rPr>
          <w:fldChar w:fldCharType="begin"/>
        </w:r>
        <w:r w:rsidR="00BC2309">
          <w:rPr>
            <w:noProof/>
            <w:webHidden/>
          </w:rPr>
          <w:instrText xml:space="preserve"> PAGEREF _Toc198287571 \h </w:instrText>
        </w:r>
        <w:r w:rsidR="00BC2309">
          <w:rPr>
            <w:noProof/>
            <w:webHidden/>
          </w:rPr>
        </w:r>
        <w:r w:rsidR="00BC2309">
          <w:rPr>
            <w:noProof/>
            <w:webHidden/>
          </w:rPr>
          <w:fldChar w:fldCharType="separate"/>
        </w:r>
        <w:r w:rsidR="00BC2309">
          <w:rPr>
            <w:noProof/>
            <w:webHidden/>
          </w:rPr>
          <w:t>5</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72" w:history="1">
        <w:r w:rsidR="00BC2309" w:rsidRPr="00F36D3C">
          <w:rPr>
            <w:rStyle w:val="Hiperesteka"/>
            <w:noProof/>
            <w:lang w:val="eu-ES"/>
          </w:rPr>
          <w:t>14.- Pertsona natural edo juridiko lizitatzaileak</w:t>
        </w:r>
        <w:r w:rsidR="00BC2309">
          <w:rPr>
            <w:noProof/>
            <w:webHidden/>
          </w:rPr>
          <w:tab/>
        </w:r>
        <w:r w:rsidR="00BC2309">
          <w:rPr>
            <w:noProof/>
            <w:webHidden/>
          </w:rPr>
          <w:fldChar w:fldCharType="begin"/>
        </w:r>
        <w:r w:rsidR="00BC2309">
          <w:rPr>
            <w:noProof/>
            <w:webHidden/>
          </w:rPr>
          <w:instrText xml:space="preserve"> PAGEREF _Toc198287572 \h </w:instrText>
        </w:r>
        <w:r w:rsidR="00BC2309">
          <w:rPr>
            <w:noProof/>
            <w:webHidden/>
          </w:rPr>
        </w:r>
        <w:r w:rsidR="00BC2309">
          <w:rPr>
            <w:noProof/>
            <w:webHidden/>
          </w:rPr>
          <w:fldChar w:fldCharType="separate"/>
        </w:r>
        <w:r w:rsidR="00BC2309">
          <w:rPr>
            <w:noProof/>
            <w:webHidden/>
          </w:rPr>
          <w:t>5</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73" w:history="1">
        <w:r w:rsidR="00BC2309" w:rsidRPr="00F36D3C">
          <w:rPr>
            <w:rStyle w:val="Hiperesteka"/>
            <w:noProof/>
            <w:lang w:val="eu-ES"/>
          </w:rPr>
          <w:t>15.- Behin-behineko bermea</w:t>
        </w:r>
        <w:r w:rsidR="00BC2309">
          <w:rPr>
            <w:noProof/>
            <w:webHidden/>
          </w:rPr>
          <w:tab/>
        </w:r>
        <w:r w:rsidR="00BC2309">
          <w:rPr>
            <w:noProof/>
            <w:webHidden/>
          </w:rPr>
          <w:fldChar w:fldCharType="begin"/>
        </w:r>
        <w:r w:rsidR="00BC2309">
          <w:rPr>
            <w:noProof/>
            <w:webHidden/>
          </w:rPr>
          <w:instrText xml:space="preserve"> PAGEREF _Toc198287573 \h </w:instrText>
        </w:r>
        <w:r w:rsidR="00BC2309">
          <w:rPr>
            <w:noProof/>
            <w:webHidden/>
          </w:rPr>
        </w:r>
        <w:r w:rsidR="00BC2309">
          <w:rPr>
            <w:noProof/>
            <w:webHidden/>
          </w:rPr>
          <w:fldChar w:fldCharType="separate"/>
        </w:r>
        <w:r w:rsidR="00BC2309">
          <w:rPr>
            <w:noProof/>
            <w:webHidden/>
          </w:rPr>
          <w:t>5</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74" w:history="1">
        <w:r w:rsidR="00BC2309" w:rsidRPr="00F36D3C">
          <w:rPr>
            <w:rStyle w:val="Hiperesteka"/>
            <w:noProof/>
            <w:lang w:val="eu-ES"/>
          </w:rPr>
          <w:t>16.- Proposamenak aurkeztea</w:t>
        </w:r>
        <w:r w:rsidR="00BC2309">
          <w:rPr>
            <w:noProof/>
            <w:webHidden/>
          </w:rPr>
          <w:tab/>
        </w:r>
        <w:r w:rsidR="00BC2309">
          <w:rPr>
            <w:noProof/>
            <w:webHidden/>
          </w:rPr>
          <w:fldChar w:fldCharType="begin"/>
        </w:r>
        <w:r w:rsidR="00BC2309">
          <w:rPr>
            <w:noProof/>
            <w:webHidden/>
          </w:rPr>
          <w:instrText xml:space="preserve"> PAGEREF _Toc198287574 \h </w:instrText>
        </w:r>
        <w:r w:rsidR="00BC2309">
          <w:rPr>
            <w:noProof/>
            <w:webHidden/>
          </w:rPr>
        </w:r>
        <w:r w:rsidR="00BC2309">
          <w:rPr>
            <w:noProof/>
            <w:webHidden/>
          </w:rPr>
          <w:fldChar w:fldCharType="separate"/>
        </w:r>
        <w:r w:rsidR="00BC2309">
          <w:rPr>
            <w:noProof/>
            <w:webHidden/>
          </w:rPr>
          <w:t>6</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75" w:history="1">
        <w:r w:rsidR="00BC2309" w:rsidRPr="00F36D3C">
          <w:rPr>
            <w:rStyle w:val="Hiperesteka"/>
            <w:noProof/>
            <w:lang w:val="eu-ES"/>
          </w:rPr>
          <w:t>17.- Lizitatzaileei informazioa ematea</w:t>
        </w:r>
        <w:r w:rsidR="00BC2309">
          <w:rPr>
            <w:noProof/>
            <w:webHidden/>
          </w:rPr>
          <w:tab/>
        </w:r>
        <w:r w:rsidR="00BC2309">
          <w:rPr>
            <w:noProof/>
            <w:webHidden/>
          </w:rPr>
          <w:fldChar w:fldCharType="begin"/>
        </w:r>
        <w:r w:rsidR="00BC2309">
          <w:rPr>
            <w:noProof/>
            <w:webHidden/>
          </w:rPr>
          <w:instrText xml:space="preserve"> PAGEREF _Toc198287575 \h </w:instrText>
        </w:r>
        <w:r w:rsidR="00BC2309">
          <w:rPr>
            <w:noProof/>
            <w:webHidden/>
          </w:rPr>
        </w:r>
        <w:r w:rsidR="00BC2309">
          <w:rPr>
            <w:noProof/>
            <w:webHidden/>
          </w:rPr>
          <w:fldChar w:fldCharType="separate"/>
        </w:r>
        <w:r w:rsidR="00BC2309">
          <w:rPr>
            <w:noProof/>
            <w:webHidden/>
          </w:rPr>
          <w:t>6</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76" w:history="1">
        <w:r w:rsidR="00BC2309" w:rsidRPr="00F36D3C">
          <w:rPr>
            <w:rStyle w:val="Hiperesteka"/>
            <w:noProof/>
            <w:lang w:val="eu-ES"/>
          </w:rPr>
          <w:t xml:space="preserve">18.- Proposamenen edukia </w:t>
        </w:r>
        <w:r w:rsidR="00BC2309" w:rsidRPr="00F36D3C">
          <w:rPr>
            <w:rStyle w:val="Hiperesteka"/>
            <w:noProof/>
          </w:rPr>
          <w:t>eta datu pertsonalen tratamendua</w:t>
        </w:r>
        <w:r w:rsidR="00BC2309">
          <w:rPr>
            <w:noProof/>
            <w:webHidden/>
          </w:rPr>
          <w:tab/>
        </w:r>
        <w:r w:rsidR="00BC2309">
          <w:rPr>
            <w:noProof/>
            <w:webHidden/>
          </w:rPr>
          <w:fldChar w:fldCharType="begin"/>
        </w:r>
        <w:r w:rsidR="00BC2309">
          <w:rPr>
            <w:noProof/>
            <w:webHidden/>
          </w:rPr>
          <w:instrText xml:space="preserve"> PAGEREF _Toc198287576 \h </w:instrText>
        </w:r>
        <w:r w:rsidR="00BC2309">
          <w:rPr>
            <w:noProof/>
            <w:webHidden/>
          </w:rPr>
        </w:r>
        <w:r w:rsidR="00BC2309">
          <w:rPr>
            <w:noProof/>
            <w:webHidden/>
          </w:rPr>
          <w:fldChar w:fldCharType="separate"/>
        </w:r>
        <w:r w:rsidR="00BC2309">
          <w:rPr>
            <w:noProof/>
            <w:webHidden/>
          </w:rPr>
          <w:t>6</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77" w:history="1">
        <w:r w:rsidR="00BC2309" w:rsidRPr="00F36D3C">
          <w:rPr>
            <w:rStyle w:val="Hiperesteka"/>
            <w:noProof/>
            <w:lang w:val="eu-ES"/>
          </w:rPr>
          <w:t>19.- BAT zenbakiko artxibo elektronikoa: “AURRETIKO BEHARKIZUNAK BETETZEN DIRELA EGIAZTATZEKO DOKUMENTAZIOA”</w:t>
        </w:r>
        <w:r w:rsidR="00BC2309">
          <w:rPr>
            <w:noProof/>
            <w:webHidden/>
          </w:rPr>
          <w:tab/>
        </w:r>
        <w:r w:rsidR="00BC2309">
          <w:rPr>
            <w:noProof/>
            <w:webHidden/>
          </w:rPr>
          <w:fldChar w:fldCharType="begin"/>
        </w:r>
        <w:r w:rsidR="00BC2309">
          <w:rPr>
            <w:noProof/>
            <w:webHidden/>
          </w:rPr>
          <w:instrText xml:space="preserve"> PAGEREF _Toc198287577 \h </w:instrText>
        </w:r>
        <w:r w:rsidR="00BC2309">
          <w:rPr>
            <w:noProof/>
            <w:webHidden/>
          </w:rPr>
        </w:r>
        <w:r w:rsidR="00BC2309">
          <w:rPr>
            <w:noProof/>
            <w:webHidden/>
          </w:rPr>
          <w:fldChar w:fldCharType="separate"/>
        </w:r>
        <w:r w:rsidR="00BC2309">
          <w:rPr>
            <w:noProof/>
            <w:webHidden/>
          </w:rPr>
          <w:t>7</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78" w:history="1">
        <w:r w:rsidR="00BC2309" w:rsidRPr="00F36D3C">
          <w:rPr>
            <w:rStyle w:val="Hiperesteka"/>
            <w:noProof/>
            <w:lang w:val="eu-ES"/>
          </w:rPr>
          <w:t>20.- BI zenbakiko artxibo elektronikoa: “BALIO IRIZPIDEEN BITARTEZ BALORATU BEHARREKO DOKUMENTAZIOA”</w:t>
        </w:r>
        <w:r w:rsidR="00BC2309">
          <w:rPr>
            <w:noProof/>
            <w:webHidden/>
          </w:rPr>
          <w:tab/>
        </w:r>
        <w:r w:rsidR="00BC2309">
          <w:rPr>
            <w:noProof/>
            <w:webHidden/>
          </w:rPr>
          <w:fldChar w:fldCharType="begin"/>
        </w:r>
        <w:r w:rsidR="00BC2309">
          <w:rPr>
            <w:noProof/>
            <w:webHidden/>
          </w:rPr>
          <w:instrText xml:space="preserve"> PAGEREF _Toc198287578 \h </w:instrText>
        </w:r>
        <w:r w:rsidR="00BC2309">
          <w:rPr>
            <w:noProof/>
            <w:webHidden/>
          </w:rPr>
        </w:r>
        <w:r w:rsidR="00BC2309">
          <w:rPr>
            <w:noProof/>
            <w:webHidden/>
          </w:rPr>
          <w:fldChar w:fldCharType="separate"/>
        </w:r>
        <w:r w:rsidR="00BC2309">
          <w:rPr>
            <w:noProof/>
            <w:webHidden/>
          </w:rPr>
          <w:t>9</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79" w:history="1">
        <w:r w:rsidR="00BC2309" w:rsidRPr="00F36D3C">
          <w:rPr>
            <w:rStyle w:val="Hiperesteka"/>
            <w:noProof/>
            <w:lang w:val="eu-ES"/>
          </w:rPr>
          <w:t>21.- HIRU zenbakiko artxibo elektronikoa: “FORMULEN APLIKAZIOAREN BITARTEZ EBALUATZEKO ESKAINTZA EKONOMIKOA ETA DOKUMENTAZIOA”</w:t>
        </w:r>
        <w:r w:rsidR="00BC2309">
          <w:rPr>
            <w:noProof/>
            <w:webHidden/>
          </w:rPr>
          <w:tab/>
        </w:r>
        <w:r w:rsidR="00BC2309">
          <w:rPr>
            <w:noProof/>
            <w:webHidden/>
          </w:rPr>
          <w:fldChar w:fldCharType="begin"/>
        </w:r>
        <w:r w:rsidR="00BC2309">
          <w:rPr>
            <w:noProof/>
            <w:webHidden/>
          </w:rPr>
          <w:instrText xml:space="preserve"> PAGEREF _Toc198287579 \h </w:instrText>
        </w:r>
        <w:r w:rsidR="00BC2309">
          <w:rPr>
            <w:noProof/>
            <w:webHidden/>
          </w:rPr>
        </w:r>
        <w:r w:rsidR="00BC2309">
          <w:rPr>
            <w:noProof/>
            <w:webHidden/>
          </w:rPr>
          <w:fldChar w:fldCharType="separate"/>
        </w:r>
        <w:r w:rsidR="00BC2309">
          <w:rPr>
            <w:noProof/>
            <w:webHidden/>
          </w:rPr>
          <w:t>9</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80" w:history="1">
        <w:r w:rsidR="00BC2309" w:rsidRPr="00F36D3C">
          <w:rPr>
            <w:rStyle w:val="Hiperesteka"/>
            <w:noProof/>
            <w:lang w:val="eu-ES"/>
          </w:rPr>
          <w:t>22.- Aldaerak onartzea</w:t>
        </w:r>
        <w:r w:rsidR="00BC2309">
          <w:rPr>
            <w:noProof/>
            <w:webHidden/>
          </w:rPr>
          <w:tab/>
        </w:r>
        <w:r w:rsidR="00BC2309">
          <w:rPr>
            <w:noProof/>
            <w:webHidden/>
          </w:rPr>
          <w:fldChar w:fldCharType="begin"/>
        </w:r>
        <w:r w:rsidR="00BC2309">
          <w:rPr>
            <w:noProof/>
            <w:webHidden/>
          </w:rPr>
          <w:instrText xml:space="preserve"> PAGEREF _Toc198287580 \h </w:instrText>
        </w:r>
        <w:r w:rsidR="00BC2309">
          <w:rPr>
            <w:noProof/>
            <w:webHidden/>
          </w:rPr>
        </w:r>
        <w:r w:rsidR="00BC2309">
          <w:rPr>
            <w:noProof/>
            <w:webHidden/>
          </w:rPr>
          <w:fldChar w:fldCharType="separate"/>
        </w:r>
        <w:r w:rsidR="00BC2309">
          <w:rPr>
            <w:noProof/>
            <w:webHidden/>
          </w:rPr>
          <w:t>9</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81" w:history="1">
        <w:r w:rsidR="00BC2309" w:rsidRPr="00F36D3C">
          <w:rPr>
            <w:rStyle w:val="Hiperesteka"/>
            <w:noProof/>
            <w:lang w:val="eu-ES"/>
          </w:rPr>
          <w:t>23.- Proposamenak aurkeztearen ondorioak</w:t>
        </w:r>
        <w:r w:rsidR="00BC2309">
          <w:rPr>
            <w:noProof/>
            <w:webHidden/>
          </w:rPr>
          <w:tab/>
        </w:r>
        <w:r w:rsidR="00BC2309">
          <w:rPr>
            <w:noProof/>
            <w:webHidden/>
          </w:rPr>
          <w:fldChar w:fldCharType="begin"/>
        </w:r>
        <w:r w:rsidR="00BC2309">
          <w:rPr>
            <w:noProof/>
            <w:webHidden/>
          </w:rPr>
          <w:instrText xml:space="preserve"> PAGEREF _Toc198287581 \h </w:instrText>
        </w:r>
        <w:r w:rsidR="00BC2309">
          <w:rPr>
            <w:noProof/>
            <w:webHidden/>
          </w:rPr>
        </w:r>
        <w:r w:rsidR="00BC2309">
          <w:rPr>
            <w:noProof/>
            <w:webHidden/>
          </w:rPr>
          <w:fldChar w:fldCharType="separate"/>
        </w:r>
        <w:r w:rsidR="00BC2309">
          <w:rPr>
            <w:noProof/>
            <w:webHidden/>
          </w:rPr>
          <w:t>10</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82" w:history="1">
        <w:r w:rsidR="00BC2309" w:rsidRPr="00F36D3C">
          <w:rPr>
            <w:rStyle w:val="Hiperesteka"/>
            <w:noProof/>
            <w:lang w:val="eu-ES"/>
          </w:rPr>
          <w:t>24.- Kontratazio mahaia</w:t>
        </w:r>
        <w:r w:rsidR="00BC2309">
          <w:rPr>
            <w:noProof/>
            <w:webHidden/>
          </w:rPr>
          <w:tab/>
        </w:r>
        <w:r w:rsidR="00BC2309">
          <w:rPr>
            <w:noProof/>
            <w:webHidden/>
          </w:rPr>
          <w:fldChar w:fldCharType="begin"/>
        </w:r>
        <w:r w:rsidR="00BC2309">
          <w:rPr>
            <w:noProof/>
            <w:webHidden/>
          </w:rPr>
          <w:instrText xml:space="preserve"> PAGEREF _Toc198287582 \h </w:instrText>
        </w:r>
        <w:r w:rsidR="00BC2309">
          <w:rPr>
            <w:noProof/>
            <w:webHidden/>
          </w:rPr>
        </w:r>
        <w:r w:rsidR="00BC2309">
          <w:rPr>
            <w:noProof/>
            <w:webHidden/>
          </w:rPr>
          <w:fldChar w:fldCharType="separate"/>
        </w:r>
        <w:r w:rsidR="00BC2309">
          <w:rPr>
            <w:noProof/>
            <w:webHidden/>
          </w:rPr>
          <w:t>10</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83" w:history="1">
        <w:r w:rsidR="00BC2309" w:rsidRPr="00F36D3C">
          <w:rPr>
            <w:rStyle w:val="Hiperesteka"/>
            <w:noProof/>
            <w:lang w:val="eu-ES"/>
          </w:rPr>
          <w:t>25.- Eskaintzak irekitzea eta aztertzea</w:t>
        </w:r>
        <w:r w:rsidR="00BC2309">
          <w:rPr>
            <w:noProof/>
            <w:webHidden/>
          </w:rPr>
          <w:tab/>
        </w:r>
        <w:r w:rsidR="00BC2309">
          <w:rPr>
            <w:noProof/>
            <w:webHidden/>
          </w:rPr>
          <w:fldChar w:fldCharType="begin"/>
        </w:r>
        <w:r w:rsidR="00BC2309">
          <w:rPr>
            <w:noProof/>
            <w:webHidden/>
          </w:rPr>
          <w:instrText xml:space="preserve"> PAGEREF _Toc198287583 \h </w:instrText>
        </w:r>
        <w:r w:rsidR="00BC2309">
          <w:rPr>
            <w:noProof/>
            <w:webHidden/>
          </w:rPr>
        </w:r>
        <w:r w:rsidR="00BC2309">
          <w:rPr>
            <w:noProof/>
            <w:webHidden/>
          </w:rPr>
          <w:fldChar w:fldCharType="separate"/>
        </w:r>
        <w:r w:rsidR="00BC2309">
          <w:rPr>
            <w:noProof/>
            <w:webHidden/>
          </w:rPr>
          <w:t>11</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584" w:history="1">
        <w:r w:rsidR="00BC2309" w:rsidRPr="00F36D3C">
          <w:rPr>
            <w:rStyle w:val="Hiperesteka"/>
            <w:noProof/>
          </w:rPr>
          <w:t>25.1.- BAT zenbakiko artxibo elektronikoak irekitzea eta dokumentazio administratiboa kalifikatzea</w:t>
        </w:r>
        <w:r w:rsidR="00BC2309">
          <w:rPr>
            <w:noProof/>
            <w:webHidden/>
          </w:rPr>
          <w:tab/>
        </w:r>
        <w:r w:rsidR="00BC2309">
          <w:rPr>
            <w:noProof/>
            <w:webHidden/>
          </w:rPr>
          <w:fldChar w:fldCharType="begin"/>
        </w:r>
        <w:r w:rsidR="00BC2309">
          <w:rPr>
            <w:noProof/>
            <w:webHidden/>
          </w:rPr>
          <w:instrText xml:space="preserve"> PAGEREF _Toc198287584 \h </w:instrText>
        </w:r>
        <w:r w:rsidR="00BC2309">
          <w:rPr>
            <w:noProof/>
            <w:webHidden/>
          </w:rPr>
        </w:r>
        <w:r w:rsidR="00BC2309">
          <w:rPr>
            <w:noProof/>
            <w:webHidden/>
          </w:rPr>
          <w:fldChar w:fldCharType="separate"/>
        </w:r>
        <w:r w:rsidR="00BC2309">
          <w:rPr>
            <w:noProof/>
            <w:webHidden/>
          </w:rPr>
          <w:t>11</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585" w:history="1">
        <w:r w:rsidR="00BC2309" w:rsidRPr="00F36D3C">
          <w:rPr>
            <w:rStyle w:val="Hiperesteka"/>
            <w:noProof/>
          </w:rPr>
          <w:t>25.2.- BI zenbakiko artxibo elektronikoak irekitzea eta aztertzea (bakarrik BI zenbakiko artxibo elektronikoa dagoenean)</w:t>
        </w:r>
        <w:r w:rsidR="00BC2309">
          <w:rPr>
            <w:noProof/>
            <w:webHidden/>
          </w:rPr>
          <w:tab/>
        </w:r>
        <w:r w:rsidR="00BC2309">
          <w:rPr>
            <w:noProof/>
            <w:webHidden/>
          </w:rPr>
          <w:fldChar w:fldCharType="begin"/>
        </w:r>
        <w:r w:rsidR="00BC2309">
          <w:rPr>
            <w:noProof/>
            <w:webHidden/>
          </w:rPr>
          <w:instrText xml:space="preserve"> PAGEREF _Toc198287585 \h </w:instrText>
        </w:r>
        <w:r w:rsidR="00BC2309">
          <w:rPr>
            <w:noProof/>
            <w:webHidden/>
          </w:rPr>
        </w:r>
        <w:r w:rsidR="00BC2309">
          <w:rPr>
            <w:noProof/>
            <w:webHidden/>
          </w:rPr>
          <w:fldChar w:fldCharType="separate"/>
        </w:r>
        <w:r w:rsidR="00BC2309">
          <w:rPr>
            <w:noProof/>
            <w:webHidden/>
          </w:rPr>
          <w:t>11</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586" w:history="1">
        <w:r w:rsidR="00BC2309" w:rsidRPr="00F36D3C">
          <w:rPr>
            <w:rStyle w:val="Hiperesteka"/>
            <w:noProof/>
          </w:rPr>
          <w:t>25.3.- HIRU zenbakiko artxibo elektronikoak irekitzea eta aztertzea</w:t>
        </w:r>
        <w:r w:rsidR="00BC2309">
          <w:rPr>
            <w:noProof/>
            <w:webHidden/>
          </w:rPr>
          <w:tab/>
        </w:r>
        <w:r w:rsidR="00BC2309">
          <w:rPr>
            <w:noProof/>
            <w:webHidden/>
          </w:rPr>
          <w:fldChar w:fldCharType="begin"/>
        </w:r>
        <w:r w:rsidR="00BC2309">
          <w:rPr>
            <w:noProof/>
            <w:webHidden/>
          </w:rPr>
          <w:instrText xml:space="preserve"> PAGEREF _Toc198287586 \h </w:instrText>
        </w:r>
        <w:r w:rsidR="00BC2309">
          <w:rPr>
            <w:noProof/>
            <w:webHidden/>
          </w:rPr>
        </w:r>
        <w:r w:rsidR="00BC2309">
          <w:rPr>
            <w:noProof/>
            <w:webHidden/>
          </w:rPr>
          <w:fldChar w:fldCharType="separate"/>
        </w:r>
        <w:r w:rsidR="00BC2309">
          <w:rPr>
            <w:noProof/>
            <w:webHidden/>
          </w:rPr>
          <w:t>11</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587" w:history="1">
        <w:r w:rsidR="00BC2309" w:rsidRPr="00F36D3C">
          <w:rPr>
            <w:rStyle w:val="Hiperesteka"/>
            <w:noProof/>
          </w:rPr>
          <w:t>25.4.- Kontratazio mahaiaren aktak</w:t>
        </w:r>
        <w:r w:rsidR="00BC2309">
          <w:rPr>
            <w:noProof/>
            <w:webHidden/>
          </w:rPr>
          <w:tab/>
        </w:r>
        <w:r w:rsidR="00BC2309">
          <w:rPr>
            <w:noProof/>
            <w:webHidden/>
          </w:rPr>
          <w:fldChar w:fldCharType="begin"/>
        </w:r>
        <w:r w:rsidR="00BC2309">
          <w:rPr>
            <w:noProof/>
            <w:webHidden/>
          </w:rPr>
          <w:instrText xml:space="preserve"> PAGEREF _Toc198287587 \h </w:instrText>
        </w:r>
        <w:r w:rsidR="00BC2309">
          <w:rPr>
            <w:noProof/>
            <w:webHidden/>
          </w:rPr>
        </w:r>
        <w:r w:rsidR="00BC2309">
          <w:rPr>
            <w:noProof/>
            <w:webHidden/>
          </w:rPr>
          <w:fldChar w:fldCharType="separate"/>
        </w:r>
        <w:r w:rsidR="00BC2309">
          <w:rPr>
            <w:noProof/>
            <w:webHidden/>
          </w:rPr>
          <w:t>11</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88" w:history="1">
        <w:r w:rsidR="00BC2309" w:rsidRPr="00F36D3C">
          <w:rPr>
            <w:rStyle w:val="Hiperesteka"/>
            <w:noProof/>
            <w:lang w:val="eu-ES"/>
          </w:rPr>
          <w:t>26.- Kontratazio mahaiaren egintzen emaitza argitaratzea eta lizitatzaile ukituei jakinaraztea</w:t>
        </w:r>
        <w:r w:rsidR="00BC2309">
          <w:rPr>
            <w:noProof/>
            <w:webHidden/>
          </w:rPr>
          <w:tab/>
        </w:r>
        <w:r w:rsidR="00BC2309">
          <w:rPr>
            <w:noProof/>
            <w:webHidden/>
          </w:rPr>
          <w:fldChar w:fldCharType="begin"/>
        </w:r>
        <w:r w:rsidR="00BC2309">
          <w:rPr>
            <w:noProof/>
            <w:webHidden/>
          </w:rPr>
          <w:instrText xml:space="preserve"> PAGEREF _Toc198287588 \h </w:instrText>
        </w:r>
        <w:r w:rsidR="00BC2309">
          <w:rPr>
            <w:noProof/>
            <w:webHidden/>
          </w:rPr>
        </w:r>
        <w:r w:rsidR="00BC2309">
          <w:rPr>
            <w:noProof/>
            <w:webHidden/>
          </w:rPr>
          <w:fldChar w:fldCharType="separate"/>
        </w:r>
        <w:r w:rsidR="00BC2309">
          <w:rPr>
            <w:noProof/>
            <w:webHidden/>
          </w:rPr>
          <w:t>12</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89" w:history="1">
        <w:r w:rsidR="00BC2309" w:rsidRPr="00F36D3C">
          <w:rPr>
            <w:rStyle w:val="Hiperesteka"/>
            <w:noProof/>
            <w:lang w:val="eu-ES"/>
          </w:rPr>
          <w:t>27.- Adjudikazio irizpideak</w:t>
        </w:r>
        <w:r w:rsidR="00BC2309">
          <w:rPr>
            <w:noProof/>
            <w:webHidden/>
          </w:rPr>
          <w:tab/>
        </w:r>
        <w:r w:rsidR="00BC2309">
          <w:rPr>
            <w:noProof/>
            <w:webHidden/>
          </w:rPr>
          <w:fldChar w:fldCharType="begin"/>
        </w:r>
        <w:r w:rsidR="00BC2309">
          <w:rPr>
            <w:noProof/>
            <w:webHidden/>
          </w:rPr>
          <w:instrText xml:space="preserve"> PAGEREF _Toc198287589 \h </w:instrText>
        </w:r>
        <w:r w:rsidR="00BC2309">
          <w:rPr>
            <w:noProof/>
            <w:webHidden/>
          </w:rPr>
        </w:r>
        <w:r w:rsidR="00BC2309">
          <w:rPr>
            <w:noProof/>
            <w:webHidden/>
          </w:rPr>
          <w:fldChar w:fldCharType="separate"/>
        </w:r>
        <w:r w:rsidR="00BC2309">
          <w:rPr>
            <w:noProof/>
            <w:webHidden/>
          </w:rPr>
          <w:t>12</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90" w:history="1">
        <w:r w:rsidR="00BC2309" w:rsidRPr="00F36D3C">
          <w:rPr>
            <w:rStyle w:val="Hiperesteka"/>
            <w:noProof/>
            <w:lang w:val="eu-ES"/>
          </w:rPr>
          <w:t>28.- Eskaintzak baloratzea</w:t>
        </w:r>
        <w:r w:rsidR="00BC2309">
          <w:rPr>
            <w:noProof/>
            <w:webHidden/>
          </w:rPr>
          <w:tab/>
        </w:r>
        <w:r w:rsidR="00BC2309">
          <w:rPr>
            <w:noProof/>
            <w:webHidden/>
          </w:rPr>
          <w:fldChar w:fldCharType="begin"/>
        </w:r>
        <w:r w:rsidR="00BC2309">
          <w:rPr>
            <w:noProof/>
            <w:webHidden/>
          </w:rPr>
          <w:instrText xml:space="preserve"> PAGEREF _Toc198287590 \h </w:instrText>
        </w:r>
        <w:r w:rsidR="00BC2309">
          <w:rPr>
            <w:noProof/>
            <w:webHidden/>
          </w:rPr>
        </w:r>
        <w:r w:rsidR="00BC2309">
          <w:rPr>
            <w:noProof/>
            <w:webHidden/>
          </w:rPr>
          <w:fldChar w:fldCharType="separate"/>
        </w:r>
        <w:r w:rsidR="00BC2309">
          <w:rPr>
            <w:noProof/>
            <w:webHidden/>
          </w:rPr>
          <w:t>12</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91" w:history="1">
        <w:r w:rsidR="00BC2309" w:rsidRPr="00F36D3C">
          <w:rPr>
            <w:rStyle w:val="Hiperesteka"/>
            <w:noProof/>
            <w:lang w:val="eu-ES"/>
          </w:rPr>
          <w:t>29.- Eskaintzak argitzea</w:t>
        </w:r>
        <w:r w:rsidR="00BC2309">
          <w:rPr>
            <w:noProof/>
            <w:webHidden/>
          </w:rPr>
          <w:tab/>
        </w:r>
        <w:r w:rsidR="00BC2309">
          <w:rPr>
            <w:noProof/>
            <w:webHidden/>
          </w:rPr>
          <w:fldChar w:fldCharType="begin"/>
        </w:r>
        <w:r w:rsidR="00BC2309">
          <w:rPr>
            <w:noProof/>
            <w:webHidden/>
          </w:rPr>
          <w:instrText xml:space="preserve"> PAGEREF _Toc198287591 \h </w:instrText>
        </w:r>
        <w:r w:rsidR="00BC2309">
          <w:rPr>
            <w:noProof/>
            <w:webHidden/>
          </w:rPr>
        </w:r>
        <w:r w:rsidR="00BC2309">
          <w:rPr>
            <w:noProof/>
            <w:webHidden/>
          </w:rPr>
          <w:fldChar w:fldCharType="separate"/>
        </w:r>
        <w:r w:rsidR="00BC2309">
          <w:rPr>
            <w:noProof/>
            <w:webHidden/>
          </w:rPr>
          <w:t>12</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92" w:history="1">
        <w:r w:rsidR="00BC2309" w:rsidRPr="00F36D3C">
          <w:rPr>
            <w:rStyle w:val="Hiperesteka"/>
            <w:noProof/>
            <w:lang w:val="eu-ES"/>
          </w:rPr>
          <w:t>30.- Balio nabarmenki baxuegiak dituzten eskaintzak</w:t>
        </w:r>
        <w:r w:rsidR="00BC2309">
          <w:rPr>
            <w:noProof/>
            <w:webHidden/>
          </w:rPr>
          <w:tab/>
        </w:r>
        <w:r w:rsidR="00BC2309">
          <w:rPr>
            <w:noProof/>
            <w:webHidden/>
          </w:rPr>
          <w:fldChar w:fldCharType="begin"/>
        </w:r>
        <w:r w:rsidR="00BC2309">
          <w:rPr>
            <w:noProof/>
            <w:webHidden/>
          </w:rPr>
          <w:instrText xml:space="preserve"> PAGEREF _Toc198287592 \h </w:instrText>
        </w:r>
        <w:r w:rsidR="00BC2309">
          <w:rPr>
            <w:noProof/>
            <w:webHidden/>
          </w:rPr>
        </w:r>
        <w:r w:rsidR="00BC2309">
          <w:rPr>
            <w:noProof/>
            <w:webHidden/>
          </w:rPr>
          <w:fldChar w:fldCharType="separate"/>
        </w:r>
        <w:r w:rsidR="00BC2309">
          <w:rPr>
            <w:noProof/>
            <w:webHidden/>
          </w:rPr>
          <w:t>13</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93" w:history="1">
        <w:r w:rsidR="00BC2309" w:rsidRPr="00F36D3C">
          <w:rPr>
            <w:rStyle w:val="Hiperesteka"/>
            <w:noProof/>
            <w:lang w:val="eu-ES"/>
          </w:rPr>
          <w:t>31.- Prozedurako ondorengotza</w:t>
        </w:r>
        <w:r w:rsidR="00BC2309">
          <w:rPr>
            <w:noProof/>
            <w:webHidden/>
          </w:rPr>
          <w:tab/>
        </w:r>
        <w:r w:rsidR="00BC2309">
          <w:rPr>
            <w:noProof/>
            <w:webHidden/>
          </w:rPr>
          <w:fldChar w:fldCharType="begin"/>
        </w:r>
        <w:r w:rsidR="00BC2309">
          <w:rPr>
            <w:noProof/>
            <w:webHidden/>
          </w:rPr>
          <w:instrText xml:space="preserve"> PAGEREF _Toc198287593 \h </w:instrText>
        </w:r>
        <w:r w:rsidR="00BC2309">
          <w:rPr>
            <w:noProof/>
            <w:webHidden/>
          </w:rPr>
        </w:r>
        <w:r w:rsidR="00BC2309">
          <w:rPr>
            <w:noProof/>
            <w:webHidden/>
          </w:rPr>
          <w:fldChar w:fldCharType="separate"/>
        </w:r>
        <w:r w:rsidR="00BC2309">
          <w:rPr>
            <w:noProof/>
            <w:webHidden/>
          </w:rPr>
          <w:t>13</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94" w:history="1">
        <w:r w:rsidR="00BC2309" w:rsidRPr="00F36D3C">
          <w:rPr>
            <w:rStyle w:val="Hiperesteka"/>
            <w:noProof/>
            <w:lang w:val="eu-ES"/>
          </w:rPr>
          <w:t>32.- Kontratua ez adjudikatzeko edo ez egiteko erabakia eta adjudikazio prozeduran Administrazioak atzera egitea</w:t>
        </w:r>
        <w:r w:rsidR="00BC2309">
          <w:rPr>
            <w:noProof/>
            <w:webHidden/>
          </w:rPr>
          <w:tab/>
        </w:r>
        <w:r w:rsidR="00BC2309">
          <w:rPr>
            <w:noProof/>
            <w:webHidden/>
          </w:rPr>
          <w:fldChar w:fldCharType="begin"/>
        </w:r>
        <w:r w:rsidR="00BC2309">
          <w:rPr>
            <w:noProof/>
            <w:webHidden/>
          </w:rPr>
          <w:instrText xml:space="preserve"> PAGEREF _Toc198287594 \h </w:instrText>
        </w:r>
        <w:r w:rsidR="00BC2309">
          <w:rPr>
            <w:noProof/>
            <w:webHidden/>
          </w:rPr>
        </w:r>
        <w:r w:rsidR="00BC2309">
          <w:rPr>
            <w:noProof/>
            <w:webHidden/>
          </w:rPr>
          <w:fldChar w:fldCharType="separate"/>
        </w:r>
        <w:r w:rsidR="00BC2309">
          <w:rPr>
            <w:noProof/>
            <w:webHidden/>
          </w:rPr>
          <w:t>13</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595" w:history="1">
        <w:r w:rsidR="00BC2309" w:rsidRPr="00F36D3C">
          <w:rPr>
            <w:rStyle w:val="Hiperesteka"/>
            <w:noProof/>
            <w:lang w:val="eu-ES"/>
          </w:rPr>
          <w:t>33.- Adjudikazioa</w:t>
        </w:r>
        <w:r w:rsidR="00BC2309">
          <w:rPr>
            <w:noProof/>
            <w:webHidden/>
          </w:rPr>
          <w:tab/>
        </w:r>
        <w:r w:rsidR="00BC2309">
          <w:rPr>
            <w:noProof/>
            <w:webHidden/>
          </w:rPr>
          <w:fldChar w:fldCharType="begin"/>
        </w:r>
        <w:r w:rsidR="00BC2309">
          <w:rPr>
            <w:noProof/>
            <w:webHidden/>
          </w:rPr>
          <w:instrText xml:space="preserve"> PAGEREF _Toc198287595 \h </w:instrText>
        </w:r>
        <w:r w:rsidR="00BC2309">
          <w:rPr>
            <w:noProof/>
            <w:webHidden/>
          </w:rPr>
        </w:r>
        <w:r w:rsidR="00BC2309">
          <w:rPr>
            <w:noProof/>
            <w:webHidden/>
          </w:rPr>
          <w:fldChar w:fldCharType="separate"/>
        </w:r>
        <w:r w:rsidR="00BC2309">
          <w:rPr>
            <w:noProof/>
            <w:webHidden/>
          </w:rPr>
          <w:t>13</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596" w:history="1">
        <w:r w:rsidR="00BC2309" w:rsidRPr="00F36D3C">
          <w:rPr>
            <w:rStyle w:val="Hiperesteka"/>
            <w:noProof/>
          </w:rPr>
          <w:t>33.1.- Eskaintzen sailkapena eta adjudikatzeko proposamena</w:t>
        </w:r>
        <w:r w:rsidR="00BC2309">
          <w:rPr>
            <w:noProof/>
            <w:webHidden/>
          </w:rPr>
          <w:tab/>
        </w:r>
        <w:r w:rsidR="00BC2309">
          <w:rPr>
            <w:noProof/>
            <w:webHidden/>
          </w:rPr>
          <w:fldChar w:fldCharType="begin"/>
        </w:r>
        <w:r w:rsidR="00BC2309">
          <w:rPr>
            <w:noProof/>
            <w:webHidden/>
          </w:rPr>
          <w:instrText xml:space="preserve"> PAGEREF _Toc198287596 \h </w:instrText>
        </w:r>
        <w:r w:rsidR="00BC2309">
          <w:rPr>
            <w:noProof/>
            <w:webHidden/>
          </w:rPr>
        </w:r>
        <w:r w:rsidR="00BC2309">
          <w:rPr>
            <w:noProof/>
            <w:webHidden/>
          </w:rPr>
          <w:fldChar w:fldCharType="separate"/>
        </w:r>
        <w:r w:rsidR="00BC2309">
          <w:rPr>
            <w:noProof/>
            <w:webHidden/>
          </w:rPr>
          <w:t>13</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597" w:history="1">
        <w:r w:rsidR="00BC2309" w:rsidRPr="00F36D3C">
          <w:rPr>
            <w:rStyle w:val="Hiperesteka"/>
            <w:noProof/>
          </w:rPr>
          <w:t>33.2.- Kalitate-prezio erlaziorik onena duen eskaintza ekonomikoa aurkeztu duen lizitatzaileak aurretiazko beharkizunak betetzeari buruzko justifikazio dokumentazioa aurkeztea</w:t>
        </w:r>
        <w:r w:rsidR="00BC2309">
          <w:rPr>
            <w:noProof/>
            <w:webHidden/>
          </w:rPr>
          <w:tab/>
        </w:r>
        <w:r w:rsidR="00BC2309">
          <w:rPr>
            <w:noProof/>
            <w:webHidden/>
          </w:rPr>
          <w:fldChar w:fldCharType="begin"/>
        </w:r>
        <w:r w:rsidR="00BC2309">
          <w:rPr>
            <w:noProof/>
            <w:webHidden/>
          </w:rPr>
          <w:instrText xml:space="preserve"> PAGEREF _Toc198287597 \h </w:instrText>
        </w:r>
        <w:r w:rsidR="00BC2309">
          <w:rPr>
            <w:noProof/>
            <w:webHidden/>
          </w:rPr>
        </w:r>
        <w:r w:rsidR="00BC2309">
          <w:rPr>
            <w:noProof/>
            <w:webHidden/>
          </w:rPr>
          <w:fldChar w:fldCharType="separate"/>
        </w:r>
        <w:r w:rsidR="00BC2309">
          <w:rPr>
            <w:noProof/>
            <w:webHidden/>
          </w:rPr>
          <w:t>14</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598" w:history="1">
        <w:r w:rsidR="00BC2309" w:rsidRPr="00F36D3C">
          <w:rPr>
            <w:rStyle w:val="Hiperesteka"/>
            <w:noProof/>
          </w:rPr>
          <w:t>33.3.- Behin betiko bermea</w:t>
        </w:r>
        <w:r w:rsidR="00BC2309">
          <w:rPr>
            <w:noProof/>
            <w:webHidden/>
          </w:rPr>
          <w:tab/>
        </w:r>
        <w:r w:rsidR="00BC2309">
          <w:rPr>
            <w:noProof/>
            <w:webHidden/>
          </w:rPr>
          <w:fldChar w:fldCharType="begin"/>
        </w:r>
        <w:r w:rsidR="00BC2309">
          <w:rPr>
            <w:noProof/>
            <w:webHidden/>
          </w:rPr>
          <w:instrText xml:space="preserve"> PAGEREF _Toc198287598 \h </w:instrText>
        </w:r>
        <w:r w:rsidR="00BC2309">
          <w:rPr>
            <w:noProof/>
            <w:webHidden/>
          </w:rPr>
        </w:r>
        <w:r w:rsidR="00BC2309">
          <w:rPr>
            <w:noProof/>
            <w:webHidden/>
          </w:rPr>
          <w:fldChar w:fldCharType="separate"/>
        </w:r>
        <w:r w:rsidR="00BC2309">
          <w:rPr>
            <w:noProof/>
            <w:webHidden/>
          </w:rPr>
          <w:t>16</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599" w:history="1">
        <w:r w:rsidR="00BC2309" w:rsidRPr="00F36D3C">
          <w:rPr>
            <w:rStyle w:val="Hiperesteka"/>
            <w:noProof/>
          </w:rPr>
          <w:t>33.4.- Adjudikazioa</w:t>
        </w:r>
        <w:r w:rsidR="00BC2309">
          <w:rPr>
            <w:noProof/>
            <w:webHidden/>
          </w:rPr>
          <w:tab/>
        </w:r>
        <w:r w:rsidR="00BC2309">
          <w:rPr>
            <w:noProof/>
            <w:webHidden/>
          </w:rPr>
          <w:fldChar w:fldCharType="begin"/>
        </w:r>
        <w:r w:rsidR="00BC2309">
          <w:rPr>
            <w:noProof/>
            <w:webHidden/>
          </w:rPr>
          <w:instrText xml:space="preserve"> PAGEREF _Toc198287599 \h </w:instrText>
        </w:r>
        <w:r w:rsidR="00BC2309">
          <w:rPr>
            <w:noProof/>
            <w:webHidden/>
          </w:rPr>
        </w:r>
        <w:r w:rsidR="00BC2309">
          <w:rPr>
            <w:noProof/>
            <w:webHidden/>
          </w:rPr>
          <w:fldChar w:fldCharType="separate"/>
        </w:r>
        <w:r w:rsidR="00BC2309">
          <w:rPr>
            <w:noProof/>
            <w:webHidden/>
          </w:rPr>
          <w:t>17</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00" w:history="1">
        <w:r w:rsidR="00BC2309" w:rsidRPr="00F36D3C">
          <w:rPr>
            <w:rStyle w:val="Hiperesteka"/>
            <w:noProof/>
            <w:lang w:val="eu-ES"/>
          </w:rPr>
          <w:t>34.- Kontratua formalizatzea</w:t>
        </w:r>
        <w:r w:rsidR="00BC2309">
          <w:rPr>
            <w:noProof/>
            <w:webHidden/>
          </w:rPr>
          <w:tab/>
        </w:r>
        <w:r w:rsidR="00BC2309">
          <w:rPr>
            <w:noProof/>
            <w:webHidden/>
          </w:rPr>
          <w:fldChar w:fldCharType="begin"/>
        </w:r>
        <w:r w:rsidR="00BC2309">
          <w:rPr>
            <w:noProof/>
            <w:webHidden/>
          </w:rPr>
          <w:instrText xml:space="preserve"> PAGEREF _Toc198287600 \h </w:instrText>
        </w:r>
        <w:r w:rsidR="00BC2309">
          <w:rPr>
            <w:noProof/>
            <w:webHidden/>
          </w:rPr>
        </w:r>
        <w:r w:rsidR="00BC2309">
          <w:rPr>
            <w:noProof/>
            <w:webHidden/>
          </w:rPr>
          <w:fldChar w:fldCharType="separate"/>
        </w:r>
        <w:r w:rsidR="00BC2309">
          <w:rPr>
            <w:noProof/>
            <w:webHidden/>
          </w:rPr>
          <w:t>17</w:t>
        </w:r>
        <w:r w:rsidR="00BC2309">
          <w:rPr>
            <w:noProof/>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01" w:history="1">
        <w:r w:rsidR="00BC2309" w:rsidRPr="00F36D3C">
          <w:rPr>
            <w:rStyle w:val="Hiperesteka"/>
          </w:rPr>
          <w:t>III. KAPITULUA - KONTRATUA EGIKARITZEA</w:t>
        </w:r>
        <w:r w:rsidR="00BC2309">
          <w:rPr>
            <w:webHidden/>
          </w:rPr>
          <w:tab/>
        </w:r>
        <w:r w:rsidR="00BC2309">
          <w:rPr>
            <w:webHidden/>
          </w:rPr>
          <w:fldChar w:fldCharType="begin"/>
        </w:r>
        <w:r w:rsidR="00BC2309">
          <w:rPr>
            <w:webHidden/>
          </w:rPr>
          <w:instrText xml:space="preserve"> PAGEREF _Toc198287601 \h </w:instrText>
        </w:r>
        <w:r w:rsidR="00BC2309">
          <w:rPr>
            <w:webHidden/>
          </w:rPr>
        </w:r>
        <w:r w:rsidR="00BC2309">
          <w:rPr>
            <w:webHidden/>
          </w:rPr>
          <w:fldChar w:fldCharType="separate"/>
        </w:r>
        <w:r w:rsidR="00BC2309">
          <w:rPr>
            <w:webHidden/>
          </w:rPr>
          <w:t>18</w:t>
        </w:r>
        <w:r w:rsidR="00BC2309">
          <w:rPr>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02" w:history="1">
        <w:r w:rsidR="00BC2309" w:rsidRPr="00F36D3C">
          <w:rPr>
            <w:rStyle w:val="Hiperesteka"/>
            <w:noProof/>
            <w:lang w:val="eu-ES"/>
          </w:rPr>
          <w:t>35.- Kontratuaren arduraduna</w:t>
        </w:r>
        <w:r w:rsidR="00BC2309">
          <w:rPr>
            <w:noProof/>
            <w:webHidden/>
          </w:rPr>
          <w:tab/>
        </w:r>
        <w:r w:rsidR="00BC2309">
          <w:rPr>
            <w:noProof/>
            <w:webHidden/>
          </w:rPr>
          <w:fldChar w:fldCharType="begin"/>
        </w:r>
        <w:r w:rsidR="00BC2309">
          <w:rPr>
            <w:noProof/>
            <w:webHidden/>
          </w:rPr>
          <w:instrText xml:space="preserve"> PAGEREF _Toc198287602 \h </w:instrText>
        </w:r>
        <w:r w:rsidR="00BC2309">
          <w:rPr>
            <w:noProof/>
            <w:webHidden/>
          </w:rPr>
        </w:r>
        <w:r w:rsidR="00BC2309">
          <w:rPr>
            <w:noProof/>
            <w:webHidden/>
          </w:rPr>
          <w:fldChar w:fldCharType="separate"/>
        </w:r>
        <w:r w:rsidR="00BC2309">
          <w:rPr>
            <w:noProof/>
            <w:webHidden/>
          </w:rPr>
          <w:t>18</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03" w:history="1">
        <w:r w:rsidR="00BC2309" w:rsidRPr="00F36D3C">
          <w:rPr>
            <w:rStyle w:val="Hiperesteka"/>
            <w:noProof/>
            <w:lang w:val="eu-ES"/>
          </w:rPr>
          <w:t>36.- Kontratistaren ondorengotza</w:t>
        </w:r>
        <w:r w:rsidR="00BC2309">
          <w:rPr>
            <w:noProof/>
            <w:webHidden/>
          </w:rPr>
          <w:tab/>
        </w:r>
        <w:r w:rsidR="00BC2309">
          <w:rPr>
            <w:noProof/>
            <w:webHidden/>
          </w:rPr>
          <w:fldChar w:fldCharType="begin"/>
        </w:r>
        <w:r w:rsidR="00BC2309">
          <w:rPr>
            <w:noProof/>
            <w:webHidden/>
          </w:rPr>
          <w:instrText xml:space="preserve"> PAGEREF _Toc198287603 \h </w:instrText>
        </w:r>
        <w:r w:rsidR="00BC2309">
          <w:rPr>
            <w:noProof/>
            <w:webHidden/>
          </w:rPr>
        </w:r>
        <w:r w:rsidR="00BC2309">
          <w:rPr>
            <w:noProof/>
            <w:webHidden/>
          </w:rPr>
          <w:fldChar w:fldCharType="separate"/>
        </w:r>
        <w:r w:rsidR="00BC2309">
          <w:rPr>
            <w:noProof/>
            <w:webHidden/>
          </w:rPr>
          <w:t>19</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04" w:history="1">
        <w:r w:rsidR="00BC2309" w:rsidRPr="00F36D3C">
          <w:rPr>
            <w:rStyle w:val="Hiperesteka"/>
            <w:noProof/>
            <w:lang w:val="eu-ES"/>
          </w:rPr>
          <w:t>37.- Kontratua besteri lagatzea</w:t>
        </w:r>
        <w:r w:rsidR="00BC2309">
          <w:rPr>
            <w:noProof/>
            <w:webHidden/>
          </w:rPr>
          <w:tab/>
        </w:r>
        <w:r w:rsidR="00BC2309">
          <w:rPr>
            <w:noProof/>
            <w:webHidden/>
          </w:rPr>
          <w:fldChar w:fldCharType="begin"/>
        </w:r>
        <w:r w:rsidR="00BC2309">
          <w:rPr>
            <w:noProof/>
            <w:webHidden/>
          </w:rPr>
          <w:instrText xml:space="preserve"> PAGEREF _Toc198287604 \h </w:instrText>
        </w:r>
        <w:r w:rsidR="00BC2309">
          <w:rPr>
            <w:noProof/>
            <w:webHidden/>
          </w:rPr>
        </w:r>
        <w:r w:rsidR="00BC2309">
          <w:rPr>
            <w:noProof/>
            <w:webHidden/>
          </w:rPr>
          <w:fldChar w:fldCharType="separate"/>
        </w:r>
        <w:r w:rsidR="00BC2309">
          <w:rPr>
            <w:noProof/>
            <w:webHidden/>
          </w:rPr>
          <w:t>19</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05" w:history="1">
        <w:r w:rsidR="00BC2309" w:rsidRPr="00F36D3C">
          <w:rPr>
            <w:rStyle w:val="Hiperesteka"/>
            <w:noProof/>
            <w:lang w:val="eu-ES"/>
          </w:rPr>
          <w:t>38.- Enpresa kontratistaren egikaritze baldintzak eta betebeharrak</w:t>
        </w:r>
        <w:r w:rsidR="00BC2309">
          <w:rPr>
            <w:noProof/>
            <w:webHidden/>
          </w:rPr>
          <w:tab/>
        </w:r>
        <w:r w:rsidR="00BC2309">
          <w:rPr>
            <w:noProof/>
            <w:webHidden/>
          </w:rPr>
          <w:fldChar w:fldCharType="begin"/>
        </w:r>
        <w:r w:rsidR="00BC2309">
          <w:rPr>
            <w:noProof/>
            <w:webHidden/>
          </w:rPr>
          <w:instrText xml:space="preserve"> PAGEREF _Toc198287605 \h </w:instrText>
        </w:r>
        <w:r w:rsidR="00BC2309">
          <w:rPr>
            <w:noProof/>
            <w:webHidden/>
          </w:rPr>
        </w:r>
        <w:r w:rsidR="00BC2309">
          <w:rPr>
            <w:noProof/>
            <w:webHidden/>
          </w:rPr>
          <w:fldChar w:fldCharType="separate"/>
        </w:r>
        <w:r w:rsidR="00BC2309">
          <w:rPr>
            <w:noProof/>
            <w:webHidden/>
          </w:rPr>
          <w:t>20</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06" w:history="1">
        <w:r w:rsidR="00BC2309" w:rsidRPr="00F36D3C">
          <w:rPr>
            <w:rStyle w:val="Hiperesteka"/>
            <w:noProof/>
          </w:rPr>
          <w:t>38.1.- Baldintza orokorrak</w:t>
        </w:r>
        <w:r w:rsidR="00BC2309">
          <w:rPr>
            <w:noProof/>
            <w:webHidden/>
          </w:rPr>
          <w:tab/>
        </w:r>
        <w:r w:rsidR="00BC2309">
          <w:rPr>
            <w:noProof/>
            <w:webHidden/>
          </w:rPr>
          <w:fldChar w:fldCharType="begin"/>
        </w:r>
        <w:r w:rsidR="00BC2309">
          <w:rPr>
            <w:noProof/>
            <w:webHidden/>
          </w:rPr>
          <w:instrText xml:space="preserve"> PAGEREF _Toc198287606 \h </w:instrText>
        </w:r>
        <w:r w:rsidR="00BC2309">
          <w:rPr>
            <w:noProof/>
            <w:webHidden/>
          </w:rPr>
        </w:r>
        <w:r w:rsidR="00BC2309">
          <w:rPr>
            <w:noProof/>
            <w:webHidden/>
          </w:rPr>
          <w:fldChar w:fldCharType="separate"/>
        </w:r>
        <w:r w:rsidR="00BC2309">
          <w:rPr>
            <w:noProof/>
            <w:webHidden/>
          </w:rPr>
          <w:t>20</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07" w:history="1">
        <w:r w:rsidR="00BC2309" w:rsidRPr="00F36D3C">
          <w:rPr>
            <w:rStyle w:val="Hiperesteka"/>
            <w:noProof/>
          </w:rPr>
          <w:t>38.2.- Kontratua egikaritzeko baldintza bereziak</w:t>
        </w:r>
        <w:r w:rsidR="00BC2309">
          <w:rPr>
            <w:noProof/>
            <w:webHidden/>
          </w:rPr>
          <w:tab/>
        </w:r>
        <w:r w:rsidR="00BC2309">
          <w:rPr>
            <w:noProof/>
            <w:webHidden/>
          </w:rPr>
          <w:fldChar w:fldCharType="begin"/>
        </w:r>
        <w:r w:rsidR="00BC2309">
          <w:rPr>
            <w:noProof/>
            <w:webHidden/>
          </w:rPr>
          <w:instrText xml:space="preserve"> PAGEREF _Toc198287607 \h </w:instrText>
        </w:r>
        <w:r w:rsidR="00BC2309">
          <w:rPr>
            <w:noProof/>
            <w:webHidden/>
          </w:rPr>
        </w:r>
        <w:r w:rsidR="00BC2309">
          <w:rPr>
            <w:noProof/>
            <w:webHidden/>
          </w:rPr>
          <w:fldChar w:fldCharType="separate"/>
        </w:r>
        <w:r w:rsidR="00BC2309">
          <w:rPr>
            <w:noProof/>
            <w:webHidden/>
          </w:rPr>
          <w:t>20</w:t>
        </w:r>
        <w:r w:rsidR="00BC2309">
          <w:rPr>
            <w:noProof/>
            <w:webHidden/>
          </w:rPr>
          <w:fldChar w:fldCharType="end"/>
        </w:r>
      </w:hyperlink>
    </w:p>
    <w:p w:rsidR="00BC2309" w:rsidRDefault="00530A4E">
      <w:pPr>
        <w:pStyle w:val="EA4"/>
        <w:rPr>
          <w:rFonts w:asciiTheme="minorHAnsi" w:eastAsiaTheme="minorEastAsia" w:hAnsiTheme="minorHAnsi" w:cstheme="minorBidi"/>
          <w:noProof/>
          <w:sz w:val="22"/>
          <w:szCs w:val="22"/>
          <w:lang w:val="eu-ES" w:eastAsia="eu-ES"/>
        </w:rPr>
      </w:pPr>
      <w:hyperlink w:anchor="_Toc198287608" w:history="1">
        <w:r w:rsidR="00BC2309" w:rsidRPr="00F36D3C">
          <w:rPr>
            <w:rStyle w:val="Hiperesteka"/>
            <w:noProof/>
            <w:lang w:val="eu-ES"/>
          </w:rPr>
          <w:t>38.2.1.- Lan eta gizarte arloko betebeharrak eta ingurumenaren babesaren arlokoak</w:t>
        </w:r>
        <w:r w:rsidR="00BC2309">
          <w:rPr>
            <w:noProof/>
            <w:webHidden/>
          </w:rPr>
          <w:tab/>
        </w:r>
        <w:r w:rsidR="00BC2309">
          <w:rPr>
            <w:noProof/>
            <w:webHidden/>
          </w:rPr>
          <w:fldChar w:fldCharType="begin"/>
        </w:r>
        <w:r w:rsidR="00BC2309">
          <w:rPr>
            <w:noProof/>
            <w:webHidden/>
          </w:rPr>
          <w:instrText xml:space="preserve"> PAGEREF _Toc198287608 \h </w:instrText>
        </w:r>
        <w:r w:rsidR="00BC2309">
          <w:rPr>
            <w:noProof/>
            <w:webHidden/>
          </w:rPr>
        </w:r>
        <w:r w:rsidR="00BC2309">
          <w:rPr>
            <w:noProof/>
            <w:webHidden/>
          </w:rPr>
          <w:fldChar w:fldCharType="separate"/>
        </w:r>
        <w:r w:rsidR="00BC2309">
          <w:rPr>
            <w:noProof/>
            <w:webHidden/>
          </w:rPr>
          <w:t>20</w:t>
        </w:r>
        <w:r w:rsidR="00BC2309">
          <w:rPr>
            <w:noProof/>
            <w:webHidden/>
          </w:rPr>
          <w:fldChar w:fldCharType="end"/>
        </w:r>
      </w:hyperlink>
    </w:p>
    <w:p w:rsidR="00BC2309" w:rsidRDefault="00530A4E">
      <w:pPr>
        <w:pStyle w:val="EA4"/>
        <w:rPr>
          <w:rFonts w:asciiTheme="minorHAnsi" w:eastAsiaTheme="minorEastAsia" w:hAnsiTheme="minorHAnsi" w:cstheme="minorBidi"/>
          <w:noProof/>
          <w:sz w:val="22"/>
          <w:szCs w:val="22"/>
          <w:lang w:val="eu-ES" w:eastAsia="eu-ES"/>
        </w:rPr>
      </w:pPr>
      <w:hyperlink w:anchor="_Toc198287609" w:history="1">
        <w:r w:rsidR="00BC2309" w:rsidRPr="00F36D3C">
          <w:rPr>
            <w:rStyle w:val="Hiperesteka"/>
            <w:noProof/>
            <w:lang w:val="eu-ES"/>
          </w:rPr>
          <w:t>38.2.2.- Emakumeen eta gizonen arteko berdintasun arloko betebeharrak</w:t>
        </w:r>
        <w:r w:rsidR="00BC2309">
          <w:rPr>
            <w:noProof/>
            <w:webHidden/>
          </w:rPr>
          <w:tab/>
        </w:r>
        <w:r w:rsidR="00BC2309">
          <w:rPr>
            <w:noProof/>
            <w:webHidden/>
          </w:rPr>
          <w:fldChar w:fldCharType="begin"/>
        </w:r>
        <w:r w:rsidR="00BC2309">
          <w:rPr>
            <w:noProof/>
            <w:webHidden/>
          </w:rPr>
          <w:instrText xml:space="preserve"> PAGEREF _Toc198287609 \h </w:instrText>
        </w:r>
        <w:r w:rsidR="00BC2309">
          <w:rPr>
            <w:noProof/>
            <w:webHidden/>
          </w:rPr>
        </w:r>
        <w:r w:rsidR="00BC2309">
          <w:rPr>
            <w:noProof/>
            <w:webHidden/>
          </w:rPr>
          <w:fldChar w:fldCharType="separate"/>
        </w:r>
        <w:r w:rsidR="00BC2309">
          <w:rPr>
            <w:noProof/>
            <w:webHidden/>
          </w:rPr>
          <w:t>21</w:t>
        </w:r>
        <w:r w:rsidR="00BC2309">
          <w:rPr>
            <w:noProof/>
            <w:webHidden/>
          </w:rPr>
          <w:fldChar w:fldCharType="end"/>
        </w:r>
      </w:hyperlink>
    </w:p>
    <w:p w:rsidR="00BC2309" w:rsidRDefault="00530A4E">
      <w:pPr>
        <w:pStyle w:val="EA4"/>
        <w:rPr>
          <w:rFonts w:asciiTheme="minorHAnsi" w:eastAsiaTheme="minorEastAsia" w:hAnsiTheme="minorHAnsi" w:cstheme="minorBidi"/>
          <w:noProof/>
          <w:sz w:val="22"/>
          <w:szCs w:val="22"/>
          <w:lang w:val="eu-ES" w:eastAsia="eu-ES"/>
        </w:rPr>
      </w:pPr>
      <w:hyperlink w:anchor="_Toc198287610" w:history="1">
        <w:r w:rsidR="00BC2309" w:rsidRPr="00F36D3C">
          <w:rPr>
            <w:rStyle w:val="Hiperesteka"/>
            <w:noProof/>
            <w:lang w:val="eu-ES"/>
          </w:rPr>
          <w:t>38.2.3.- Betebeharrak azpikontratazioan</w:t>
        </w:r>
        <w:r w:rsidR="00BC2309">
          <w:rPr>
            <w:noProof/>
            <w:webHidden/>
          </w:rPr>
          <w:tab/>
        </w:r>
        <w:r w:rsidR="00BC2309">
          <w:rPr>
            <w:noProof/>
            <w:webHidden/>
          </w:rPr>
          <w:fldChar w:fldCharType="begin"/>
        </w:r>
        <w:r w:rsidR="00BC2309">
          <w:rPr>
            <w:noProof/>
            <w:webHidden/>
          </w:rPr>
          <w:instrText xml:space="preserve"> PAGEREF _Toc198287610 \h </w:instrText>
        </w:r>
        <w:r w:rsidR="00BC2309">
          <w:rPr>
            <w:noProof/>
            <w:webHidden/>
          </w:rPr>
        </w:r>
        <w:r w:rsidR="00BC2309">
          <w:rPr>
            <w:noProof/>
            <w:webHidden/>
          </w:rPr>
          <w:fldChar w:fldCharType="separate"/>
        </w:r>
        <w:r w:rsidR="00BC2309">
          <w:rPr>
            <w:noProof/>
            <w:webHidden/>
          </w:rPr>
          <w:t>21</w:t>
        </w:r>
        <w:r w:rsidR="00BC2309">
          <w:rPr>
            <w:noProof/>
            <w:webHidden/>
          </w:rPr>
          <w:fldChar w:fldCharType="end"/>
        </w:r>
      </w:hyperlink>
    </w:p>
    <w:p w:rsidR="00BC2309" w:rsidRDefault="00530A4E">
      <w:pPr>
        <w:pStyle w:val="EA4"/>
        <w:rPr>
          <w:rFonts w:asciiTheme="minorHAnsi" w:eastAsiaTheme="minorEastAsia" w:hAnsiTheme="minorHAnsi" w:cstheme="minorBidi"/>
          <w:noProof/>
          <w:sz w:val="22"/>
          <w:szCs w:val="22"/>
          <w:lang w:val="eu-ES" w:eastAsia="eu-ES"/>
        </w:rPr>
      </w:pPr>
      <w:hyperlink w:anchor="_Toc198287611" w:history="1">
        <w:r w:rsidR="00BC2309" w:rsidRPr="00F36D3C">
          <w:rPr>
            <w:rStyle w:val="Hiperesteka"/>
            <w:noProof/>
            <w:lang w:val="eu-ES"/>
          </w:rPr>
          <w:t>38.2.4.- Laneko segurtasun eta osasun esparruko betebeharrak</w:t>
        </w:r>
        <w:r w:rsidR="00BC2309">
          <w:rPr>
            <w:noProof/>
            <w:webHidden/>
          </w:rPr>
          <w:tab/>
        </w:r>
        <w:r w:rsidR="00BC2309">
          <w:rPr>
            <w:noProof/>
            <w:webHidden/>
          </w:rPr>
          <w:fldChar w:fldCharType="begin"/>
        </w:r>
        <w:r w:rsidR="00BC2309">
          <w:rPr>
            <w:noProof/>
            <w:webHidden/>
          </w:rPr>
          <w:instrText xml:space="preserve"> PAGEREF _Toc198287611 \h </w:instrText>
        </w:r>
        <w:r w:rsidR="00BC2309">
          <w:rPr>
            <w:noProof/>
            <w:webHidden/>
          </w:rPr>
        </w:r>
        <w:r w:rsidR="00BC2309">
          <w:rPr>
            <w:noProof/>
            <w:webHidden/>
          </w:rPr>
          <w:fldChar w:fldCharType="separate"/>
        </w:r>
        <w:r w:rsidR="00BC2309">
          <w:rPr>
            <w:noProof/>
            <w:webHidden/>
          </w:rPr>
          <w:t>23</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12" w:history="1">
        <w:r w:rsidR="00BC2309" w:rsidRPr="00F36D3C">
          <w:rPr>
            <w:rStyle w:val="Hiperesteka"/>
            <w:noProof/>
          </w:rPr>
          <w:t>38.3.- Informazioaren segurtasunaren esparruko betebeharrak</w:t>
        </w:r>
        <w:r w:rsidR="00BC2309">
          <w:rPr>
            <w:noProof/>
            <w:webHidden/>
          </w:rPr>
          <w:tab/>
        </w:r>
        <w:r w:rsidR="00BC2309">
          <w:rPr>
            <w:noProof/>
            <w:webHidden/>
          </w:rPr>
          <w:fldChar w:fldCharType="begin"/>
        </w:r>
        <w:r w:rsidR="00BC2309">
          <w:rPr>
            <w:noProof/>
            <w:webHidden/>
          </w:rPr>
          <w:instrText xml:space="preserve"> PAGEREF _Toc198287612 \h </w:instrText>
        </w:r>
        <w:r w:rsidR="00BC2309">
          <w:rPr>
            <w:noProof/>
            <w:webHidden/>
          </w:rPr>
        </w:r>
        <w:r w:rsidR="00BC2309">
          <w:rPr>
            <w:noProof/>
            <w:webHidden/>
          </w:rPr>
          <w:fldChar w:fldCharType="separate"/>
        </w:r>
        <w:r w:rsidR="00BC2309">
          <w:rPr>
            <w:noProof/>
            <w:webHidden/>
          </w:rPr>
          <w:t>24</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13" w:history="1">
        <w:r w:rsidR="00BC2309" w:rsidRPr="00F36D3C">
          <w:rPr>
            <w:rStyle w:val="Hiperesteka"/>
            <w:noProof/>
          </w:rPr>
          <w:t>38.4.- Kontratazio publikoari aplikatzeko Jokabide Kodea eta Erakundearen Zuzentasun Esparrua betetzeari buruzko betebeharrak</w:t>
        </w:r>
        <w:r w:rsidR="00BC2309">
          <w:rPr>
            <w:noProof/>
            <w:webHidden/>
          </w:rPr>
          <w:tab/>
        </w:r>
        <w:r w:rsidR="00BC2309">
          <w:rPr>
            <w:noProof/>
            <w:webHidden/>
          </w:rPr>
          <w:fldChar w:fldCharType="begin"/>
        </w:r>
        <w:r w:rsidR="00BC2309">
          <w:rPr>
            <w:noProof/>
            <w:webHidden/>
          </w:rPr>
          <w:instrText xml:space="preserve"> PAGEREF _Toc198287613 \h </w:instrText>
        </w:r>
        <w:r w:rsidR="00BC2309">
          <w:rPr>
            <w:noProof/>
            <w:webHidden/>
          </w:rPr>
        </w:r>
        <w:r w:rsidR="00BC2309">
          <w:rPr>
            <w:noProof/>
            <w:webHidden/>
          </w:rPr>
          <w:fldChar w:fldCharType="separate"/>
        </w:r>
        <w:r w:rsidR="00BC2309">
          <w:rPr>
            <w:noProof/>
            <w:webHidden/>
          </w:rPr>
          <w:t>25</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14" w:history="1">
        <w:r w:rsidR="00BC2309" w:rsidRPr="00F36D3C">
          <w:rPr>
            <w:rStyle w:val="Hiperesteka"/>
            <w:noProof/>
          </w:rPr>
          <w:t>38.5.- Baimen eta lizentzien kudeaketaren inguruko betebeharrak</w:t>
        </w:r>
        <w:r w:rsidR="00BC2309">
          <w:rPr>
            <w:noProof/>
            <w:webHidden/>
          </w:rPr>
          <w:tab/>
        </w:r>
        <w:r w:rsidR="00BC2309">
          <w:rPr>
            <w:noProof/>
            <w:webHidden/>
          </w:rPr>
          <w:fldChar w:fldCharType="begin"/>
        </w:r>
        <w:r w:rsidR="00BC2309">
          <w:rPr>
            <w:noProof/>
            <w:webHidden/>
          </w:rPr>
          <w:instrText xml:space="preserve"> PAGEREF _Toc198287614 \h </w:instrText>
        </w:r>
        <w:r w:rsidR="00BC2309">
          <w:rPr>
            <w:noProof/>
            <w:webHidden/>
          </w:rPr>
        </w:r>
        <w:r w:rsidR="00BC2309">
          <w:rPr>
            <w:noProof/>
            <w:webHidden/>
          </w:rPr>
          <w:fldChar w:fldCharType="separate"/>
        </w:r>
        <w:r w:rsidR="00BC2309">
          <w:rPr>
            <w:noProof/>
            <w:webHidden/>
          </w:rPr>
          <w:t>26</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15" w:history="1">
        <w:r w:rsidR="00BC2309" w:rsidRPr="00F36D3C">
          <w:rPr>
            <w:rStyle w:val="Hiperesteka"/>
            <w:noProof/>
          </w:rPr>
          <w:t>38.6.- Kontratistari eska dakizkiokeen gastuak</w:t>
        </w:r>
        <w:r w:rsidR="00BC2309">
          <w:rPr>
            <w:noProof/>
            <w:webHidden/>
          </w:rPr>
          <w:tab/>
        </w:r>
        <w:r w:rsidR="00BC2309">
          <w:rPr>
            <w:noProof/>
            <w:webHidden/>
          </w:rPr>
          <w:fldChar w:fldCharType="begin"/>
        </w:r>
        <w:r w:rsidR="00BC2309">
          <w:rPr>
            <w:noProof/>
            <w:webHidden/>
          </w:rPr>
          <w:instrText xml:space="preserve"> PAGEREF _Toc198287615 \h </w:instrText>
        </w:r>
        <w:r w:rsidR="00BC2309">
          <w:rPr>
            <w:noProof/>
            <w:webHidden/>
          </w:rPr>
        </w:r>
        <w:r w:rsidR="00BC2309">
          <w:rPr>
            <w:noProof/>
            <w:webHidden/>
          </w:rPr>
          <w:fldChar w:fldCharType="separate"/>
        </w:r>
        <w:r w:rsidR="00BC2309">
          <w:rPr>
            <w:noProof/>
            <w:webHidden/>
          </w:rPr>
          <w:t>26</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16" w:history="1">
        <w:r w:rsidR="00BC2309" w:rsidRPr="00F36D3C">
          <w:rPr>
            <w:rStyle w:val="Hiperesteka"/>
            <w:noProof/>
          </w:rPr>
          <w:t>38.7.- Horniduraren instalazio eta prestazio osagarrietarako baldintzak</w:t>
        </w:r>
        <w:r w:rsidR="00BC2309">
          <w:rPr>
            <w:noProof/>
            <w:webHidden/>
          </w:rPr>
          <w:tab/>
        </w:r>
        <w:r w:rsidR="00BC2309">
          <w:rPr>
            <w:noProof/>
            <w:webHidden/>
          </w:rPr>
          <w:fldChar w:fldCharType="begin"/>
        </w:r>
        <w:r w:rsidR="00BC2309">
          <w:rPr>
            <w:noProof/>
            <w:webHidden/>
          </w:rPr>
          <w:instrText xml:space="preserve"> PAGEREF _Toc198287616 \h </w:instrText>
        </w:r>
        <w:r w:rsidR="00BC2309">
          <w:rPr>
            <w:noProof/>
            <w:webHidden/>
          </w:rPr>
        </w:r>
        <w:r w:rsidR="00BC2309">
          <w:rPr>
            <w:noProof/>
            <w:webHidden/>
          </w:rPr>
          <w:fldChar w:fldCharType="separate"/>
        </w:r>
        <w:r w:rsidR="00BC2309">
          <w:rPr>
            <w:noProof/>
            <w:webHidden/>
          </w:rPr>
          <w:t>26</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17" w:history="1">
        <w:r w:rsidR="00BC2309" w:rsidRPr="00F36D3C">
          <w:rPr>
            <w:rStyle w:val="Hiperesteka"/>
            <w:noProof/>
          </w:rPr>
          <w:t>38.8.- Lan programa</w:t>
        </w:r>
        <w:r w:rsidR="00BC2309">
          <w:rPr>
            <w:noProof/>
            <w:webHidden/>
          </w:rPr>
          <w:tab/>
        </w:r>
        <w:r w:rsidR="00BC2309">
          <w:rPr>
            <w:noProof/>
            <w:webHidden/>
          </w:rPr>
          <w:fldChar w:fldCharType="begin"/>
        </w:r>
        <w:r w:rsidR="00BC2309">
          <w:rPr>
            <w:noProof/>
            <w:webHidden/>
          </w:rPr>
          <w:instrText xml:space="preserve"> PAGEREF _Toc198287617 \h </w:instrText>
        </w:r>
        <w:r w:rsidR="00BC2309">
          <w:rPr>
            <w:noProof/>
            <w:webHidden/>
          </w:rPr>
        </w:r>
        <w:r w:rsidR="00BC2309">
          <w:rPr>
            <w:noProof/>
            <w:webHidden/>
          </w:rPr>
          <w:fldChar w:fldCharType="separate"/>
        </w:r>
        <w:r w:rsidR="00BC2309">
          <w:rPr>
            <w:noProof/>
            <w:webHidden/>
          </w:rPr>
          <w:t>26</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18" w:history="1">
        <w:r w:rsidR="00BC2309" w:rsidRPr="00F36D3C">
          <w:rPr>
            <w:rStyle w:val="Hiperesteka"/>
            <w:noProof/>
          </w:rPr>
          <w:t>38.9.- Hizkuntza betebeharrak</w:t>
        </w:r>
        <w:r w:rsidR="00BC2309">
          <w:rPr>
            <w:noProof/>
            <w:webHidden/>
          </w:rPr>
          <w:tab/>
        </w:r>
        <w:r w:rsidR="00BC2309">
          <w:rPr>
            <w:noProof/>
            <w:webHidden/>
          </w:rPr>
          <w:fldChar w:fldCharType="begin"/>
        </w:r>
        <w:r w:rsidR="00BC2309">
          <w:rPr>
            <w:noProof/>
            <w:webHidden/>
          </w:rPr>
          <w:instrText xml:space="preserve"> PAGEREF _Toc198287618 \h </w:instrText>
        </w:r>
        <w:r w:rsidR="00BC2309">
          <w:rPr>
            <w:noProof/>
            <w:webHidden/>
          </w:rPr>
        </w:r>
        <w:r w:rsidR="00BC2309">
          <w:rPr>
            <w:noProof/>
            <w:webHidden/>
          </w:rPr>
          <w:fldChar w:fldCharType="separate"/>
        </w:r>
        <w:r w:rsidR="00BC2309">
          <w:rPr>
            <w:noProof/>
            <w:webHidden/>
          </w:rPr>
          <w:t>27</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19" w:history="1">
        <w:r w:rsidR="00BC2309" w:rsidRPr="00F36D3C">
          <w:rPr>
            <w:rStyle w:val="Hiperesteka"/>
            <w:noProof/>
            <w:lang w:val="eu-ES"/>
          </w:rPr>
          <w:t>39.- Berandutze zigorrak eta beste zigor batzuk</w:t>
        </w:r>
        <w:r w:rsidR="00BC2309">
          <w:rPr>
            <w:noProof/>
            <w:webHidden/>
          </w:rPr>
          <w:tab/>
        </w:r>
        <w:r w:rsidR="00BC2309">
          <w:rPr>
            <w:noProof/>
            <w:webHidden/>
          </w:rPr>
          <w:fldChar w:fldCharType="begin"/>
        </w:r>
        <w:r w:rsidR="00BC2309">
          <w:rPr>
            <w:noProof/>
            <w:webHidden/>
          </w:rPr>
          <w:instrText xml:space="preserve"> PAGEREF _Toc198287619 \h </w:instrText>
        </w:r>
        <w:r w:rsidR="00BC2309">
          <w:rPr>
            <w:noProof/>
            <w:webHidden/>
          </w:rPr>
        </w:r>
        <w:r w:rsidR="00BC2309">
          <w:rPr>
            <w:noProof/>
            <w:webHidden/>
          </w:rPr>
          <w:fldChar w:fldCharType="separate"/>
        </w:r>
        <w:r w:rsidR="00BC2309">
          <w:rPr>
            <w:noProof/>
            <w:webHidden/>
          </w:rPr>
          <w:t>27</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20" w:history="1">
        <w:r w:rsidR="00BC2309" w:rsidRPr="00F36D3C">
          <w:rPr>
            <w:rStyle w:val="Hiperesteka"/>
            <w:noProof/>
            <w:lang w:val="eu-ES"/>
          </w:rPr>
          <w:t>40.- Kontratuaren aldaketak</w:t>
        </w:r>
        <w:r w:rsidR="00BC2309">
          <w:rPr>
            <w:noProof/>
            <w:webHidden/>
          </w:rPr>
          <w:tab/>
        </w:r>
        <w:r w:rsidR="00BC2309">
          <w:rPr>
            <w:noProof/>
            <w:webHidden/>
          </w:rPr>
          <w:fldChar w:fldCharType="begin"/>
        </w:r>
        <w:r w:rsidR="00BC2309">
          <w:rPr>
            <w:noProof/>
            <w:webHidden/>
          </w:rPr>
          <w:instrText xml:space="preserve"> PAGEREF _Toc198287620 \h </w:instrText>
        </w:r>
        <w:r w:rsidR="00BC2309">
          <w:rPr>
            <w:noProof/>
            <w:webHidden/>
          </w:rPr>
        </w:r>
        <w:r w:rsidR="00BC2309">
          <w:rPr>
            <w:noProof/>
            <w:webHidden/>
          </w:rPr>
          <w:fldChar w:fldCharType="separate"/>
        </w:r>
        <w:r w:rsidR="00BC2309">
          <w:rPr>
            <w:noProof/>
            <w:webHidden/>
          </w:rPr>
          <w:t>28</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21" w:history="1">
        <w:r w:rsidR="00BC2309" w:rsidRPr="00F36D3C">
          <w:rPr>
            <w:rStyle w:val="Hiperesteka"/>
            <w:noProof/>
          </w:rPr>
          <w:t>40.1.- Aurreikusitako aldaketak</w:t>
        </w:r>
        <w:r w:rsidR="00BC2309">
          <w:rPr>
            <w:noProof/>
            <w:webHidden/>
          </w:rPr>
          <w:tab/>
        </w:r>
        <w:r w:rsidR="00BC2309">
          <w:rPr>
            <w:noProof/>
            <w:webHidden/>
          </w:rPr>
          <w:fldChar w:fldCharType="begin"/>
        </w:r>
        <w:r w:rsidR="00BC2309">
          <w:rPr>
            <w:noProof/>
            <w:webHidden/>
          </w:rPr>
          <w:instrText xml:space="preserve"> PAGEREF _Toc198287621 \h </w:instrText>
        </w:r>
        <w:r w:rsidR="00BC2309">
          <w:rPr>
            <w:noProof/>
            <w:webHidden/>
          </w:rPr>
        </w:r>
        <w:r w:rsidR="00BC2309">
          <w:rPr>
            <w:noProof/>
            <w:webHidden/>
          </w:rPr>
          <w:fldChar w:fldCharType="separate"/>
        </w:r>
        <w:r w:rsidR="00BC2309">
          <w:rPr>
            <w:noProof/>
            <w:webHidden/>
          </w:rPr>
          <w:t>29</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22" w:history="1">
        <w:r w:rsidR="00BC2309" w:rsidRPr="00F36D3C">
          <w:rPr>
            <w:rStyle w:val="Hiperesteka"/>
            <w:noProof/>
          </w:rPr>
          <w:t>40.2.- Aurreikusi gabeko aldaketak</w:t>
        </w:r>
        <w:r w:rsidR="00BC2309">
          <w:rPr>
            <w:noProof/>
            <w:webHidden/>
          </w:rPr>
          <w:tab/>
        </w:r>
        <w:r w:rsidR="00BC2309">
          <w:rPr>
            <w:noProof/>
            <w:webHidden/>
          </w:rPr>
          <w:fldChar w:fldCharType="begin"/>
        </w:r>
        <w:r w:rsidR="00BC2309">
          <w:rPr>
            <w:noProof/>
            <w:webHidden/>
          </w:rPr>
          <w:instrText xml:space="preserve"> PAGEREF _Toc198287622 \h </w:instrText>
        </w:r>
        <w:r w:rsidR="00BC2309">
          <w:rPr>
            <w:noProof/>
            <w:webHidden/>
          </w:rPr>
        </w:r>
        <w:r w:rsidR="00BC2309">
          <w:rPr>
            <w:noProof/>
            <w:webHidden/>
          </w:rPr>
          <w:fldChar w:fldCharType="separate"/>
        </w:r>
        <w:r w:rsidR="00BC2309">
          <w:rPr>
            <w:noProof/>
            <w:webHidden/>
          </w:rPr>
          <w:t>29</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23" w:history="1">
        <w:r w:rsidR="00BC2309" w:rsidRPr="00F36D3C">
          <w:rPr>
            <w:rStyle w:val="Hiperesteka"/>
            <w:noProof/>
          </w:rPr>
          <w:t>40.3.- Aldaketaren araubidea</w:t>
        </w:r>
        <w:r w:rsidR="00BC2309">
          <w:rPr>
            <w:noProof/>
            <w:webHidden/>
          </w:rPr>
          <w:tab/>
        </w:r>
        <w:r w:rsidR="00BC2309">
          <w:rPr>
            <w:noProof/>
            <w:webHidden/>
          </w:rPr>
          <w:fldChar w:fldCharType="begin"/>
        </w:r>
        <w:r w:rsidR="00BC2309">
          <w:rPr>
            <w:noProof/>
            <w:webHidden/>
          </w:rPr>
          <w:instrText xml:space="preserve"> PAGEREF _Toc198287623 \h </w:instrText>
        </w:r>
        <w:r w:rsidR="00BC2309">
          <w:rPr>
            <w:noProof/>
            <w:webHidden/>
          </w:rPr>
        </w:r>
        <w:r w:rsidR="00BC2309">
          <w:rPr>
            <w:noProof/>
            <w:webHidden/>
          </w:rPr>
          <w:fldChar w:fldCharType="separate"/>
        </w:r>
        <w:r w:rsidR="00BC2309">
          <w:rPr>
            <w:noProof/>
            <w:webHidden/>
          </w:rPr>
          <w:t>29</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24" w:history="1">
        <w:r w:rsidR="00BC2309" w:rsidRPr="00F36D3C">
          <w:rPr>
            <w:rStyle w:val="Hiperesteka"/>
            <w:noProof/>
            <w:lang w:val="eu-ES"/>
          </w:rPr>
          <w:t>41.- Kontratistari egin beharreko abonuak</w:t>
        </w:r>
        <w:r w:rsidR="00BC2309">
          <w:rPr>
            <w:noProof/>
            <w:webHidden/>
          </w:rPr>
          <w:tab/>
        </w:r>
        <w:r w:rsidR="00BC2309">
          <w:rPr>
            <w:noProof/>
            <w:webHidden/>
          </w:rPr>
          <w:fldChar w:fldCharType="begin"/>
        </w:r>
        <w:r w:rsidR="00BC2309">
          <w:rPr>
            <w:noProof/>
            <w:webHidden/>
          </w:rPr>
          <w:instrText xml:space="preserve"> PAGEREF _Toc198287624 \h </w:instrText>
        </w:r>
        <w:r w:rsidR="00BC2309">
          <w:rPr>
            <w:noProof/>
            <w:webHidden/>
          </w:rPr>
        </w:r>
        <w:r w:rsidR="00BC2309">
          <w:rPr>
            <w:noProof/>
            <w:webHidden/>
          </w:rPr>
          <w:fldChar w:fldCharType="separate"/>
        </w:r>
        <w:r w:rsidR="00BC2309">
          <w:rPr>
            <w:noProof/>
            <w:webHidden/>
          </w:rPr>
          <w:t>29</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25" w:history="1">
        <w:r w:rsidR="00BC2309" w:rsidRPr="00F36D3C">
          <w:rPr>
            <w:rStyle w:val="Hiperesteka"/>
            <w:noProof/>
            <w:lang w:val="eu-ES"/>
          </w:rPr>
          <w:t>42.- Mantentzea</w:t>
        </w:r>
        <w:r w:rsidR="00BC2309">
          <w:rPr>
            <w:noProof/>
            <w:webHidden/>
          </w:rPr>
          <w:tab/>
        </w:r>
        <w:r w:rsidR="00BC2309">
          <w:rPr>
            <w:noProof/>
            <w:webHidden/>
          </w:rPr>
          <w:fldChar w:fldCharType="begin"/>
        </w:r>
        <w:r w:rsidR="00BC2309">
          <w:rPr>
            <w:noProof/>
            <w:webHidden/>
          </w:rPr>
          <w:instrText xml:space="preserve"> PAGEREF _Toc198287625 \h </w:instrText>
        </w:r>
        <w:r w:rsidR="00BC2309">
          <w:rPr>
            <w:noProof/>
            <w:webHidden/>
          </w:rPr>
        </w:r>
        <w:r w:rsidR="00BC2309">
          <w:rPr>
            <w:noProof/>
            <w:webHidden/>
          </w:rPr>
          <w:fldChar w:fldCharType="separate"/>
        </w:r>
        <w:r w:rsidR="00BC2309">
          <w:rPr>
            <w:noProof/>
            <w:webHidden/>
          </w:rPr>
          <w:t>30</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26" w:history="1">
        <w:r w:rsidR="00BC2309" w:rsidRPr="00F36D3C">
          <w:rPr>
            <w:rStyle w:val="Hiperesteka"/>
            <w:noProof/>
            <w:lang w:val="eu-ES"/>
          </w:rPr>
          <w:t>43.- Kontratua etetea</w:t>
        </w:r>
        <w:r w:rsidR="00BC2309">
          <w:rPr>
            <w:noProof/>
            <w:webHidden/>
          </w:rPr>
          <w:tab/>
        </w:r>
        <w:r w:rsidR="00BC2309">
          <w:rPr>
            <w:noProof/>
            <w:webHidden/>
          </w:rPr>
          <w:fldChar w:fldCharType="begin"/>
        </w:r>
        <w:r w:rsidR="00BC2309">
          <w:rPr>
            <w:noProof/>
            <w:webHidden/>
          </w:rPr>
          <w:instrText xml:space="preserve"> PAGEREF _Toc198287626 \h </w:instrText>
        </w:r>
        <w:r w:rsidR="00BC2309">
          <w:rPr>
            <w:noProof/>
            <w:webHidden/>
          </w:rPr>
        </w:r>
        <w:r w:rsidR="00BC2309">
          <w:rPr>
            <w:noProof/>
            <w:webHidden/>
          </w:rPr>
          <w:fldChar w:fldCharType="separate"/>
        </w:r>
        <w:r w:rsidR="00BC2309">
          <w:rPr>
            <w:noProof/>
            <w:webHidden/>
          </w:rPr>
          <w:t>30</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27" w:history="1">
        <w:r w:rsidR="00BC2309" w:rsidRPr="00F36D3C">
          <w:rPr>
            <w:rStyle w:val="Hiperesteka"/>
            <w:noProof/>
            <w:lang w:val="eu-ES"/>
          </w:rPr>
          <w:t>44.- Harrera eta berme epea</w:t>
        </w:r>
        <w:r w:rsidR="00BC2309">
          <w:rPr>
            <w:noProof/>
            <w:webHidden/>
          </w:rPr>
          <w:tab/>
        </w:r>
        <w:r w:rsidR="00BC2309">
          <w:rPr>
            <w:noProof/>
            <w:webHidden/>
          </w:rPr>
          <w:fldChar w:fldCharType="begin"/>
        </w:r>
        <w:r w:rsidR="00BC2309">
          <w:rPr>
            <w:noProof/>
            <w:webHidden/>
          </w:rPr>
          <w:instrText xml:space="preserve"> PAGEREF _Toc198287627 \h </w:instrText>
        </w:r>
        <w:r w:rsidR="00BC2309">
          <w:rPr>
            <w:noProof/>
            <w:webHidden/>
          </w:rPr>
        </w:r>
        <w:r w:rsidR="00BC2309">
          <w:rPr>
            <w:noProof/>
            <w:webHidden/>
          </w:rPr>
          <w:fldChar w:fldCharType="separate"/>
        </w:r>
        <w:r w:rsidR="00BC2309">
          <w:rPr>
            <w:noProof/>
            <w:webHidden/>
          </w:rPr>
          <w:t>30</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28" w:history="1">
        <w:r w:rsidR="00BC2309" w:rsidRPr="00F36D3C">
          <w:rPr>
            <w:rStyle w:val="Hiperesteka"/>
            <w:noProof/>
          </w:rPr>
          <w:t>44.1.- Harrera eta likidazioa</w:t>
        </w:r>
        <w:r w:rsidR="00BC2309">
          <w:rPr>
            <w:noProof/>
            <w:webHidden/>
          </w:rPr>
          <w:tab/>
        </w:r>
        <w:r w:rsidR="00BC2309">
          <w:rPr>
            <w:noProof/>
            <w:webHidden/>
          </w:rPr>
          <w:fldChar w:fldCharType="begin"/>
        </w:r>
        <w:r w:rsidR="00BC2309">
          <w:rPr>
            <w:noProof/>
            <w:webHidden/>
          </w:rPr>
          <w:instrText xml:space="preserve"> PAGEREF _Toc198287628 \h </w:instrText>
        </w:r>
        <w:r w:rsidR="00BC2309">
          <w:rPr>
            <w:noProof/>
            <w:webHidden/>
          </w:rPr>
        </w:r>
        <w:r w:rsidR="00BC2309">
          <w:rPr>
            <w:noProof/>
            <w:webHidden/>
          </w:rPr>
          <w:fldChar w:fldCharType="separate"/>
        </w:r>
        <w:r w:rsidR="00BC2309">
          <w:rPr>
            <w:noProof/>
            <w:webHidden/>
          </w:rPr>
          <w:t>30</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29" w:history="1">
        <w:r w:rsidR="00BC2309" w:rsidRPr="00F36D3C">
          <w:rPr>
            <w:rStyle w:val="Hiperesteka"/>
            <w:noProof/>
          </w:rPr>
          <w:t>44.2.- Berme epea</w:t>
        </w:r>
        <w:r w:rsidR="00BC2309">
          <w:rPr>
            <w:noProof/>
            <w:webHidden/>
          </w:rPr>
          <w:tab/>
        </w:r>
        <w:r w:rsidR="00BC2309">
          <w:rPr>
            <w:noProof/>
            <w:webHidden/>
          </w:rPr>
          <w:fldChar w:fldCharType="begin"/>
        </w:r>
        <w:r w:rsidR="00BC2309">
          <w:rPr>
            <w:noProof/>
            <w:webHidden/>
          </w:rPr>
          <w:instrText xml:space="preserve"> PAGEREF _Toc198287629 \h </w:instrText>
        </w:r>
        <w:r w:rsidR="00BC2309">
          <w:rPr>
            <w:noProof/>
            <w:webHidden/>
          </w:rPr>
        </w:r>
        <w:r w:rsidR="00BC2309">
          <w:rPr>
            <w:noProof/>
            <w:webHidden/>
          </w:rPr>
          <w:fldChar w:fldCharType="separate"/>
        </w:r>
        <w:r w:rsidR="00BC2309">
          <w:rPr>
            <w:noProof/>
            <w:webHidden/>
          </w:rPr>
          <w:t>31</w:t>
        </w:r>
        <w:r w:rsidR="00BC2309">
          <w:rPr>
            <w:noProof/>
            <w:webHidden/>
          </w:rPr>
          <w:fldChar w:fldCharType="end"/>
        </w:r>
      </w:hyperlink>
    </w:p>
    <w:p w:rsidR="00BC2309" w:rsidRDefault="00530A4E">
      <w:pPr>
        <w:pStyle w:val="EA3"/>
        <w:rPr>
          <w:rFonts w:asciiTheme="minorHAnsi" w:eastAsiaTheme="minorEastAsia" w:hAnsiTheme="minorHAnsi" w:cstheme="minorBidi"/>
          <w:noProof/>
          <w:sz w:val="22"/>
          <w:szCs w:val="22"/>
          <w:lang w:val="eu-ES" w:eastAsia="eu-ES"/>
        </w:rPr>
      </w:pPr>
      <w:hyperlink w:anchor="_Toc198287630" w:history="1">
        <w:r w:rsidR="00BC2309" w:rsidRPr="00F36D3C">
          <w:rPr>
            <w:rStyle w:val="Hiperesteka"/>
            <w:noProof/>
          </w:rPr>
          <w:t>44.3.- Bermea itzultzea</w:t>
        </w:r>
        <w:r w:rsidR="00BC2309">
          <w:rPr>
            <w:noProof/>
            <w:webHidden/>
          </w:rPr>
          <w:tab/>
        </w:r>
        <w:r w:rsidR="00BC2309">
          <w:rPr>
            <w:noProof/>
            <w:webHidden/>
          </w:rPr>
          <w:fldChar w:fldCharType="begin"/>
        </w:r>
        <w:r w:rsidR="00BC2309">
          <w:rPr>
            <w:noProof/>
            <w:webHidden/>
          </w:rPr>
          <w:instrText xml:space="preserve"> PAGEREF _Toc198287630 \h </w:instrText>
        </w:r>
        <w:r w:rsidR="00BC2309">
          <w:rPr>
            <w:noProof/>
            <w:webHidden/>
          </w:rPr>
        </w:r>
        <w:r w:rsidR="00BC2309">
          <w:rPr>
            <w:noProof/>
            <w:webHidden/>
          </w:rPr>
          <w:fldChar w:fldCharType="separate"/>
        </w:r>
        <w:r w:rsidR="00BC2309">
          <w:rPr>
            <w:noProof/>
            <w:webHidden/>
          </w:rPr>
          <w:t>31</w:t>
        </w:r>
        <w:r w:rsidR="00BC2309">
          <w:rPr>
            <w:noProof/>
            <w:webHidden/>
          </w:rPr>
          <w:fldChar w:fldCharType="end"/>
        </w:r>
      </w:hyperlink>
    </w:p>
    <w:p w:rsidR="00BC2309" w:rsidRDefault="00530A4E">
      <w:pPr>
        <w:pStyle w:val="EA2"/>
        <w:rPr>
          <w:rFonts w:asciiTheme="minorHAnsi" w:eastAsiaTheme="minorEastAsia" w:hAnsiTheme="minorHAnsi" w:cstheme="minorBidi"/>
          <w:noProof/>
          <w:sz w:val="22"/>
          <w:szCs w:val="22"/>
          <w:lang w:val="eu-ES" w:eastAsia="eu-ES"/>
        </w:rPr>
      </w:pPr>
      <w:hyperlink w:anchor="_Toc198287631" w:history="1">
        <w:r w:rsidR="00BC2309" w:rsidRPr="00F36D3C">
          <w:rPr>
            <w:rStyle w:val="Hiperesteka"/>
            <w:noProof/>
            <w:lang w:val="eu-ES"/>
          </w:rPr>
          <w:t>45.- Kontratua suntsiaraztea</w:t>
        </w:r>
        <w:r w:rsidR="00BC2309">
          <w:rPr>
            <w:noProof/>
            <w:webHidden/>
          </w:rPr>
          <w:tab/>
        </w:r>
        <w:r w:rsidR="00BC2309">
          <w:rPr>
            <w:noProof/>
            <w:webHidden/>
          </w:rPr>
          <w:fldChar w:fldCharType="begin"/>
        </w:r>
        <w:r w:rsidR="00BC2309">
          <w:rPr>
            <w:noProof/>
            <w:webHidden/>
          </w:rPr>
          <w:instrText xml:space="preserve"> PAGEREF _Toc198287631 \h </w:instrText>
        </w:r>
        <w:r w:rsidR="00BC2309">
          <w:rPr>
            <w:noProof/>
            <w:webHidden/>
          </w:rPr>
        </w:r>
        <w:r w:rsidR="00BC2309">
          <w:rPr>
            <w:noProof/>
            <w:webHidden/>
          </w:rPr>
          <w:fldChar w:fldCharType="separate"/>
        </w:r>
        <w:r w:rsidR="00BC2309">
          <w:rPr>
            <w:noProof/>
            <w:webHidden/>
          </w:rPr>
          <w:t>31</w:t>
        </w:r>
        <w:r w:rsidR="00BC2309">
          <w:rPr>
            <w:noProof/>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32" w:history="1">
        <w:r w:rsidR="00BC2309" w:rsidRPr="00F36D3C">
          <w:rPr>
            <w:rStyle w:val="Hiperesteka"/>
          </w:rPr>
          <w:t>I. ERANSKINA.- LIZITAZIO ELEKTRONIKORAKO JARRAIBIDEAK</w:t>
        </w:r>
        <w:r w:rsidR="00BC2309">
          <w:rPr>
            <w:webHidden/>
          </w:rPr>
          <w:tab/>
        </w:r>
        <w:r w:rsidR="00BC2309">
          <w:rPr>
            <w:webHidden/>
          </w:rPr>
          <w:fldChar w:fldCharType="begin"/>
        </w:r>
        <w:r w:rsidR="00BC2309">
          <w:rPr>
            <w:webHidden/>
          </w:rPr>
          <w:instrText xml:space="preserve"> PAGEREF _Toc198287632 \h </w:instrText>
        </w:r>
        <w:r w:rsidR="00BC2309">
          <w:rPr>
            <w:webHidden/>
          </w:rPr>
        </w:r>
        <w:r w:rsidR="00BC2309">
          <w:rPr>
            <w:webHidden/>
          </w:rPr>
          <w:fldChar w:fldCharType="separate"/>
        </w:r>
        <w:r w:rsidR="00BC2309">
          <w:rPr>
            <w:webHidden/>
          </w:rPr>
          <w:t>33</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33" w:history="1">
        <w:r w:rsidR="00BC2309" w:rsidRPr="00F36D3C">
          <w:rPr>
            <w:rStyle w:val="Hiperesteka"/>
          </w:rPr>
          <w:t>I. ERANSKINAREN GEHIGARRIA.-  ERANTZUKIZUNPEKO ADIERAZPENA</w:t>
        </w:r>
        <w:r w:rsidR="00BC2309">
          <w:rPr>
            <w:webHidden/>
          </w:rPr>
          <w:tab/>
        </w:r>
        <w:r w:rsidR="00BC2309">
          <w:rPr>
            <w:webHidden/>
          </w:rPr>
          <w:fldChar w:fldCharType="begin"/>
        </w:r>
        <w:r w:rsidR="00BC2309">
          <w:rPr>
            <w:webHidden/>
          </w:rPr>
          <w:instrText xml:space="preserve"> PAGEREF _Toc198287633 \h </w:instrText>
        </w:r>
        <w:r w:rsidR="00BC2309">
          <w:rPr>
            <w:webHidden/>
          </w:rPr>
        </w:r>
        <w:r w:rsidR="00BC2309">
          <w:rPr>
            <w:webHidden/>
          </w:rPr>
          <w:fldChar w:fldCharType="separate"/>
        </w:r>
        <w:r w:rsidR="00BC2309">
          <w:rPr>
            <w:webHidden/>
          </w:rPr>
          <w:t>34</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34" w:history="1">
        <w:r w:rsidR="00BC2309" w:rsidRPr="00F36D3C">
          <w:rPr>
            <w:rStyle w:val="Hiperesteka"/>
          </w:rPr>
          <w:t>JAKINARAZPEN ETA KOMUNIKAZIOAK JASOTZEKO DATUAK ETA JARDUERA EKONOMIKOEN GAINEKO ZERGARI BURUZKO DATUETARA SARTZEKO BAIMENA</w:t>
        </w:r>
        <w:r w:rsidR="00BC2309">
          <w:rPr>
            <w:webHidden/>
          </w:rPr>
          <w:tab/>
        </w:r>
        <w:r w:rsidR="00BC2309">
          <w:rPr>
            <w:webHidden/>
          </w:rPr>
          <w:fldChar w:fldCharType="begin"/>
        </w:r>
        <w:r w:rsidR="00BC2309">
          <w:rPr>
            <w:webHidden/>
          </w:rPr>
          <w:instrText xml:space="preserve"> PAGEREF _Toc198287634 \h </w:instrText>
        </w:r>
        <w:r w:rsidR="00BC2309">
          <w:rPr>
            <w:webHidden/>
          </w:rPr>
        </w:r>
        <w:r w:rsidR="00BC2309">
          <w:rPr>
            <w:webHidden/>
          </w:rPr>
          <w:fldChar w:fldCharType="separate"/>
        </w:r>
        <w:r w:rsidR="00BC2309">
          <w:rPr>
            <w:webHidden/>
          </w:rPr>
          <w:t>34</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35" w:history="1">
        <w:r w:rsidR="00BC2309" w:rsidRPr="00F36D3C">
          <w:rPr>
            <w:rStyle w:val="Hiperesteka"/>
          </w:rPr>
          <w:t>II. ERANSKINA.- EUROPAKO KONTRATAZIO AGIRI BAKARRA EKAB BETETZEKO JARRAIBIDEAK</w:t>
        </w:r>
        <w:r w:rsidR="00BC2309">
          <w:rPr>
            <w:webHidden/>
          </w:rPr>
          <w:tab/>
        </w:r>
        <w:r w:rsidR="00BC2309">
          <w:rPr>
            <w:webHidden/>
          </w:rPr>
          <w:fldChar w:fldCharType="begin"/>
        </w:r>
        <w:r w:rsidR="00BC2309">
          <w:rPr>
            <w:webHidden/>
          </w:rPr>
          <w:instrText xml:space="preserve"> PAGEREF _Toc198287635 \h </w:instrText>
        </w:r>
        <w:r w:rsidR="00BC2309">
          <w:rPr>
            <w:webHidden/>
          </w:rPr>
        </w:r>
        <w:r w:rsidR="00BC2309">
          <w:rPr>
            <w:webHidden/>
          </w:rPr>
          <w:fldChar w:fldCharType="separate"/>
        </w:r>
        <w:r w:rsidR="00BC2309">
          <w:rPr>
            <w:webHidden/>
          </w:rPr>
          <w:t>36</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36" w:history="1">
        <w:r w:rsidR="00BC2309" w:rsidRPr="00F36D3C">
          <w:rPr>
            <w:rStyle w:val="Hiperesteka"/>
          </w:rPr>
          <w:t>III. ERANSKINA.- ALDI BATERAKO ENPRESA ELKARTEA ERATZEKO KONPROMISOAREN EREDUA</w:t>
        </w:r>
        <w:r w:rsidR="00BC2309">
          <w:rPr>
            <w:webHidden/>
          </w:rPr>
          <w:tab/>
        </w:r>
        <w:r w:rsidR="00BC2309">
          <w:rPr>
            <w:webHidden/>
          </w:rPr>
          <w:fldChar w:fldCharType="begin"/>
        </w:r>
        <w:r w:rsidR="00BC2309">
          <w:rPr>
            <w:webHidden/>
          </w:rPr>
          <w:instrText xml:space="preserve"> PAGEREF _Toc198287636 \h </w:instrText>
        </w:r>
        <w:r w:rsidR="00BC2309">
          <w:rPr>
            <w:webHidden/>
          </w:rPr>
        </w:r>
        <w:r w:rsidR="00BC2309">
          <w:rPr>
            <w:webHidden/>
          </w:rPr>
          <w:fldChar w:fldCharType="separate"/>
        </w:r>
        <w:r w:rsidR="00BC2309">
          <w:rPr>
            <w:webHidden/>
          </w:rPr>
          <w:t>38</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37" w:history="1">
        <w:r w:rsidR="00BC2309" w:rsidRPr="00F36D3C">
          <w:rPr>
            <w:rStyle w:val="Hiperesteka"/>
          </w:rPr>
          <w:t>IV. ERANSKINA.- BITARTEKOAK ATXIKITZEKO KONPROMISO ADIERAZPENAREN EREDUA</w:t>
        </w:r>
        <w:r w:rsidR="00BC2309">
          <w:rPr>
            <w:webHidden/>
          </w:rPr>
          <w:tab/>
        </w:r>
        <w:r w:rsidR="00BC2309">
          <w:rPr>
            <w:webHidden/>
          </w:rPr>
          <w:fldChar w:fldCharType="begin"/>
        </w:r>
        <w:r w:rsidR="00BC2309">
          <w:rPr>
            <w:webHidden/>
          </w:rPr>
          <w:instrText xml:space="preserve"> PAGEREF _Toc198287637 \h </w:instrText>
        </w:r>
        <w:r w:rsidR="00BC2309">
          <w:rPr>
            <w:webHidden/>
          </w:rPr>
        </w:r>
        <w:r w:rsidR="00BC2309">
          <w:rPr>
            <w:webHidden/>
          </w:rPr>
          <w:fldChar w:fldCharType="separate"/>
        </w:r>
        <w:r w:rsidR="00BC2309">
          <w:rPr>
            <w:webHidden/>
          </w:rPr>
          <w:t>40</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38" w:history="1">
        <w:r w:rsidR="00BC2309" w:rsidRPr="00F36D3C">
          <w:rPr>
            <w:rStyle w:val="Hiperesteka"/>
          </w:rPr>
          <w:t>V. ERANSKINA.- ENPRESA TALDEARI BURUZKO ADIERAZPEN EREDUA</w:t>
        </w:r>
        <w:r w:rsidR="00BC2309">
          <w:rPr>
            <w:webHidden/>
          </w:rPr>
          <w:tab/>
        </w:r>
        <w:r w:rsidR="00BC2309">
          <w:rPr>
            <w:webHidden/>
          </w:rPr>
          <w:fldChar w:fldCharType="begin"/>
        </w:r>
        <w:r w:rsidR="00BC2309">
          <w:rPr>
            <w:webHidden/>
          </w:rPr>
          <w:instrText xml:space="preserve"> PAGEREF _Toc198287638 \h </w:instrText>
        </w:r>
        <w:r w:rsidR="00BC2309">
          <w:rPr>
            <w:webHidden/>
          </w:rPr>
        </w:r>
        <w:r w:rsidR="00BC2309">
          <w:rPr>
            <w:webHidden/>
          </w:rPr>
          <w:fldChar w:fldCharType="separate"/>
        </w:r>
        <w:r w:rsidR="00BC2309">
          <w:rPr>
            <w:webHidden/>
          </w:rPr>
          <w:t>41</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39" w:history="1">
        <w:r w:rsidR="00BC2309" w:rsidRPr="00F36D3C">
          <w:rPr>
            <w:rStyle w:val="Hiperesteka"/>
          </w:rPr>
          <w:t>VI. ERANSKINA.- KONTRATAZIO PUBLIKOARI APLIKATU BEHARREKO JOKABIDE KODEA ETA ERAKUNDEAREN ZUZENTASUN ESPARRUA BETETZEARI BURUZKO ADIERAZPEN EREDUA</w:t>
        </w:r>
        <w:r w:rsidR="00BC2309">
          <w:rPr>
            <w:webHidden/>
          </w:rPr>
          <w:tab/>
        </w:r>
        <w:r w:rsidR="00BC2309">
          <w:rPr>
            <w:webHidden/>
          </w:rPr>
          <w:fldChar w:fldCharType="begin"/>
        </w:r>
        <w:r w:rsidR="00BC2309">
          <w:rPr>
            <w:webHidden/>
          </w:rPr>
          <w:instrText xml:space="preserve"> PAGEREF _Toc198287639 \h </w:instrText>
        </w:r>
        <w:r w:rsidR="00BC2309">
          <w:rPr>
            <w:webHidden/>
          </w:rPr>
        </w:r>
        <w:r w:rsidR="00BC2309">
          <w:rPr>
            <w:webHidden/>
          </w:rPr>
          <w:fldChar w:fldCharType="separate"/>
        </w:r>
        <w:r w:rsidR="00BC2309">
          <w:rPr>
            <w:webHidden/>
          </w:rPr>
          <w:t>42</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40" w:history="1">
        <w:r w:rsidR="00BC2309" w:rsidRPr="00F36D3C">
          <w:rPr>
            <w:rStyle w:val="Hiperesteka"/>
          </w:rPr>
          <w:t>VII. ERANSKINA.- KONFIDENTZIALTZAT JOTAKO DOKUMENTU ETA DATU AURKEZTUEI BURUZKO ADIERAZPEN OSAGARRIRAKO EREDUA</w:t>
        </w:r>
        <w:r w:rsidR="00BC2309">
          <w:rPr>
            <w:webHidden/>
          </w:rPr>
          <w:tab/>
        </w:r>
        <w:r w:rsidR="00BC2309">
          <w:rPr>
            <w:webHidden/>
          </w:rPr>
          <w:fldChar w:fldCharType="begin"/>
        </w:r>
        <w:r w:rsidR="00BC2309">
          <w:rPr>
            <w:webHidden/>
          </w:rPr>
          <w:instrText xml:space="preserve"> PAGEREF _Toc198287640 \h </w:instrText>
        </w:r>
        <w:r w:rsidR="00BC2309">
          <w:rPr>
            <w:webHidden/>
          </w:rPr>
        </w:r>
        <w:r w:rsidR="00BC2309">
          <w:rPr>
            <w:webHidden/>
          </w:rPr>
          <w:fldChar w:fldCharType="separate"/>
        </w:r>
        <w:r w:rsidR="00BC2309">
          <w:rPr>
            <w:webHidden/>
          </w:rPr>
          <w:t>44</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41" w:history="1">
        <w:r w:rsidR="00BC2309" w:rsidRPr="00F36D3C">
          <w:rPr>
            <w:rStyle w:val="Hiperesteka"/>
          </w:rPr>
          <w:t>VIII. ERANSKINA. - ABAL EREDUA</w:t>
        </w:r>
        <w:r w:rsidR="00BC2309">
          <w:rPr>
            <w:webHidden/>
          </w:rPr>
          <w:tab/>
        </w:r>
        <w:r w:rsidR="00BC2309">
          <w:rPr>
            <w:webHidden/>
          </w:rPr>
          <w:fldChar w:fldCharType="begin"/>
        </w:r>
        <w:r w:rsidR="00BC2309">
          <w:rPr>
            <w:webHidden/>
          </w:rPr>
          <w:instrText xml:space="preserve"> PAGEREF _Toc198287641 \h </w:instrText>
        </w:r>
        <w:r w:rsidR="00BC2309">
          <w:rPr>
            <w:webHidden/>
          </w:rPr>
        </w:r>
        <w:r w:rsidR="00BC2309">
          <w:rPr>
            <w:webHidden/>
          </w:rPr>
          <w:fldChar w:fldCharType="separate"/>
        </w:r>
        <w:r w:rsidR="00BC2309">
          <w:rPr>
            <w:webHidden/>
          </w:rPr>
          <w:t>45</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42" w:history="1">
        <w:r w:rsidR="00BC2309" w:rsidRPr="00F36D3C">
          <w:rPr>
            <w:rStyle w:val="Hiperesteka"/>
          </w:rPr>
          <w:t>IX. ERANSKINA.- ESKAINTZA EKONOMIKORAKO ETA FORMULA BIDEZ EBALUATZEKO ESKAINTZAKO BESTE ELEMENTUETARAKO EREDUA</w:t>
        </w:r>
        <w:r w:rsidR="00BC2309">
          <w:rPr>
            <w:webHidden/>
          </w:rPr>
          <w:tab/>
        </w:r>
        <w:r w:rsidR="00BC2309">
          <w:rPr>
            <w:webHidden/>
          </w:rPr>
          <w:fldChar w:fldCharType="begin"/>
        </w:r>
        <w:r w:rsidR="00BC2309">
          <w:rPr>
            <w:webHidden/>
          </w:rPr>
          <w:instrText xml:space="preserve"> PAGEREF _Toc198287642 \h </w:instrText>
        </w:r>
        <w:r w:rsidR="00BC2309">
          <w:rPr>
            <w:webHidden/>
          </w:rPr>
        </w:r>
        <w:r w:rsidR="00BC2309">
          <w:rPr>
            <w:webHidden/>
          </w:rPr>
          <w:fldChar w:fldCharType="separate"/>
        </w:r>
        <w:r w:rsidR="00BC2309">
          <w:rPr>
            <w:webHidden/>
          </w:rPr>
          <w:t>46</w:t>
        </w:r>
        <w:r w:rsidR="00BC2309">
          <w:rPr>
            <w:webHidden/>
          </w:rPr>
          <w:fldChar w:fldCharType="end"/>
        </w:r>
      </w:hyperlink>
    </w:p>
    <w:p w:rsidR="00BC2309" w:rsidRDefault="00530A4E">
      <w:pPr>
        <w:pStyle w:val="EA1"/>
        <w:rPr>
          <w:rFonts w:asciiTheme="minorHAnsi" w:eastAsiaTheme="minorEastAsia" w:hAnsiTheme="minorHAnsi" w:cstheme="minorBidi"/>
          <w:b w:val="0"/>
          <w:szCs w:val="22"/>
          <w:lang w:eastAsia="eu-ES"/>
        </w:rPr>
      </w:pPr>
      <w:hyperlink w:anchor="_Toc198287643" w:history="1">
        <w:r w:rsidR="00BC2309" w:rsidRPr="00F36D3C">
          <w:rPr>
            <w:rStyle w:val="Hiperesteka"/>
          </w:rPr>
          <w:t>X. ERANSKINA.- ADJUDIKAZIO IRIZPIDEEN EBALUAZIO SISTEMAREN PROPOSAMENA ETA IZAERA SOZIALEKO BALDINTZA BEREZIAK</w:t>
        </w:r>
        <w:r w:rsidR="00BC2309">
          <w:rPr>
            <w:webHidden/>
          </w:rPr>
          <w:tab/>
        </w:r>
        <w:r w:rsidR="00BC2309">
          <w:rPr>
            <w:webHidden/>
          </w:rPr>
          <w:fldChar w:fldCharType="begin"/>
        </w:r>
        <w:r w:rsidR="00BC2309">
          <w:rPr>
            <w:webHidden/>
          </w:rPr>
          <w:instrText xml:space="preserve"> PAGEREF _Toc198287643 \h </w:instrText>
        </w:r>
        <w:r w:rsidR="00BC2309">
          <w:rPr>
            <w:webHidden/>
          </w:rPr>
        </w:r>
        <w:r w:rsidR="00BC2309">
          <w:rPr>
            <w:webHidden/>
          </w:rPr>
          <w:fldChar w:fldCharType="separate"/>
        </w:r>
        <w:r w:rsidR="00BC2309">
          <w:rPr>
            <w:webHidden/>
          </w:rPr>
          <w:t>47</w:t>
        </w:r>
        <w:r w:rsidR="00BC2309">
          <w:rPr>
            <w:webHidden/>
          </w:rPr>
          <w:fldChar w:fldCharType="end"/>
        </w:r>
      </w:hyperlink>
    </w:p>
    <w:p w:rsidR="00015EB1" w:rsidRPr="004F2CC7" w:rsidRDefault="00CB3ABF" w:rsidP="00F65F4B">
      <w:pPr>
        <w:rPr>
          <w:lang w:val="eu-ES"/>
        </w:rPr>
        <w:sectPr w:rsidR="00015EB1" w:rsidRPr="004F2CC7" w:rsidSect="001D78E7">
          <w:footerReference w:type="default" r:id="rId11"/>
          <w:pgSz w:w="11906" w:h="16838"/>
          <w:pgMar w:top="1985" w:right="1701" w:bottom="1701" w:left="1701" w:header="709" w:footer="709" w:gutter="0"/>
          <w:cols w:space="708"/>
          <w:docGrid w:linePitch="360"/>
        </w:sectPr>
      </w:pPr>
      <w:r w:rsidRPr="004F2CC7">
        <w:rPr>
          <w:rFonts w:ascii="Arial" w:hAnsi="Arial" w:cs="Arial"/>
          <w:b/>
          <w:noProof/>
          <w:sz w:val="22"/>
          <w:szCs w:val="22"/>
          <w:lang w:val="eu-ES"/>
        </w:rPr>
        <w:fldChar w:fldCharType="end"/>
      </w:r>
    </w:p>
    <w:p w:rsidR="00015EB1" w:rsidRPr="004F2CC7" w:rsidRDefault="00015EB1" w:rsidP="00E31029">
      <w:pPr>
        <w:pStyle w:val="1izenburua"/>
        <w:spacing w:line="240" w:lineRule="atLeast"/>
        <w:jc w:val="center"/>
        <w:rPr>
          <w:sz w:val="22"/>
          <w:szCs w:val="22"/>
          <w:lang w:val="eu-ES"/>
        </w:rPr>
      </w:pPr>
      <w:bookmarkStart w:id="27" w:name="_Toc511298351"/>
      <w:bookmarkStart w:id="28" w:name="_Toc198287557"/>
      <w:r w:rsidRPr="004F2CC7">
        <w:rPr>
          <w:sz w:val="22"/>
          <w:szCs w:val="22"/>
          <w:lang w:val="eu-ES"/>
        </w:rPr>
        <w:lastRenderedPageBreak/>
        <w:t>I. KAPITULUA - XEDAPEN OROKORRAK</w:t>
      </w:r>
      <w:bookmarkEnd w:id="27"/>
      <w:bookmarkEnd w:id="28"/>
    </w:p>
    <w:p w:rsidR="00015EB1" w:rsidRPr="004F2CC7" w:rsidRDefault="00015EB1" w:rsidP="001C4634">
      <w:pPr>
        <w:pStyle w:val="tit1"/>
        <w:rPr>
          <w:lang w:val="eu-ES"/>
        </w:rPr>
      </w:pPr>
    </w:p>
    <w:p w:rsidR="00015EB1" w:rsidRPr="004F2CC7" w:rsidRDefault="00015EB1" w:rsidP="00E31029">
      <w:pPr>
        <w:pStyle w:val="2izenburua"/>
        <w:spacing w:line="240" w:lineRule="atLeast"/>
        <w:jc w:val="both"/>
        <w:rPr>
          <w:i w:val="0"/>
          <w:sz w:val="22"/>
          <w:szCs w:val="22"/>
          <w:lang w:val="eu-ES"/>
        </w:rPr>
      </w:pPr>
      <w:bookmarkStart w:id="29" w:name="_Toc198287558"/>
      <w:r w:rsidRPr="004F2CC7">
        <w:rPr>
          <w:i w:val="0"/>
          <w:sz w:val="22"/>
          <w:szCs w:val="22"/>
          <w:lang w:val="eu-ES"/>
        </w:rPr>
        <w:t xml:space="preserve">1.- Kontratuaren </w:t>
      </w:r>
      <w:r w:rsidR="00075473">
        <w:rPr>
          <w:i w:val="0"/>
          <w:sz w:val="22"/>
          <w:szCs w:val="22"/>
          <w:lang w:val="eu-ES"/>
        </w:rPr>
        <w:t>objektu</w:t>
      </w:r>
      <w:r w:rsidRPr="004F2CC7">
        <w:rPr>
          <w:i w:val="0"/>
          <w:sz w:val="22"/>
          <w:szCs w:val="22"/>
          <w:lang w:val="eu-ES"/>
        </w:rPr>
        <w:t>a</w:t>
      </w:r>
      <w:bookmarkEnd w:id="29"/>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1.- Kontratuaren </w:t>
      </w:r>
      <w:r w:rsidR="00075473">
        <w:rPr>
          <w:rFonts w:ascii="Arial" w:hAnsi="Arial" w:cs="Arial"/>
          <w:lang w:val="eu-ES"/>
        </w:rPr>
        <w:t>objektu</w:t>
      </w:r>
      <w:r w:rsidRPr="004F2CC7">
        <w:rPr>
          <w:rFonts w:ascii="Arial" w:hAnsi="Arial" w:cs="Arial"/>
          <w:lang w:val="eu-ES"/>
        </w:rPr>
        <w:t xml:space="preserve">a ezaugarrien taulako </w:t>
      </w:r>
      <w:hyperlink w:anchor="CC_03" w:history="1">
        <w:r w:rsidRPr="004F2CC7">
          <w:rPr>
            <w:rStyle w:val="Hiperesteka"/>
            <w:rFonts w:ascii="Arial" w:hAnsi="Arial" w:cs="Arial"/>
            <w:b/>
            <w:lang w:val="eu-ES"/>
          </w:rPr>
          <w:t>3. atalean</w:t>
        </w:r>
      </w:hyperlink>
      <w:r w:rsidRPr="004F2CC7">
        <w:rPr>
          <w:rFonts w:ascii="Arial" w:hAnsi="Arial" w:cs="Arial"/>
          <w:lang w:val="eu-ES"/>
        </w:rPr>
        <w:t xml:space="preserve"> deskribatutako hor</w:t>
      </w:r>
      <w:r w:rsidR="0028480E" w:rsidRPr="004F2CC7">
        <w:rPr>
          <w:rFonts w:ascii="Arial" w:hAnsi="Arial" w:cs="Arial"/>
          <w:lang w:val="eu-ES"/>
        </w:rPr>
        <w:t>nidura da, betiere ezaugarrien taulan</w:t>
      </w:r>
      <w:r w:rsidRPr="004F2CC7">
        <w:rPr>
          <w:rFonts w:ascii="Arial" w:hAnsi="Arial" w:cs="Arial"/>
          <w:lang w:val="eu-ES"/>
        </w:rPr>
        <w:t xml:space="preserve"> ezarritako baldintzekin bat. Hala badagokio, kontuan hartu beharko dira Europako Parlamentuko eta Kontseiluko 2014ko otsailaren 26ko 2014/23/EB eta 2014/24/EB zuzentarauen espainiar ordenamendu juridikorako transposizioa egiten duen Sektore Publikoko Kontratuen aza</w:t>
      </w:r>
      <w:r w:rsidR="00FA6228">
        <w:rPr>
          <w:rFonts w:ascii="Arial" w:hAnsi="Arial" w:cs="Arial"/>
          <w:lang w:val="eu-ES"/>
        </w:rPr>
        <w:t>roaren 8ko 9/2017 Legeak (SPKL)</w:t>
      </w:r>
      <w:r w:rsidRPr="004F2CC7">
        <w:rPr>
          <w:rFonts w:ascii="Arial" w:hAnsi="Arial" w:cs="Arial"/>
          <w:lang w:val="eu-ES"/>
        </w:rPr>
        <w:t xml:space="preserve"> </w:t>
      </w:r>
      <w:proofErr w:type="spellStart"/>
      <w:r w:rsidRPr="004F2CC7">
        <w:rPr>
          <w:rFonts w:ascii="Arial" w:hAnsi="Arial" w:cs="Arial"/>
          <w:lang w:val="eu-ES"/>
        </w:rPr>
        <w:t>aurreikusten</w:t>
      </w:r>
      <w:proofErr w:type="spellEnd"/>
      <w:r w:rsidRPr="004F2CC7">
        <w:rPr>
          <w:rFonts w:ascii="Arial" w:hAnsi="Arial" w:cs="Arial"/>
          <w:lang w:val="eu-ES"/>
        </w:rPr>
        <w:t xml:space="preserve"> dituen balizkoetan tramita daitezen aldaketak.</w:t>
      </w:r>
    </w:p>
    <w:p w:rsidR="00015EB1" w:rsidRPr="004F2CC7" w:rsidRDefault="00DF5F7E" w:rsidP="003176C3">
      <w:pPr>
        <w:spacing w:before="60" w:line="240" w:lineRule="atLeast"/>
        <w:jc w:val="both"/>
        <w:rPr>
          <w:rFonts w:ascii="Arial" w:hAnsi="Arial" w:cs="Arial"/>
          <w:lang w:val="eu-ES"/>
        </w:rPr>
      </w:pPr>
      <w:r>
        <w:rPr>
          <w:rFonts w:ascii="Arial" w:hAnsi="Arial" w:cs="Arial"/>
          <w:lang w:val="eu-ES"/>
        </w:rPr>
        <w:t>Atal</w:t>
      </w:r>
      <w:r w:rsidR="00015EB1" w:rsidRPr="004F2CC7">
        <w:rPr>
          <w:rFonts w:ascii="Arial" w:hAnsi="Arial" w:cs="Arial"/>
          <w:lang w:val="eu-ES"/>
        </w:rPr>
        <w:t xml:space="preserve"> horretan horrela ezartzen denean, sortaka egingo da lizitazioa, bertan deskribatzen diren baldintzak eta mugak aplikaturik, </w:t>
      </w:r>
      <w:proofErr w:type="spellStart"/>
      <w:r w:rsidR="00015EB1" w:rsidRPr="004F2CC7">
        <w:rPr>
          <w:rFonts w:ascii="Arial" w:hAnsi="Arial" w:cs="Arial"/>
          <w:lang w:val="eu-ES"/>
        </w:rPr>
        <w:t>SPKLren</w:t>
      </w:r>
      <w:proofErr w:type="spellEnd"/>
      <w:r w:rsidR="00015EB1" w:rsidRPr="004F2CC7">
        <w:rPr>
          <w:rFonts w:ascii="Arial" w:hAnsi="Arial" w:cs="Arial"/>
          <w:lang w:val="eu-ES"/>
        </w:rPr>
        <w:t xml:space="preserve"> 99. artikuluak </w:t>
      </w:r>
      <w:proofErr w:type="spellStart"/>
      <w:r w:rsidR="00015EB1" w:rsidRPr="004F2CC7">
        <w:rPr>
          <w:rFonts w:ascii="Arial" w:hAnsi="Arial" w:cs="Arial"/>
          <w:lang w:val="eu-ES"/>
        </w:rPr>
        <w:t>dioe</w:t>
      </w:r>
      <w:r>
        <w:rPr>
          <w:rFonts w:ascii="Arial" w:hAnsi="Arial" w:cs="Arial"/>
          <w:lang w:val="eu-ES"/>
        </w:rPr>
        <w:t>narekin</w:t>
      </w:r>
      <w:proofErr w:type="spellEnd"/>
      <w:r>
        <w:rPr>
          <w:rFonts w:ascii="Arial" w:hAnsi="Arial" w:cs="Arial"/>
          <w:lang w:val="eu-ES"/>
        </w:rPr>
        <w:t xml:space="preserve"> bat. Klausula agiri</w:t>
      </w:r>
      <w:r w:rsidR="0028480E" w:rsidRPr="004F2CC7">
        <w:rPr>
          <w:rFonts w:ascii="Arial" w:hAnsi="Arial" w:cs="Arial"/>
          <w:lang w:val="eu-ES"/>
        </w:rPr>
        <w:t xml:space="preserve"> honetan kontratuari edo enpresa </w:t>
      </w:r>
      <w:r w:rsidR="004A6C8D" w:rsidRPr="004F2CC7">
        <w:rPr>
          <w:rFonts w:ascii="Arial" w:hAnsi="Arial" w:cs="Arial"/>
          <w:lang w:val="eu-ES"/>
        </w:rPr>
        <w:t>adjudikaziodun</w:t>
      </w:r>
      <w:r w:rsidR="0028480E" w:rsidRPr="004F2CC7">
        <w:rPr>
          <w:rFonts w:ascii="Arial" w:hAnsi="Arial" w:cs="Arial"/>
          <w:lang w:val="eu-ES"/>
        </w:rPr>
        <w:t>ari egindako erreferentzia guztiak, kontratu</w:t>
      </w:r>
      <w:r w:rsidR="00F46269">
        <w:rPr>
          <w:rFonts w:ascii="Arial" w:hAnsi="Arial" w:cs="Arial"/>
          <w:lang w:val="eu-ES"/>
        </w:rPr>
        <w:t>aren objektua zatitu deneko sorta</w:t>
      </w:r>
      <w:r w:rsidR="0028480E" w:rsidRPr="004F2CC7">
        <w:rPr>
          <w:rFonts w:ascii="Arial" w:hAnsi="Arial" w:cs="Arial"/>
          <w:lang w:val="eu-ES"/>
        </w:rPr>
        <w:t xml:space="preserve"> bakoitzari egindakoak direla ulertuko da</w:t>
      </w:r>
      <w:r w:rsidR="00015EB1" w:rsidRPr="004F2CC7">
        <w:rPr>
          <w:rFonts w:ascii="Arial" w:hAnsi="Arial" w:cs="Arial"/>
          <w:lang w:val="eu-ES"/>
        </w:rPr>
        <w:t>.</w:t>
      </w:r>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2.- Kontratuen Hiztegi Komuneko (CPV) nomenklaturari dagokion kodifikazioa ezaugarrien taulako </w:t>
      </w:r>
      <w:hyperlink w:anchor="CC_03" w:history="1">
        <w:r w:rsidRPr="004F2CC7">
          <w:rPr>
            <w:rStyle w:val="Hiperesteka"/>
            <w:rFonts w:ascii="Arial" w:hAnsi="Arial" w:cs="Arial"/>
            <w:b/>
            <w:lang w:val="eu-ES"/>
          </w:rPr>
          <w:t>3.</w:t>
        </w:r>
        <w:r w:rsidRPr="004F2CC7">
          <w:rPr>
            <w:rStyle w:val="Hiperesteka"/>
            <w:rFonts w:ascii="Arial" w:hAnsi="Arial" w:cs="Arial"/>
            <w:lang w:val="eu-ES"/>
          </w:rPr>
          <w:t xml:space="preserve"> </w:t>
        </w:r>
        <w:r w:rsidRPr="004F2CC7">
          <w:rPr>
            <w:rStyle w:val="Hiperesteka"/>
            <w:rFonts w:ascii="Arial" w:hAnsi="Arial" w:cs="Arial"/>
            <w:b/>
            <w:lang w:val="eu-ES"/>
          </w:rPr>
          <w:t>atalean</w:t>
        </w:r>
      </w:hyperlink>
      <w:r w:rsidRPr="004F2CC7">
        <w:rPr>
          <w:rFonts w:ascii="Arial" w:hAnsi="Arial" w:cs="Arial"/>
          <w:lang w:val="eu-ES"/>
        </w:rPr>
        <w:t xml:space="preserve"> dago jasota.</w:t>
      </w:r>
    </w:p>
    <w:p w:rsidR="00015EB1" w:rsidRPr="004F2CC7" w:rsidRDefault="00015EB1" w:rsidP="00E95B08">
      <w:pPr>
        <w:pStyle w:val="2izenburua"/>
        <w:spacing w:line="240" w:lineRule="atLeast"/>
        <w:jc w:val="both"/>
        <w:rPr>
          <w:i w:val="0"/>
          <w:sz w:val="22"/>
          <w:szCs w:val="22"/>
          <w:lang w:val="eu-ES"/>
        </w:rPr>
      </w:pPr>
      <w:bookmarkStart w:id="30" w:name="_Toc198287559"/>
      <w:r w:rsidRPr="004F2CC7">
        <w:rPr>
          <w:i w:val="0"/>
          <w:sz w:val="22"/>
          <w:szCs w:val="22"/>
          <w:lang w:val="eu-ES"/>
        </w:rPr>
        <w:t>2.- Kontratuaren bitartez bete beharreko premia administratiboak</w:t>
      </w:r>
      <w:bookmarkEnd w:id="30"/>
    </w:p>
    <w:p w:rsidR="00015EB1" w:rsidRPr="004F2CC7" w:rsidRDefault="00015EB1" w:rsidP="00207A65">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lang w:val="eu-ES"/>
        </w:rPr>
      </w:pPr>
      <w:r w:rsidRPr="004F2CC7">
        <w:rPr>
          <w:rFonts w:cs="Arial"/>
          <w:b w:val="0"/>
          <w:sz w:val="20"/>
          <w:lang w:val="eu-ES"/>
        </w:rPr>
        <w:t xml:space="preserve">Kontratu honekin beteko dira </w:t>
      </w:r>
      <w:r w:rsidR="00DF3CA9" w:rsidRPr="004F2CC7">
        <w:rPr>
          <w:rFonts w:cs="Arial"/>
          <w:b w:val="0"/>
          <w:sz w:val="20"/>
          <w:lang w:val="eu-ES"/>
        </w:rPr>
        <w:t>Preskripzio tekniko</w:t>
      </w:r>
      <w:r w:rsidRPr="004F2CC7">
        <w:rPr>
          <w:rFonts w:cs="Arial"/>
          <w:b w:val="0"/>
          <w:sz w:val="20"/>
          <w:lang w:val="eu-ES"/>
        </w:rPr>
        <w:t xml:space="preserve">en Agirian deskribatuta dauden premia edo beharrak, zehazki bertan deskribatzen diren horniduren bitartez. </w:t>
      </w:r>
    </w:p>
    <w:p w:rsidR="00015EB1" w:rsidRPr="004F2CC7" w:rsidRDefault="00015EB1" w:rsidP="00E95B08">
      <w:pPr>
        <w:pStyle w:val="2izenburua"/>
        <w:spacing w:line="240" w:lineRule="atLeast"/>
        <w:jc w:val="both"/>
        <w:rPr>
          <w:i w:val="0"/>
          <w:sz w:val="22"/>
          <w:szCs w:val="22"/>
          <w:lang w:val="eu-ES"/>
        </w:rPr>
      </w:pPr>
      <w:bookmarkStart w:id="31" w:name="_Toc198287560"/>
      <w:bookmarkStart w:id="32" w:name="_Toc463331527"/>
      <w:r w:rsidRPr="004F2CC7">
        <w:rPr>
          <w:i w:val="0"/>
          <w:sz w:val="22"/>
          <w:szCs w:val="22"/>
          <w:lang w:val="eu-ES"/>
        </w:rPr>
        <w:t>3.- Lizitazioaren oinarrizko aurrekontua</w:t>
      </w:r>
      <w:bookmarkEnd w:id="31"/>
      <w:r w:rsidRPr="004F2CC7">
        <w:rPr>
          <w:i w:val="0"/>
          <w:sz w:val="22"/>
          <w:szCs w:val="22"/>
          <w:lang w:val="eu-ES"/>
        </w:rPr>
        <w:t xml:space="preserve"> </w:t>
      </w:r>
    </w:p>
    <w:p w:rsidR="00015EB1" w:rsidRPr="004F2CC7" w:rsidRDefault="0028480E" w:rsidP="003176C3">
      <w:pPr>
        <w:spacing w:before="60" w:line="240" w:lineRule="atLeast"/>
        <w:jc w:val="both"/>
        <w:rPr>
          <w:rFonts w:ascii="Arial" w:hAnsi="Arial" w:cs="Arial"/>
          <w:lang w:val="eu-ES"/>
        </w:rPr>
      </w:pPr>
      <w:r w:rsidRPr="004F2CC7">
        <w:rPr>
          <w:rFonts w:ascii="Arial" w:hAnsi="Arial" w:cs="Arial"/>
          <w:lang w:val="eu-ES"/>
        </w:rPr>
        <w:t>Kontratuko lizitazioaren oinarrizko aurrekontuaren zenbatekoa, e</w:t>
      </w:r>
      <w:r w:rsidR="00015EB1" w:rsidRPr="004F2CC7">
        <w:rPr>
          <w:rFonts w:ascii="Arial" w:hAnsi="Arial" w:cs="Arial"/>
          <w:lang w:val="eu-ES"/>
        </w:rPr>
        <w:t xml:space="preserve">zaugarrien taulako </w:t>
      </w:r>
      <w:hyperlink w:anchor="CC_04" w:history="1">
        <w:r w:rsidR="00015EB1" w:rsidRPr="004F2CC7">
          <w:rPr>
            <w:rStyle w:val="Hiperesteka"/>
            <w:rFonts w:ascii="Arial" w:hAnsi="Arial" w:cs="Arial"/>
            <w:b/>
            <w:lang w:val="eu-ES"/>
          </w:rPr>
          <w:t>4. atalean</w:t>
        </w:r>
      </w:hyperlink>
      <w:r w:rsidR="00FA6228">
        <w:rPr>
          <w:rFonts w:ascii="Arial" w:hAnsi="Arial" w:cs="Arial"/>
          <w:lang w:val="eu-ES"/>
        </w:rPr>
        <w:t xml:space="preserve"> </w:t>
      </w:r>
      <w:r w:rsidR="00C0689A" w:rsidRPr="004F2CC7">
        <w:rPr>
          <w:rFonts w:ascii="Arial" w:hAnsi="Arial" w:cs="Arial"/>
          <w:lang w:val="eu-ES"/>
        </w:rPr>
        <w:t xml:space="preserve"> maximotzat adierazten dena da</w:t>
      </w:r>
      <w:r w:rsidR="00FA6228">
        <w:rPr>
          <w:rFonts w:ascii="Arial" w:hAnsi="Arial" w:cs="Arial"/>
          <w:lang w:val="eu-ES"/>
        </w:rPr>
        <w:t xml:space="preserve"> balio erantsiaren </w:t>
      </w:r>
      <w:r w:rsidR="00DF5F7E">
        <w:rPr>
          <w:rFonts w:ascii="Arial" w:hAnsi="Arial" w:cs="Arial"/>
          <w:lang w:val="eu-ES"/>
        </w:rPr>
        <w:t xml:space="preserve">gaineko </w:t>
      </w:r>
      <w:r w:rsidR="00FA6228">
        <w:rPr>
          <w:rFonts w:ascii="Arial" w:hAnsi="Arial" w:cs="Arial"/>
          <w:lang w:val="eu-ES"/>
        </w:rPr>
        <w:t>zerga barne harturik</w:t>
      </w:r>
      <w:r w:rsidR="00C0689A" w:rsidRPr="004F2CC7">
        <w:rPr>
          <w:rFonts w:ascii="Arial" w:hAnsi="Arial" w:cs="Arial"/>
          <w:lang w:val="eu-ES"/>
        </w:rPr>
        <w:t xml:space="preserve"> eta</w:t>
      </w:r>
      <w:r w:rsidR="00537DE3" w:rsidRPr="004F2CC7">
        <w:rPr>
          <w:rFonts w:ascii="Arial" w:hAnsi="Arial" w:cs="Arial"/>
          <w:lang w:val="eu-ES"/>
        </w:rPr>
        <w:t xml:space="preserve">, </w:t>
      </w:r>
      <w:proofErr w:type="spellStart"/>
      <w:r w:rsidR="00DF5F7E">
        <w:rPr>
          <w:rFonts w:ascii="Arial" w:hAnsi="Arial" w:cs="Arial"/>
          <w:lang w:val="eu-ES"/>
        </w:rPr>
        <w:t>SPKLren</w:t>
      </w:r>
      <w:proofErr w:type="spellEnd"/>
      <w:r w:rsidR="00C0689A" w:rsidRPr="004F2CC7">
        <w:rPr>
          <w:rFonts w:ascii="Arial" w:hAnsi="Arial" w:cs="Arial"/>
          <w:lang w:val="eu-ES"/>
        </w:rPr>
        <w:t xml:space="preserve"> 100.2 artikuluak </w:t>
      </w:r>
      <w:proofErr w:type="spellStart"/>
      <w:r w:rsidR="00C0689A" w:rsidRPr="004F2CC7">
        <w:rPr>
          <w:rFonts w:ascii="Arial" w:hAnsi="Arial" w:cs="Arial"/>
          <w:lang w:val="eu-ES"/>
        </w:rPr>
        <w:t>zehaztutakoaren</w:t>
      </w:r>
      <w:proofErr w:type="spellEnd"/>
      <w:r w:rsidR="00C0689A" w:rsidRPr="004F2CC7">
        <w:rPr>
          <w:rFonts w:ascii="Arial" w:hAnsi="Arial" w:cs="Arial"/>
          <w:lang w:val="eu-ES"/>
        </w:rPr>
        <w:t xml:space="preserve"> arabera kalkulatu</w:t>
      </w:r>
      <w:r w:rsidR="00FA6228">
        <w:rPr>
          <w:rFonts w:ascii="Arial" w:hAnsi="Arial" w:cs="Arial"/>
          <w:lang w:val="eu-ES"/>
        </w:rPr>
        <w:t>ko</w:t>
      </w:r>
      <w:r w:rsidR="00C0689A" w:rsidRPr="004F2CC7">
        <w:rPr>
          <w:rFonts w:ascii="Arial" w:hAnsi="Arial" w:cs="Arial"/>
          <w:lang w:val="eu-ES"/>
        </w:rPr>
        <w:t xml:space="preserve"> da</w:t>
      </w:r>
      <w:r w:rsidR="00015EB1" w:rsidRPr="004F2CC7">
        <w:rPr>
          <w:rFonts w:ascii="Arial" w:hAnsi="Arial" w:cs="Arial"/>
          <w:lang w:val="eu-ES"/>
        </w:rPr>
        <w:t>.</w:t>
      </w:r>
    </w:p>
    <w:p w:rsidR="00015EB1" w:rsidRPr="004F2CC7" w:rsidRDefault="00015EB1" w:rsidP="007650A2">
      <w:pPr>
        <w:pStyle w:val="2izenburua"/>
        <w:spacing w:line="240" w:lineRule="atLeast"/>
        <w:jc w:val="both"/>
        <w:rPr>
          <w:i w:val="0"/>
          <w:sz w:val="22"/>
          <w:szCs w:val="22"/>
          <w:lang w:val="eu-ES"/>
        </w:rPr>
      </w:pPr>
      <w:bookmarkStart w:id="33" w:name="_Toc198287561"/>
      <w:bookmarkEnd w:id="32"/>
      <w:r w:rsidRPr="004F2CC7">
        <w:rPr>
          <w:i w:val="0"/>
          <w:sz w:val="22"/>
          <w:szCs w:val="22"/>
          <w:lang w:val="eu-ES"/>
        </w:rPr>
        <w:t>4.- Kontratuaren balio zenbatetsia</w:t>
      </w:r>
      <w:bookmarkEnd w:id="33"/>
      <w:r w:rsidRPr="004F2CC7">
        <w:rPr>
          <w:i w:val="0"/>
          <w:sz w:val="22"/>
          <w:szCs w:val="22"/>
          <w:lang w:val="eu-ES"/>
        </w:rPr>
        <w:t xml:space="preserve"> </w:t>
      </w:r>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1.- Kontratuaren balio zenbatetsia, </w:t>
      </w:r>
      <w:proofErr w:type="spellStart"/>
      <w:r w:rsidRPr="004F2CC7">
        <w:rPr>
          <w:rFonts w:ascii="Arial" w:hAnsi="Arial" w:cs="Arial"/>
          <w:lang w:val="eu-ES"/>
        </w:rPr>
        <w:t>SPKLren</w:t>
      </w:r>
      <w:proofErr w:type="spellEnd"/>
      <w:r w:rsidRPr="004F2CC7">
        <w:rPr>
          <w:rFonts w:ascii="Arial" w:hAnsi="Arial" w:cs="Arial"/>
          <w:lang w:val="eu-ES"/>
        </w:rPr>
        <w:t xml:space="preserve"> 101. artikuluaren arabera kalkulatua eta ezaugarrien taulako </w:t>
      </w:r>
      <w:hyperlink w:anchor="CC_05" w:history="1">
        <w:r w:rsidRPr="004F2CC7">
          <w:rPr>
            <w:rStyle w:val="Hiperesteka"/>
            <w:rFonts w:ascii="Arial" w:hAnsi="Arial" w:cs="Arial"/>
            <w:b/>
            <w:lang w:val="eu-ES"/>
          </w:rPr>
          <w:t>5. atalean</w:t>
        </w:r>
      </w:hyperlink>
      <w:r w:rsidRPr="004F2CC7">
        <w:rPr>
          <w:rFonts w:ascii="Arial" w:hAnsi="Arial" w:cs="Arial"/>
          <w:lang w:val="eu-ES"/>
        </w:rPr>
        <w:t xml:space="preserve"> jasoa, kontuan hartu da bai kontratu honi aplikatuko zaion </w:t>
      </w:r>
      <w:r w:rsidR="0020124A" w:rsidRPr="004F2CC7">
        <w:rPr>
          <w:rFonts w:ascii="Arial" w:hAnsi="Arial" w:cs="Arial"/>
          <w:lang w:val="eu-ES"/>
        </w:rPr>
        <w:t>adjudikazio</w:t>
      </w:r>
      <w:r w:rsidRPr="004F2CC7">
        <w:rPr>
          <w:rFonts w:ascii="Arial" w:hAnsi="Arial" w:cs="Arial"/>
          <w:lang w:val="eu-ES"/>
        </w:rPr>
        <w:t xml:space="preserve"> prozedura eta izango duen publizitatea aukeratzeko</w:t>
      </w:r>
      <w:r w:rsidR="00537DE3" w:rsidRPr="004F2CC7">
        <w:rPr>
          <w:rFonts w:ascii="Arial" w:hAnsi="Arial" w:cs="Arial"/>
          <w:lang w:val="eu-ES"/>
        </w:rPr>
        <w:t>,</w:t>
      </w:r>
      <w:r w:rsidRPr="004F2CC7">
        <w:rPr>
          <w:rFonts w:ascii="Arial" w:hAnsi="Arial" w:cs="Arial"/>
          <w:lang w:val="eu-ES"/>
        </w:rPr>
        <w:t xml:space="preserve"> bai </w:t>
      </w:r>
      <w:r w:rsidR="00C0689A" w:rsidRPr="004F2CC7">
        <w:rPr>
          <w:rFonts w:ascii="Arial" w:hAnsi="Arial" w:cs="Arial"/>
          <w:lang w:val="eu-ES"/>
        </w:rPr>
        <w:t xml:space="preserve">eta </w:t>
      </w:r>
      <w:r w:rsidRPr="004F2CC7">
        <w:rPr>
          <w:rFonts w:ascii="Arial" w:hAnsi="Arial" w:cs="Arial"/>
          <w:lang w:val="eu-ES"/>
        </w:rPr>
        <w:t>pertsona fisiko eta juridiko lizitatzaileen (aurrerantzean lizitatzaileak) gaitasun baldintzak eta aplikatzeko errekurtsoen arau</w:t>
      </w:r>
      <w:r w:rsidR="00537DE3" w:rsidRPr="004F2CC7">
        <w:rPr>
          <w:rFonts w:ascii="Arial" w:hAnsi="Arial" w:cs="Arial"/>
          <w:lang w:val="eu-ES"/>
        </w:rPr>
        <w:t>bi</w:t>
      </w:r>
      <w:r w:rsidR="00FA6228">
        <w:rPr>
          <w:rFonts w:ascii="Arial" w:hAnsi="Arial" w:cs="Arial"/>
          <w:lang w:val="eu-ES"/>
        </w:rPr>
        <w:t>dea finkatzeko. Balio zenbatetsi</w:t>
      </w:r>
      <w:r w:rsidRPr="004F2CC7">
        <w:rPr>
          <w:rFonts w:ascii="Arial" w:hAnsi="Arial" w:cs="Arial"/>
          <w:lang w:val="eu-ES"/>
        </w:rPr>
        <w:t xml:space="preserve"> horretan sartuko dira, horrela aurreikusi</w:t>
      </w:r>
      <w:r w:rsidR="00DF5F7E">
        <w:rPr>
          <w:rFonts w:ascii="Arial" w:hAnsi="Arial" w:cs="Arial"/>
          <w:lang w:val="eu-ES"/>
        </w:rPr>
        <w:t>z</w:t>
      </w:r>
      <w:r w:rsidRPr="004F2CC7">
        <w:rPr>
          <w:rFonts w:ascii="Arial" w:hAnsi="Arial" w:cs="Arial"/>
          <w:lang w:val="eu-ES"/>
        </w:rPr>
        <w:t xml:space="preserve"> gero, ezaugarrien taulako </w:t>
      </w:r>
      <w:hyperlink w:anchor="CC_20" w:history="1">
        <w:r w:rsidRPr="004F2CC7">
          <w:rPr>
            <w:rStyle w:val="Hiperesteka"/>
            <w:rFonts w:ascii="Arial" w:hAnsi="Arial" w:cs="Arial"/>
            <w:b/>
            <w:lang w:val="eu-ES"/>
          </w:rPr>
          <w:t>20. ataletan</w:t>
        </w:r>
      </w:hyperlink>
      <w:r w:rsidRPr="004F2CC7">
        <w:rPr>
          <w:rFonts w:ascii="Arial" w:hAnsi="Arial" w:cs="Arial"/>
          <w:lang w:val="eu-ES"/>
        </w:rPr>
        <w:t xml:space="preserve"> hurrenez hurren, adierazitako balizko kontratuzko goranzko aldaketak. </w:t>
      </w:r>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2.- </w:t>
      </w:r>
      <w:proofErr w:type="spellStart"/>
      <w:r w:rsidRPr="004F2CC7">
        <w:rPr>
          <w:rFonts w:ascii="Arial" w:hAnsi="Arial" w:cs="Arial"/>
          <w:lang w:val="eu-ES"/>
        </w:rPr>
        <w:t>SPKLren</w:t>
      </w:r>
      <w:proofErr w:type="spellEnd"/>
      <w:r w:rsidRPr="004F2CC7">
        <w:rPr>
          <w:rFonts w:ascii="Arial" w:hAnsi="Arial" w:cs="Arial"/>
          <w:lang w:val="eu-ES"/>
        </w:rPr>
        <w:t xml:space="preserve"> 101.5 artikuluan aurreikusiaren ondorioetarako, ezaugarrien taulako </w:t>
      </w:r>
      <w:hyperlink w:anchor="CC_05" w:history="1">
        <w:r w:rsidRPr="004F2CC7">
          <w:rPr>
            <w:rStyle w:val="Hiperesteka"/>
            <w:rFonts w:ascii="Arial" w:hAnsi="Arial" w:cs="Arial"/>
            <w:b/>
            <w:lang w:val="eu-ES"/>
          </w:rPr>
          <w:t>5. atalean</w:t>
        </w:r>
      </w:hyperlink>
      <w:r w:rsidRPr="004F2CC7">
        <w:rPr>
          <w:rFonts w:ascii="Arial" w:hAnsi="Arial" w:cs="Arial"/>
          <w:lang w:val="eu-ES"/>
        </w:rPr>
        <w:t xml:space="preserve"> adierazten da kontratuaren balio zenbatetsia zehazteko erabili den metodoa. </w:t>
      </w:r>
    </w:p>
    <w:p w:rsidR="00015EB1" w:rsidRPr="004F2CC7" w:rsidRDefault="00015EB1" w:rsidP="00E7545E">
      <w:pPr>
        <w:pStyle w:val="2izenburua"/>
        <w:spacing w:line="240" w:lineRule="atLeast"/>
        <w:jc w:val="both"/>
        <w:rPr>
          <w:i w:val="0"/>
          <w:sz w:val="22"/>
          <w:szCs w:val="22"/>
          <w:lang w:val="eu-ES"/>
        </w:rPr>
      </w:pPr>
      <w:bookmarkStart w:id="34" w:name="_Toc198287562"/>
      <w:r w:rsidRPr="004F2CC7">
        <w:rPr>
          <w:i w:val="0"/>
          <w:sz w:val="22"/>
          <w:szCs w:val="22"/>
          <w:lang w:val="eu-ES"/>
        </w:rPr>
        <w:t>5.- Kontratuaren prezioa</w:t>
      </w:r>
      <w:bookmarkEnd w:id="34"/>
      <w:r w:rsidRPr="004F2CC7">
        <w:rPr>
          <w:i w:val="0"/>
          <w:sz w:val="22"/>
          <w:szCs w:val="22"/>
          <w:lang w:val="eu-ES"/>
        </w:rPr>
        <w:t xml:space="preserve"> </w:t>
      </w:r>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1.- Kontratuaren prezioa </w:t>
      </w:r>
      <w:r w:rsidR="00170846" w:rsidRPr="004F2CC7">
        <w:rPr>
          <w:rFonts w:ascii="Arial" w:hAnsi="Arial" w:cs="Arial"/>
          <w:lang w:val="eu-ES"/>
        </w:rPr>
        <w:t>adjudikazio</w:t>
      </w:r>
      <w:r w:rsidRPr="004F2CC7">
        <w:rPr>
          <w:rFonts w:ascii="Arial" w:hAnsi="Arial" w:cs="Arial"/>
          <w:lang w:val="eu-ES"/>
        </w:rPr>
        <w:t xml:space="preserve">tik ateratzen dena izango da. Balio erantsiaren gaineko zerga partida independente gisa jaso beharko du. Kontratuaren prezioan sartutzat joko dira aplikatu beharreko edozein motatako tributu, tasa eta kanonak, bai eta </w:t>
      </w:r>
      <w:r w:rsidR="00DF3CA9" w:rsidRPr="004F2CC7">
        <w:rPr>
          <w:rFonts w:ascii="Arial" w:hAnsi="Arial" w:cs="Arial"/>
          <w:lang w:val="eu-ES"/>
        </w:rPr>
        <w:t>klausula agiri</w:t>
      </w:r>
      <w:r w:rsidRPr="004F2CC7">
        <w:rPr>
          <w:rFonts w:ascii="Arial" w:hAnsi="Arial" w:cs="Arial"/>
          <w:lang w:val="eu-ES"/>
        </w:rPr>
        <w:t xml:space="preserve"> honetan </w:t>
      </w:r>
      <w:proofErr w:type="spellStart"/>
      <w:r w:rsidRPr="004F2CC7">
        <w:rPr>
          <w:rFonts w:ascii="Arial" w:hAnsi="Arial" w:cs="Arial"/>
          <w:lang w:val="eu-ES"/>
        </w:rPr>
        <w:t>aurreikusten</w:t>
      </w:r>
      <w:proofErr w:type="spellEnd"/>
      <w:r w:rsidRPr="004F2CC7">
        <w:rPr>
          <w:rFonts w:ascii="Arial" w:hAnsi="Arial" w:cs="Arial"/>
          <w:lang w:val="eu-ES"/>
        </w:rPr>
        <w:t xml:space="preserve"> diren betebeharrak betetzeak </w:t>
      </w:r>
      <w:r w:rsidR="004A6C8D" w:rsidRPr="004F2CC7">
        <w:rPr>
          <w:rFonts w:ascii="Arial" w:hAnsi="Arial" w:cs="Arial"/>
          <w:lang w:val="eu-ES"/>
        </w:rPr>
        <w:t>adjudikaziodun</w:t>
      </w:r>
      <w:r w:rsidRPr="004F2CC7">
        <w:rPr>
          <w:rFonts w:ascii="Arial" w:hAnsi="Arial" w:cs="Arial"/>
          <w:lang w:val="eu-ES"/>
        </w:rPr>
        <w:t xml:space="preserve">ari </w:t>
      </w:r>
      <w:proofErr w:type="spellStart"/>
      <w:r w:rsidRPr="004F2CC7">
        <w:rPr>
          <w:rFonts w:ascii="Arial" w:hAnsi="Arial" w:cs="Arial"/>
          <w:lang w:val="eu-ES"/>
        </w:rPr>
        <w:t>dakarzkion</w:t>
      </w:r>
      <w:proofErr w:type="spellEnd"/>
      <w:r w:rsidRPr="004F2CC7">
        <w:rPr>
          <w:rFonts w:ascii="Arial" w:hAnsi="Arial" w:cs="Arial"/>
          <w:lang w:val="eu-ES"/>
        </w:rPr>
        <w:t xml:space="preserve"> gastu guztiak ere.</w:t>
      </w:r>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2.- </w:t>
      </w:r>
      <w:proofErr w:type="spellStart"/>
      <w:r w:rsidRPr="004F2CC7">
        <w:rPr>
          <w:rFonts w:ascii="Arial" w:hAnsi="Arial" w:cs="Arial"/>
          <w:lang w:val="eu-ES"/>
        </w:rPr>
        <w:t>SPKLren</w:t>
      </w:r>
      <w:proofErr w:type="spellEnd"/>
      <w:r w:rsidRPr="004F2CC7">
        <w:rPr>
          <w:rFonts w:ascii="Arial" w:hAnsi="Arial" w:cs="Arial"/>
          <w:lang w:val="eu-ES"/>
        </w:rPr>
        <w:t xml:space="preserve"> 102.4 artikuluan aurreikusiaren ondorioetarako, ezaugarrien taulako </w:t>
      </w:r>
      <w:hyperlink w:anchor="CC_04" w:history="1">
        <w:r w:rsidRPr="004F2CC7">
          <w:rPr>
            <w:rStyle w:val="Hiperesteka"/>
            <w:rFonts w:ascii="Arial" w:hAnsi="Arial" w:cs="Arial"/>
            <w:b/>
            <w:lang w:val="eu-ES"/>
          </w:rPr>
          <w:t>4. atalean</w:t>
        </w:r>
      </w:hyperlink>
      <w:r w:rsidRPr="004F2CC7">
        <w:rPr>
          <w:rFonts w:ascii="Arial" w:hAnsi="Arial" w:cs="Arial"/>
          <w:lang w:val="eu-ES"/>
        </w:rPr>
        <w:t xml:space="preserve"> adierazten da kontratuaren prezioa zehazteko erabili den sistema. </w:t>
      </w:r>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3.- Prezioaren zehaztapena </w:t>
      </w:r>
      <w:proofErr w:type="spellStart"/>
      <w:r w:rsidRPr="004F2CC7">
        <w:rPr>
          <w:rFonts w:ascii="Arial" w:hAnsi="Arial" w:cs="Arial"/>
          <w:lang w:val="eu-ES"/>
        </w:rPr>
        <w:t>oroharreko</w:t>
      </w:r>
      <w:proofErr w:type="spellEnd"/>
      <w:r w:rsidRPr="004F2CC7">
        <w:rPr>
          <w:rFonts w:ascii="Arial" w:hAnsi="Arial" w:cs="Arial"/>
          <w:lang w:val="eu-ES"/>
        </w:rPr>
        <w:t xml:space="preserve"> prezioan egiten den kontratuetan, kontratuaren prezioa enpresa </w:t>
      </w:r>
      <w:r w:rsidR="004A6C8D" w:rsidRPr="004F2CC7">
        <w:rPr>
          <w:rFonts w:ascii="Arial" w:hAnsi="Arial" w:cs="Arial"/>
          <w:lang w:val="eu-ES"/>
        </w:rPr>
        <w:t>adjudikaziodun</w:t>
      </w:r>
      <w:r w:rsidRPr="004F2CC7">
        <w:rPr>
          <w:rFonts w:ascii="Arial" w:hAnsi="Arial" w:cs="Arial"/>
          <w:lang w:val="eu-ES"/>
        </w:rPr>
        <w:t>ak eskainiko du kontratuaren prezioa eta hura inoiz ez da lizitazio aurrekontutik gorakoa izango.</w:t>
      </w:r>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4.- Prezioaren zehaztapena prestazioko osagai edo unitateen prezio unitarioen bitartez egiten den kontratuetan: </w:t>
      </w:r>
    </w:p>
    <w:p w:rsidR="00015EB1" w:rsidRPr="004F2CC7" w:rsidRDefault="00207A65" w:rsidP="00207A65">
      <w:pPr>
        <w:spacing w:before="60" w:line="240" w:lineRule="atLeast"/>
        <w:ind w:left="568" w:hanging="284"/>
        <w:jc w:val="both"/>
        <w:rPr>
          <w:rFonts w:ascii="Arial" w:hAnsi="Arial" w:cs="Arial"/>
          <w:lang w:val="eu-ES"/>
        </w:rPr>
      </w:pPr>
      <w:r w:rsidRPr="004F2CC7">
        <w:rPr>
          <w:rFonts w:ascii="Arial" w:hAnsi="Arial" w:cs="Arial"/>
          <w:lang w:val="eu-ES"/>
        </w:rPr>
        <w:lastRenderedPageBreak/>
        <w:t>a)</w:t>
      </w:r>
      <w:r w:rsidRPr="004F2CC7">
        <w:rPr>
          <w:rFonts w:ascii="Arial" w:hAnsi="Arial" w:cs="Arial"/>
          <w:lang w:val="eu-ES"/>
        </w:rPr>
        <w:tab/>
      </w:r>
      <w:r w:rsidR="00075473">
        <w:rPr>
          <w:rFonts w:ascii="Arial" w:hAnsi="Arial" w:cs="Arial"/>
          <w:lang w:val="eu-ES"/>
        </w:rPr>
        <w:t>Objektu</w:t>
      </w:r>
      <w:r w:rsidR="00015EB1" w:rsidRPr="004F2CC7">
        <w:rPr>
          <w:rFonts w:ascii="Arial" w:hAnsi="Arial" w:cs="Arial"/>
          <w:lang w:val="eu-ES"/>
        </w:rPr>
        <w:t xml:space="preserve">a osatzen duen unitate kopurua zehatz definitzen denean, </w:t>
      </w:r>
      <w:r w:rsidR="004A6C8D" w:rsidRPr="004F2CC7">
        <w:rPr>
          <w:rFonts w:ascii="Arial" w:hAnsi="Arial" w:cs="Arial"/>
          <w:lang w:val="eu-ES"/>
        </w:rPr>
        <w:t>adjudikaziodun</w:t>
      </w:r>
      <w:r w:rsidR="00015EB1" w:rsidRPr="004F2CC7">
        <w:rPr>
          <w:rFonts w:ascii="Arial" w:hAnsi="Arial" w:cs="Arial"/>
          <w:lang w:val="eu-ES"/>
        </w:rPr>
        <w:t xml:space="preserve">ak eskainitako prezio unitarioa unitate kopuruaz biderkaturik ateratzen den emaitza izango da prezioa. </w:t>
      </w:r>
    </w:p>
    <w:p w:rsidR="00015EB1" w:rsidRPr="004F2CC7" w:rsidRDefault="00015EB1" w:rsidP="00207A65">
      <w:pPr>
        <w:spacing w:before="60" w:line="240" w:lineRule="atLeast"/>
        <w:ind w:left="568" w:hanging="284"/>
        <w:jc w:val="both"/>
        <w:rPr>
          <w:rFonts w:ascii="Arial" w:hAnsi="Arial" w:cs="Arial"/>
          <w:lang w:val="eu-ES"/>
        </w:rPr>
      </w:pPr>
      <w:r w:rsidRPr="004F2CC7">
        <w:rPr>
          <w:rFonts w:ascii="Arial" w:hAnsi="Arial" w:cs="Arial"/>
          <w:lang w:val="eu-ES"/>
        </w:rPr>
        <w:t xml:space="preserve">b) </w:t>
      </w:r>
      <w:r w:rsidR="00075473">
        <w:rPr>
          <w:rFonts w:ascii="Arial" w:hAnsi="Arial" w:cs="Arial"/>
          <w:lang w:val="eu-ES"/>
        </w:rPr>
        <w:t>Objektu</w:t>
      </w:r>
      <w:r w:rsidRPr="004F2CC7">
        <w:rPr>
          <w:rFonts w:ascii="Arial" w:hAnsi="Arial" w:cs="Arial"/>
          <w:lang w:val="eu-ES"/>
        </w:rPr>
        <w:t>a osatzen duen unitate kopurua zehatz definitzen ez denean:</w:t>
      </w:r>
    </w:p>
    <w:p w:rsidR="00015EB1" w:rsidRPr="004F2CC7" w:rsidRDefault="00207A65" w:rsidP="00207A65">
      <w:pPr>
        <w:spacing w:before="60" w:line="240" w:lineRule="atLeast"/>
        <w:ind w:left="851" w:hanging="284"/>
        <w:jc w:val="both"/>
        <w:rPr>
          <w:rFonts w:ascii="Arial" w:hAnsi="Arial" w:cs="Arial"/>
          <w:lang w:val="eu-ES"/>
        </w:rPr>
      </w:pPr>
      <w:r w:rsidRPr="004F2CC7">
        <w:rPr>
          <w:rFonts w:ascii="Arial" w:hAnsi="Arial" w:cs="Arial"/>
          <w:lang w:val="eu-ES"/>
        </w:rPr>
        <w:t>1)</w:t>
      </w:r>
      <w:r w:rsidRPr="004F2CC7">
        <w:rPr>
          <w:rFonts w:ascii="Arial" w:hAnsi="Arial" w:cs="Arial"/>
          <w:lang w:val="eu-ES"/>
        </w:rPr>
        <w:tab/>
      </w:r>
      <w:r w:rsidR="00015EB1" w:rsidRPr="004F2CC7">
        <w:rPr>
          <w:rFonts w:ascii="Arial" w:hAnsi="Arial" w:cs="Arial"/>
          <w:lang w:val="eu-ES"/>
        </w:rPr>
        <w:t xml:space="preserve">Unitate bakoitzaren prezioa </w:t>
      </w:r>
      <w:r w:rsidR="004A6C8D" w:rsidRPr="004F2CC7">
        <w:rPr>
          <w:rFonts w:ascii="Arial" w:hAnsi="Arial" w:cs="Arial"/>
          <w:lang w:val="eu-ES"/>
        </w:rPr>
        <w:t>adjudikaziodun</w:t>
      </w:r>
      <w:r w:rsidR="00015EB1" w:rsidRPr="004F2CC7">
        <w:rPr>
          <w:rFonts w:ascii="Arial" w:hAnsi="Arial" w:cs="Arial"/>
          <w:lang w:val="eu-ES"/>
        </w:rPr>
        <w:t xml:space="preserve">ak eskainia izango da. </w:t>
      </w:r>
    </w:p>
    <w:p w:rsidR="00015EB1" w:rsidRPr="004F2CC7" w:rsidRDefault="00207A65" w:rsidP="00207A65">
      <w:pPr>
        <w:spacing w:before="60" w:line="240" w:lineRule="atLeast"/>
        <w:ind w:left="851" w:hanging="284"/>
        <w:jc w:val="both"/>
        <w:rPr>
          <w:rFonts w:ascii="Arial" w:hAnsi="Arial" w:cs="Arial"/>
          <w:lang w:val="eu-ES"/>
        </w:rPr>
      </w:pPr>
      <w:r w:rsidRPr="004F2CC7">
        <w:rPr>
          <w:rFonts w:ascii="Arial" w:hAnsi="Arial" w:cs="Arial"/>
          <w:lang w:val="eu-ES"/>
        </w:rPr>
        <w:t>2)</w:t>
      </w:r>
      <w:r w:rsidRPr="004F2CC7">
        <w:rPr>
          <w:rFonts w:ascii="Arial" w:hAnsi="Arial" w:cs="Arial"/>
          <w:lang w:val="eu-ES"/>
        </w:rPr>
        <w:tab/>
      </w:r>
      <w:r w:rsidR="00015EB1" w:rsidRPr="004F2CC7">
        <w:rPr>
          <w:rFonts w:ascii="Arial" w:hAnsi="Arial" w:cs="Arial"/>
          <w:lang w:val="eu-ES"/>
        </w:rPr>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5.- Ezaugarrien taulako </w:t>
      </w:r>
      <w:hyperlink w:anchor="CC_04" w:history="1">
        <w:r w:rsidRPr="004F2CC7">
          <w:rPr>
            <w:rStyle w:val="Hiperesteka"/>
            <w:rFonts w:ascii="Arial" w:hAnsi="Arial" w:cs="Arial"/>
            <w:b/>
            <w:lang w:val="eu-ES"/>
          </w:rPr>
          <w:t>4. atalean</w:t>
        </w:r>
      </w:hyperlink>
      <w:r w:rsidR="00C96334" w:rsidRPr="004F2CC7">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w:t>
      </w:r>
      <w:r w:rsidRPr="004F2CC7">
        <w:rPr>
          <w:rFonts w:ascii="Arial" w:hAnsi="Arial" w:cs="Arial"/>
          <w:lang w:val="eu-ES"/>
        </w:rPr>
        <w:t>; dena den, ateratzen den gehienezko prezioak ezingo du, inoiz, oinarrizko aurrekontuaren zenbatekoa gainditu.</w:t>
      </w:r>
    </w:p>
    <w:p w:rsidR="00015EB1" w:rsidRPr="004F2CC7" w:rsidRDefault="00015EB1" w:rsidP="00E7545E">
      <w:pPr>
        <w:pStyle w:val="2izenburua"/>
        <w:spacing w:line="240" w:lineRule="atLeast"/>
        <w:jc w:val="both"/>
        <w:rPr>
          <w:i w:val="0"/>
          <w:sz w:val="22"/>
          <w:szCs w:val="22"/>
          <w:lang w:val="eu-ES"/>
        </w:rPr>
      </w:pPr>
      <w:bookmarkStart w:id="35" w:name="_Toc198287563"/>
      <w:r w:rsidRPr="004F2CC7">
        <w:rPr>
          <w:i w:val="0"/>
          <w:sz w:val="22"/>
          <w:szCs w:val="22"/>
          <w:lang w:val="eu-ES"/>
        </w:rPr>
        <w:t>6.- Kreditua izatea</w:t>
      </w:r>
      <w:bookmarkEnd w:id="35"/>
      <w:r w:rsidRPr="004F2CC7">
        <w:rPr>
          <w:i w:val="0"/>
          <w:sz w:val="22"/>
          <w:szCs w:val="22"/>
          <w:lang w:val="eu-ES"/>
        </w:rPr>
        <w:t xml:space="preserve"> </w:t>
      </w:r>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1.- Behar adinako kreditu egokia </w:t>
      </w:r>
      <w:r w:rsidR="00537DE3" w:rsidRPr="004F2CC7">
        <w:rPr>
          <w:rFonts w:ascii="Arial" w:hAnsi="Arial" w:cs="Arial"/>
          <w:lang w:val="eu-ES"/>
        </w:rPr>
        <w:t xml:space="preserve">eta nahikoa </w:t>
      </w:r>
      <w:r w:rsidR="00DF5F7E">
        <w:rPr>
          <w:rFonts w:ascii="Arial" w:hAnsi="Arial" w:cs="Arial"/>
          <w:lang w:val="eu-ES"/>
        </w:rPr>
        <w:t>dago, kontratua egikari</w:t>
      </w:r>
      <w:r w:rsidRPr="004F2CC7">
        <w:rPr>
          <w:rFonts w:ascii="Arial" w:hAnsi="Arial" w:cs="Arial"/>
          <w:lang w:val="eu-ES"/>
        </w:rPr>
        <w:t xml:space="preserve">tzeko kalkulatutako gastuari aurre egiteko. Kontratua aurrekontu-partiden kargura finantzatuko da, eta ezaugarrien taulako </w:t>
      </w:r>
      <w:hyperlink w:anchor="CC_07" w:history="1">
        <w:r w:rsidRPr="004F2CC7">
          <w:rPr>
            <w:rStyle w:val="Hiperesteka"/>
            <w:rFonts w:ascii="Arial" w:hAnsi="Arial" w:cs="Arial"/>
            <w:b/>
            <w:lang w:val="eu-ES"/>
          </w:rPr>
          <w:t>7. atalean</w:t>
        </w:r>
      </w:hyperlink>
      <w:r w:rsidRPr="004F2CC7">
        <w:rPr>
          <w:rFonts w:ascii="Arial" w:hAnsi="Arial" w:cs="Arial"/>
          <w:lang w:val="eu-ES"/>
        </w:rPr>
        <w:t xml:space="preserve"> ezartzen diren urteroko zenbatekoekin bat etorriz.</w:t>
      </w:r>
    </w:p>
    <w:p w:rsidR="00015EB1" w:rsidRPr="004F2CC7" w:rsidRDefault="00FA6228" w:rsidP="003176C3">
      <w:pPr>
        <w:spacing w:before="60" w:line="240" w:lineRule="atLeast"/>
        <w:jc w:val="both"/>
        <w:rPr>
          <w:rFonts w:ascii="Arial" w:hAnsi="Arial" w:cs="Arial"/>
          <w:lang w:val="eu-ES"/>
        </w:rPr>
      </w:pPr>
      <w:r>
        <w:rPr>
          <w:rFonts w:ascii="Arial" w:hAnsi="Arial" w:cs="Arial"/>
          <w:lang w:val="eu-ES"/>
        </w:rPr>
        <w:t xml:space="preserve">2.- Baldin eta, </w:t>
      </w:r>
      <w:proofErr w:type="spellStart"/>
      <w:r>
        <w:rPr>
          <w:rFonts w:ascii="Arial" w:hAnsi="Arial" w:cs="Arial"/>
          <w:lang w:val="eu-ES"/>
        </w:rPr>
        <w:t>SPKL</w:t>
      </w:r>
      <w:r w:rsidR="00015EB1" w:rsidRPr="004F2CC7">
        <w:rPr>
          <w:rFonts w:ascii="Arial" w:hAnsi="Arial" w:cs="Arial"/>
          <w:lang w:val="eu-ES"/>
        </w:rPr>
        <w:t>ren</w:t>
      </w:r>
      <w:proofErr w:type="spellEnd"/>
      <w:r w:rsidR="00015EB1" w:rsidRPr="004F2CC7">
        <w:rPr>
          <w:rFonts w:ascii="Arial" w:hAnsi="Arial" w:cs="Arial"/>
          <w:lang w:val="eu-ES"/>
        </w:rPr>
        <w:t xml:space="preserve"> 117.2 artikuluan aurreikusitakoarekin bat etorriz eta ezaugarrien taulan aurreikusitakoaren arabera, espedientea aldez aurretik izapidetzen bada, kontratua </w:t>
      </w:r>
      <w:r w:rsidR="00170846" w:rsidRPr="004F2CC7">
        <w:rPr>
          <w:rFonts w:ascii="Arial" w:hAnsi="Arial" w:cs="Arial"/>
          <w:lang w:val="eu-ES"/>
        </w:rPr>
        <w:t>adjudikatu</w:t>
      </w:r>
      <w:r w:rsidR="00015EB1" w:rsidRPr="004F2CC7">
        <w:rPr>
          <w:rFonts w:ascii="Arial" w:hAnsi="Arial" w:cs="Arial"/>
          <w:lang w:val="eu-ES"/>
        </w:rPr>
        <w:t xml:space="preserve"> ahal izateko kreditu egoki eta nahikoa egotearen baldintza etengarria bete beharko da, dagokion ekitaldian kontratutik eratorritako betebeharrak bermatze aldera.</w:t>
      </w:r>
    </w:p>
    <w:p w:rsidR="00015EB1" w:rsidRPr="004F2CC7" w:rsidRDefault="00015EB1" w:rsidP="008B3A8B">
      <w:pPr>
        <w:pStyle w:val="2izenburua"/>
        <w:spacing w:line="240" w:lineRule="atLeast"/>
        <w:jc w:val="both"/>
        <w:rPr>
          <w:i w:val="0"/>
          <w:sz w:val="22"/>
          <w:szCs w:val="22"/>
          <w:lang w:val="eu-ES"/>
        </w:rPr>
      </w:pPr>
      <w:bookmarkStart w:id="36" w:name="_Toc198287564"/>
      <w:r w:rsidRPr="004F2CC7">
        <w:rPr>
          <w:i w:val="0"/>
          <w:sz w:val="22"/>
          <w:szCs w:val="22"/>
          <w:lang w:val="eu-ES"/>
        </w:rPr>
        <w:t>7.- Hornidura egiteko epea eta lekua</w:t>
      </w:r>
      <w:bookmarkEnd w:id="36"/>
      <w:r w:rsidRPr="004F2CC7">
        <w:rPr>
          <w:i w:val="0"/>
          <w:sz w:val="22"/>
          <w:szCs w:val="22"/>
          <w:lang w:val="eu-ES"/>
        </w:rPr>
        <w:t xml:space="preserve"> </w:t>
      </w:r>
    </w:p>
    <w:p w:rsidR="00015EB1" w:rsidRPr="004F2CC7" w:rsidRDefault="00015EB1" w:rsidP="00207A65">
      <w:pPr>
        <w:spacing w:before="60" w:line="240" w:lineRule="atLeast"/>
        <w:jc w:val="both"/>
        <w:rPr>
          <w:rFonts w:ascii="Arial" w:hAnsi="Arial" w:cs="Arial"/>
          <w:lang w:val="eu-ES"/>
        </w:rPr>
      </w:pPr>
      <w:r w:rsidRPr="004F2CC7">
        <w:rPr>
          <w:rFonts w:ascii="Arial" w:hAnsi="Arial" w:cs="Arial"/>
          <w:lang w:val="eu-ES"/>
        </w:rPr>
        <w:t xml:space="preserve">1.- Horniduraren entrega partzial eta osorako epeak ezaugarrien taulako </w:t>
      </w:r>
      <w:hyperlink w:anchor="CC_08" w:history="1">
        <w:r w:rsidRPr="004F2CC7">
          <w:rPr>
            <w:rStyle w:val="Hiperesteka"/>
            <w:rFonts w:ascii="Arial" w:hAnsi="Arial" w:cs="Arial"/>
            <w:b/>
            <w:lang w:val="eu-ES"/>
          </w:rPr>
          <w:t>8. atalean</w:t>
        </w:r>
      </w:hyperlink>
      <w:r w:rsidRPr="004F2CC7">
        <w:rPr>
          <w:rFonts w:ascii="Arial" w:hAnsi="Arial" w:cs="Arial"/>
          <w:lang w:val="eu-ES"/>
        </w:rPr>
        <w:t xml:space="preserve"> ageri direnak dira edo, bestela, enpresa </w:t>
      </w:r>
      <w:r w:rsidR="004A6C8D" w:rsidRPr="004F2CC7">
        <w:rPr>
          <w:rFonts w:ascii="Arial" w:hAnsi="Arial" w:cs="Arial"/>
          <w:lang w:val="eu-ES"/>
        </w:rPr>
        <w:t>adjudikaziodun</w:t>
      </w:r>
      <w:r w:rsidRPr="004F2CC7">
        <w:rPr>
          <w:rFonts w:ascii="Arial" w:hAnsi="Arial" w:cs="Arial"/>
          <w:lang w:val="eu-ES"/>
        </w:rPr>
        <w:t>ak formulatzen dituenak, eskaintzek epe osoa edota epe partzialak murriztea proposa dezaketen kasuan. Epe horiek guztiak kontratua formalizatzen denetik edo kontratu agirian finkatzen den datatik hasiko dira kontatzen.</w:t>
      </w:r>
    </w:p>
    <w:p w:rsidR="00015EB1" w:rsidRPr="004F2CC7" w:rsidRDefault="00015EB1" w:rsidP="00207A65">
      <w:pPr>
        <w:spacing w:before="60" w:line="240" w:lineRule="atLeast"/>
        <w:jc w:val="both"/>
        <w:rPr>
          <w:rFonts w:ascii="Arial" w:hAnsi="Arial" w:cs="Arial"/>
          <w:lang w:val="eu-ES"/>
        </w:rPr>
      </w:pPr>
      <w:r w:rsidRPr="004F2CC7">
        <w:rPr>
          <w:rFonts w:ascii="Arial" w:hAnsi="Arial" w:cs="Arial"/>
          <w:lang w:val="eu-ES"/>
        </w:rPr>
        <w:t xml:space="preserve">2.- Kontratua luzatu ahal izango da, baldin eta ezaugarrien taulako </w:t>
      </w:r>
      <w:hyperlink w:anchor="CC_09" w:history="1">
        <w:r w:rsidRPr="004F2CC7">
          <w:rPr>
            <w:rStyle w:val="Hiperesteka"/>
            <w:rFonts w:ascii="Arial" w:hAnsi="Arial" w:cs="Arial"/>
            <w:b/>
            <w:lang w:val="eu-ES"/>
          </w:rPr>
          <w:t>9. atalean</w:t>
        </w:r>
      </w:hyperlink>
      <w:r w:rsidRPr="004F2CC7">
        <w:rPr>
          <w:rFonts w:ascii="Arial" w:hAnsi="Arial" w:cs="Arial"/>
          <w:lang w:val="eu-ES"/>
        </w:rPr>
        <w:t xml:space="preserve"> horrela jasota badago. Luzapena derrigorrezkoa izango da kontratistarentzat </w:t>
      </w:r>
      <w:proofErr w:type="spellStart"/>
      <w:r w:rsidRPr="004F2CC7">
        <w:rPr>
          <w:rFonts w:ascii="Arial" w:hAnsi="Arial" w:cs="Arial"/>
          <w:lang w:val="eu-ES"/>
        </w:rPr>
        <w:t>SPKLren</w:t>
      </w:r>
      <w:proofErr w:type="spellEnd"/>
      <w:r w:rsidRPr="004F2CC7">
        <w:rPr>
          <w:rFonts w:ascii="Arial" w:hAnsi="Arial" w:cs="Arial"/>
          <w:lang w:val="eu-ES"/>
        </w:rPr>
        <w:t xml:space="preserve"> 29. artikuluan adierazitakoari jarraituz.</w:t>
      </w:r>
    </w:p>
    <w:p w:rsidR="00015EB1" w:rsidRPr="004F2CC7" w:rsidRDefault="00015EB1" w:rsidP="00207A65">
      <w:pPr>
        <w:spacing w:before="60" w:line="240" w:lineRule="atLeast"/>
        <w:jc w:val="both"/>
        <w:rPr>
          <w:rFonts w:ascii="Arial" w:hAnsi="Arial" w:cs="Arial"/>
          <w:lang w:val="eu-ES"/>
        </w:rPr>
      </w:pPr>
      <w:r w:rsidRPr="004F2CC7">
        <w:rPr>
          <w:rFonts w:ascii="Arial" w:hAnsi="Arial" w:cs="Arial"/>
          <w:lang w:val="eu-ES"/>
        </w:rPr>
        <w:t xml:space="preserve">3.- Horniduraren entrega partzial eta osorako epeak ezaugarrien taulako </w:t>
      </w:r>
      <w:hyperlink w:anchor="CC_08" w:history="1">
        <w:r w:rsidRPr="004F2CC7">
          <w:rPr>
            <w:rStyle w:val="Hiperesteka"/>
            <w:rFonts w:ascii="Arial" w:hAnsi="Arial" w:cs="Arial"/>
            <w:b/>
            <w:lang w:val="eu-ES"/>
          </w:rPr>
          <w:t>8. atalean</w:t>
        </w:r>
      </w:hyperlink>
      <w:r w:rsidRPr="004F2CC7">
        <w:rPr>
          <w:rFonts w:ascii="Arial" w:hAnsi="Arial" w:cs="Arial"/>
          <w:b/>
          <w:lang w:val="eu-ES"/>
        </w:rPr>
        <w:t xml:space="preserve"> </w:t>
      </w:r>
      <w:r w:rsidRPr="004F2CC7">
        <w:rPr>
          <w:rFonts w:ascii="Arial" w:hAnsi="Arial" w:cs="Arial"/>
          <w:lang w:val="eu-ES"/>
        </w:rPr>
        <w:t xml:space="preserve">ageri direnak dira edo, bestela, enpresa </w:t>
      </w:r>
      <w:r w:rsidR="004A6C8D" w:rsidRPr="004F2CC7">
        <w:rPr>
          <w:rFonts w:ascii="Arial" w:hAnsi="Arial" w:cs="Arial"/>
          <w:lang w:val="eu-ES"/>
        </w:rPr>
        <w:t>adjudikaziodun</w:t>
      </w:r>
      <w:r w:rsidRPr="004F2CC7">
        <w:rPr>
          <w:rFonts w:ascii="Arial" w:hAnsi="Arial" w:cs="Arial"/>
          <w:lang w:val="eu-ES"/>
        </w:rPr>
        <w:t xml:space="preserve">ak formulatzen dituenak, eskaintzek epe osoa edota epe partzialak murriztea proposa dezaketen kasuan. Epe horiek guztiak kontratua formalizatzen denetik edo kontratu agirian finkatzen den datatik hasiko dira kontatzen. </w:t>
      </w:r>
    </w:p>
    <w:p w:rsidR="00015EB1" w:rsidRPr="004F2CC7" w:rsidRDefault="00015EB1" w:rsidP="00207A65">
      <w:pPr>
        <w:spacing w:before="60" w:line="240" w:lineRule="atLeast"/>
        <w:jc w:val="both"/>
        <w:rPr>
          <w:rFonts w:ascii="Arial" w:hAnsi="Arial" w:cs="Arial"/>
          <w:lang w:val="eu-ES"/>
        </w:rPr>
      </w:pPr>
      <w:r w:rsidRPr="004F2CC7">
        <w:rPr>
          <w:rFonts w:ascii="Arial" w:hAnsi="Arial" w:cs="Arial"/>
          <w:lang w:val="eu-ES"/>
        </w:rPr>
        <w:t xml:space="preserve">4.- Ezaugarrien taulako </w:t>
      </w:r>
      <w:hyperlink w:anchor="CC_11" w:history="1">
        <w:r w:rsidRPr="004F2CC7">
          <w:rPr>
            <w:rStyle w:val="Hiperesteka"/>
            <w:rFonts w:ascii="Arial" w:hAnsi="Arial" w:cs="Arial"/>
            <w:b/>
            <w:lang w:val="eu-ES"/>
          </w:rPr>
          <w:t>11. atalean</w:t>
        </w:r>
      </w:hyperlink>
      <w:r w:rsidRPr="004F2CC7">
        <w:rPr>
          <w:rFonts w:ascii="Arial" w:hAnsi="Arial" w:cs="Arial"/>
          <w:lang w:val="eu-ES"/>
        </w:rPr>
        <w:t xml:space="preserve"> adierazitako lekuan emango da hornidura.</w:t>
      </w:r>
    </w:p>
    <w:p w:rsidR="00015EB1" w:rsidRPr="004F2CC7" w:rsidRDefault="00015EB1" w:rsidP="00207A65">
      <w:pPr>
        <w:spacing w:before="60" w:line="240" w:lineRule="atLeast"/>
        <w:jc w:val="both"/>
        <w:rPr>
          <w:rFonts w:ascii="Arial" w:hAnsi="Arial" w:cs="Arial"/>
          <w:b/>
          <w:lang w:val="eu-ES"/>
        </w:rPr>
      </w:pPr>
      <w:r w:rsidRPr="004F2CC7">
        <w:rPr>
          <w:rFonts w:ascii="Arial" w:hAnsi="Arial" w:cs="Arial"/>
          <w:lang w:val="eu-ES"/>
        </w:rPr>
        <w:t xml:space="preserve">5.- Hornidura mantentzeko epea, hala dagokionean, ezaugarrien taulako </w:t>
      </w:r>
      <w:hyperlink w:anchor="CC_08" w:history="1">
        <w:r w:rsidRPr="004F2CC7">
          <w:rPr>
            <w:rStyle w:val="Hiperesteka"/>
            <w:rFonts w:ascii="Arial" w:hAnsi="Arial" w:cs="Arial"/>
            <w:b/>
            <w:lang w:val="eu-ES"/>
          </w:rPr>
          <w:t>8. atalean</w:t>
        </w:r>
      </w:hyperlink>
      <w:r w:rsidR="00C96334" w:rsidRPr="004F2CC7">
        <w:rPr>
          <w:rFonts w:ascii="Arial" w:hAnsi="Arial" w:cs="Arial"/>
          <w:lang w:val="eu-ES"/>
        </w:rPr>
        <w:t xml:space="preserve"> adieraziko</w:t>
      </w:r>
      <w:r w:rsidRPr="004F2CC7">
        <w:rPr>
          <w:rFonts w:ascii="Arial" w:hAnsi="Arial" w:cs="Arial"/>
          <w:lang w:val="eu-ES"/>
        </w:rPr>
        <w:t xml:space="preserve"> da.</w:t>
      </w:r>
    </w:p>
    <w:p w:rsidR="00015EB1" w:rsidRPr="004F2CC7" w:rsidRDefault="00015EB1" w:rsidP="00AA5B45">
      <w:pPr>
        <w:pStyle w:val="2izenburua"/>
        <w:spacing w:line="240" w:lineRule="atLeast"/>
        <w:jc w:val="both"/>
        <w:rPr>
          <w:i w:val="0"/>
          <w:sz w:val="22"/>
          <w:szCs w:val="22"/>
          <w:lang w:val="eu-ES"/>
        </w:rPr>
      </w:pPr>
      <w:bookmarkStart w:id="37" w:name="_Toc198287565"/>
      <w:r w:rsidRPr="004F2CC7">
        <w:rPr>
          <w:i w:val="0"/>
          <w:sz w:val="22"/>
          <w:szCs w:val="22"/>
          <w:lang w:val="eu-ES"/>
        </w:rPr>
        <w:t>8.- Prezio berrikuspena</w:t>
      </w:r>
      <w:bookmarkEnd w:id="37"/>
    </w:p>
    <w:p w:rsidR="00015EB1" w:rsidRPr="004F2CC7" w:rsidRDefault="00015EB1" w:rsidP="003176C3">
      <w:pPr>
        <w:spacing w:before="60" w:line="240" w:lineRule="atLeast"/>
        <w:jc w:val="both"/>
        <w:rPr>
          <w:rFonts w:ascii="Arial" w:hAnsi="Arial" w:cs="Arial"/>
          <w:lang w:val="eu-ES"/>
        </w:rPr>
      </w:pPr>
      <w:r w:rsidRPr="004F2CC7">
        <w:rPr>
          <w:rFonts w:ascii="Arial" w:hAnsi="Arial" w:cs="Arial"/>
          <w:lang w:val="eu-ES"/>
        </w:rPr>
        <w:t xml:space="preserve">1.- Berrikuspena beharrezkoa balitz, ezaugarrien taulako </w:t>
      </w:r>
      <w:hyperlink w:anchor="CC_13" w:history="1">
        <w:r w:rsidRPr="004F2CC7">
          <w:rPr>
            <w:rStyle w:val="Hiperesteka"/>
            <w:rFonts w:ascii="Arial" w:hAnsi="Arial" w:cs="Arial"/>
            <w:b/>
            <w:lang w:val="eu-ES"/>
          </w:rPr>
          <w:t>13. atalean</w:t>
        </w:r>
      </w:hyperlink>
      <w:r w:rsidRPr="004F2CC7">
        <w:rPr>
          <w:rFonts w:ascii="Arial" w:hAnsi="Arial" w:cs="Arial"/>
          <w:lang w:val="eu-ES"/>
        </w:rPr>
        <w:t xml:space="preserve"> adieraziko da, eta bertan jasoko da formula aplikagarria.</w:t>
      </w:r>
    </w:p>
    <w:p w:rsidR="00015EB1" w:rsidRPr="004F2CC7" w:rsidRDefault="003C04C0" w:rsidP="003176C3">
      <w:pPr>
        <w:spacing w:before="60" w:line="240" w:lineRule="atLeast"/>
        <w:jc w:val="both"/>
        <w:rPr>
          <w:rFonts w:ascii="Arial" w:hAnsi="Arial" w:cs="Arial"/>
          <w:lang w:val="eu-ES"/>
        </w:rPr>
      </w:pPr>
      <w:r>
        <w:rPr>
          <w:rFonts w:ascii="Arial" w:hAnsi="Arial" w:cs="Arial"/>
          <w:lang w:val="eu-ES"/>
        </w:rPr>
        <w:t xml:space="preserve">2.- Prezioak </w:t>
      </w:r>
      <w:proofErr w:type="spellStart"/>
      <w:r>
        <w:rPr>
          <w:rFonts w:ascii="Arial" w:hAnsi="Arial" w:cs="Arial"/>
          <w:lang w:val="eu-ES"/>
        </w:rPr>
        <w:t>SPKL</w:t>
      </w:r>
      <w:r w:rsidR="00015EB1" w:rsidRPr="004F2CC7">
        <w:rPr>
          <w:rFonts w:ascii="Arial" w:hAnsi="Arial" w:cs="Arial"/>
          <w:lang w:val="eu-ES"/>
        </w:rPr>
        <w:t>n</w:t>
      </w:r>
      <w:proofErr w:type="spellEnd"/>
      <w:r w:rsidR="00015EB1" w:rsidRPr="004F2CC7">
        <w:rPr>
          <w:rFonts w:ascii="Arial" w:hAnsi="Arial" w:cs="Arial"/>
          <w:lang w:val="eu-ES"/>
        </w:rPr>
        <w:t xml:space="preserve"> (103. artikuluan eta hurrengoetan) ezarritako moduan berrikusiko dira. </w:t>
      </w:r>
    </w:p>
    <w:p w:rsidR="00015EB1" w:rsidRPr="004F2CC7" w:rsidRDefault="00015EB1" w:rsidP="00F72864">
      <w:pPr>
        <w:pStyle w:val="2izenburua"/>
        <w:spacing w:line="240" w:lineRule="atLeast"/>
        <w:jc w:val="both"/>
        <w:rPr>
          <w:i w:val="0"/>
          <w:sz w:val="22"/>
          <w:szCs w:val="22"/>
          <w:lang w:val="eu-ES"/>
        </w:rPr>
      </w:pPr>
      <w:bookmarkStart w:id="38" w:name="_Toc198287566"/>
      <w:r w:rsidRPr="004F2CC7">
        <w:rPr>
          <w:i w:val="0"/>
          <w:sz w:val="22"/>
          <w:szCs w:val="22"/>
          <w:lang w:val="eu-ES"/>
        </w:rPr>
        <w:t>9.- Kontratuaren publizitatea</w:t>
      </w:r>
      <w:bookmarkEnd w:id="38"/>
      <w:r w:rsidRPr="004F2CC7">
        <w:rPr>
          <w:i w:val="0"/>
          <w:sz w:val="22"/>
          <w:szCs w:val="22"/>
          <w:lang w:val="eu-ES"/>
        </w:rPr>
        <w:t xml:space="preserve"> </w:t>
      </w:r>
    </w:p>
    <w:p w:rsidR="00015EB1" w:rsidRPr="004F2CC7" w:rsidRDefault="00207A65" w:rsidP="000C154D">
      <w:pPr>
        <w:tabs>
          <w:tab w:val="left" w:pos="284"/>
        </w:tabs>
        <w:spacing w:before="60" w:line="240" w:lineRule="atLeast"/>
        <w:jc w:val="both"/>
        <w:rPr>
          <w:rFonts w:ascii="Arial" w:hAnsi="Arial" w:cs="Arial"/>
          <w:lang w:val="eu-ES"/>
        </w:rPr>
      </w:pPr>
      <w:r w:rsidRPr="004F2CC7">
        <w:rPr>
          <w:rFonts w:ascii="Arial" w:hAnsi="Arial" w:cs="Arial"/>
          <w:lang w:val="eu-ES"/>
        </w:rPr>
        <w:t xml:space="preserve">1.- </w:t>
      </w:r>
      <w:r w:rsidR="003C04C0">
        <w:rPr>
          <w:rFonts w:ascii="Arial" w:hAnsi="Arial" w:cs="Arial"/>
          <w:lang w:val="eu-ES"/>
        </w:rPr>
        <w:t>K</w:t>
      </w:r>
      <w:r w:rsidR="00015EB1" w:rsidRPr="004F2CC7">
        <w:rPr>
          <w:rFonts w:ascii="Arial" w:hAnsi="Arial" w:cs="Arial"/>
          <w:lang w:val="eu-ES"/>
        </w:rPr>
        <w:t xml:space="preserve">ontratuak </w:t>
      </w:r>
      <w:r w:rsidR="009B6EAC" w:rsidRPr="004F2CC7">
        <w:rPr>
          <w:rFonts w:ascii="Arial" w:hAnsi="Arial" w:cs="Arial"/>
          <w:lang w:val="eu-ES"/>
        </w:rPr>
        <w:t>adjudika</w:t>
      </w:r>
      <w:r w:rsidR="00015EB1" w:rsidRPr="004F2CC7">
        <w:rPr>
          <w:rFonts w:ascii="Arial" w:hAnsi="Arial" w:cs="Arial"/>
          <w:lang w:val="eu-ES"/>
        </w:rPr>
        <w:t>tzeko lizitazio iragarkia kontratatzailearen profilean argitaratuko da.</w:t>
      </w:r>
    </w:p>
    <w:p w:rsidR="00015EB1" w:rsidRPr="004F2CC7" w:rsidRDefault="00207A65" w:rsidP="000C154D">
      <w:pPr>
        <w:tabs>
          <w:tab w:val="left" w:pos="284"/>
        </w:tabs>
        <w:spacing w:before="60" w:line="240" w:lineRule="atLeast"/>
        <w:jc w:val="both"/>
        <w:rPr>
          <w:rFonts w:ascii="Arial" w:hAnsi="Arial" w:cs="Arial"/>
          <w:lang w:val="eu-ES"/>
        </w:rPr>
      </w:pPr>
      <w:r w:rsidRPr="004F2CC7">
        <w:rPr>
          <w:rFonts w:ascii="Arial" w:hAnsi="Arial" w:cs="Arial"/>
          <w:lang w:val="eu-ES"/>
        </w:rPr>
        <w:t xml:space="preserve">2.- </w:t>
      </w:r>
      <w:r w:rsidR="00015EB1" w:rsidRPr="004F2CC7">
        <w:rPr>
          <w:rFonts w:ascii="Arial" w:hAnsi="Arial" w:cs="Arial"/>
          <w:lang w:val="eu-ES"/>
        </w:rPr>
        <w:t xml:space="preserve">Kontratatzailearen profilean, kontratua lizitatzeko deialdiari buruzko informazioa emango da, </w:t>
      </w:r>
      <w:r w:rsidR="00170846" w:rsidRPr="004F2CC7">
        <w:rPr>
          <w:rFonts w:ascii="Arial" w:hAnsi="Arial" w:cs="Arial"/>
          <w:lang w:val="eu-ES"/>
        </w:rPr>
        <w:t xml:space="preserve">administrazio </w:t>
      </w:r>
      <w:r w:rsidR="00015EB1" w:rsidRPr="004F2CC7">
        <w:rPr>
          <w:rFonts w:ascii="Arial" w:hAnsi="Arial" w:cs="Arial"/>
          <w:lang w:val="eu-ES"/>
        </w:rPr>
        <w:t>klausula partikularren agiriekin, eta, hala badagokio, dokumentazio osagarriarekin batera.</w:t>
      </w:r>
    </w:p>
    <w:p w:rsidR="00015EB1" w:rsidRPr="004F2CC7" w:rsidRDefault="000C154D" w:rsidP="000C154D">
      <w:pPr>
        <w:tabs>
          <w:tab w:val="left" w:pos="284"/>
        </w:tabs>
        <w:spacing w:before="60" w:line="240" w:lineRule="atLeast"/>
        <w:jc w:val="both"/>
        <w:rPr>
          <w:rFonts w:ascii="Arial" w:hAnsi="Arial" w:cs="Arial"/>
          <w:lang w:val="eu-ES"/>
        </w:rPr>
      </w:pPr>
      <w:r w:rsidRPr="004F2CC7">
        <w:rPr>
          <w:rFonts w:ascii="Arial" w:hAnsi="Arial" w:cs="Arial"/>
          <w:lang w:val="eu-ES"/>
        </w:rPr>
        <w:lastRenderedPageBreak/>
        <w:t xml:space="preserve">3.- </w:t>
      </w:r>
      <w:proofErr w:type="spellStart"/>
      <w:r w:rsidR="00015EB1" w:rsidRPr="004F2CC7">
        <w:rPr>
          <w:rFonts w:ascii="Arial" w:hAnsi="Arial" w:cs="Arial"/>
          <w:lang w:val="eu-ES"/>
        </w:rPr>
        <w:t>SPKLren</w:t>
      </w:r>
      <w:proofErr w:type="spellEnd"/>
      <w:r w:rsidR="00015EB1" w:rsidRPr="004F2CC7">
        <w:rPr>
          <w:rFonts w:ascii="Arial" w:hAnsi="Arial" w:cs="Arial"/>
          <w:lang w:val="eu-ES"/>
        </w:rPr>
        <w:t xml:space="preserve"> 63. artikuluan jasotakoaren arabera kontratatzailearen profilean kontratu honi buruz argitaratuko den informazioa ezaugarrien taulako </w:t>
      </w:r>
      <w:hyperlink w:anchor="CC_02" w:history="1">
        <w:r w:rsidR="00015EB1" w:rsidRPr="004F2CC7">
          <w:rPr>
            <w:rStyle w:val="Hiperesteka"/>
            <w:rFonts w:ascii="Arial" w:hAnsi="Arial" w:cs="Arial"/>
            <w:b/>
            <w:lang w:val="eu-ES"/>
          </w:rPr>
          <w:t>2. atalean</w:t>
        </w:r>
      </w:hyperlink>
      <w:r w:rsidR="00015EB1" w:rsidRPr="004F2CC7">
        <w:rPr>
          <w:rFonts w:ascii="Arial" w:hAnsi="Arial" w:cs="Arial"/>
          <w:lang w:val="eu-ES"/>
        </w:rPr>
        <w:t xml:space="preserve"> adierazten den helbide elektronikoan kontsultatu ahal izango da.</w:t>
      </w:r>
    </w:p>
    <w:p w:rsidR="00015EB1" w:rsidRPr="004F2CC7" w:rsidRDefault="000C154D" w:rsidP="000C154D">
      <w:pPr>
        <w:tabs>
          <w:tab w:val="left" w:pos="284"/>
        </w:tabs>
        <w:spacing w:before="60" w:line="240" w:lineRule="atLeast"/>
        <w:jc w:val="both"/>
        <w:rPr>
          <w:rFonts w:ascii="Arial" w:hAnsi="Arial" w:cs="Arial"/>
          <w:lang w:val="eu-ES"/>
        </w:rPr>
      </w:pPr>
      <w:r w:rsidRPr="004F2CC7">
        <w:rPr>
          <w:rFonts w:ascii="Arial" w:hAnsi="Arial" w:cs="Arial"/>
          <w:lang w:val="eu-ES"/>
        </w:rPr>
        <w:t xml:space="preserve">4.- </w:t>
      </w:r>
      <w:r w:rsidR="00015EB1" w:rsidRPr="004F2CC7">
        <w:rPr>
          <w:rFonts w:ascii="Arial" w:hAnsi="Arial" w:cs="Arial"/>
          <w:lang w:val="eu-ES"/>
        </w:rPr>
        <w:t xml:space="preserve">Kontratuak arau </w:t>
      </w:r>
      <w:proofErr w:type="spellStart"/>
      <w:r w:rsidR="00015EB1" w:rsidRPr="004F2CC7">
        <w:rPr>
          <w:rFonts w:ascii="Arial" w:hAnsi="Arial" w:cs="Arial"/>
          <w:lang w:val="eu-ES"/>
        </w:rPr>
        <w:t>harmonizatupean</w:t>
      </w:r>
      <w:proofErr w:type="spellEnd"/>
      <w:r w:rsidR="00015EB1" w:rsidRPr="004F2CC7">
        <w:rPr>
          <w:rFonts w:ascii="Arial" w:hAnsi="Arial" w:cs="Arial"/>
          <w:lang w:val="eu-ES"/>
        </w:rPr>
        <w:t xml:space="preserve"> daudenean, lizitazioa Europar Batasuneko Egunkari Ofizialean ere argitaratuko da, </w:t>
      </w:r>
      <w:proofErr w:type="spellStart"/>
      <w:r w:rsidR="00015EB1" w:rsidRPr="004F2CC7">
        <w:rPr>
          <w:rFonts w:ascii="Arial" w:hAnsi="Arial" w:cs="Arial"/>
          <w:lang w:val="eu-ES"/>
        </w:rPr>
        <w:t>SPKLren</w:t>
      </w:r>
      <w:proofErr w:type="spellEnd"/>
      <w:r w:rsidR="00015EB1" w:rsidRPr="004F2CC7">
        <w:rPr>
          <w:rFonts w:ascii="Arial" w:hAnsi="Arial" w:cs="Arial"/>
          <w:lang w:val="eu-ES"/>
        </w:rPr>
        <w:t xml:space="preserve"> 135. artikuluari jarraikiz. </w:t>
      </w:r>
    </w:p>
    <w:p w:rsidR="00015EB1" w:rsidRPr="004F2CC7" w:rsidRDefault="00015EB1" w:rsidP="000C154D">
      <w:pPr>
        <w:pStyle w:val="2izenburua"/>
        <w:spacing w:line="240" w:lineRule="atLeast"/>
        <w:jc w:val="both"/>
        <w:rPr>
          <w:i w:val="0"/>
          <w:sz w:val="22"/>
          <w:szCs w:val="22"/>
          <w:lang w:val="eu-ES"/>
        </w:rPr>
      </w:pPr>
      <w:bookmarkStart w:id="39" w:name="_Toc198287567"/>
      <w:r w:rsidRPr="004F2CC7">
        <w:rPr>
          <w:i w:val="0"/>
          <w:sz w:val="22"/>
          <w:szCs w:val="22"/>
          <w:lang w:val="eu-ES"/>
        </w:rPr>
        <w:t>10.- Informazioa, zerga, ingurumen, emakume eta gizonen berdintasun, hizkuntza berdintasun, enpleguaren babes, lan baldintza eta laneko arriskuen prebentzio, eta datu babesaren arloan</w:t>
      </w:r>
      <w:bookmarkEnd w:id="39"/>
    </w:p>
    <w:p w:rsidR="00015EB1" w:rsidRPr="004F2CC7" w:rsidRDefault="00015EB1" w:rsidP="000C154D">
      <w:pPr>
        <w:pStyle w:val="Pa6"/>
        <w:tabs>
          <w:tab w:val="left" w:pos="8504"/>
        </w:tabs>
        <w:spacing w:before="60" w:line="240" w:lineRule="atLeast"/>
        <w:jc w:val="both"/>
        <w:rPr>
          <w:rFonts w:cs="Arial"/>
          <w:sz w:val="20"/>
          <w:szCs w:val="20"/>
          <w:lang w:val="eu-ES"/>
        </w:rPr>
      </w:pPr>
      <w:r w:rsidRPr="004F2CC7">
        <w:rPr>
          <w:rFonts w:cs="Arial"/>
          <w:sz w:val="20"/>
          <w:szCs w:val="20"/>
          <w:lang w:val="eu-ES"/>
        </w:rPr>
        <w:t>Organismo hauetan lortu ahal izango da honelako gaiei buruz indarrean dauden obligazio eta xedapenen informazioa:</w:t>
      </w:r>
    </w:p>
    <w:p w:rsidR="00015EB1" w:rsidRPr="004F2CC7"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proofErr w:type="spellStart"/>
      <w:r w:rsidRPr="004F2CC7">
        <w:rPr>
          <w:rFonts w:cs="Arial"/>
          <w:sz w:val="20"/>
          <w:szCs w:val="20"/>
          <w:lang w:val="eu-ES"/>
        </w:rPr>
        <w:t>Fiskalitatea</w:t>
      </w:r>
      <w:proofErr w:type="spellEnd"/>
      <w:r w:rsidRPr="004F2CC7">
        <w:rPr>
          <w:rFonts w:cs="Arial"/>
          <w:sz w:val="20"/>
          <w:szCs w:val="20"/>
          <w:lang w:val="eu-ES"/>
        </w:rPr>
        <w:t xml:space="preserve">: Gipuzkoako Foru Aldundiko Ogasun eta Finantza Departamentua, eta gainerako zerga administrazioetan. </w:t>
      </w:r>
    </w:p>
    <w:p w:rsidR="00015EB1" w:rsidRPr="004F2CC7"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4F2CC7">
        <w:rPr>
          <w:rFonts w:cs="Arial"/>
          <w:sz w:val="20"/>
          <w:szCs w:val="20"/>
          <w:lang w:val="eu-ES"/>
        </w:rPr>
        <w:t>Enpleguaren babesa, lan baldintzak eta lan arriskuen prebentzioa, eta desgaituak gizartean eta lan munduan txertatzea: Jaurlaritzako Lan eta Justizia Saileko Laneko eta Gizarte Segurantzako Zuzendaritza.</w:t>
      </w:r>
    </w:p>
    <w:p w:rsidR="00015EB1" w:rsidRPr="004F2CC7"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4F2CC7">
        <w:rPr>
          <w:rFonts w:cs="Arial"/>
          <w:sz w:val="20"/>
          <w:szCs w:val="20"/>
          <w:lang w:val="eu-ES"/>
        </w:rPr>
        <w:t xml:space="preserve">Emakumeen eta gizonen arteko berdintasuna: Emakunde organismo autonomoa. </w:t>
      </w:r>
    </w:p>
    <w:p w:rsidR="00015EB1" w:rsidRPr="004F2CC7"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4F2CC7">
        <w:rPr>
          <w:rFonts w:cs="Arial"/>
          <w:sz w:val="20"/>
          <w:szCs w:val="20"/>
          <w:lang w:val="eu-ES"/>
        </w:rPr>
        <w:t>Hizkuntza berdintasuna: Jaurlaritzako Hizkuntza Politikako Sailburuordetza.</w:t>
      </w:r>
    </w:p>
    <w:p w:rsidR="00015EB1" w:rsidRPr="004F2CC7"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4F2CC7">
        <w:rPr>
          <w:rFonts w:cs="Arial"/>
          <w:sz w:val="20"/>
          <w:szCs w:val="20"/>
          <w:lang w:val="eu-ES"/>
        </w:rPr>
        <w:t>Ingurumenaren babesa: Gipuzkoako Foru Aldundiko Ingurumeneko eta Obra Hidraulikoetako Departamentuko Ingurumen Zuzendaritza Nagusia. IHOBE SA (Ingurumen Jarduketarako Sozietate Publikoa).</w:t>
      </w:r>
    </w:p>
    <w:p w:rsidR="00015EB1" w:rsidRPr="004F2CC7"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4F2CC7">
        <w:rPr>
          <w:rFonts w:cs="Arial"/>
          <w:sz w:val="20"/>
          <w:szCs w:val="20"/>
          <w:lang w:val="eu-ES"/>
        </w:rPr>
        <w:t>Datu pertsonalak babesa: Datuak Babesteko Euskal Agentzia.</w:t>
      </w:r>
    </w:p>
    <w:p w:rsidR="00015EB1" w:rsidRPr="004F2CC7" w:rsidRDefault="00015EB1" w:rsidP="000C154D">
      <w:pPr>
        <w:pStyle w:val="2izenburua"/>
        <w:spacing w:line="240" w:lineRule="atLeast"/>
        <w:jc w:val="both"/>
        <w:rPr>
          <w:i w:val="0"/>
          <w:sz w:val="22"/>
          <w:szCs w:val="22"/>
          <w:lang w:val="eu-ES"/>
        </w:rPr>
      </w:pPr>
      <w:bookmarkStart w:id="40" w:name="_Toc198287568"/>
      <w:r w:rsidRPr="004F2CC7">
        <w:rPr>
          <w:i w:val="0"/>
          <w:sz w:val="22"/>
          <w:szCs w:val="22"/>
          <w:lang w:val="eu-ES"/>
        </w:rPr>
        <w:t>11.- Kontratuaren araubide juridikoa eta Administrazioaren eskumenak</w:t>
      </w:r>
      <w:bookmarkEnd w:id="40"/>
    </w:p>
    <w:p w:rsidR="003F4012" w:rsidRPr="000C2840" w:rsidRDefault="003F4012" w:rsidP="003F4012">
      <w:pPr>
        <w:spacing w:before="60"/>
        <w:jc w:val="both"/>
        <w:rPr>
          <w:rFonts w:ascii="Arial" w:hAnsi="Arial" w:cs="Arial"/>
          <w:lang w:val="eu-ES"/>
        </w:rPr>
      </w:pPr>
      <w:r w:rsidRPr="000C2840">
        <w:rPr>
          <w:rFonts w:ascii="Arial" w:hAnsi="Arial" w:cs="Arial"/>
          <w:lang w:val="eu-ES"/>
        </w:rPr>
        <w:t xml:space="preserve">1.- Kontratu honek administrazio izaera du, </w:t>
      </w:r>
      <w:proofErr w:type="spellStart"/>
      <w:r w:rsidRPr="000C2840">
        <w:rPr>
          <w:rFonts w:ascii="Arial" w:hAnsi="Arial" w:cs="Arial"/>
          <w:lang w:val="eu-ES"/>
        </w:rPr>
        <w:t>SPKLren</w:t>
      </w:r>
      <w:proofErr w:type="spellEnd"/>
      <w:r w:rsidRPr="000C2840">
        <w:rPr>
          <w:rFonts w:ascii="Arial" w:hAnsi="Arial" w:cs="Arial"/>
          <w:lang w:val="eu-ES"/>
        </w:rPr>
        <w:t xml:space="preserve"> 25. artikuluaren arabera. Alde</w:t>
      </w:r>
      <w:r w:rsidR="003C04C0">
        <w:rPr>
          <w:rFonts w:ascii="Arial" w:hAnsi="Arial" w:cs="Arial"/>
          <w:lang w:val="eu-ES"/>
        </w:rPr>
        <w:t>rdi</w:t>
      </w:r>
      <w:r w:rsidRPr="000C2840">
        <w:rPr>
          <w:rFonts w:ascii="Arial" w:hAnsi="Arial" w:cs="Arial"/>
          <w:lang w:val="eu-ES"/>
        </w:rPr>
        <w:t xml:space="preserve">ak klausula agiri honetan eta </w:t>
      </w:r>
      <w:r>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015EB1" w:rsidRPr="004F2CC7" w:rsidRDefault="00DF5F7E" w:rsidP="000C154D">
      <w:pPr>
        <w:spacing w:before="60" w:line="240" w:lineRule="atLeast"/>
        <w:jc w:val="both"/>
        <w:rPr>
          <w:rFonts w:ascii="Arial" w:hAnsi="Arial" w:cs="Arial"/>
          <w:lang w:val="eu-ES"/>
        </w:rPr>
      </w:pPr>
      <w:r>
        <w:rPr>
          <w:rFonts w:ascii="Arial" w:hAnsi="Arial" w:cs="Arial"/>
          <w:lang w:val="eu-ES"/>
        </w:rPr>
        <w:t>2.- Baldintza agiri</w:t>
      </w:r>
      <w:r w:rsidR="00015EB1" w:rsidRPr="004F2CC7">
        <w:rPr>
          <w:rFonts w:ascii="Arial" w:hAnsi="Arial" w:cs="Arial"/>
          <w:lang w:val="eu-ES"/>
        </w:rPr>
        <w:t xml:space="preserve">etan </w:t>
      </w:r>
      <w:proofErr w:type="spellStart"/>
      <w:r w:rsidR="00015EB1" w:rsidRPr="004F2CC7">
        <w:rPr>
          <w:rFonts w:ascii="Arial" w:hAnsi="Arial" w:cs="Arial"/>
          <w:lang w:val="eu-ES"/>
        </w:rPr>
        <w:t>aurreikusten</w:t>
      </w:r>
      <w:proofErr w:type="spellEnd"/>
      <w:r w:rsidR="00015EB1" w:rsidRPr="004F2CC7">
        <w:rPr>
          <w:rFonts w:ascii="Arial" w:hAnsi="Arial" w:cs="Arial"/>
          <w:lang w:val="eu-ES"/>
        </w:rPr>
        <w:t xml:space="preserve"> ez denerako, kontratua honako</w:t>
      </w:r>
      <w:r w:rsidR="003C04C0">
        <w:rPr>
          <w:rFonts w:ascii="Arial" w:hAnsi="Arial" w:cs="Arial"/>
          <w:lang w:val="eu-ES"/>
        </w:rPr>
        <w:t xml:space="preserve"> hauek arautuko dute: </w:t>
      </w:r>
      <w:proofErr w:type="spellStart"/>
      <w:r w:rsidR="003C04C0">
        <w:rPr>
          <w:rFonts w:ascii="Arial" w:hAnsi="Arial" w:cs="Arial"/>
          <w:lang w:val="eu-ES"/>
        </w:rPr>
        <w:t>SPKL</w:t>
      </w:r>
      <w:r w:rsidR="00015EB1" w:rsidRPr="004F2CC7">
        <w:rPr>
          <w:rFonts w:ascii="Arial" w:hAnsi="Arial" w:cs="Arial"/>
          <w:lang w:val="eu-ES"/>
        </w:rPr>
        <w:t>k</w:t>
      </w:r>
      <w:proofErr w:type="spellEnd"/>
      <w:r w:rsidR="00015EB1" w:rsidRPr="004F2CC7">
        <w:rPr>
          <w:rFonts w:ascii="Arial" w:hAnsi="Arial" w:cs="Arial"/>
          <w:lang w:val="eu-ES"/>
        </w:rPr>
        <w:t xml:space="preserve">, Sektore Publikoko Kontratuei buruzko urriaren 30eko 30/2007 Legea partzialki garatzeko maiatzaren 8ko 817/2009 Errege Dekretuak (817/2009 Errege Dekretua); </w:t>
      </w:r>
      <w:r w:rsidR="00027810" w:rsidRPr="004F2CC7">
        <w:rPr>
          <w:rFonts w:ascii="Arial" w:hAnsi="Arial" w:cs="Arial"/>
          <w:lang w:val="eu-ES"/>
        </w:rPr>
        <w:t>urriaren 12ko 1098/2001 Errege Dekretua, Administrazio</w:t>
      </w:r>
      <w:r>
        <w:rPr>
          <w:rFonts w:ascii="Arial" w:hAnsi="Arial" w:cs="Arial"/>
          <w:lang w:val="eu-ES"/>
        </w:rPr>
        <w:t xml:space="preserve"> Publiko</w:t>
      </w:r>
      <w:r w:rsidR="00027810" w:rsidRPr="004F2CC7">
        <w:rPr>
          <w:rFonts w:ascii="Arial" w:hAnsi="Arial" w:cs="Arial"/>
          <w:lang w:val="eu-ES"/>
        </w:rPr>
        <w:t>en kontratuen</w:t>
      </w:r>
      <w:r w:rsidR="00936D44">
        <w:rPr>
          <w:rFonts w:ascii="Arial" w:hAnsi="Arial" w:cs="Arial"/>
          <w:lang w:val="eu-ES"/>
        </w:rPr>
        <w:t xml:space="preserve"> legearen Erregelamendu</w:t>
      </w:r>
      <w:r w:rsidR="003C04C0">
        <w:rPr>
          <w:rFonts w:ascii="Arial" w:hAnsi="Arial" w:cs="Arial"/>
          <w:lang w:val="eu-ES"/>
        </w:rPr>
        <w:t xml:space="preserve"> Orokorrak (AP</w:t>
      </w:r>
      <w:r w:rsidR="00936D44">
        <w:rPr>
          <w:rFonts w:ascii="Arial" w:hAnsi="Arial" w:cs="Arial"/>
          <w:lang w:val="eu-ES"/>
        </w:rPr>
        <w:t>KLE</w:t>
      </w:r>
      <w:r w:rsidR="00027810" w:rsidRPr="004F2CC7">
        <w:rPr>
          <w:rFonts w:ascii="Arial" w:hAnsi="Arial" w:cs="Arial"/>
          <w:lang w:val="eu-ES"/>
        </w:rPr>
        <w:t>O)</w:t>
      </w:r>
      <w:r w:rsidR="00015EB1" w:rsidRPr="004F2CC7">
        <w:rPr>
          <w:rFonts w:ascii="Arial" w:hAnsi="Arial" w:cs="Arial"/>
          <w:lang w:val="eu-ES"/>
        </w:rPr>
        <w:t xml:space="preserve">. Gainera, Euskal Autonomia Erkidegoko mailan (zenbait </w:t>
      </w:r>
      <w:r>
        <w:rPr>
          <w:rFonts w:ascii="Arial" w:hAnsi="Arial" w:cs="Arial"/>
          <w:lang w:val="eu-ES"/>
        </w:rPr>
        <w:t>klausula</w:t>
      </w:r>
      <w:r w:rsidR="00015EB1" w:rsidRPr="004F2CC7">
        <w:rPr>
          <w:rFonts w:ascii="Arial" w:hAnsi="Arial" w:cs="Arial"/>
          <w:lang w:val="eu-ES"/>
        </w:rPr>
        <w:t xml:space="preserve"> sozial kontratazio publikoan sartzeko apirilaren 7ko 3/2016 Legea) nahiz Gipuzkoako Foru Aldundiaren mailan kontratazioa arautzeko ezarritako beste edozein xedapenek arautuko dute, baldin eta aplikagarri badira.</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3.- Nolanahi ere, aurretik aipatutako legezko eta erregelamenduzko arauak </w:t>
      </w:r>
      <w:proofErr w:type="spellStart"/>
      <w:r w:rsidRPr="004F2CC7">
        <w:rPr>
          <w:rFonts w:ascii="Arial" w:hAnsi="Arial" w:cs="Arial"/>
          <w:lang w:val="eu-ES"/>
        </w:rPr>
        <w:t>SPKLren</w:t>
      </w:r>
      <w:proofErr w:type="spellEnd"/>
      <w:r w:rsidRPr="004F2CC7">
        <w:rPr>
          <w:rFonts w:ascii="Arial" w:hAnsi="Arial" w:cs="Arial"/>
          <w:lang w:val="eu-ES"/>
        </w:rPr>
        <w:t xml:space="preserve"> aurka ez doazen guztiak aplikatuko dira.</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4.- Ordezko gisa, zuzenbide administratiboko gainerako arauak aplikatuko dira eta, horiek izan ezean, zuzenbide pribatuko arauak.</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5.- </w:t>
      </w:r>
      <w:r w:rsidR="00DF3CA9" w:rsidRPr="004F2CC7">
        <w:rPr>
          <w:rFonts w:ascii="Arial" w:hAnsi="Arial" w:cs="Arial"/>
          <w:lang w:val="eu-ES"/>
        </w:rPr>
        <w:t>Klausula agiri</w:t>
      </w:r>
      <w:r w:rsidRPr="004F2CC7">
        <w:rPr>
          <w:rFonts w:ascii="Arial" w:hAnsi="Arial" w:cs="Arial"/>
          <w:lang w:val="eu-ES"/>
        </w:rPr>
        <w:t xml:space="preserve"> honen eta kontratuko beste dokumentuetako edozeinen artean desadostasunik izanez gero, </w:t>
      </w:r>
      <w:r w:rsidR="00DF3CA9" w:rsidRPr="004F2CC7">
        <w:rPr>
          <w:rFonts w:ascii="Arial" w:hAnsi="Arial" w:cs="Arial"/>
          <w:lang w:val="eu-ES"/>
        </w:rPr>
        <w:t>klausula agiri</w:t>
      </w:r>
      <w:r w:rsidRPr="004F2CC7">
        <w:rPr>
          <w:rFonts w:ascii="Arial" w:hAnsi="Arial" w:cs="Arial"/>
          <w:lang w:val="eu-ES"/>
        </w:rPr>
        <w:t xml:space="preserve"> hau nagusituko da. </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w:t>
      </w:r>
      <w:r w:rsidR="004A6C8D" w:rsidRPr="004F2CC7">
        <w:rPr>
          <w:rFonts w:ascii="Arial" w:hAnsi="Arial" w:cs="Arial"/>
          <w:lang w:val="eu-ES"/>
        </w:rPr>
        <w:t>adjudikaziodun</w:t>
      </w:r>
      <w:r w:rsidRPr="004F2CC7">
        <w:rPr>
          <w:rFonts w:ascii="Arial" w:hAnsi="Arial" w:cs="Arial"/>
          <w:lang w:val="eu-ES"/>
        </w:rPr>
        <w:t xml:space="preserve">a horiek guztiak betetzetik salbuesten. </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7.- </w:t>
      </w:r>
      <w:proofErr w:type="spellStart"/>
      <w:r w:rsidRPr="004F2CC7">
        <w:rPr>
          <w:rFonts w:ascii="Arial" w:hAnsi="Arial" w:cs="Arial"/>
          <w:lang w:val="eu-ES"/>
        </w:rPr>
        <w:t>SPKLren</w:t>
      </w:r>
      <w:proofErr w:type="spellEnd"/>
      <w:r w:rsidRPr="004F2CC7">
        <w:rPr>
          <w:rFonts w:ascii="Arial" w:hAnsi="Arial" w:cs="Arial"/>
          <w:lang w:val="eu-ES"/>
        </w:rPr>
        <w:t xml:space="preserve"> 190. artikuluan aurreikusiarekin bat, kontratazio organoak du </w:t>
      </w:r>
      <w:r w:rsidR="0020124A" w:rsidRPr="004F2CC7">
        <w:rPr>
          <w:rFonts w:ascii="Arial" w:hAnsi="Arial" w:cs="Arial"/>
          <w:lang w:val="eu-ES"/>
        </w:rPr>
        <w:t>administrazio kontratu</w:t>
      </w:r>
      <w:r w:rsidRPr="004F2CC7">
        <w:rPr>
          <w:rFonts w:ascii="Arial" w:hAnsi="Arial" w:cs="Arial"/>
          <w:lang w:val="eu-ES"/>
        </w:rPr>
        <w:t xml:space="preserve">a interpretatzeko eta </w:t>
      </w:r>
      <w:r w:rsidR="00D759FC">
        <w:rPr>
          <w:rFonts w:ascii="Arial" w:hAnsi="Arial" w:cs="Arial"/>
          <w:lang w:val="eu-ES"/>
        </w:rPr>
        <w:t>hori</w:t>
      </w:r>
      <w:r w:rsidRPr="004F2CC7">
        <w:rPr>
          <w:rFonts w:ascii="Arial" w:hAnsi="Arial" w:cs="Arial"/>
          <w:lang w:val="eu-ES"/>
        </w:rPr>
        <w:t xml:space="preserve"> betetzeko unean sortzen diren zalantzak erabakitzeko eskumena. Era berean, egindako kontratua aldatu ahal izango du, eta hori suntsiaraztea erabaki ahal izango du, betiere </w:t>
      </w:r>
      <w:proofErr w:type="spellStart"/>
      <w:r w:rsidRPr="004F2CC7">
        <w:rPr>
          <w:rFonts w:ascii="Arial" w:hAnsi="Arial" w:cs="Arial"/>
          <w:lang w:val="eu-ES"/>
        </w:rPr>
        <w:t>SPKLk</w:t>
      </w:r>
      <w:proofErr w:type="spellEnd"/>
      <w:r w:rsidRPr="004F2CC7">
        <w:rPr>
          <w:rFonts w:ascii="Arial" w:hAnsi="Arial" w:cs="Arial"/>
          <w:lang w:val="eu-ES"/>
        </w:rPr>
        <w:t xml:space="preserve"> eta berau garatzeko xedapenek jasotzen dituzten mugen barnean eta baldintzetan eta aipatzen dituzten ondorioekin.</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lastRenderedPageBreak/>
        <w:t xml:space="preserve">8.- Kontratua aplikatu edo interpretatzerakoan, gauzatzean, aldatzean, </w:t>
      </w:r>
      <w:r w:rsidR="006575CD">
        <w:rPr>
          <w:rFonts w:ascii="Arial" w:hAnsi="Arial" w:cs="Arial"/>
          <w:lang w:val="eu-ES"/>
        </w:rPr>
        <w:t>egikari</w:t>
      </w:r>
      <w:r w:rsidRPr="004F2CC7">
        <w:rPr>
          <w:rFonts w:ascii="Arial" w:hAnsi="Arial" w:cs="Arial"/>
          <w:lang w:val="eu-ES"/>
        </w:rPr>
        <w:t xml:space="preserve">tzean edo suntsiaraztean sor litezkeen auziak Foru Aldundiko organo eskudunek erabakiko dituzte, kontratistari entzun ondoren, </w:t>
      </w:r>
      <w:proofErr w:type="spellStart"/>
      <w:r w:rsidRPr="004F2CC7">
        <w:rPr>
          <w:rFonts w:ascii="Arial" w:hAnsi="Arial" w:cs="Arial"/>
          <w:lang w:val="eu-ES"/>
        </w:rPr>
        <w:t>SPKLren</w:t>
      </w:r>
      <w:proofErr w:type="spellEnd"/>
      <w:r w:rsidRPr="004F2CC7">
        <w:rPr>
          <w:rFonts w:ascii="Arial" w:hAnsi="Arial" w:cs="Arial"/>
          <w:lang w:val="eu-ES"/>
        </w:rPr>
        <w:t xml:space="preserve"> 191. artikulua</w:t>
      </w:r>
      <w:r w:rsidR="003C04C0">
        <w:rPr>
          <w:rFonts w:ascii="Arial" w:hAnsi="Arial" w:cs="Arial"/>
          <w:lang w:val="eu-ES"/>
        </w:rPr>
        <w:t xml:space="preserve">n eta </w:t>
      </w:r>
      <w:proofErr w:type="spellStart"/>
      <w:r w:rsidR="003C04C0">
        <w:rPr>
          <w:rFonts w:ascii="Arial" w:hAnsi="Arial" w:cs="Arial"/>
          <w:lang w:val="eu-ES"/>
        </w:rPr>
        <w:t>AP</w:t>
      </w:r>
      <w:r w:rsidRPr="004F2CC7">
        <w:rPr>
          <w:rFonts w:ascii="Arial" w:hAnsi="Arial" w:cs="Arial"/>
          <w:lang w:val="eu-ES"/>
        </w:rPr>
        <w:t>KLEOk</w:t>
      </w:r>
      <w:proofErr w:type="spellEnd"/>
      <w:r w:rsidRPr="004F2CC7">
        <w:rPr>
          <w:rFonts w:ascii="Arial" w:hAnsi="Arial" w:cs="Arial"/>
          <w:lang w:val="eu-ES"/>
        </w:rPr>
        <w:t xml:space="preserve"> 97. artikuluan ezarritako prozedurari jarraituz. Organo horiek hartzen dituzten erabakiak betearazi beharrekoak izango dira berehala.</w:t>
      </w:r>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9.- Interesdun baten eskariz hasitako prozeduretan, berariaz bestelakorik ezarri ez bada eta horien </w:t>
      </w:r>
      <w:r w:rsidR="00075473">
        <w:rPr>
          <w:rFonts w:ascii="Arial" w:hAnsi="Arial" w:cs="Arial"/>
          <w:lang w:val="eu-ES"/>
        </w:rPr>
        <w:t>objektu</w:t>
      </w:r>
      <w:r w:rsidRPr="004F2CC7">
        <w:rPr>
          <w:rFonts w:ascii="Arial" w:hAnsi="Arial" w:cs="Arial"/>
          <w:lang w:val="eu-ES"/>
        </w:rPr>
        <w:t>a diru zenbatekoak erreklamatzea, adminis</w:t>
      </w:r>
      <w:r w:rsidR="00F014EE" w:rsidRPr="004F2CC7">
        <w:rPr>
          <w:rFonts w:ascii="Arial" w:hAnsi="Arial" w:cs="Arial"/>
          <w:lang w:val="eu-ES"/>
        </w:rPr>
        <w:t xml:space="preserve">trazio </w:t>
      </w:r>
      <w:r w:rsidRPr="004F2CC7">
        <w:rPr>
          <w:rFonts w:ascii="Arial" w:hAnsi="Arial" w:cs="Arial"/>
          <w:lang w:val="eu-ES"/>
        </w:rPr>
        <w:t>prerrogatibak baliatzea edo administrazio</w:t>
      </w:r>
      <w:r w:rsidR="006575CD">
        <w:rPr>
          <w:rFonts w:ascii="Arial" w:hAnsi="Arial" w:cs="Arial"/>
          <w:lang w:val="eu-ES"/>
        </w:rPr>
        <w:t xml:space="preserve"> </w:t>
      </w:r>
      <w:r w:rsidR="00C613EA">
        <w:rPr>
          <w:rFonts w:ascii="Arial" w:hAnsi="Arial" w:cs="Arial"/>
          <w:lang w:val="eu-ES"/>
        </w:rPr>
        <w:t>kontratu baten egikari</w:t>
      </w:r>
      <w:r w:rsidRPr="004F2CC7">
        <w:rPr>
          <w:rFonts w:ascii="Arial" w:hAnsi="Arial" w:cs="Arial"/>
          <w:lang w:val="eu-ES"/>
        </w:rPr>
        <w:t>tzeari, burutzeari edo azkentzeari buruzko beste edozein gai bada, ebazpena emateko aurreikusitako epea ebazpena jakinarazi gabe igaroz gero bere eskabidea administrazio</w:t>
      </w:r>
      <w:r w:rsidR="006575CD">
        <w:rPr>
          <w:rFonts w:ascii="Arial" w:hAnsi="Arial" w:cs="Arial"/>
          <w:lang w:val="eu-ES"/>
        </w:rPr>
        <w:t xml:space="preserve"> </w:t>
      </w:r>
      <w:r w:rsidRPr="004F2CC7">
        <w:rPr>
          <w:rFonts w:ascii="Arial" w:hAnsi="Arial" w:cs="Arial"/>
          <w:lang w:val="eu-ES"/>
        </w:rPr>
        <w:t>isiltasunez ezetsitzat jo ahal izango du interesdunak, nahiz eta bere horretan iraungo duen ebazteko betebeharrak.</w:t>
      </w:r>
    </w:p>
    <w:p w:rsidR="00015EB1" w:rsidRPr="004F2CC7" w:rsidRDefault="00015EB1" w:rsidP="000C154D">
      <w:pPr>
        <w:pStyle w:val="2izenburua"/>
        <w:spacing w:line="240" w:lineRule="atLeast"/>
        <w:jc w:val="both"/>
        <w:rPr>
          <w:i w:val="0"/>
          <w:sz w:val="22"/>
          <w:szCs w:val="22"/>
          <w:lang w:val="eu-ES"/>
        </w:rPr>
      </w:pPr>
      <w:bookmarkStart w:id="41" w:name="_Toc198287569"/>
      <w:r w:rsidRPr="006438D0">
        <w:rPr>
          <w:i w:val="0"/>
          <w:sz w:val="22"/>
          <w:szCs w:val="22"/>
          <w:lang w:val="eu-ES"/>
        </w:rPr>
        <w:t>12.- Errekurtso araubidea</w:t>
      </w:r>
      <w:bookmarkEnd w:id="41"/>
      <w:r w:rsidRPr="004F2CC7">
        <w:rPr>
          <w:i w:val="0"/>
          <w:sz w:val="22"/>
          <w:szCs w:val="22"/>
          <w:lang w:val="eu-ES"/>
        </w:rPr>
        <w:t xml:space="preserve"> </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1.- </w:t>
      </w:r>
      <w:r w:rsidR="006438D0">
        <w:rPr>
          <w:rFonts w:ascii="Arial" w:hAnsi="Arial" w:cs="Arial"/>
          <w:lang w:val="eu-ES"/>
        </w:rPr>
        <w:t>Klausula-</w:t>
      </w:r>
      <w:r w:rsidR="00DF3CA9" w:rsidRPr="004F2CC7">
        <w:rPr>
          <w:rFonts w:ascii="Arial" w:hAnsi="Arial" w:cs="Arial"/>
          <w:lang w:val="eu-ES"/>
        </w:rPr>
        <w:t>agiri</w:t>
      </w:r>
      <w:r w:rsidRPr="004F2CC7">
        <w:rPr>
          <w:rFonts w:ascii="Arial" w:hAnsi="Arial" w:cs="Arial"/>
          <w:lang w:val="eu-ES"/>
        </w:rPr>
        <w:t xml:space="preserve"> honen eta </w:t>
      </w:r>
      <w:r w:rsidR="00DF3CA9" w:rsidRPr="004F2CC7">
        <w:rPr>
          <w:rFonts w:ascii="Arial" w:hAnsi="Arial" w:cs="Arial"/>
          <w:lang w:val="eu-ES"/>
        </w:rPr>
        <w:t>preskripzio tekniko</w:t>
      </w:r>
      <w:r w:rsidRPr="004F2CC7">
        <w:rPr>
          <w:rFonts w:ascii="Arial" w:hAnsi="Arial" w:cs="Arial"/>
          <w:lang w:val="eu-ES"/>
        </w:rPr>
        <w:t xml:space="preserve">en agiriaren kontra hautazko errekurtsoa jarri ahal izango da, </w:t>
      </w:r>
      <w:proofErr w:type="spellStart"/>
      <w:r w:rsidRPr="004F2CC7">
        <w:rPr>
          <w:rFonts w:ascii="Arial" w:hAnsi="Arial" w:cs="Arial"/>
          <w:lang w:val="eu-ES"/>
        </w:rPr>
        <w:t>SPKLren</w:t>
      </w:r>
      <w:proofErr w:type="spellEnd"/>
      <w:r w:rsidRPr="004F2CC7">
        <w:rPr>
          <w:rFonts w:ascii="Arial" w:hAnsi="Arial" w:cs="Arial"/>
          <w:lang w:val="eu-ES"/>
        </w:rPr>
        <w:t xml:space="preserve"> 44. artikuluan aurreikusitako </w:t>
      </w:r>
      <w:r w:rsidR="00DF2855" w:rsidRPr="004749A0">
        <w:rPr>
          <w:rFonts w:ascii="Arial" w:hAnsi="Arial" w:cs="Arial"/>
          <w:lang w:val="eu-ES"/>
        </w:rPr>
        <w:t>kontratazio-arloko</w:t>
      </w:r>
      <w:r w:rsidR="00DF2855" w:rsidRPr="00A02EDD">
        <w:rPr>
          <w:rFonts w:ascii="Arial" w:hAnsi="Arial" w:cs="Arial"/>
          <w:lang w:val="eu-ES"/>
        </w:rPr>
        <w:t xml:space="preserve"> </w:t>
      </w:r>
      <w:r w:rsidRPr="004F2CC7">
        <w:rPr>
          <w:rFonts w:ascii="Arial" w:hAnsi="Arial" w:cs="Arial"/>
          <w:lang w:val="eu-ES"/>
        </w:rPr>
        <w:t>errekurtso bereziaren bitartez, 100.000 eurotik gorako balio zenbatetsia duen kontratua baldin bada.</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2.- Jarduketa hauen aurka ere errekurtsoa jarri ahal izango da:</w:t>
      </w:r>
    </w:p>
    <w:p w:rsidR="00015EB1" w:rsidRPr="004F2CC7" w:rsidRDefault="00015EB1" w:rsidP="000C154D">
      <w:pPr>
        <w:pStyle w:val="Pa14"/>
        <w:numPr>
          <w:ilvl w:val="0"/>
          <w:numId w:val="7"/>
        </w:numPr>
        <w:spacing w:before="60" w:line="240" w:lineRule="atLeast"/>
        <w:ind w:left="568" w:hanging="284"/>
        <w:jc w:val="both"/>
        <w:rPr>
          <w:sz w:val="20"/>
          <w:szCs w:val="20"/>
          <w:lang w:val="eu-ES"/>
        </w:rPr>
      </w:pPr>
      <w:r w:rsidRPr="004F2CC7">
        <w:rPr>
          <w:sz w:val="20"/>
          <w:szCs w:val="20"/>
          <w:lang w:val="eu-ES"/>
        </w:rPr>
        <w:t>Lizitazioko iragarkiak eta kontratazioa arautu behar duten baldintzak ezartzen dituzten bestelako kontratu dokumentuak.</w:t>
      </w:r>
    </w:p>
    <w:p w:rsidR="00015EB1" w:rsidRPr="004F2CC7" w:rsidRDefault="00015EB1" w:rsidP="000C154D">
      <w:pPr>
        <w:pStyle w:val="Pa15"/>
        <w:numPr>
          <w:ilvl w:val="0"/>
          <w:numId w:val="7"/>
        </w:numPr>
        <w:tabs>
          <w:tab w:val="left" w:pos="400"/>
        </w:tabs>
        <w:spacing w:before="60" w:line="240" w:lineRule="atLeast"/>
        <w:ind w:left="568" w:hanging="284"/>
        <w:jc w:val="both"/>
        <w:rPr>
          <w:sz w:val="20"/>
          <w:szCs w:val="20"/>
          <w:lang w:val="eu-ES"/>
        </w:rPr>
      </w:pPr>
      <w:r w:rsidRPr="004F2CC7">
        <w:rPr>
          <w:sz w:val="20"/>
          <w:szCs w:val="20"/>
          <w:lang w:val="eu-ES"/>
        </w:rPr>
        <w:t xml:space="preserve">Prozeduran egindako tramiteko egintzak, baldin eta tramiteko egintza horiek </w:t>
      </w:r>
      <w:r w:rsidR="0020124A" w:rsidRPr="004F2CC7">
        <w:rPr>
          <w:sz w:val="20"/>
          <w:szCs w:val="20"/>
          <w:lang w:val="eu-ES"/>
        </w:rPr>
        <w:t>adjudikazioari</w:t>
      </w:r>
      <w:r w:rsidRPr="004F2CC7">
        <w:rPr>
          <w:sz w:val="20"/>
          <w:szCs w:val="20"/>
          <w:lang w:val="eu-ES"/>
        </w:rPr>
        <w:t xml:space="preserve">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w:t>
      </w:r>
      <w:proofErr w:type="spellStart"/>
      <w:r w:rsidRPr="004F2CC7">
        <w:rPr>
          <w:sz w:val="20"/>
          <w:szCs w:val="20"/>
          <w:lang w:val="eu-ES"/>
        </w:rPr>
        <w:t>SPKLren</w:t>
      </w:r>
      <w:proofErr w:type="spellEnd"/>
      <w:r w:rsidRPr="004F2CC7">
        <w:rPr>
          <w:sz w:val="20"/>
          <w:szCs w:val="20"/>
          <w:lang w:val="eu-ES"/>
        </w:rPr>
        <w:t xml:space="preserve"> 149. artikulua aplikatzearen ondorioz baxuegi iritzi zaielarik kanpoan utzitako eskaintzak barne.</w:t>
      </w:r>
    </w:p>
    <w:p w:rsidR="00015EB1" w:rsidRPr="004F2CC7" w:rsidRDefault="0020124A" w:rsidP="000C154D">
      <w:pPr>
        <w:numPr>
          <w:ilvl w:val="0"/>
          <w:numId w:val="7"/>
        </w:numPr>
        <w:spacing w:before="60" w:line="240" w:lineRule="atLeast"/>
        <w:ind w:left="568" w:hanging="284"/>
        <w:jc w:val="both"/>
        <w:rPr>
          <w:rFonts w:ascii="Arial" w:hAnsi="Arial" w:cs="Arial"/>
          <w:lang w:val="eu-ES"/>
        </w:rPr>
      </w:pPr>
      <w:r w:rsidRPr="004F2CC7">
        <w:rPr>
          <w:rFonts w:ascii="Arial" w:hAnsi="Arial" w:cs="Arial"/>
          <w:lang w:val="eu-ES"/>
        </w:rPr>
        <w:t>Adjudikazio</w:t>
      </w:r>
      <w:r w:rsidR="00015EB1" w:rsidRPr="004F2CC7">
        <w:rPr>
          <w:rFonts w:ascii="Arial" w:hAnsi="Arial" w:cs="Arial"/>
          <w:lang w:val="eu-ES"/>
        </w:rPr>
        <w:t xml:space="preserve"> akordioak.</w:t>
      </w:r>
    </w:p>
    <w:p w:rsidR="00015EB1" w:rsidRPr="004F2CC7" w:rsidRDefault="00015EB1" w:rsidP="000C154D">
      <w:pPr>
        <w:pStyle w:val="Pa17"/>
        <w:numPr>
          <w:ilvl w:val="0"/>
          <w:numId w:val="7"/>
        </w:numPr>
        <w:spacing w:before="60"/>
        <w:ind w:left="568" w:hanging="284"/>
        <w:jc w:val="both"/>
        <w:rPr>
          <w:sz w:val="20"/>
          <w:szCs w:val="20"/>
          <w:lang w:val="eu-ES"/>
        </w:rPr>
      </w:pPr>
      <w:proofErr w:type="spellStart"/>
      <w:r w:rsidRPr="004F2CC7">
        <w:rPr>
          <w:sz w:val="20"/>
          <w:szCs w:val="20"/>
          <w:lang w:val="eu-ES"/>
        </w:rPr>
        <w:t>SPKLren</w:t>
      </w:r>
      <w:proofErr w:type="spellEnd"/>
      <w:r w:rsidRPr="004F2CC7">
        <w:rPr>
          <w:sz w:val="20"/>
          <w:szCs w:val="20"/>
          <w:lang w:val="eu-ES"/>
        </w:rPr>
        <w:t xml:space="preserve"> 204. eta 205. artikuluetan ezarritakoa ez betetzean oinarritutako aldaketak, ulertzen denean kasuan kasuko aldaketak </w:t>
      </w:r>
      <w:r w:rsidR="0020124A" w:rsidRPr="004F2CC7">
        <w:rPr>
          <w:sz w:val="20"/>
          <w:szCs w:val="20"/>
          <w:lang w:val="eu-ES"/>
        </w:rPr>
        <w:t>adjudikazio</w:t>
      </w:r>
      <w:r w:rsidRPr="004F2CC7">
        <w:rPr>
          <w:sz w:val="20"/>
          <w:szCs w:val="20"/>
          <w:lang w:val="eu-ES"/>
        </w:rPr>
        <w:t xml:space="preserve"> berri baten </w:t>
      </w:r>
      <w:r w:rsidR="00075473">
        <w:rPr>
          <w:sz w:val="20"/>
          <w:szCs w:val="20"/>
          <w:lang w:val="eu-ES"/>
        </w:rPr>
        <w:t>objektu</w:t>
      </w:r>
      <w:r w:rsidRPr="004F2CC7">
        <w:rPr>
          <w:sz w:val="20"/>
          <w:szCs w:val="20"/>
          <w:lang w:val="eu-ES"/>
        </w:rPr>
        <w:t xml:space="preserve"> izan behar zuela.</w:t>
      </w:r>
    </w:p>
    <w:p w:rsidR="00015EB1" w:rsidRPr="004F2CC7" w:rsidRDefault="00015EB1" w:rsidP="000C154D">
      <w:pPr>
        <w:spacing w:before="60" w:line="240" w:lineRule="atLeast"/>
        <w:jc w:val="both"/>
        <w:rPr>
          <w:lang w:val="eu-ES"/>
        </w:rPr>
      </w:pPr>
      <w:proofErr w:type="spellStart"/>
      <w:r w:rsidRPr="004F2CC7">
        <w:rPr>
          <w:rFonts w:ascii="Arial" w:hAnsi="Arial" w:cs="Arial"/>
          <w:lang w:val="eu-ES"/>
        </w:rPr>
        <w:t>SPKLren</w:t>
      </w:r>
      <w:proofErr w:type="spellEnd"/>
      <w:r w:rsidRPr="004F2CC7">
        <w:rPr>
          <w:rFonts w:ascii="Arial" w:hAnsi="Arial" w:cs="Arial"/>
          <w:lang w:val="eu-ES"/>
        </w:rPr>
        <w:t xml:space="preserve"> 51. artikuluan xedatuarekin bat, kontratazio organoaren erregistroan, Kontratazio Errekurtsoen Foru </w:t>
      </w:r>
      <w:proofErr w:type="spellStart"/>
      <w:r w:rsidRPr="004F2CC7">
        <w:rPr>
          <w:rFonts w:ascii="Arial" w:hAnsi="Arial" w:cs="Arial"/>
          <w:lang w:val="eu-ES"/>
        </w:rPr>
        <w:t>Auzitegiarenean</w:t>
      </w:r>
      <w:proofErr w:type="spellEnd"/>
      <w:r w:rsidRPr="004F2CC7">
        <w:rPr>
          <w:rFonts w:ascii="Arial" w:hAnsi="Arial" w:cs="Arial"/>
          <w:lang w:val="eu-ES"/>
        </w:rPr>
        <w:t xml:space="preserve">, edo urriaren 1eko 39/2015 Legeak, Administrazio Publikoen Administrazio Prozedura </w:t>
      </w:r>
      <w:proofErr w:type="spellStart"/>
      <w:r w:rsidRPr="004F2CC7">
        <w:rPr>
          <w:rFonts w:ascii="Arial" w:hAnsi="Arial" w:cs="Arial"/>
          <w:lang w:val="eu-ES"/>
        </w:rPr>
        <w:t>Erkidearenak</w:t>
      </w:r>
      <w:proofErr w:type="spellEnd"/>
      <w:r w:rsidRPr="004F2CC7">
        <w:rPr>
          <w:rFonts w:ascii="Arial" w:hAnsi="Arial" w:cs="Arial"/>
          <w:lang w:val="eu-ES"/>
        </w:rPr>
        <w:t>, 16.4 artikuluan ezartzen dituen lekuetan aur</w:t>
      </w:r>
      <w:r w:rsidR="00E871FC">
        <w:rPr>
          <w:rFonts w:ascii="Arial" w:hAnsi="Arial" w:cs="Arial"/>
          <w:lang w:val="eu-ES"/>
        </w:rPr>
        <w:t>keztu beharko da errekurtsoa, hamabost</w:t>
      </w:r>
      <w:r w:rsidRPr="004F2CC7">
        <w:rPr>
          <w:rFonts w:ascii="Arial" w:hAnsi="Arial" w:cs="Arial"/>
          <w:lang w:val="eu-ES"/>
        </w:rPr>
        <w:t xml:space="preserve"> egun</w:t>
      </w:r>
      <w:r w:rsidR="00C96334" w:rsidRPr="004F2CC7">
        <w:rPr>
          <w:rFonts w:ascii="Arial" w:hAnsi="Arial" w:cs="Arial"/>
          <w:lang w:val="eu-ES"/>
        </w:rPr>
        <w:t xml:space="preserve"> balioduneko epean, </w:t>
      </w:r>
      <w:proofErr w:type="spellStart"/>
      <w:r w:rsidR="00C96334" w:rsidRPr="004F2CC7">
        <w:rPr>
          <w:rFonts w:ascii="Arial" w:hAnsi="Arial" w:cs="Arial"/>
          <w:lang w:val="eu-ES"/>
        </w:rPr>
        <w:t>SPKLren</w:t>
      </w:r>
      <w:proofErr w:type="spellEnd"/>
      <w:r w:rsidR="00C96334" w:rsidRPr="004F2CC7">
        <w:rPr>
          <w:rFonts w:ascii="Arial" w:hAnsi="Arial" w:cs="Arial"/>
          <w:lang w:val="eu-ES"/>
        </w:rPr>
        <w:t xml:space="preserve"> 50</w:t>
      </w:r>
      <w:r w:rsidRPr="004F2CC7">
        <w:rPr>
          <w:rFonts w:ascii="Arial" w:hAnsi="Arial" w:cs="Arial"/>
          <w:lang w:val="eu-ES"/>
        </w:rPr>
        <w:t xml:space="preserve"> artikuluan aurreikusitako baldintzetan.</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Aurreko paragrafoan jasotakoa jasota ere, errekurtsoaren oinarria </w:t>
      </w:r>
      <w:proofErr w:type="spellStart"/>
      <w:r w:rsidRPr="004F2CC7">
        <w:rPr>
          <w:rFonts w:ascii="Arial" w:hAnsi="Arial" w:cs="Arial"/>
          <w:lang w:val="eu-ES"/>
        </w:rPr>
        <w:t>SPKLren</w:t>
      </w:r>
      <w:proofErr w:type="spellEnd"/>
      <w:r w:rsidRPr="004F2CC7">
        <w:rPr>
          <w:rFonts w:ascii="Arial" w:hAnsi="Arial" w:cs="Arial"/>
          <w:lang w:val="eu-ES"/>
        </w:rPr>
        <w:t xml:space="preserve"> 39. artikuluko 2. apartatuaren c), d), e) edo f) letran adierazitako deuseztasun arrazoietako bat denean, </w:t>
      </w:r>
      <w:proofErr w:type="spellStart"/>
      <w:r w:rsidRPr="004F2CC7">
        <w:rPr>
          <w:rFonts w:ascii="Arial" w:hAnsi="Arial" w:cs="Arial"/>
          <w:lang w:val="eu-ES"/>
        </w:rPr>
        <w:t>SPKLren</w:t>
      </w:r>
      <w:proofErr w:type="spellEnd"/>
      <w:r w:rsidRPr="004F2CC7">
        <w:rPr>
          <w:rFonts w:ascii="Arial" w:hAnsi="Arial" w:cs="Arial"/>
          <w:lang w:val="eu-ES"/>
        </w:rPr>
        <w:t xml:space="preserve"> 50.2 artikuluan jasotako aurkezpen epeei begiratuko zaie.</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3.- Bestelako kontratuen kasuan, urriaren 1eko 39/2015 Legeak, Administrazio Publikoen Administrazio Prozedura </w:t>
      </w:r>
      <w:proofErr w:type="spellStart"/>
      <w:r w:rsidRPr="004F2CC7">
        <w:rPr>
          <w:rFonts w:ascii="Arial" w:hAnsi="Arial" w:cs="Arial"/>
          <w:lang w:val="eu-ES"/>
        </w:rPr>
        <w:t>Erkidearenak</w:t>
      </w:r>
      <w:proofErr w:type="spellEnd"/>
      <w:r w:rsidRPr="004F2CC7">
        <w:rPr>
          <w:rFonts w:ascii="Arial" w:hAnsi="Arial" w:cs="Arial"/>
          <w:lang w:val="eu-ES"/>
        </w:rPr>
        <w:t xml:space="preserve">, sektore publikoko araubide juridikoari dagokionez indarrean dagoen erregulazioak, eta Administrazioarekiko Auzien Jurisdikzioaren uztailaren 13ko 29/1998 Legeak </w:t>
      </w:r>
      <w:proofErr w:type="spellStart"/>
      <w:r w:rsidRPr="004F2CC7">
        <w:rPr>
          <w:rFonts w:ascii="Arial" w:hAnsi="Arial" w:cs="Arial"/>
          <w:lang w:val="eu-ES"/>
        </w:rPr>
        <w:t>aurreikusten</w:t>
      </w:r>
      <w:proofErr w:type="spellEnd"/>
      <w:r w:rsidRPr="004F2CC7">
        <w:rPr>
          <w:rFonts w:ascii="Arial" w:hAnsi="Arial" w:cs="Arial"/>
          <w:lang w:val="eu-ES"/>
        </w:rPr>
        <w:t xml:space="preserve"> dituzten errekurtso arruntak jarri ahal izango dira.</w:t>
      </w:r>
    </w:p>
    <w:p w:rsidR="00015EB1" w:rsidRPr="004F2CC7" w:rsidRDefault="00015EB1" w:rsidP="009E7777">
      <w:pPr>
        <w:spacing w:line="240" w:lineRule="atLeast"/>
        <w:ind w:right="66"/>
        <w:jc w:val="both"/>
        <w:rPr>
          <w:rFonts w:ascii="Arial" w:hAnsi="Arial" w:cs="Arial"/>
          <w:lang w:val="eu-ES"/>
        </w:rPr>
      </w:pPr>
    </w:p>
    <w:p w:rsidR="00015EB1" w:rsidRPr="004F2CC7" w:rsidRDefault="00015EB1" w:rsidP="000C154D">
      <w:pPr>
        <w:pStyle w:val="1izenburua"/>
        <w:spacing w:line="240" w:lineRule="atLeast"/>
        <w:jc w:val="center"/>
        <w:rPr>
          <w:sz w:val="22"/>
          <w:szCs w:val="22"/>
          <w:lang w:val="eu-ES"/>
        </w:rPr>
      </w:pPr>
      <w:bookmarkStart w:id="42" w:name="_Toc198287570"/>
      <w:r w:rsidRPr="004F2CC7">
        <w:rPr>
          <w:sz w:val="22"/>
          <w:szCs w:val="22"/>
          <w:lang w:val="eu-ES"/>
        </w:rPr>
        <w:lastRenderedPageBreak/>
        <w:t>II. KAPITULUA - KONTRATAZIOA</w:t>
      </w:r>
      <w:bookmarkEnd w:id="42"/>
    </w:p>
    <w:p w:rsidR="00015EB1" w:rsidRPr="004F2CC7" w:rsidRDefault="00015EB1" w:rsidP="000C154D">
      <w:pPr>
        <w:pStyle w:val="2izenburua"/>
        <w:spacing w:line="240" w:lineRule="atLeast"/>
        <w:jc w:val="both"/>
        <w:rPr>
          <w:i w:val="0"/>
          <w:sz w:val="22"/>
          <w:szCs w:val="22"/>
          <w:lang w:val="eu-ES"/>
        </w:rPr>
      </w:pPr>
      <w:bookmarkStart w:id="43" w:name="_Toc198287571"/>
      <w:r w:rsidRPr="004F2CC7">
        <w:rPr>
          <w:i w:val="0"/>
          <w:sz w:val="22"/>
          <w:szCs w:val="22"/>
          <w:lang w:val="eu-ES"/>
        </w:rPr>
        <w:t>13.- Espediente mota eta lizitazio modua</w:t>
      </w:r>
      <w:bookmarkEnd w:id="43"/>
      <w:r w:rsidRPr="004F2CC7">
        <w:rPr>
          <w:i w:val="0"/>
          <w:sz w:val="22"/>
          <w:szCs w:val="22"/>
          <w:lang w:val="eu-ES"/>
        </w:rPr>
        <w:t xml:space="preserve"> </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1.- Kontratazio espedientea ezaugarrien taularen hasieran aurreikusitako prozedura eta tramitazioari jarraikiz garatuko da.</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Aldaerak onartzen direnean, lizitatzaileek aukerak eskaini ahal izango dituzte, ezaugarrien taulako </w:t>
      </w:r>
      <w:hyperlink w:anchor="CC_12" w:history="1">
        <w:r w:rsidRPr="004F2CC7">
          <w:rPr>
            <w:rStyle w:val="Hiperesteka"/>
            <w:rFonts w:ascii="Arial" w:hAnsi="Arial" w:cs="Arial"/>
            <w:b/>
            <w:lang w:val="eu-ES"/>
          </w:rPr>
          <w:t>12. atalean</w:t>
        </w:r>
      </w:hyperlink>
      <w:r w:rsidRPr="004F2CC7">
        <w:rPr>
          <w:rFonts w:ascii="Arial" w:hAnsi="Arial" w:cs="Arial"/>
          <w:lang w:val="eu-ES"/>
        </w:rPr>
        <w:t xml:space="preserve"> ezarritako moduan eta, betiere, </w:t>
      </w:r>
      <w:r w:rsidR="00DF3CA9" w:rsidRPr="004F2CC7">
        <w:rPr>
          <w:rFonts w:ascii="Arial" w:hAnsi="Arial" w:cs="Arial"/>
          <w:lang w:val="eu-ES"/>
        </w:rPr>
        <w:t>preskripzio tekniko</w:t>
      </w:r>
      <w:r w:rsidR="006438D0">
        <w:rPr>
          <w:rFonts w:ascii="Arial" w:hAnsi="Arial" w:cs="Arial"/>
          <w:lang w:val="eu-ES"/>
        </w:rPr>
        <w:t xml:space="preserve"> partikularren</w:t>
      </w:r>
      <w:r w:rsidRPr="004F2CC7">
        <w:rPr>
          <w:rFonts w:ascii="Arial" w:hAnsi="Arial" w:cs="Arial"/>
          <w:lang w:val="eu-ES"/>
        </w:rPr>
        <w:t xml:space="preserve"> agirian finkatutako baldintza, modalitate</w:t>
      </w:r>
      <w:r w:rsidR="006438D0">
        <w:rPr>
          <w:rFonts w:ascii="Arial" w:hAnsi="Arial" w:cs="Arial"/>
          <w:lang w:val="eu-ES"/>
        </w:rPr>
        <w:t xml:space="preserve"> eta ezaugarriak jasoz, atal</w:t>
      </w:r>
      <w:r w:rsidRPr="004F2CC7">
        <w:rPr>
          <w:rFonts w:ascii="Arial" w:hAnsi="Arial" w:cs="Arial"/>
          <w:lang w:val="eu-ES"/>
        </w:rPr>
        <w:t xml:space="preserve"> horretan bertan laburbiltzen baitira.</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2.- Esp</w:t>
      </w:r>
      <w:r w:rsidR="003206F9" w:rsidRPr="004F2CC7">
        <w:rPr>
          <w:rFonts w:ascii="Arial" w:hAnsi="Arial" w:cs="Arial"/>
          <w:lang w:val="eu-ES"/>
        </w:rPr>
        <w:t>edientearen presako tramitazioa ezaugarrien taularen goiburuan zehazten denean,</w:t>
      </w:r>
      <w:r w:rsidRPr="004F2CC7">
        <w:rPr>
          <w:rFonts w:ascii="Arial" w:hAnsi="Arial" w:cs="Arial"/>
          <w:lang w:val="eu-ES"/>
        </w:rPr>
        <w:t xml:space="preserve"> berekin ekarriko du lizitazio eta </w:t>
      </w:r>
      <w:r w:rsidR="0020124A" w:rsidRPr="004F2CC7">
        <w:rPr>
          <w:rFonts w:ascii="Arial" w:hAnsi="Arial" w:cs="Arial"/>
          <w:lang w:val="eu-ES"/>
        </w:rPr>
        <w:t>adjudikazio</w:t>
      </w:r>
      <w:r w:rsidRPr="004F2CC7">
        <w:rPr>
          <w:rFonts w:ascii="Arial" w:hAnsi="Arial" w:cs="Arial"/>
          <w:lang w:val="eu-ES"/>
        </w:rPr>
        <w:t xml:space="preserve"> eta formalizaziorako ezarritako epeak murriztea, </w:t>
      </w:r>
      <w:proofErr w:type="spellStart"/>
      <w:r w:rsidRPr="004F2CC7">
        <w:rPr>
          <w:rFonts w:ascii="Arial" w:hAnsi="Arial" w:cs="Arial"/>
          <w:lang w:val="eu-ES"/>
        </w:rPr>
        <w:t>SPKLren</w:t>
      </w:r>
      <w:proofErr w:type="spellEnd"/>
      <w:r w:rsidRPr="004F2CC7">
        <w:rPr>
          <w:rFonts w:ascii="Arial" w:hAnsi="Arial" w:cs="Arial"/>
          <w:lang w:val="eu-ES"/>
        </w:rPr>
        <w:t xml:space="preserve"> 119. artikuluan eta horrekin bat </w:t>
      </w:r>
      <w:proofErr w:type="spellStart"/>
      <w:r w:rsidRPr="004F2CC7">
        <w:rPr>
          <w:rFonts w:ascii="Arial" w:hAnsi="Arial" w:cs="Arial"/>
          <w:lang w:val="eu-ES"/>
        </w:rPr>
        <w:t>datozenetan</w:t>
      </w:r>
      <w:proofErr w:type="spellEnd"/>
      <w:r w:rsidRPr="004F2CC7">
        <w:rPr>
          <w:rFonts w:ascii="Arial" w:hAnsi="Arial" w:cs="Arial"/>
          <w:lang w:val="eu-ES"/>
        </w:rPr>
        <w:t xml:space="preserve"> ezarritako erregelekin bat.</w:t>
      </w:r>
    </w:p>
    <w:p w:rsidR="00015EB1" w:rsidRPr="004F2CC7" w:rsidRDefault="00015EB1" w:rsidP="000C154D">
      <w:pPr>
        <w:pStyle w:val="2izenburua"/>
        <w:spacing w:line="240" w:lineRule="atLeast"/>
        <w:jc w:val="both"/>
        <w:rPr>
          <w:i w:val="0"/>
          <w:sz w:val="22"/>
          <w:szCs w:val="22"/>
          <w:lang w:val="eu-ES"/>
        </w:rPr>
      </w:pPr>
      <w:bookmarkStart w:id="44" w:name="_Toc198287572"/>
      <w:r w:rsidRPr="004F2CC7">
        <w:rPr>
          <w:i w:val="0"/>
          <w:sz w:val="22"/>
          <w:szCs w:val="22"/>
          <w:lang w:val="eu-ES"/>
        </w:rPr>
        <w:t>14.- Pertsona natural edo juridiko lizitatzaileak</w:t>
      </w:r>
      <w:bookmarkEnd w:id="44"/>
    </w:p>
    <w:p w:rsidR="00015EB1" w:rsidRPr="004F2CC7" w:rsidRDefault="00015EB1" w:rsidP="000C154D">
      <w:pPr>
        <w:spacing w:before="60" w:line="240" w:lineRule="atLeast"/>
        <w:ind w:right="68"/>
        <w:jc w:val="both"/>
        <w:rPr>
          <w:rFonts w:ascii="Arial" w:hAnsi="Arial" w:cs="Arial"/>
          <w:lang w:val="eu-ES"/>
        </w:rPr>
      </w:pPr>
      <w:r w:rsidRPr="004F2CC7">
        <w:rPr>
          <w:rFonts w:ascii="Arial" w:hAnsi="Arial" w:cs="Arial"/>
          <w:lang w:val="eu-ES"/>
        </w:rPr>
        <w:t xml:space="preserve">1.- Administrazioarekin kontratatu ahal izango dute pertsona natural edo juridikoek, espainiar zein atzerritarrek, baldin eta jarduteko erabateko gaitasuna badute, kontratatzeko inolako galarazpenek eragiten ez </w:t>
      </w:r>
      <w:proofErr w:type="spellStart"/>
      <w:r w:rsidRPr="004F2CC7">
        <w:rPr>
          <w:rFonts w:ascii="Arial" w:hAnsi="Arial" w:cs="Arial"/>
          <w:lang w:val="eu-ES"/>
        </w:rPr>
        <w:t>badie</w:t>
      </w:r>
      <w:proofErr w:type="spellEnd"/>
      <w:r w:rsidRPr="004F2CC7">
        <w:rPr>
          <w:rFonts w:ascii="Arial" w:hAnsi="Arial" w:cs="Arial"/>
          <w:lang w:val="eu-ES"/>
        </w:rPr>
        <w:t xml:space="preserve">, eta kaudimen ekonomiko, finantzario, tekniko eta profesionala egiaztatzen badute edo, </w:t>
      </w:r>
      <w:proofErr w:type="spellStart"/>
      <w:r w:rsidRPr="004F2CC7">
        <w:rPr>
          <w:rFonts w:ascii="Arial" w:hAnsi="Arial" w:cs="Arial"/>
          <w:lang w:val="eu-ES"/>
        </w:rPr>
        <w:t>SPKLk</w:t>
      </w:r>
      <w:proofErr w:type="spellEnd"/>
      <w:r w:rsidRPr="004F2CC7">
        <w:rPr>
          <w:rFonts w:ascii="Arial" w:hAnsi="Arial" w:cs="Arial"/>
          <w:lang w:val="eu-ES"/>
        </w:rPr>
        <w:t xml:space="preserve"> hala eskatzen duenean, behar.</w:t>
      </w:r>
    </w:p>
    <w:p w:rsidR="00015EB1" w:rsidRPr="004F2CC7" w:rsidRDefault="00015EB1" w:rsidP="000C154D">
      <w:pPr>
        <w:spacing w:before="60" w:line="240" w:lineRule="atLeast"/>
        <w:ind w:right="68"/>
        <w:jc w:val="both"/>
        <w:rPr>
          <w:rFonts w:ascii="Arial" w:hAnsi="Arial" w:cs="Arial"/>
          <w:lang w:val="eu-ES"/>
        </w:rPr>
      </w:pPr>
      <w:r w:rsidRPr="004F2CC7">
        <w:rPr>
          <w:rFonts w:ascii="Arial" w:hAnsi="Arial" w:cs="Arial"/>
          <w:lang w:val="eu-ES"/>
        </w:rPr>
        <w:t xml:space="preserve">Araudi aplikagarriak ezartzen duela-eta </w:t>
      </w:r>
      <w:proofErr w:type="spellStart"/>
      <w:r w:rsidR="009B6EAC" w:rsidRPr="004F2CC7">
        <w:rPr>
          <w:rFonts w:ascii="Arial" w:hAnsi="Arial" w:cs="Arial"/>
          <w:lang w:val="eu-ES"/>
        </w:rPr>
        <w:t>adjudikatzaile</w:t>
      </w:r>
      <w:r w:rsidRPr="004F2CC7">
        <w:rPr>
          <w:rFonts w:ascii="Arial" w:hAnsi="Arial" w:cs="Arial"/>
          <w:lang w:val="eu-ES"/>
        </w:rPr>
        <w:t>ari</w:t>
      </w:r>
      <w:proofErr w:type="spellEnd"/>
      <w:r w:rsidRPr="004F2CC7">
        <w:rPr>
          <w:rFonts w:ascii="Arial" w:hAnsi="Arial" w:cs="Arial"/>
          <w:lang w:val="eu-ES"/>
        </w:rPr>
        <w:t xml:space="preserve"> eskatzen zaionean bere antolakundeari, irabazien xedeari, finantzaketa sistemari edota beste batzuei buruzko zenbait baldintza betetzea </w:t>
      </w:r>
      <w:r w:rsidR="0020124A" w:rsidRPr="004F2CC7">
        <w:rPr>
          <w:rFonts w:ascii="Arial" w:hAnsi="Arial" w:cs="Arial"/>
          <w:lang w:val="eu-ES"/>
        </w:rPr>
        <w:t>adjudikazio</w:t>
      </w:r>
      <w:r w:rsidRPr="004F2CC7">
        <w:rPr>
          <w:rFonts w:ascii="Arial" w:hAnsi="Arial" w:cs="Arial"/>
          <w:lang w:val="eu-ES"/>
        </w:rPr>
        <w:t xml:space="preserve"> prozeduran parte hartu ahal izateko, alderdi horiek prozeduran aurkezten denean egiaztatu beharko ditu.</w:t>
      </w:r>
    </w:p>
    <w:p w:rsidR="00015EB1" w:rsidRPr="004F2CC7" w:rsidRDefault="00015EB1" w:rsidP="000C154D">
      <w:pPr>
        <w:spacing w:before="60" w:line="240" w:lineRule="atLeast"/>
        <w:ind w:right="68"/>
        <w:jc w:val="both"/>
        <w:rPr>
          <w:rFonts w:ascii="Arial" w:hAnsi="Arial" w:cs="Arial"/>
          <w:lang w:val="eu-ES"/>
        </w:rPr>
      </w:pPr>
      <w:r w:rsidRPr="004F2CC7">
        <w:rPr>
          <w:rFonts w:ascii="Arial" w:hAnsi="Arial" w:cs="Arial"/>
          <w:lang w:val="eu-ES"/>
        </w:rPr>
        <w:t>2.- Aurreko atalen gaitasunari, kaudimenari eta kontratatzeko debekurik ez izateari buruz aipatzen diren inguruabarrak eskaintzak aurkezteko azken egunean bet</w:t>
      </w:r>
      <w:r w:rsidR="00040C2E" w:rsidRPr="004F2CC7">
        <w:rPr>
          <w:rFonts w:ascii="Arial" w:hAnsi="Arial" w:cs="Arial"/>
          <w:lang w:val="eu-ES"/>
        </w:rPr>
        <w:t>e behar dira, eta kontratua buru</w:t>
      </w:r>
      <w:r w:rsidRPr="004F2CC7">
        <w:rPr>
          <w:rFonts w:ascii="Arial" w:hAnsi="Arial" w:cs="Arial"/>
          <w:lang w:val="eu-ES"/>
        </w:rPr>
        <w:t>tzen den unean mantendu egin beharko dira.</w:t>
      </w:r>
    </w:p>
    <w:p w:rsidR="00015EB1" w:rsidRPr="004F2CC7" w:rsidRDefault="00015EB1" w:rsidP="000C154D">
      <w:pPr>
        <w:spacing w:before="60" w:line="240" w:lineRule="atLeast"/>
        <w:ind w:right="68"/>
        <w:jc w:val="both"/>
        <w:rPr>
          <w:rFonts w:ascii="Arial" w:hAnsi="Arial" w:cs="Arial"/>
          <w:lang w:val="eu-ES"/>
        </w:rPr>
      </w:pPr>
      <w:r w:rsidRPr="004F2CC7">
        <w:rPr>
          <w:rFonts w:ascii="Arial" w:hAnsi="Arial" w:cs="Arial"/>
          <w:lang w:val="eu-ES"/>
        </w:rPr>
        <w:t xml:space="preserve">3.- Lizitatzaileek, halaber, kontratuaren </w:t>
      </w:r>
      <w:r w:rsidR="00075473">
        <w:rPr>
          <w:rFonts w:ascii="Arial" w:hAnsi="Arial" w:cs="Arial"/>
          <w:lang w:val="eu-ES"/>
        </w:rPr>
        <w:t>objektu</w:t>
      </w:r>
      <w:r w:rsidRPr="004F2CC7">
        <w:rPr>
          <w:rFonts w:ascii="Arial" w:hAnsi="Arial" w:cs="Arial"/>
          <w:lang w:val="eu-ES"/>
        </w:rPr>
        <w:t xml:space="preserve"> diren prestazioak gauzatzeko beharrezkoa den enpresa- edo lanbide-gaikuntza izan beharko dute, hala badagokio.</w:t>
      </w:r>
    </w:p>
    <w:p w:rsidR="00015EB1" w:rsidRPr="004F2CC7" w:rsidRDefault="00015EB1" w:rsidP="000C154D">
      <w:pPr>
        <w:spacing w:before="60" w:line="240" w:lineRule="atLeast"/>
        <w:ind w:right="68"/>
        <w:jc w:val="both"/>
        <w:rPr>
          <w:rFonts w:ascii="Arial" w:hAnsi="Arial" w:cs="Arial"/>
          <w:lang w:val="eu-ES"/>
        </w:rPr>
      </w:pPr>
      <w:r w:rsidRPr="004F2CC7">
        <w:rPr>
          <w:rFonts w:ascii="Arial" w:hAnsi="Arial" w:cs="Arial"/>
          <w:lang w:val="eu-ES"/>
        </w:rPr>
        <w:t xml:space="preserve">4.- Pertsona juridikoei ez zaie kontraturik </w:t>
      </w:r>
      <w:r w:rsidR="00170846" w:rsidRPr="004F2CC7">
        <w:rPr>
          <w:rFonts w:ascii="Arial" w:hAnsi="Arial" w:cs="Arial"/>
          <w:lang w:val="eu-ES"/>
        </w:rPr>
        <w:t>adjudikatu</w:t>
      </w:r>
      <w:r w:rsidRPr="004F2CC7">
        <w:rPr>
          <w:rFonts w:ascii="Arial" w:hAnsi="Arial" w:cs="Arial"/>
          <w:lang w:val="eu-ES"/>
        </w:rPr>
        <w:t>ko, baldin eta estatutuen edo sorrerako araudiaren arabera b</w:t>
      </w:r>
      <w:r w:rsidR="00286C53">
        <w:rPr>
          <w:rFonts w:ascii="Arial" w:hAnsi="Arial" w:cs="Arial"/>
          <w:lang w:val="eu-ES"/>
        </w:rPr>
        <w:t>erezko dituzten helburuak, objektua</w:t>
      </w:r>
      <w:r w:rsidRPr="004F2CC7">
        <w:rPr>
          <w:rFonts w:ascii="Arial" w:hAnsi="Arial" w:cs="Arial"/>
          <w:lang w:val="eu-ES"/>
        </w:rPr>
        <w:t xml:space="preserve"> edo jarduera</w:t>
      </w:r>
      <w:r w:rsidR="00EC4110" w:rsidRPr="004F2CC7">
        <w:rPr>
          <w:rFonts w:ascii="Arial" w:hAnsi="Arial" w:cs="Arial"/>
          <w:lang w:val="eu-ES"/>
        </w:rPr>
        <w:t xml:space="preserve"> </w:t>
      </w:r>
      <w:r w:rsidRPr="004F2CC7">
        <w:rPr>
          <w:rFonts w:ascii="Arial" w:hAnsi="Arial" w:cs="Arial"/>
          <w:lang w:val="eu-ES"/>
        </w:rPr>
        <w:t xml:space="preserve">esparrua kontratuaren prestazioekin bat ez </w:t>
      </w:r>
      <w:proofErr w:type="spellStart"/>
      <w:r w:rsidRPr="004F2CC7">
        <w:rPr>
          <w:rFonts w:ascii="Arial" w:hAnsi="Arial" w:cs="Arial"/>
          <w:lang w:val="eu-ES"/>
        </w:rPr>
        <w:t>badatoz</w:t>
      </w:r>
      <w:proofErr w:type="spellEnd"/>
      <w:r w:rsidRPr="004F2CC7">
        <w:rPr>
          <w:rFonts w:ascii="Arial" w:hAnsi="Arial" w:cs="Arial"/>
          <w:lang w:val="eu-ES"/>
        </w:rPr>
        <w:t>.</w:t>
      </w:r>
    </w:p>
    <w:p w:rsidR="00015EB1" w:rsidRPr="004F2CC7" w:rsidRDefault="00015EB1" w:rsidP="000C154D">
      <w:pPr>
        <w:spacing w:before="60" w:line="240" w:lineRule="atLeast"/>
        <w:ind w:right="68"/>
        <w:jc w:val="both"/>
        <w:rPr>
          <w:rFonts w:ascii="Arial" w:hAnsi="Arial" w:cs="Arial"/>
          <w:lang w:val="eu-ES"/>
        </w:rPr>
      </w:pPr>
      <w:r w:rsidRPr="004F2CC7">
        <w:rPr>
          <w:rFonts w:ascii="Arial" w:hAnsi="Arial" w:cs="Arial"/>
          <w:lang w:val="eu-ES"/>
        </w:rPr>
        <w:t xml:space="preserve">5.- Era berean, Administrazioak kontratuak egin ahal izango ditu aldi baterako eratzen diren enpresa elkarteekin; horrelakoetan, ez da beharrezkoa kontratua </w:t>
      </w:r>
      <w:r w:rsidR="009B6EAC" w:rsidRPr="004F2CC7">
        <w:rPr>
          <w:rFonts w:ascii="Arial" w:hAnsi="Arial" w:cs="Arial"/>
          <w:lang w:val="eu-ES"/>
        </w:rPr>
        <w:t>adjudika</w:t>
      </w:r>
      <w:r w:rsidRPr="004F2CC7">
        <w:rPr>
          <w:rFonts w:ascii="Arial" w:hAnsi="Arial" w:cs="Arial"/>
          <w:lang w:val="eu-ES"/>
        </w:rPr>
        <w:t>tzen zaion arte enpresa elkartea eskritura publiko bitartez eratuta egotea.</w:t>
      </w:r>
    </w:p>
    <w:p w:rsidR="00015EB1" w:rsidRPr="004F2CC7" w:rsidRDefault="00015EB1" w:rsidP="000C154D">
      <w:pPr>
        <w:spacing w:before="60" w:line="240" w:lineRule="atLeast"/>
        <w:ind w:right="68"/>
        <w:jc w:val="both"/>
        <w:rPr>
          <w:rFonts w:ascii="Arial" w:hAnsi="Arial" w:cs="Arial"/>
          <w:lang w:val="eu-ES"/>
        </w:rPr>
      </w:pPr>
      <w:r w:rsidRPr="004F2CC7">
        <w:rPr>
          <w:rFonts w:ascii="Arial" w:hAnsi="Arial" w:cs="Arial"/>
          <w:lang w:val="eu-ES"/>
        </w:rPr>
        <w:t xml:space="preserve">Aldi baterako enpresa elkarte baten osaera aldatzen denean kontratua formalizatu aurretik eta ondoren, </w:t>
      </w:r>
      <w:proofErr w:type="spellStart"/>
      <w:r w:rsidRPr="004F2CC7">
        <w:rPr>
          <w:rFonts w:ascii="Arial" w:hAnsi="Arial" w:cs="Arial"/>
          <w:lang w:val="eu-ES"/>
        </w:rPr>
        <w:t>SPKLren</w:t>
      </w:r>
      <w:proofErr w:type="spellEnd"/>
      <w:r w:rsidRPr="004F2CC7">
        <w:rPr>
          <w:rFonts w:ascii="Arial" w:hAnsi="Arial" w:cs="Arial"/>
          <w:lang w:val="eu-ES"/>
        </w:rPr>
        <w:t xml:space="preserve"> 69. artikuluaren 8. </w:t>
      </w:r>
      <w:r w:rsidR="00EC4110" w:rsidRPr="004F2CC7">
        <w:rPr>
          <w:rFonts w:ascii="Arial" w:hAnsi="Arial" w:cs="Arial"/>
          <w:lang w:val="eu-ES"/>
        </w:rPr>
        <w:t>apartatu</w:t>
      </w:r>
      <w:r w:rsidRPr="004F2CC7">
        <w:rPr>
          <w:rFonts w:ascii="Arial" w:hAnsi="Arial" w:cs="Arial"/>
          <w:lang w:val="eu-ES"/>
        </w:rPr>
        <w:t>an eta ondorengoetan jasotakoari jarraituko zaio.</w:t>
      </w:r>
      <w:r w:rsidR="003C04C0">
        <w:rPr>
          <w:rFonts w:ascii="Arial" w:hAnsi="Arial" w:cs="Arial"/>
          <w:lang w:val="eu-ES"/>
        </w:rPr>
        <w:t xml:space="preserve"> Horretarako, zer inguruabar</w:t>
      </w:r>
      <w:r w:rsidRPr="004F2CC7">
        <w:rPr>
          <w:rFonts w:ascii="Arial" w:hAnsi="Arial" w:cs="Arial"/>
          <w:lang w:val="eu-ES"/>
        </w:rPr>
        <w:t xml:space="preserve"> gertatu den jakinarazi beharko zaio kontratazio organoari.</w:t>
      </w:r>
    </w:p>
    <w:p w:rsidR="00015EB1" w:rsidRPr="004F2CC7" w:rsidRDefault="00015EB1" w:rsidP="000C154D">
      <w:pPr>
        <w:spacing w:before="60" w:line="240" w:lineRule="atLeast"/>
        <w:ind w:right="68"/>
        <w:jc w:val="both"/>
        <w:rPr>
          <w:rFonts w:ascii="Arial" w:hAnsi="Arial" w:cs="Arial"/>
          <w:lang w:val="eu-ES"/>
        </w:rPr>
      </w:pPr>
      <w:r w:rsidRPr="004F2CC7">
        <w:rPr>
          <w:rFonts w:ascii="Arial" w:hAnsi="Arial" w:cs="Arial"/>
          <w:lang w:val="eu-ES"/>
        </w:rPr>
        <w:t xml:space="preserve">6.- Europar Batasuneko edo Europako Ekonomia Esparrua sinatu duten estatuetako enpresei eta Batasunetik kanpoko enpresei dagokienez, </w:t>
      </w:r>
      <w:proofErr w:type="spellStart"/>
      <w:r w:rsidRPr="004F2CC7">
        <w:rPr>
          <w:rFonts w:ascii="Arial" w:hAnsi="Arial" w:cs="Arial"/>
          <w:lang w:val="eu-ES"/>
        </w:rPr>
        <w:t>SPKLren</w:t>
      </w:r>
      <w:proofErr w:type="spellEnd"/>
      <w:r w:rsidRPr="004F2CC7">
        <w:rPr>
          <w:rFonts w:ascii="Arial" w:hAnsi="Arial" w:cs="Arial"/>
          <w:lang w:val="eu-ES"/>
        </w:rPr>
        <w:t xml:space="preserve"> 67. eta 68. artikuluetan jasotakoa aplikatuko da.</w:t>
      </w:r>
    </w:p>
    <w:p w:rsidR="00015EB1" w:rsidRPr="004F2CC7" w:rsidRDefault="00015EB1" w:rsidP="000C154D">
      <w:pPr>
        <w:pStyle w:val="2izenburua"/>
        <w:spacing w:line="240" w:lineRule="atLeast"/>
        <w:jc w:val="both"/>
        <w:rPr>
          <w:i w:val="0"/>
          <w:sz w:val="22"/>
          <w:szCs w:val="22"/>
          <w:lang w:val="eu-ES"/>
        </w:rPr>
      </w:pPr>
      <w:bookmarkStart w:id="45" w:name="_Toc198287573"/>
      <w:r w:rsidRPr="004F2CC7">
        <w:rPr>
          <w:i w:val="0"/>
          <w:sz w:val="22"/>
          <w:szCs w:val="22"/>
          <w:lang w:val="eu-ES"/>
        </w:rPr>
        <w:t>15.- Behin-behineko bermea</w:t>
      </w:r>
      <w:bookmarkEnd w:id="45"/>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1.- </w:t>
      </w:r>
      <w:proofErr w:type="spellStart"/>
      <w:r w:rsidRPr="004F2CC7">
        <w:rPr>
          <w:rFonts w:ascii="Arial" w:hAnsi="Arial" w:cs="Arial"/>
          <w:lang w:val="eu-ES"/>
        </w:rPr>
        <w:t>SPKLren</w:t>
      </w:r>
      <w:proofErr w:type="spellEnd"/>
      <w:r w:rsidRPr="004F2CC7">
        <w:rPr>
          <w:rFonts w:ascii="Arial" w:hAnsi="Arial" w:cs="Arial"/>
          <w:lang w:val="eu-ES"/>
        </w:rPr>
        <w:t xml:space="preserve"> 106. artikuluan aurreikusiarekin bat, aparteko egoera gisa, interes publikoko arrazoiak tarteko eta espedientean justifikaturik, kontratu honen kasuan behin-behineko bermea eratzea eskatzen bada, ezaugarrien taulako </w:t>
      </w:r>
      <w:hyperlink w:anchor="CC_17" w:history="1">
        <w:r w:rsidRPr="004F2CC7">
          <w:rPr>
            <w:rStyle w:val="Hiperesteka"/>
            <w:rFonts w:ascii="Arial" w:hAnsi="Arial" w:cs="Arial"/>
            <w:b/>
            <w:lang w:val="eu-ES"/>
          </w:rPr>
          <w:t>17. atalean</w:t>
        </w:r>
      </w:hyperlink>
      <w:r w:rsidRPr="004F2CC7">
        <w:rPr>
          <w:rFonts w:ascii="Arial" w:hAnsi="Arial" w:cs="Arial"/>
          <w:lang w:val="eu-ES"/>
        </w:rPr>
        <w:t xml:space="preserve"> ageri dena izango da berme horren zenbatekoa.</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2.- Bermeen formari eta baldintzei dagokienez, </w:t>
      </w:r>
      <w:proofErr w:type="spellStart"/>
      <w:r w:rsidRPr="004F2CC7">
        <w:rPr>
          <w:rFonts w:ascii="Arial" w:hAnsi="Arial" w:cs="Arial"/>
          <w:lang w:val="eu-ES"/>
        </w:rPr>
        <w:t>SPKLren</w:t>
      </w:r>
      <w:proofErr w:type="spellEnd"/>
      <w:r w:rsidRPr="004F2CC7">
        <w:rPr>
          <w:rFonts w:ascii="Arial" w:hAnsi="Arial" w:cs="Arial"/>
          <w:lang w:val="eu-ES"/>
        </w:rPr>
        <w:t xml:space="preserve"> 106.3 eta 108.1 artikuluetan</w:t>
      </w:r>
      <w:r w:rsidR="003C04C0">
        <w:rPr>
          <w:rFonts w:ascii="Arial" w:hAnsi="Arial" w:cs="Arial"/>
          <w:lang w:val="eu-ES"/>
        </w:rPr>
        <w:t xml:space="preserve"> jasotakoa beteko da, bai eta </w:t>
      </w:r>
      <w:proofErr w:type="spellStart"/>
      <w:r w:rsidR="003C04C0">
        <w:rPr>
          <w:rFonts w:ascii="Arial" w:hAnsi="Arial" w:cs="Arial"/>
          <w:lang w:val="eu-ES"/>
        </w:rPr>
        <w:t>AP</w:t>
      </w:r>
      <w:r w:rsidRPr="004F2CC7">
        <w:rPr>
          <w:rFonts w:ascii="Arial" w:hAnsi="Arial" w:cs="Arial"/>
          <w:lang w:val="eu-ES"/>
        </w:rPr>
        <w:t>KLEOren</w:t>
      </w:r>
      <w:proofErr w:type="spellEnd"/>
      <w:r w:rsidRPr="004F2CC7">
        <w:rPr>
          <w:rFonts w:ascii="Arial" w:hAnsi="Arial" w:cs="Arial"/>
          <w:lang w:val="eu-ES"/>
        </w:rPr>
        <w:t xml:space="preserve"> 55., 56., 57. eta 58. artikuluetan jasotakoa ere.</w:t>
      </w:r>
    </w:p>
    <w:p w:rsidR="00015EB1" w:rsidRPr="004F2CC7" w:rsidRDefault="00015EB1" w:rsidP="000C154D">
      <w:pPr>
        <w:spacing w:before="60" w:line="240" w:lineRule="atLeast"/>
        <w:jc w:val="both"/>
        <w:rPr>
          <w:rFonts w:ascii="Arial" w:hAnsi="Arial" w:cs="Arial"/>
          <w:strike/>
          <w:lang w:val="eu-ES"/>
        </w:rPr>
      </w:pPr>
      <w:r w:rsidRPr="004F2CC7">
        <w:rPr>
          <w:rFonts w:ascii="Arial" w:hAnsi="Arial" w:cs="Arial"/>
          <w:lang w:val="eu-ES"/>
        </w:rPr>
        <w:t xml:space="preserve">3.- Behin-behineko bermea automatikoki iraungiko da, eta lizitatzaileei kontratua burutu eta berehala itzuliko zaie. </w:t>
      </w:r>
    </w:p>
    <w:p w:rsidR="00015EB1" w:rsidRPr="004F2CC7" w:rsidRDefault="00015EB1" w:rsidP="000C154D">
      <w:pPr>
        <w:pStyle w:val="2izenburua"/>
        <w:spacing w:line="240" w:lineRule="atLeast"/>
        <w:jc w:val="both"/>
        <w:rPr>
          <w:i w:val="0"/>
          <w:sz w:val="22"/>
          <w:szCs w:val="22"/>
          <w:lang w:val="eu-ES"/>
        </w:rPr>
      </w:pPr>
      <w:bookmarkStart w:id="46" w:name="_Toc198287574"/>
      <w:r w:rsidRPr="004F2CC7">
        <w:rPr>
          <w:i w:val="0"/>
          <w:sz w:val="22"/>
          <w:szCs w:val="22"/>
          <w:lang w:val="eu-ES"/>
        </w:rPr>
        <w:lastRenderedPageBreak/>
        <w:t>16.- Proposamenak aurkeztea</w:t>
      </w:r>
      <w:bookmarkEnd w:id="46"/>
    </w:p>
    <w:p w:rsidR="00015EB1" w:rsidRPr="004F2CC7" w:rsidRDefault="00015EB1" w:rsidP="000C154D">
      <w:pPr>
        <w:snapToGrid w:val="0"/>
        <w:spacing w:before="60" w:line="240" w:lineRule="atLeast"/>
        <w:jc w:val="both"/>
        <w:rPr>
          <w:rFonts w:ascii="Arial" w:hAnsi="Arial" w:cs="Arial"/>
          <w:lang w:val="eu-ES"/>
        </w:rPr>
      </w:pPr>
      <w:r w:rsidRPr="004F2CC7">
        <w:rPr>
          <w:rFonts w:ascii="Arial" w:hAnsi="Arial" w:cs="Arial"/>
          <w:lang w:val="eu-ES"/>
        </w:rPr>
        <w:t xml:space="preserve">1.- Proposamenak </w:t>
      </w:r>
      <w:hyperlink r:id="rId12" w:history="1">
        <w:r w:rsidRPr="007D4847">
          <w:rPr>
            <w:rStyle w:val="Hiperesteka"/>
            <w:rFonts w:ascii="Arial" w:hAnsi="Arial" w:cs="Arial"/>
            <w:b/>
            <w:lang w:val="eu-ES"/>
          </w:rPr>
          <w:t>www.contratacion.euskadi.eus</w:t>
        </w:r>
      </w:hyperlink>
      <w:r w:rsidRPr="004F2CC7">
        <w:rPr>
          <w:rFonts w:ascii="Arial" w:hAnsi="Arial" w:cs="Arial"/>
          <w:lang w:val="eu-ES"/>
        </w:rPr>
        <w:t xml:space="preserve"> lizitazio elektronikorako plataformaren bitartez aurkeztuko dira, ezaugarrien taulako </w:t>
      </w:r>
      <w:hyperlink w:anchor="CC_27" w:history="1">
        <w:r w:rsidRPr="004F2CC7">
          <w:rPr>
            <w:rStyle w:val="Hiperesteka"/>
            <w:rFonts w:ascii="Arial" w:hAnsi="Arial" w:cs="Arial"/>
            <w:b/>
            <w:lang w:val="eu-ES"/>
          </w:rPr>
          <w:t>27. atalean</w:t>
        </w:r>
      </w:hyperlink>
      <w:r w:rsidRPr="004F2CC7">
        <w:rPr>
          <w:rFonts w:ascii="Arial" w:hAnsi="Arial" w:cs="Arial"/>
          <w:lang w:val="eu-ES"/>
        </w:rPr>
        <w:t xml:space="preserve"> jarritako epean, </w:t>
      </w:r>
      <w:r w:rsidR="00973773" w:rsidRPr="00D111E7">
        <w:rPr>
          <w:rFonts w:ascii="Arial" w:hAnsi="Arial" w:cs="Arial"/>
          <w:lang w:val="eu-ES"/>
        </w:rPr>
        <w:t xml:space="preserve">kontratuaren iragarkia kontratatzailearen profilean argitaratu eta biharamunetik kontatzen hasita, edo erregulazio </w:t>
      </w:r>
      <w:proofErr w:type="spellStart"/>
      <w:r w:rsidR="00973773" w:rsidRPr="00D111E7">
        <w:rPr>
          <w:rFonts w:ascii="Arial" w:hAnsi="Arial" w:cs="Arial"/>
          <w:lang w:val="eu-ES"/>
        </w:rPr>
        <w:t>harmonizatupeko</w:t>
      </w:r>
      <w:proofErr w:type="spellEnd"/>
      <w:r w:rsidR="00973773" w:rsidRPr="00D111E7">
        <w:rPr>
          <w:rFonts w:ascii="Arial" w:hAnsi="Arial" w:cs="Arial"/>
          <w:lang w:val="eu-ES"/>
        </w:rPr>
        <w:t xml:space="preserve"> kontratuen kasuan lizitazio-iragarkia Europar Batasuneko Argitalpenen Bulegora igortzen den egunetik</w:t>
      </w:r>
      <w:r w:rsidRPr="004F2CC7">
        <w:rPr>
          <w:rFonts w:ascii="Arial" w:hAnsi="Arial" w:cs="Arial"/>
          <w:lang w:val="eu-ES"/>
        </w:rPr>
        <w:t xml:space="preserve">. </w:t>
      </w:r>
    </w:p>
    <w:p w:rsidR="00015EB1" w:rsidRPr="004F2CC7" w:rsidRDefault="00015EB1" w:rsidP="000C154D">
      <w:pPr>
        <w:snapToGrid w:val="0"/>
        <w:spacing w:before="60" w:line="240" w:lineRule="atLeast"/>
        <w:jc w:val="both"/>
        <w:rPr>
          <w:rFonts w:ascii="Arial" w:hAnsi="Arial" w:cs="Arial"/>
          <w:lang w:val="eu-ES"/>
        </w:rPr>
      </w:pPr>
      <w:r w:rsidRPr="004F2CC7">
        <w:rPr>
          <w:rFonts w:ascii="Arial" w:hAnsi="Arial" w:cs="Arial"/>
          <w:lang w:val="eu-ES"/>
        </w:rPr>
        <w:t xml:space="preserve">2.- Dokumentazioa nahiz jakinarazpenak eta komunikazioak bidaltzeko, jarraitu egin beharko zaio </w:t>
      </w:r>
      <w:r w:rsidR="00DF3CA9" w:rsidRPr="004F2CC7">
        <w:rPr>
          <w:rFonts w:ascii="Arial" w:hAnsi="Arial" w:cs="Arial"/>
          <w:lang w:val="eu-ES"/>
        </w:rPr>
        <w:t>klausula agiri</w:t>
      </w:r>
      <w:r w:rsidRPr="004F2CC7">
        <w:rPr>
          <w:rFonts w:ascii="Arial" w:hAnsi="Arial" w:cs="Arial"/>
          <w:lang w:val="eu-ES"/>
        </w:rPr>
        <w:t xml:space="preserve"> honetako </w:t>
      </w:r>
      <w:hyperlink w:anchor="Anx_1" w:history="1">
        <w:r w:rsidRPr="004F2CC7">
          <w:rPr>
            <w:rStyle w:val="Hiperesteka"/>
            <w:rFonts w:ascii="Arial" w:hAnsi="Arial" w:cs="Arial"/>
            <w:b/>
            <w:lang w:val="eu-ES"/>
          </w:rPr>
          <w:t>I. eranskinean</w:t>
        </w:r>
      </w:hyperlink>
      <w:r w:rsidRPr="004F2CC7">
        <w:rPr>
          <w:rFonts w:ascii="Arial" w:hAnsi="Arial" w:cs="Arial"/>
          <w:b/>
          <w:u w:val="single"/>
          <w:lang w:val="eu-ES"/>
        </w:rPr>
        <w:t xml:space="preserve"> </w:t>
      </w:r>
      <w:r w:rsidRPr="004F2CC7">
        <w:rPr>
          <w:rFonts w:ascii="Arial" w:hAnsi="Arial" w:cs="Arial"/>
          <w:lang w:val="eu-ES"/>
        </w:rPr>
        <w:t>jasotakoari.</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3.- Dokumentuak izendatzeko unean kontuan hartuko dira </w:t>
      </w:r>
      <w:r w:rsidR="00DF3CA9" w:rsidRPr="004F2CC7">
        <w:rPr>
          <w:rFonts w:ascii="Arial" w:hAnsi="Arial" w:cs="Arial"/>
          <w:lang w:val="eu-ES"/>
        </w:rPr>
        <w:t>klausula agiri</w:t>
      </w:r>
      <w:r w:rsidRPr="004F2CC7">
        <w:rPr>
          <w:rFonts w:ascii="Arial" w:hAnsi="Arial" w:cs="Arial"/>
          <w:lang w:val="eu-ES"/>
        </w:rPr>
        <w:t xml:space="preserve"> honetako </w:t>
      </w:r>
      <w:hyperlink w:anchor="Cl_19" w:history="1">
        <w:r w:rsidRPr="004F2CC7">
          <w:rPr>
            <w:rStyle w:val="Hiperesteka"/>
            <w:rFonts w:ascii="Arial" w:hAnsi="Arial" w:cs="Arial"/>
            <w:b/>
            <w:lang w:val="eu-ES"/>
          </w:rPr>
          <w:t>19.</w:t>
        </w:r>
      </w:hyperlink>
      <w:r w:rsidRPr="004F2CC7">
        <w:rPr>
          <w:rFonts w:ascii="Arial" w:hAnsi="Arial" w:cs="Arial"/>
          <w:b/>
          <w:lang w:val="eu-ES"/>
        </w:rPr>
        <w:t xml:space="preserve">, </w:t>
      </w:r>
      <w:r w:rsidR="00530A4E">
        <w:fldChar w:fldCharType="begin"/>
      </w:r>
      <w:r w:rsidR="00530A4E">
        <w:instrText xml:space="preserve"> HYPERLINK \l "Cl_20" </w:instrText>
      </w:r>
      <w:r w:rsidR="00530A4E">
        <w:fldChar w:fldCharType="separate"/>
      </w:r>
      <w:r w:rsidRPr="004F2CC7">
        <w:rPr>
          <w:rStyle w:val="Hiperesteka"/>
          <w:rFonts w:ascii="Arial" w:hAnsi="Arial" w:cs="Arial"/>
          <w:b/>
          <w:lang w:val="eu-ES"/>
        </w:rPr>
        <w:t>20.</w:t>
      </w:r>
      <w:r w:rsidR="00530A4E">
        <w:rPr>
          <w:rStyle w:val="Hiperesteka"/>
          <w:rFonts w:ascii="Arial" w:hAnsi="Arial" w:cs="Arial"/>
          <w:b/>
          <w:lang w:val="eu-ES"/>
        </w:rPr>
        <w:fldChar w:fldCharType="end"/>
      </w:r>
      <w:r w:rsidRPr="004F2CC7">
        <w:rPr>
          <w:rFonts w:ascii="Arial" w:hAnsi="Arial" w:cs="Arial"/>
          <w:b/>
          <w:lang w:val="eu-ES"/>
        </w:rPr>
        <w:t xml:space="preserve"> </w:t>
      </w:r>
      <w:r w:rsidRPr="004F2CC7">
        <w:rPr>
          <w:rFonts w:ascii="Arial" w:hAnsi="Arial" w:cs="Arial"/>
          <w:lang w:val="eu-ES"/>
        </w:rPr>
        <w:t>eta</w:t>
      </w:r>
      <w:r w:rsidRPr="004F2CC7">
        <w:rPr>
          <w:rFonts w:ascii="Arial" w:hAnsi="Arial" w:cs="Arial"/>
          <w:b/>
          <w:lang w:val="eu-ES"/>
        </w:rPr>
        <w:t xml:space="preserve"> </w:t>
      </w:r>
      <w:hyperlink w:anchor="Cl_21" w:history="1">
        <w:r w:rsidRPr="004F2CC7">
          <w:rPr>
            <w:rStyle w:val="Hiperesteka"/>
            <w:rFonts w:ascii="Arial" w:hAnsi="Arial" w:cs="Arial"/>
            <w:b/>
            <w:lang w:val="eu-ES"/>
          </w:rPr>
          <w:t>21. klausuletan</w:t>
        </w:r>
      </w:hyperlink>
      <w:r w:rsidRPr="004F2CC7">
        <w:rPr>
          <w:rFonts w:ascii="Arial" w:hAnsi="Arial" w:cs="Arial"/>
          <w:lang w:val="eu-ES"/>
        </w:rPr>
        <w:t xml:space="preserve"> adierazitako atalak, horietan adierazten baita BAT, BI eta HIRU </w:t>
      </w:r>
      <w:proofErr w:type="spellStart"/>
      <w:r w:rsidR="00251F16">
        <w:rPr>
          <w:rFonts w:ascii="Arial" w:hAnsi="Arial" w:cs="Arial"/>
          <w:lang w:val="eu-ES"/>
        </w:rPr>
        <w:t>zenbakiko</w:t>
      </w:r>
      <w:r w:rsidRPr="004F2CC7">
        <w:rPr>
          <w:rFonts w:ascii="Arial" w:hAnsi="Arial" w:cs="Arial"/>
          <w:lang w:val="eu-ES"/>
        </w:rPr>
        <w:t>artxibo</w:t>
      </w:r>
      <w:proofErr w:type="spellEnd"/>
      <w:r w:rsidRPr="004F2CC7">
        <w:rPr>
          <w:rFonts w:ascii="Arial" w:hAnsi="Arial" w:cs="Arial"/>
          <w:lang w:val="eu-ES"/>
        </w:rPr>
        <w:t xml:space="preserve"> elektronikoetan jaso beharreko dokumentu-edukia.</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4.- Eskaintzak isil-gordekoak izango dira; horregatik, behar adina neurri hartuko da lizitazioa jendaurrean egin arte eskaintzak sekretuak izatea ziurtatzeko.</w:t>
      </w:r>
    </w:p>
    <w:p w:rsidR="00015EB1" w:rsidRPr="004F2CC7" w:rsidRDefault="00015EB1" w:rsidP="000C154D">
      <w:pPr>
        <w:pStyle w:val="2izenburua"/>
        <w:spacing w:line="240" w:lineRule="atLeast"/>
        <w:jc w:val="both"/>
        <w:rPr>
          <w:i w:val="0"/>
          <w:sz w:val="22"/>
          <w:szCs w:val="22"/>
          <w:lang w:val="eu-ES"/>
        </w:rPr>
      </w:pPr>
      <w:bookmarkStart w:id="47" w:name="_16.-_Proposiciones:_documentación"/>
      <w:bookmarkStart w:id="48" w:name="_Toc198287575"/>
      <w:bookmarkEnd w:id="47"/>
      <w:r w:rsidRPr="004F2CC7">
        <w:rPr>
          <w:i w:val="0"/>
          <w:sz w:val="22"/>
          <w:szCs w:val="22"/>
          <w:lang w:val="eu-ES"/>
        </w:rPr>
        <w:t>17.- Lizitatzaileei informazioa ematea</w:t>
      </w:r>
      <w:bookmarkEnd w:id="48"/>
    </w:p>
    <w:p w:rsidR="00015EB1" w:rsidRPr="004F2CC7" w:rsidRDefault="00015EB1" w:rsidP="000C154D">
      <w:pPr>
        <w:spacing w:before="60" w:line="240" w:lineRule="atLeast"/>
        <w:jc w:val="both"/>
        <w:rPr>
          <w:rFonts w:ascii="Arial" w:hAnsi="Arial" w:cs="Arial"/>
          <w:lang w:val="eu-ES"/>
        </w:rPr>
      </w:pPr>
      <w:bookmarkStart w:id="49" w:name="_Hlt42334789"/>
      <w:bookmarkEnd w:id="49"/>
      <w:r w:rsidRPr="004F2CC7">
        <w:rPr>
          <w:rFonts w:ascii="Arial" w:hAnsi="Arial" w:cs="Arial"/>
          <w:lang w:val="eu-ES"/>
        </w:rPr>
        <w:t xml:space="preserve">1.- </w:t>
      </w:r>
      <w:proofErr w:type="spellStart"/>
      <w:r w:rsidRPr="004F2CC7">
        <w:rPr>
          <w:rFonts w:ascii="Arial" w:hAnsi="Arial" w:cs="Arial"/>
          <w:lang w:val="eu-ES"/>
        </w:rPr>
        <w:t>SPKLren</w:t>
      </w:r>
      <w:proofErr w:type="spellEnd"/>
      <w:r w:rsidRPr="004F2CC7">
        <w:rPr>
          <w:rFonts w:ascii="Arial" w:hAnsi="Arial" w:cs="Arial"/>
          <w:lang w:val="eu-ES"/>
        </w:rPr>
        <w:t xml:space="preserve"> 138.3 artikuluak aipatzen duen informazio osagarri edo gehigarria eman beharra dagoenean, administrazio kontratatzaileak informazio hori eman beharko du, beranduen eskaintzak aurkezteko</w:t>
      </w:r>
      <w:r w:rsidR="00E871FC">
        <w:rPr>
          <w:rFonts w:ascii="Arial" w:hAnsi="Arial" w:cs="Arial"/>
          <w:lang w:val="eu-ES"/>
        </w:rPr>
        <w:t xml:space="preserve"> finkatutako mugako data baino sei</w:t>
      </w:r>
      <w:r w:rsidRPr="004F2CC7">
        <w:rPr>
          <w:rFonts w:ascii="Arial" w:hAnsi="Arial" w:cs="Arial"/>
          <w:lang w:val="eu-ES"/>
        </w:rPr>
        <w:t xml:space="preserve"> egun natural lehenago, betiere informazio eskaera mugak</w:t>
      </w:r>
      <w:r w:rsidR="00E871FC">
        <w:rPr>
          <w:rFonts w:ascii="Arial" w:hAnsi="Arial" w:cs="Arial"/>
          <w:lang w:val="eu-ES"/>
        </w:rPr>
        <w:t>o data hura baino, gutxienez, hamabi</w:t>
      </w:r>
      <w:r w:rsidRPr="004F2CC7">
        <w:rPr>
          <w:rFonts w:ascii="Arial" w:hAnsi="Arial" w:cs="Arial"/>
          <w:lang w:val="eu-ES"/>
        </w:rPr>
        <w:t xml:space="preserve"> egun natural lehenago aurkezten bada. Eskaera hori lizitazio iragarkian eta ezaugarrien taulako </w:t>
      </w:r>
      <w:hyperlink w:anchor="CC_01" w:history="1">
        <w:r w:rsidRPr="004F2CC7">
          <w:rPr>
            <w:rStyle w:val="Hiperesteka"/>
            <w:rFonts w:ascii="Arial" w:hAnsi="Arial" w:cs="Arial"/>
            <w:b/>
            <w:lang w:val="eu-ES"/>
          </w:rPr>
          <w:t>1. atalean</w:t>
        </w:r>
      </w:hyperlink>
      <w:r w:rsidRPr="004F2CC7">
        <w:rPr>
          <w:rFonts w:ascii="Arial" w:hAnsi="Arial" w:cs="Arial"/>
          <w:lang w:val="eu-ES"/>
        </w:rPr>
        <w:t xml:space="preserve"> </w:t>
      </w:r>
      <w:proofErr w:type="spellStart"/>
      <w:r w:rsidRPr="004F2CC7">
        <w:rPr>
          <w:rFonts w:ascii="Arial" w:hAnsi="Arial" w:cs="Arial"/>
          <w:lang w:val="eu-ES"/>
        </w:rPr>
        <w:t>aurreikusten</w:t>
      </w:r>
      <w:proofErr w:type="spellEnd"/>
      <w:r w:rsidRPr="004F2CC7">
        <w:rPr>
          <w:rFonts w:ascii="Arial" w:hAnsi="Arial" w:cs="Arial"/>
          <w:lang w:val="eu-ES"/>
        </w:rPr>
        <w:t xml:space="preserve"> den helbide elektronikora zuzenduko da.</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2.- Presazkotzat jo diren espedienteen kasuan, eskaintzak aurkezteko epea amaitu aurretiko gehienezk</w:t>
      </w:r>
      <w:r w:rsidR="00E871FC">
        <w:rPr>
          <w:rFonts w:ascii="Arial" w:hAnsi="Arial" w:cs="Arial"/>
          <w:lang w:val="eu-ES"/>
        </w:rPr>
        <w:t>o epe hori lau</w:t>
      </w:r>
      <w:r w:rsidRPr="004F2CC7">
        <w:rPr>
          <w:rFonts w:ascii="Arial" w:hAnsi="Arial" w:cs="Arial"/>
          <w:lang w:val="eu-ES"/>
        </w:rPr>
        <w:t xml:space="preserve"> egun naturalekoa izango da, erregulazio </w:t>
      </w:r>
      <w:proofErr w:type="spellStart"/>
      <w:r w:rsidRPr="004F2CC7">
        <w:rPr>
          <w:rFonts w:ascii="Arial" w:hAnsi="Arial" w:cs="Arial"/>
          <w:lang w:val="eu-ES"/>
        </w:rPr>
        <w:t>harmonizatupeko</w:t>
      </w:r>
      <w:proofErr w:type="spellEnd"/>
      <w:r w:rsidRPr="004F2CC7">
        <w:rPr>
          <w:rFonts w:ascii="Arial" w:hAnsi="Arial" w:cs="Arial"/>
          <w:lang w:val="eu-ES"/>
        </w:rPr>
        <w:t xml:space="preserve"> kontratuen kasuan.</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3.- Eskatutako argibideak kontratatzailearen profilean publiko egiten diren kasuetan, erantzunak lotesleak izango dira.</w:t>
      </w:r>
    </w:p>
    <w:p w:rsidR="00015EB1" w:rsidRPr="005D6EC4" w:rsidRDefault="00015EB1" w:rsidP="000C154D">
      <w:pPr>
        <w:pStyle w:val="2izenburua"/>
        <w:spacing w:line="240" w:lineRule="atLeast"/>
        <w:jc w:val="both"/>
        <w:rPr>
          <w:i w:val="0"/>
          <w:sz w:val="22"/>
          <w:szCs w:val="22"/>
          <w:lang w:val="eu-ES"/>
        </w:rPr>
      </w:pPr>
      <w:bookmarkStart w:id="50" w:name="_Toc198287576"/>
      <w:r w:rsidRPr="005D6EC4">
        <w:rPr>
          <w:i w:val="0"/>
          <w:sz w:val="22"/>
          <w:szCs w:val="22"/>
          <w:lang w:val="eu-ES"/>
        </w:rPr>
        <w:t>18.- Proposamenen edukia</w:t>
      </w:r>
      <w:r w:rsidR="005D6EC4" w:rsidRPr="005D6EC4">
        <w:rPr>
          <w:i w:val="0"/>
          <w:sz w:val="22"/>
          <w:szCs w:val="22"/>
          <w:lang w:val="eu-ES"/>
        </w:rPr>
        <w:t xml:space="preserve"> </w:t>
      </w:r>
      <w:r w:rsidR="005D6EC4" w:rsidRPr="005D6EC4">
        <w:rPr>
          <w:i w:val="0"/>
          <w:sz w:val="22"/>
          <w:szCs w:val="22"/>
        </w:rPr>
        <w:t xml:space="preserve">eta </w:t>
      </w:r>
      <w:proofErr w:type="spellStart"/>
      <w:r w:rsidR="005D6EC4" w:rsidRPr="005D6EC4">
        <w:rPr>
          <w:i w:val="0"/>
          <w:sz w:val="22"/>
          <w:szCs w:val="22"/>
        </w:rPr>
        <w:t>datu</w:t>
      </w:r>
      <w:proofErr w:type="spellEnd"/>
      <w:r w:rsidR="005D6EC4" w:rsidRPr="005D6EC4">
        <w:rPr>
          <w:i w:val="0"/>
          <w:sz w:val="22"/>
          <w:szCs w:val="22"/>
        </w:rPr>
        <w:t xml:space="preserve"> </w:t>
      </w:r>
      <w:proofErr w:type="spellStart"/>
      <w:r w:rsidR="005D6EC4" w:rsidRPr="005D6EC4">
        <w:rPr>
          <w:i w:val="0"/>
          <w:sz w:val="22"/>
          <w:szCs w:val="22"/>
        </w:rPr>
        <w:t>pertsonalen</w:t>
      </w:r>
      <w:proofErr w:type="spellEnd"/>
      <w:r w:rsidR="005D6EC4" w:rsidRPr="005D6EC4">
        <w:rPr>
          <w:i w:val="0"/>
          <w:sz w:val="22"/>
          <w:szCs w:val="22"/>
        </w:rPr>
        <w:t xml:space="preserve"> </w:t>
      </w:r>
      <w:proofErr w:type="spellStart"/>
      <w:r w:rsidR="005D6EC4" w:rsidRPr="005D6EC4">
        <w:rPr>
          <w:i w:val="0"/>
          <w:sz w:val="22"/>
          <w:szCs w:val="22"/>
        </w:rPr>
        <w:t>tratamendua</w:t>
      </w:r>
      <w:bookmarkEnd w:id="50"/>
      <w:proofErr w:type="spellEnd"/>
    </w:p>
    <w:p w:rsidR="00015EB1" w:rsidRPr="004F2CC7" w:rsidDel="0048564C" w:rsidRDefault="00015EB1" w:rsidP="000C154D">
      <w:pPr>
        <w:spacing w:before="60" w:line="240" w:lineRule="atLeast"/>
        <w:jc w:val="both"/>
        <w:rPr>
          <w:rFonts w:ascii="Arial" w:hAnsi="Arial" w:cs="Arial"/>
          <w:color w:val="000000"/>
          <w:lang w:val="eu-ES"/>
        </w:rPr>
      </w:pPr>
      <w:r w:rsidRPr="004F2CC7">
        <w:rPr>
          <w:rFonts w:ascii="Arial" w:hAnsi="Arial" w:cs="Arial"/>
          <w:lang w:val="eu-ES"/>
        </w:rPr>
        <w:t>1.- Proposamenak hurrengo klausuletan adierazten diren artxibo elektronikoetan aurkeztuko ditu lizitatzaileak edo lizitatzailearen ordezkari diharduen pertsonak.</w:t>
      </w:r>
    </w:p>
    <w:p w:rsidR="00015EB1" w:rsidRDefault="00015EB1" w:rsidP="000C154D">
      <w:pPr>
        <w:spacing w:before="60" w:line="240" w:lineRule="atLeast"/>
        <w:jc w:val="both"/>
        <w:rPr>
          <w:rFonts w:ascii="Arial" w:hAnsi="Arial" w:cs="Arial"/>
          <w:snapToGrid w:val="0"/>
          <w:lang w:val="eu-ES"/>
        </w:rPr>
      </w:pPr>
      <w:r w:rsidRPr="004F2CC7">
        <w:rPr>
          <w:rFonts w:ascii="Arial" w:hAnsi="Arial" w:cs="Arial"/>
          <w:snapToGrid w:val="0"/>
          <w:lang w:val="eu-ES"/>
        </w:rPr>
        <w:t>2.- Artxibo elektroniko bakoitzean, aparteko orri edo fitxategi batean, edukia j</w:t>
      </w:r>
      <w:r w:rsidR="00A425DC">
        <w:rPr>
          <w:rFonts w:ascii="Arial" w:hAnsi="Arial" w:cs="Arial"/>
          <w:snapToGrid w:val="0"/>
          <w:lang w:val="eu-ES"/>
        </w:rPr>
        <w:t>asoko da, zenbakiz adierazita (</w:t>
      </w:r>
      <w:proofErr w:type="spellStart"/>
      <w:r w:rsidRPr="004F2CC7">
        <w:rPr>
          <w:rFonts w:ascii="Arial" w:hAnsi="Arial" w:cs="Arial"/>
          <w:snapToGrid w:val="0"/>
          <w:lang w:val="eu-ES"/>
        </w:rPr>
        <w:t>A</w:t>
      </w:r>
      <w:r w:rsidR="00A425DC">
        <w:rPr>
          <w:rFonts w:ascii="Arial" w:hAnsi="Arial" w:cs="Arial"/>
          <w:snapToGrid w:val="0"/>
          <w:lang w:val="eu-ES"/>
        </w:rPr>
        <w:t>P</w:t>
      </w:r>
      <w:r w:rsidR="00251F16">
        <w:rPr>
          <w:rFonts w:ascii="Arial" w:hAnsi="Arial" w:cs="Arial"/>
          <w:snapToGrid w:val="0"/>
          <w:lang w:val="eu-ES"/>
        </w:rPr>
        <w:t>KLEOren</w:t>
      </w:r>
      <w:proofErr w:type="spellEnd"/>
      <w:r w:rsidRPr="004F2CC7">
        <w:rPr>
          <w:rFonts w:ascii="Arial" w:hAnsi="Arial" w:cs="Arial"/>
          <w:snapToGrid w:val="0"/>
          <w:lang w:val="eu-ES"/>
        </w:rPr>
        <w:t xml:space="preserve"> 80.1 artikulua).</w:t>
      </w:r>
    </w:p>
    <w:p w:rsidR="005D6EC4" w:rsidRPr="00E63956" w:rsidRDefault="005D6EC4" w:rsidP="005D6EC4">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5D6EC4" w:rsidRPr="00E63956" w:rsidRDefault="005D6EC4" w:rsidP="005D6EC4">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5D6EC4" w:rsidRPr="00E63956" w:rsidRDefault="005D6EC4" w:rsidP="005D6EC4">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 xml:space="preserve">Datu pertsonalen tratamenduaren arduraduna </w:t>
      </w:r>
      <w:r w:rsidR="006870DF" w:rsidRPr="005C66EE">
        <w:rPr>
          <w:rFonts w:ascii="Arial" w:hAnsi="Arial" w:cs="Arial"/>
          <w:lang w:val="eu-ES"/>
        </w:rPr>
        <w:t xml:space="preserve">ezaugarri taularen </w:t>
      </w:r>
      <w:hyperlink w:anchor="CC_25" w:history="1">
        <w:r w:rsidR="006870DF">
          <w:rPr>
            <w:rStyle w:val="Hiperesteka"/>
            <w:rFonts w:ascii="Arial" w:hAnsi="Arial" w:cs="Arial"/>
            <w:b/>
            <w:lang w:val="eu-ES"/>
          </w:rPr>
          <w:t>25</w:t>
        </w:r>
        <w:r w:rsidR="006870DF" w:rsidRPr="00AC29CF">
          <w:rPr>
            <w:rStyle w:val="Hiperesteka"/>
            <w:rFonts w:ascii="Arial" w:hAnsi="Arial" w:cs="Arial"/>
            <w:b/>
            <w:lang w:val="eu-ES"/>
          </w:rPr>
          <w:t xml:space="preserve"> atalean</w:t>
        </w:r>
      </w:hyperlink>
      <w:r w:rsidR="006870DF" w:rsidRPr="00A007ED">
        <w:rPr>
          <w:rFonts w:ascii="Arial" w:hAnsi="Arial" w:cs="Arial"/>
          <w:lang w:val="eu-ES"/>
        </w:rPr>
        <w:t xml:space="preserve"> </w:t>
      </w:r>
      <w:proofErr w:type="spellStart"/>
      <w:r w:rsidR="006870DF" w:rsidRPr="00A007ED">
        <w:rPr>
          <w:rFonts w:ascii="Arial" w:hAnsi="Arial" w:cs="Arial"/>
          <w:lang w:val="eu-ES"/>
        </w:rPr>
        <w:t>zehaztutakoa</w:t>
      </w:r>
      <w:proofErr w:type="spellEnd"/>
      <w:r w:rsidR="006870DF" w:rsidRPr="00A007ED">
        <w:rPr>
          <w:rFonts w:ascii="Arial" w:hAnsi="Arial" w:cs="Arial"/>
          <w:lang w:val="eu-ES"/>
        </w:rPr>
        <w:t xml:space="preserve"> da</w:t>
      </w:r>
      <w:r w:rsidRPr="00E63956">
        <w:rPr>
          <w:rFonts w:ascii="Arial" w:hAnsi="Arial" w:cs="Arial"/>
          <w:lang w:val="eu-ES"/>
        </w:rPr>
        <w:t>.</w:t>
      </w:r>
    </w:p>
    <w:p w:rsidR="005D6EC4" w:rsidRPr="00E63956" w:rsidRDefault="005D6EC4" w:rsidP="005D6EC4">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 xml:space="preserve">Datuak babesteko ordezkariarekin harremanetan jarri ahal izango da, </w:t>
      </w:r>
      <w:proofErr w:type="spellStart"/>
      <w:r w:rsidRPr="00E63956">
        <w:rPr>
          <w:rFonts w:ascii="Arial" w:hAnsi="Arial" w:cs="Arial"/>
          <w:lang w:val="eu-ES"/>
        </w:rPr>
        <w:t>dbo@gipuzkoa.eus</w:t>
      </w:r>
      <w:proofErr w:type="spellEnd"/>
      <w:r w:rsidRPr="00E63956">
        <w:rPr>
          <w:rFonts w:ascii="Arial" w:hAnsi="Arial" w:cs="Arial"/>
          <w:lang w:val="eu-ES"/>
        </w:rPr>
        <w:t xml:space="preserve"> helbide elektronikoan.</w:t>
      </w:r>
    </w:p>
    <w:p w:rsidR="005D6EC4" w:rsidRPr="00E63956" w:rsidRDefault="005D6EC4" w:rsidP="005D6EC4">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5D6EC4" w:rsidRPr="00E63956" w:rsidRDefault="005D6EC4" w:rsidP="005D6EC4">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5D6EC4" w:rsidRPr="00E63956" w:rsidRDefault="005D6EC4" w:rsidP="005D6EC4">
      <w:pPr>
        <w:autoSpaceDE w:val="0"/>
        <w:autoSpaceDN w:val="0"/>
        <w:adjustRightInd w:val="0"/>
        <w:spacing w:before="60"/>
        <w:ind w:left="567" w:hanging="283"/>
        <w:jc w:val="both"/>
        <w:rPr>
          <w:rFonts w:ascii="Arial" w:hAnsi="Arial" w:cs="Arial"/>
          <w:lang w:val="eu-ES"/>
        </w:rPr>
      </w:pPr>
      <w:r>
        <w:rPr>
          <w:rFonts w:ascii="Arial" w:hAnsi="Arial" w:cs="Arial"/>
          <w:lang w:val="eu-ES"/>
        </w:rPr>
        <w:lastRenderedPageBreak/>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5D2326" w:rsidRPr="00E63956" w:rsidRDefault="005D6EC4" w:rsidP="005D2326">
      <w:pPr>
        <w:autoSpaceDE w:val="0"/>
        <w:autoSpaceDN w:val="0"/>
        <w:adjustRightInd w:val="0"/>
        <w:spacing w:before="60"/>
        <w:ind w:left="567" w:hanging="283"/>
        <w:jc w:val="both"/>
        <w:rPr>
          <w:rFonts w:ascii="Arial" w:hAnsi="Arial" w:cs="Arial"/>
          <w:lang w:val="eu-ES"/>
        </w:rPr>
      </w:pPr>
      <w:r>
        <w:rPr>
          <w:rFonts w:ascii="Arial" w:hAnsi="Arial" w:cs="Arial"/>
          <w:lang w:val="eu-ES"/>
        </w:rPr>
        <w:t>f)</w:t>
      </w:r>
      <w:r>
        <w:rPr>
          <w:rFonts w:ascii="Arial" w:hAnsi="Arial" w:cs="Arial"/>
          <w:lang w:val="eu-ES"/>
        </w:rPr>
        <w:tab/>
      </w:r>
      <w:r w:rsidR="005D2326">
        <w:rPr>
          <w:rFonts w:ascii="Arial" w:hAnsi="Arial" w:cs="Arial"/>
          <w:lang w:val="eu-ES"/>
        </w:rPr>
        <w:t>E</w:t>
      </w:r>
      <w:r w:rsidR="005D2326" w:rsidRPr="00E63956">
        <w:rPr>
          <w:rFonts w:ascii="Arial" w:hAnsi="Arial" w:cs="Arial"/>
          <w:lang w:val="eu-ES"/>
        </w:rPr>
        <w:t>maten diren datu pertsonalak behar den denboran gordeko dira, bildu ziren helburua betetzeko eta sor daitezkeen erantzukizunak zehazteko.</w:t>
      </w:r>
    </w:p>
    <w:p w:rsidR="005D2326" w:rsidRDefault="005D2326" w:rsidP="005D2326">
      <w:pPr>
        <w:autoSpaceDE w:val="0"/>
        <w:autoSpaceDN w:val="0"/>
        <w:adjustRightInd w:val="0"/>
        <w:spacing w:before="60"/>
        <w:ind w:left="567" w:hanging="283"/>
        <w:jc w:val="both"/>
        <w:rPr>
          <w:rFonts w:ascii="Arial" w:hAnsi="Arial" w:cs="Arial"/>
          <w:lang w:val="eu-ES"/>
        </w:rPr>
      </w:pPr>
      <w:r>
        <w:rPr>
          <w:rFonts w:ascii="Arial" w:hAnsi="Arial" w:cs="Arial"/>
          <w:lang w:val="eu-ES"/>
        </w:rPr>
        <w:t>g)</w:t>
      </w:r>
      <w:r>
        <w:rPr>
          <w:rFonts w:ascii="Arial" w:hAnsi="Arial" w:cs="Arial"/>
          <w:lang w:val="eu-ES"/>
        </w:rPr>
        <w:tab/>
      </w:r>
      <w:r w:rsidRPr="00A007ED">
        <w:rPr>
          <w:rFonts w:ascii="Arial" w:hAnsi="Arial" w:cs="Arial"/>
          <w:lang w:val="eu-ES"/>
        </w:rPr>
        <w:t>Tratamenduaren arduradunaren aurrean, datuak eskuratzeko, zuzentzeko, ezabatzeko, mugatzeko eta aurkaratzeko eskubideak erabil daitezke, bai eta erabaki automatizatu</w:t>
      </w:r>
      <w:r w:rsidRPr="00AD44E1">
        <w:rPr>
          <w:rFonts w:ascii="Arial" w:hAnsi="Arial" w:cs="Arial"/>
          <w:lang w:val="eu-ES"/>
        </w:rPr>
        <w:t>en objektu ez izateko eskubidea</w:t>
      </w:r>
      <w:r w:rsidRPr="00A007ED">
        <w:rPr>
          <w:rFonts w:ascii="Arial" w:hAnsi="Arial" w:cs="Arial"/>
          <w:lang w:val="eu-ES"/>
        </w:rPr>
        <w:t xml:space="preserve"> ere. Horretarako, egoitza elektronikoko helbide honetan eskuragarri dauden formularioak erabili </w:t>
      </w:r>
      <w:proofErr w:type="spellStart"/>
      <w:r w:rsidRPr="00A007ED">
        <w:rPr>
          <w:rFonts w:ascii="Arial" w:hAnsi="Arial" w:cs="Arial"/>
          <w:lang w:val="eu-ES"/>
        </w:rPr>
        <w:t>ditzazkezue</w:t>
      </w:r>
      <w:proofErr w:type="spellEnd"/>
      <w:r>
        <w:rPr>
          <w:rFonts w:ascii="Arial" w:hAnsi="Arial" w:cs="Arial"/>
          <w:lang w:val="eu-ES"/>
        </w:rPr>
        <w:t>:</w:t>
      </w:r>
    </w:p>
    <w:p w:rsidR="005D2326" w:rsidRPr="006D574D" w:rsidRDefault="00530A4E" w:rsidP="005D2326">
      <w:pPr>
        <w:autoSpaceDE w:val="0"/>
        <w:autoSpaceDN w:val="0"/>
        <w:adjustRightInd w:val="0"/>
        <w:spacing w:before="60"/>
        <w:ind w:left="567"/>
        <w:jc w:val="both"/>
        <w:rPr>
          <w:lang w:val="eu-ES"/>
        </w:rPr>
      </w:pPr>
      <w:hyperlink r:id="rId13" w:history="1">
        <w:r w:rsidR="005D2326" w:rsidRPr="006D574D">
          <w:rPr>
            <w:rStyle w:val="Hiperesteka"/>
            <w:rFonts w:ascii="Arial" w:hAnsi="Arial" w:cs="Arial"/>
            <w:lang w:val="eu-ES"/>
          </w:rPr>
          <w:t>https://egoitza.gipuzkoa.eus/eu/datuen-babesa/eskubideak-erabiltzea</w:t>
        </w:r>
      </w:hyperlink>
    </w:p>
    <w:p w:rsidR="005D2326" w:rsidRDefault="005D2326" w:rsidP="005D2326">
      <w:pPr>
        <w:autoSpaceDE w:val="0"/>
        <w:autoSpaceDN w:val="0"/>
        <w:adjustRightInd w:val="0"/>
        <w:spacing w:before="60"/>
        <w:ind w:left="567" w:hanging="283"/>
        <w:jc w:val="both"/>
        <w:rPr>
          <w:rFonts w:ascii="Arial" w:hAnsi="Arial" w:cs="Arial"/>
          <w:lang w:val="eu-ES"/>
        </w:rPr>
      </w:pPr>
      <w:r>
        <w:rPr>
          <w:rFonts w:ascii="Arial" w:hAnsi="Arial" w:cs="Arial"/>
          <w:lang w:val="eu-ES"/>
        </w:rPr>
        <w:t xml:space="preserve">h) </w:t>
      </w:r>
      <w:r w:rsidRPr="00A007ED">
        <w:rPr>
          <w:rFonts w:ascii="Arial" w:hAnsi="Arial" w:cs="Arial"/>
          <w:lang w:val="eu-ES"/>
        </w:rPr>
        <w:t xml:space="preserve">Erreklamazioa aurkeztu ahal izango da datuen babesaren arloko kontrol-agintaritza eskudunaren aurrean (Datuak Babesteko Euskal Agintaritza: </w:t>
      </w:r>
      <w:r>
        <w:rPr>
          <w:rFonts w:ascii="Arial" w:hAnsi="Arial" w:cs="Arial"/>
          <w:lang w:val="eu-ES"/>
        </w:rPr>
        <w:t xml:space="preserve">  </w:t>
      </w:r>
      <w:hyperlink r:id="rId14" w:history="1">
        <w:r w:rsidRPr="006D574D">
          <w:rPr>
            <w:rStyle w:val="Hiperesteka"/>
            <w:rFonts w:ascii="Arial" w:hAnsi="Arial" w:cs="Arial"/>
            <w:lang w:val="eu-ES"/>
          </w:rPr>
          <w:t>https://www.avpd.eus/hasiera</w:t>
        </w:r>
      </w:hyperlink>
      <w:r w:rsidRPr="00A007ED">
        <w:rPr>
          <w:rFonts w:ascii="Arial" w:hAnsi="Arial" w:cs="Arial"/>
          <w:lang w:val="eu-ES"/>
        </w:rPr>
        <w:t>), bere eskubideak baliatzean gogobetetzea lortu ez duenean</w:t>
      </w:r>
      <w:r>
        <w:rPr>
          <w:rFonts w:ascii="Arial" w:hAnsi="Arial" w:cs="Arial"/>
          <w:lang w:val="eu-ES"/>
        </w:rPr>
        <w:t>.</w:t>
      </w:r>
    </w:p>
    <w:p w:rsidR="005D2326" w:rsidRDefault="005D2326" w:rsidP="005D2326">
      <w:pPr>
        <w:autoSpaceDE w:val="0"/>
        <w:autoSpaceDN w:val="0"/>
        <w:adjustRightInd w:val="0"/>
        <w:spacing w:before="60"/>
        <w:ind w:left="567" w:hanging="283"/>
        <w:jc w:val="both"/>
        <w:rPr>
          <w:rFonts w:ascii="Arial" w:hAnsi="Arial" w:cs="Arial"/>
          <w:lang w:val="eu-ES"/>
        </w:rPr>
      </w:pPr>
      <w:r>
        <w:rPr>
          <w:rFonts w:ascii="Arial" w:hAnsi="Arial" w:cs="Arial"/>
          <w:lang w:val="eu-ES"/>
        </w:rPr>
        <w:t xml:space="preserve">i) </w:t>
      </w:r>
      <w:r>
        <w:rPr>
          <w:rFonts w:ascii="Arial" w:hAnsi="Arial" w:cs="Arial"/>
          <w:lang w:val="eu-ES"/>
        </w:rPr>
        <w:tab/>
      </w:r>
      <w:r w:rsidRPr="00A007ED">
        <w:rPr>
          <w:rFonts w:ascii="Arial" w:hAnsi="Arial" w:cs="Arial"/>
          <w:lang w:val="eu-ES"/>
        </w:rPr>
        <w:t>Informazio gehigarria eskuratzeko, Gipuzkoako Foru Al</w:t>
      </w:r>
      <w:r>
        <w:rPr>
          <w:rFonts w:ascii="Arial" w:hAnsi="Arial" w:cs="Arial"/>
          <w:lang w:val="eu-ES"/>
        </w:rPr>
        <w:t>dundiaren egoitza elektronikora</w:t>
      </w:r>
    </w:p>
    <w:p w:rsidR="005D6EC4" w:rsidRDefault="005D2326" w:rsidP="005D2326">
      <w:pPr>
        <w:ind w:left="567"/>
        <w:jc w:val="both"/>
        <w:rPr>
          <w:rFonts w:ascii="Arial" w:hAnsi="Arial" w:cs="Arial"/>
          <w:lang w:val="eu-ES"/>
        </w:rPr>
      </w:pPr>
      <w:r w:rsidRPr="00A007ED">
        <w:rPr>
          <w:rFonts w:ascii="Arial" w:hAnsi="Arial" w:cs="Arial"/>
          <w:lang w:val="eu-ES"/>
        </w:rPr>
        <w:t xml:space="preserve">zuzendu zintezke: </w:t>
      </w:r>
      <w:hyperlink r:id="rId15" w:history="1">
        <w:r w:rsidRPr="006D574D">
          <w:rPr>
            <w:rStyle w:val="Hiperesteka"/>
            <w:rFonts w:ascii="Arial" w:hAnsi="Arial" w:cs="Arial"/>
            <w:lang w:val="eu-ES"/>
          </w:rPr>
          <w:t>https://egoitza.gipuzkoa.eus/eu/tratamendu-jardueren-erregistroa</w:t>
        </w:r>
      </w:hyperlink>
    </w:p>
    <w:p w:rsidR="00015EB1" w:rsidRPr="004F2CC7" w:rsidRDefault="00015EB1" w:rsidP="000C154D">
      <w:pPr>
        <w:pStyle w:val="2izenburua"/>
        <w:spacing w:line="240" w:lineRule="atLeast"/>
        <w:jc w:val="both"/>
        <w:rPr>
          <w:i w:val="0"/>
          <w:sz w:val="22"/>
          <w:szCs w:val="22"/>
          <w:lang w:val="eu-ES"/>
        </w:rPr>
      </w:pPr>
      <w:bookmarkStart w:id="51" w:name="_18.-_Sobre_nº"/>
      <w:bookmarkStart w:id="52" w:name="Cl_19"/>
      <w:bookmarkStart w:id="53" w:name="_Toc198287577"/>
      <w:bookmarkEnd w:id="51"/>
      <w:r w:rsidRPr="004F2CC7">
        <w:rPr>
          <w:i w:val="0"/>
          <w:sz w:val="22"/>
          <w:szCs w:val="22"/>
          <w:lang w:val="eu-ES"/>
        </w:rPr>
        <w:t xml:space="preserve">19.- </w:t>
      </w:r>
      <w:bookmarkEnd w:id="52"/>
      <w:r w:rsidR="00251F16">
        <w:rPr>
          <w:i w:val="0"/>
          <w:sz w:val="22"/>
          <w:szCs w:val="22"/>
          <w:lang w:val="eu-ES"/>
        </w:rPr>
        <w:t>BAT zenbaki</w:t>
      </w:r>
      <w:r w:rsidRPr="004F2CC7">
        <w:rPr>
          <w:i w:val="0"/>
          <w:sz w:val="22"/>
          <w:szCs w:val="22"/>
          <w:lang w:val="eu-ES"/>
        </w:rPr>
        <w:t xml:space="preserve">ko artxibo </w:t>
      </w:r>
      <w:r w:rsidRPr="004F2CC7">
        <w:rPr>
          <w:i w:val="0"/>
          <w:sz w:val="22"/>
          <w:lang w:val="eu-ES"/>
        </w:rPr>
        <w:t xml:space="preserve">elektronikoa: </w:t>
      </w:r>
      <w:r w:rsidR="00EB5F88" w:rsidRPr="004F2CC7">
        <w:rPr>
          <w:i w:val="0"/>
          <w:sz w:val="22"/>
          <w:lang w:val="eu-ES"/>
        </w:rPr>
        <w:t>“</w:t>
      </w:r>
      <w:r w:rsidR="00251F16" w:rsidRPr="00251F16">
        <w:rPr>
          <w:i w:val="0"/>
          <w:sz w:val="22"/>
          <w:lang w:val="eu-ES"/>
        </w:rPr>
        <w:t>AURRETIKO BEHARKIZUNAK BETETZEN DIRELA EGIAZTATZEKO DOKUMENTAZIOA</w:t>
      </w:r>
      <w:r w:rsidR="00EB5F88" w:rsidRPr="004F2CC7">
        <w:rPr>
          <w:i w:val="0"/>
          <w:sz w:val="22"/>
          <w:lang w:val="eu-ES"/>
        </w:rPr>
        <w:t>”</w:t>
      </w:r>
      <w:bookmarkEnd w:id="53"/>
    </w:p>
    <w:p w:rsidR="00015EB1" w:rsidRPr="004F2CC7" w:rsidRDefault="00EB5F88" w:rsidP="000C154D">
      <w:pPr>
        <w:tabs>
          <w:tab w:val="left" w:pos="180"/>
        </w:tabs>
        <w:spacing w:before="60" w:line="240" w:lineRule="atLeast"/>
        <w:jc w:val="both"/>
        <w:rPr>
          <w:rFonts w:ascii="Arial" w:hAnsi="Arial" w:cs="Arial"/>
          <w:b/>
          <w:lang w:val="eu-ES"/>
        </w:rPr>
      </w:pPr>
      <w:r w:rsidRPr="004F2CC7">
        <w:rPr>
          <w:rFonts w:ascii="Arial" w:hAnsi="Arial" w:cs="Arial"/>
          <w:lang w:val="eu-ES"/>
        </w:rPr>
        <w:t>1.- “AURRETIKO BETEKIZUNAK BETETZEN DIRELA EGIAZTATZEKO DOKUMENTAZIOA”</w:t>
      </w:r>
      <w:r w:rsidR="00015EB1" w:rsidRPr="004F2CC7">
        <w:rPr>
          <w:rFonts w:ascii="Arial" w:hAnsi="Arial" w:cs="Arial"/>
          <w:lang w:val="eu-ES"/>
        </w:rPr>
        <w:t xml:space="preserve"> izeneko artxibo elektronikoan sartu egin beharko dira ondoren zerrendatzen diren dokumentuak, horiek guztiak jasotzen dituen aurkibidearekin batera.</w:t>
      </w:r>
    </w:p>
    <w:p w:rsidR="00015EB1" w:rsidRPr="004F2CC7" w:rsidRDefault="00015EB1" w:rsidP="000C154D">
      <w:pPr>
        <w:numPr>
          <w:ilvl w:val="0"/>
          <w:numId w:val="12"/>
        </w:numPr>
        <w:autoSpaceDE w:val="0"/>
        <w:autoSpaceDN w:val="0"/>
        <w:adjustRightInd w:val="0"/>
        <w:spacing w:before="60" w:line="240" w:lineRule="atLeast"/>
        <w:ind w:left="568" w:hanging="284"/>
        <w:jc w:val="both"/>
        <w:rPr>
          <w:rFonts w:ascii="Arial" w:hAnsi="Arial" w:cs="Arial"/>
          <w:lang w:val="eu-ES"/>
        </w:rPr>
      </w:pPr>
      <w:r w:rsidRPr="004F2CC7">
        <w:rPr>
          <w:rFonts w:ascii="Arial" w:hAnsi="Arial" w:cs="Arial"/>
          <w:b/>
          <w:lang w:val="eu-ES"/>
        </w:rPr>
        <w:t xml:space="preserve">Jakinarazpen eta komunikazioak jasotzeko datuak, </w:t>
      </w:r>
      <w:hyperlink w:anchor="Anx_A1" w:history="1">
        <w:r w:rsidRPr="004F2CC7">
          <w:rPr>
            <w:rStyle w:val="Hiperesteka"/>
            <w:rFonts w:ascii="Arial" w:hAnsi="Arial" w:cs="Arial"/>
            <w:b/>
            <w:lang w:val="eu-ES"/>
          </w:rPr>
          <w:t>I. eranskinaren gehigarri</w:t>
        </w:r>
      </w:hyperlink>
      <w:r w:rsidRPr="004F2CC7">
        <w:rPr>
          <w:rFonts w:ascii="Arial" w:hAnsi="Arial" w:cs="Arial"/>
          <w:lang w:val="eu-ES"/>
        </w:rPr>
        <w:t xml:space="preserve"> ereduaren arabera.</w:t>
      </w:r>
    </w:p>
    <w:p w:rsidR="00015EB1" w:rsidRPr="004F2CC7" w:rsidRDefault="00015EB1" w:rsidP="000C154D">
      <w:pPr>
        <w:numPr>
          <w:ilvl w:val="0"/>
          <w:numId w:val="12"/>
        </w:numPr>
        <w:autoSpaceDE w:val="0"/>
        <w:autoSpaceDN w:val="0"/>
        <w:adjustRightInd w:val="0"/>
        <w:spacing w:before="60" w:line="240" w:lineRule="atLeast"/>
        <w:ind w:left="568" w:hanging="284"/>
        <w:jc w:val="both"/>
        <w:rPr>
          <w:rFonts w:ascii="Arial" w:hAnsi="Arial" w:cs="Arial"/>
          <w:lang w:val="eu-ES"/>
        </w:rPr>
      </w:pPr>
      <w:r w:rsidRPr="004F2CC7">
        <w:rPr>
          <w:rFonts w:ascii="Arial" w:hAnsi="Arial" w:cs="Arial"/>
          <w:b/>
          <w:lang w:val="eu-ES"/>
        </w:rPr>
        <w:t>Europako Kontratazio Agiri Bakarra (EKAB).</w:t>
      </w:r>
      <w:r w:rsidRPr="004F2CC7">
        <w:rPr>
          <w:rFonts w:ascii="Arial" w:hAnsi="Arial" w:cs="Arial"/>
          <w:lang w:val="eu-ES"/>
        </w:rPr>
        <w:t xml:space="preserve"> </w:t>
      </w:r>
      <w:proofErr w:type="spellStart"/>
      <w:r w:rsidRPr="004F2CC7">
        <w:rPr>
          <w:rFonts w:ascii="Arial" w:hAnsi="Arial" w:cs="Arial"/>
          <w:lang w:val="eu-ES"/>
        </w:rPr>
        <w:t>SPKLren</w:t>
      </w:r>
      <w:proofErr w:type="spellEnd"/>
      <w:r w:rsidRPr="004F2CC7">
        <w:rPr>
          <w:rFonts w:ascii="Arial" w:hAnsi="Arial" w:cs="Arial"/>
          <w:lang w:val="eu-ES"/>
        </w:rPr>
        <w:t xml:space="preserve"> 140. eta 141. artikuluetan aurreikusiarekin bat, </w:t>
      </w:r>
      <w:proofErr w:type="spellStart"/>
      <w:r w:rsidRPr="004F2CC7">
        <w:rPr>
          <w:rFonts w:ascii="Arial" w:hAnsi="Arial" w:cs="Arial"/>
          <w:lang w:val="eu-ES"/>
        </w:rPr>
        <w:t>erantzukizunpeko</w:t>
      </w:r>
      <w:proofErr w:type="spellEnd"/>
      <w:r w:rsidRPr="004F2CC7">
        <w:rPr>
          <w:rFonts w:ascii="Arial" w:hAnsi="Arial" w:cs="Arial"/>
          <w:lang w:val="eu-ES"/>
        </w:rPr>
        <w:t xml:space="preserve"> adierazpena aurkeztuko da, </w:t>
      </w:r>
      <w:hyperlink w:anchor="Anx_2" w:history="1">
        <w:r w:rsidRPr="004F2CC7">
          <w:rPr>
            <w:rStyle w:val="Hiperesteka"/>
            <w:rFonts w:ascii="Arial" w:hAnsi="Arial" w:cs="Arial"/>
            <w:b/>
            <w:lang w:val="eu-ES"/>
          </w:rPr>
          <w:t>II. eranskinean</w:t>
        </w:r>
      </w:hyperlink>
      <w:r w:rsidRPr="004F2CC7">
        <w:rPr>
          <w:rFonts w:ascii="Arial" w:hAnsi="Arial" w:cs="Arial"/>
          <w:lang w:val="eu-ES"/>
        </w:rPr>
        <w:t xml:space="preserve"> jasotako jarraibideekin bat beterik, eta lizitatzaileak edo honen ordezkariak sinatuta eta han adierazitako formulario eredura egokituta.</w:t>
      </w:r>
    </w:p>
    <w:p w:rsidR="00015EB1" w:rsidRPr="004F2CC7" w:rsidRDefault="00015EB1" w:rsidP="00EB5F88">
      <w:pPr>
        <w:spacing w:before="60" w:line="240" w:lineRule="atLeast"/>
        <w:ind w:left="567"/>
        <w:jc w:val="both"/>
        <w:rPr>
          <w:rFonts w:ascii="Arial" w:hAnsi="Arial" w:cs="Arial"/>
          <w:lang w:val="eu-ES"/>
        </w:rPr>
      </w:pPr>
      <w:r w:rsidRPr="004F2CC7">
        <w:rPr>
          <w:rFonts w:ascii="Arial" w:hAnsi="Arial" w:cs="Arial"/>
          <w:lang w:val="eu-ES"/>
        </w:rPr>
        <w:t>Enpresa lizitatzaileak beste entitate batzuen kaudimena eta bitartekoak baliatzen dituenean, horietako bakoitzeko EKAB bat aurkeztu beharko da.</w:t>
      </w:r>
    </w:p>
    <w:p w:rsidR="00015EB1" w:rsidRPr="004F2CC7" w:rsidRDefault="00251F16" w:rsidP="00EB5F88">
      <w:pPr>
        <w:spacing w:before="60" w:line="240" w:lineRule="atLeast"/>
        <w:ind w:left="567"/>
        <w:jc w:val="both"/>
        <w:rPr>
          <w:rFonts w:ascii="Arial" w:hAnsi="Arial" w:cs="Arial"/>
          <w:lang w:val="eu-ES"/>
        </w:rPr>
      </w:pPr>
      <w:r>
        <w:rPr>
          <w:rFonts w:ascii="Arial" w:hAnsi="Arial" w:cs="Arial"/>
          <w:lang w:val="eu-ES"/>
        </w:rPr>
        <w:t>Kontratuaren gaia sorta</w:t>
      </w:r>
      <w:r w:rsidR="00015EB1" w:rsidRPr="004F2CC7">
        <w:rPr>
          <w:rFonts w:ascii="Arial" w:hAnsi="Arial" w:cs="Arial"/>
          <w:lang w:val="eu-ES"/>
        </w:rPr>
        <w:t xml:space="preserve">ka zatitzea </w:t>
      </w:r>
      <w:proofErr w:type="spellStart"/>
      <w:r w:rsidR="00015EB1" w:rsidRPr="004F2CC7">
        <w:rPr>
          <w:rFonts w:ascii="Arial" w:hAnsi="Arial" w:cs="Arial"/>
          <w:lang w:val="eu-ES"/>
        </w:rPr>
        <w:t>aurreikusten</w:t>
      </w:r>
      <w:proofErr w:type="spellEnd"/>
      <w:r w:rsidR="00015EB1" w:rsidRPr="004F2CC7">
        <w:rPr>
          <w:rFonts w:ascii="Arial" w:hAnsi="Arial" w:cs="Arial"/>
          <w:lang w:val="eu-ES"/>
        </w:rPr>
        <w:t xml:space="preserve"> denean, baldin eta kaudimen ekonomiko eta finantzarioari edo tekniko eta profesionalari buruzko </w:t>
      </w:r>
      <w:r w:rsidR="00827242" w:rsidRPr="000C2840">
        <w:rPr>
          <w:rFonts w:ascii="Arial" w:hAnsi="Arial" w:cs="Arial"/>
          <w:lang w:val="eu-ES"/>
        </w:rPr>
        <w:t>beharkizunak sortatik sortara</w:t>
      </w:r>
      <w:r w:rsidR="00015EB1" w:rsidRPr="004F2CC7">
        <w:rPr>
          <w:rFonts w:ascii="Arial" w:hAnsi="Arial" w:cs="Arial"/>
          <w:lang w:val="eu-ES"/>
        </w:rPr>
        <w:t xml:space="preserve"> aldatzen badira, </w:t>
      </w:r>
      <w:r w:rsidR="00EB5F88" w:rsidRPr="004F2CC7">
        <w:rPr>
          <w:rFonts w:ascii="Arial" w:hAnsi="Arial" w:cs="Arial"/>
          <w:lang w:val="eu-ES"/>
        </w:rPr>
        <w:t>EKAB</w:t>
      </w:r>
      <w:r w:rsidR="00015EB1" w:rsidRPr="004F2CC7">
        <w:rPr>
          <w:rFonts w:ascii="Arial" w:hAnsi="Arial" w:cs="Arial"/>
          <w:lang w:val="eu-ES"/>
        </w:rPr>
        <w:t xml:space="preserve"> bat aurkeztuko da kaudimenari buruzko baldintza b</w:t>
      </w:r>
      <w:r w:rsidR="00827242">
        <w:rPr>
          <w:rFonts w:ascii="Arial" w:hAnsi="Arial" w:cs="Arial"/>
          <w:lang w:val="eu-ES"/>
        </w:rPr>
        <w:t>erberak aplikatzen zaizkion sorta bakoitzeko edo sorta</w:t>
      </w:r>
      <w:r w:rsidR="00015EB1" w:rsidRPr="004F2CC7">
        <w:rPr>
          <w:rFonts w:ascii="Arial" w:hAnsi="Arial" w:cs="Arial"/>
          <w:lang w:val="eu-ES"/>
        </w:rPr>
        <w:t xml:space="preserve"> talde bakoitzeko.</w:t>
      </w:r>
    </w:p>
    <w:p w:rsidR="00015EB1" w:rsidRPr="004F2CC7" w:rsidRDefault="00015EB1" w:rsidP="000C154D">
      <w:pPr>
        <w:numPr>
          <w:ilvl w:val="0"/>
          <w:numId w:val="12"/>
        </w:numPr>
        <w:shd w:val="clear" w:color="auto" w:fill="FFFFFF"/>
        <w:spacing w:before="60" w:line="240" w:lineRule="atLeast"/>
        <w:ind w:left="568" w:hanging="284"/>
        <w:jc w:val="both"/>
        <w:rPr>
          <w:rStyle w:val="Hiperesteka"/>
          <w:rFonts w:ascii="Arial" w:hAnsi="Arial" w:cs="Arial"/>
          <w:color w:val="auto"/>
          <w:lang w:val="eu-ES"/>
        </w:rPr>
      </w:pPr>
      <w:r w:rsidRPr="004F2CC7">
        <w:rPr>
          <w:rFonts w:ascii="Arial" w:hAnsi="Arial" w:cs="Arial"/>
          <w:b/>
          <w:bCs/>
          <w:lang w:val="eu-ES"/>
        </w:rPr>
        <w:t>Aldi baterako enpresa elkartea eratzeko konpromisoa, hala badagokio.</w:t>
      </w:r>
      <w:r w:rsidRPr="004F2CC7">
        <w:rPr>
          <w:rFonts w:ascii="Arial" w:hAnsi="Arial" w:cs="Arial"/>
          <w:lang w:val="eu-ES"/>
        </w:rPr>
        <w:t xml:space="preserve"> Enpresa bi edo gehiago lizitazio batera aurkezten direnean aldi baterako elkartea sorturik, dokumentu pribatua aurkeztu beharko dute, elkartea osatuko duten enpresen izenak eta zertzeladak eta bakoitzaren partaidetza adierazita. Horiez gain, </w:t>
      </w:r>
      <w:r w:rsidR="004A6C8D" w:rsidRPr="004F2CC7">
        <w:rPr>
          <w:rFonts w:ascii="Arial" w:hAnsi="Arial" w:cs="Arial"/>
          <w:lang w:val="eu-ES"/>
        </w:rPr>
        <w:t>adjudikaziodun</w:t>
      </w:r>
      <w:r w:rsidRPr="004F2CC7">
        <w:rPr>
          <w:rFonts w:ascii="Arial" w:hAnsi="Arial" w:cs="Arial"/>
          <w:lang w:val="eu-ES"/>
        </w:rPr>
        <w:t xml:space="preserve"> gertatuz gero aldi baterako elkartea formalki eratzeko konpromisoa bere gain hartzen dutela adierazi beharko du</w:t>
      </w:r>
      <w:r w:rsidR="00A425DC">
        <w:rPr>
          <w:rFonts w:ascii="Arial" w:hAnsi="Arial" w:cs="Arial"/>
          <w:lang w:val="eu-ES"/>
        </w:rPr>
        <w:t>te (</w:t>
      </w:r>
      <w:proofErr w:type="spellStart"/>
      <w:r w:rsidR="00A425DC">
        <w:rPr>
          <w:rFonts w:ascii="Arial" w:hAnsi="Arial" w:cs="Arial"/>
          <w:lang w:val="eu-ES"/>
        </w:rPr>
        <w:t>SPKLren</w:t>
      </w:r>
      <w:proofErr w:type="spellEnd"/>
      <w:r w:rsidR="00A425DC">
        <w:rPr>
          <w:rFonts w:ascii="Arial" w:hAnsi="Arial" w:cs="Arial"/>
          <w:lang w:val="eu-ES"/>
        </w:rPr>
        <w:t xml:space="preserve"> 69. artikulua eta </w:t>
      </w:r>
      <w:proofErr w:type="spellStart"/>
      <w:r w:rsidR="00A425DC">
        <w:rPr>
          <w:rFonts w:ascii="Arial" w:hAnsi="Arial" w:cs="Arial"/>
          <w:lang w:val="eu-ES"/>
        </w:rPr>
        <w:t>AP</w:t>
      </w:r>
      <w:r w:rsidRPr="004F2CC7">
        <w:rPr>
          <w:rFonts w:ascii="Arial" w:hAnsi="Arial" w:cs="Arial"/>
          <w:lang w:val="eu-ES"/>
        </w:rPr>
        <w:t>KLEOren</w:t>
      </w:r>
      <w:proofErr w:type="spellEnd"/>
      <w:r w:rsidRPr="004F2CC7">
        <w:rPr>
          <w:rFonts w:ascii="Arial" w:hAnsi="Arial" w:cs="Arial"/>
          <w:lang w:val="eu-ES"/>
        </w:rPr>
        <w:t xml:space="preserve"> 24. artikulua). Agiri hori elkartea osatzen duen enpresa bakoitzaren ordezkariek sinatu beharko dute. Horrelakoetan, enpresa bakoitzak bere EKAB aurkeztu beharko du. </w:t>
      </w:r>
      <w:r w:rsidR="00DF3CA9" w:rsidRPr="004F2CC7">
        <w:rPr>
          <w:rFonts w:ascii="Arial" w:hAnsi="Arial" w:cs="Arial"/>
          <w:lang w:val="eu-ES"/>
        </w:rPr>
        <w:t>Klausula agiri</w:t>
      </w:r>
      <w:r w:rsidRPr="004F2CC7">
        <w:rPr>
          <w:rFonts w:ascii="Arial" w:hAnsi="Arial" w:cs="Arial"/>
          <w:lang w:val="eu-ES"/>
        </w:rPr>
        <w:t xml:space="preserve"> honetako </w:t>
      </w:r>
      <w:hyperlink w:anchor="Anx_3" w:history="1">
        <w:r w:rsidRPr="004F2CC7">
          <w:rPr>
            <w:rStyle w:val="Hiperesteka"/>
            <w:rFonts w:ascii="Arial" w:hAnsi="Arial" w:cs="Arial"/>
            <w:b/>
            <w:lang w:val="eu-ES"/>
          </w:rPr>
          <w:t>III. eranskinean</w:t>
        </w:r>
      </w:hyperlink>
      <w:r w:rsidRPr="004F2CC7">
        <w:rPr>
          <w:rFonts w:ascii="Arial" w:hAnsi="Arial" w:cs="Arial"/>
          <w:lang w:val="eu-ES"/>
        </w:rPr>
        <w:t xml:space="preserve"> jasotzen da aldi baterako enpresa elkartea eratzeko konpromisoaren eredua.</w:t>
      </w:r>
    </w:p>
    <w:p w:rsidR="00015EB1" w:rsidRPr="004F2CC7" w:rsidRDefault="00015EB1" w:rsidP="000C154D">
      <w:pPr>
        <w:numPr>
          <w:ilvl w:val="0"/>
          <w:numId w:val="12"/>
        </w:numPr>
        <w:autoSpaceDE w:val="0"/>
        <w:autoSpaceDN w:val="0"/>
        <w:adjustRightInd w:val="0"/>
        <w:spacing w:before="60" w:line="240" w:lineRule="atLeast"/>
        <w:ind w:left="568" w:hanging="284"/>
        <w:jc w:val="both"/>
        <w:rPr>
          <w:rFonts w:ascii="Arial" w:hAnsi="Arial" w:cs="Arial"/>
          <w:b/>
          <w:lang w:val="eu-ES"/>
        </w:rPr>
      </w:pPr>
      <w:r w:rsidRPr="004F2CC7">
        <w:rPr>
          <w:rFonts w:ascii="Arial" w:hAnsi="Arial" w:cs="Arial"/>
          <w:bCs/>
          <w:lang w:val="eu-ES"/>
        </w:rPr>
        <w:t>Ezaugarrien taulako</w:t>
      </w:r>
      <w:r w:rsidRPr="004F2CC7">
        <w:rPr>
          <w:rFonts w:ascii="Arial" w:hAnsi="Arial" w:cs="Arial"/>
          <w:b/>
          <w:bCs/>
          <w:lang w:val="eu-ES"/>
        </w:rPr>
        <w:t xml:space="preserve"> </w:t>
      </w:r>
      <w:hyperlink w:anchor="CC_15" w:history="1">
        <w:r w:rsidRPr="004F2CC7">
          <w:rPr>
            <w:rStyle w:val="Hiperesteka"/>
            <w:rFonts w:ascii="Arial" w:hAnsi="Arial" w:cs="Arial"/>
            <w:b/>
            <w:bCs/>
            <w:lang w:val="eu-ES"/>
          </w:rPr>
          <w:t>15. atalean</w:t>
        </w:r>
      </w:hyperlink>
      <w:r w:rsidRPr="004F2CC7">
        <w:rPr>
          <w:rFonts w:ascii="Arial" w:hAnsi="Arial" w:cs="Arial"/>
          <w:b/>
          <w:bCs/>
          <w:lang w:val="eu-ES"/>
        </w:rPr>
        <w:t xml:space="preserve"> </w:t>
      </w:r>
      <w:r w:rsidRPr="004F2CC7">
        <w:rPr>
          <w:rFonts w:ascii="Arial" w:hAnsi="Arial" w:cs="Arial"/>
          <w:bCs/>
          <w:lang w:val="eu-ES"/>
        </w:rPr>
        <w:t>adierazten diren profil eta zehaztapenei</w:t>
      </w:r>
      <w:r w:rsidRPr="004F2CC7">
        <w:rPr>
          <w:rFonts w:ascii="Arial" w:hAnsi="Arial" w:cs="Arial"/>
          <w:b/>
          <w:bCs/>
          <w:lang w:val="eu-ES"/>
        </w:rPr>
        <w:t xml:space="preserve"> </w:t>
      </w:r>
      <w:r w:rsidRPr="004F2CC7">
        <w:rPr>
          <w:rFonts w:ascii="Arial" w:hAnsi="Arial" w:cs="Arial"/>
          <w:bCs/>
          <w:lang w:val="eu-ES"/>
        </w:rPr>
        <w:t>jarraiki</w:t>
      </w:r>
      <w:r w:rsidRPr="004F2CC7">
        <w:rPr>
          <w:rFonts w:ascii="Arial" w:hAnsi="Arial" w:cs="Arial"/>
          <w:b/>
          <w:bCs/>
          <w:lang w:val="eu-ES"/>
        </w:rPr>
        <w:t xml:space="preserve"> pertsonak eta material </w:t>
      </w:r>
      <w:proofErr w:type="spellStart"/>
      <w:r w:rsidR="006575CD">
        <w:rPr>
          <w:rFonts w:ascii="Arial" w:hAnsi="Arial" w:cs="Arial"/>
          <w:b/>
          <w:bCs/>
          <w:lang w:val="eu-ES"/>
        </w:rPr>
        <w:t>aldetiko</w:t>
      </w:r>
      <w:proofErr w:type="spellEnd"/>
      <w:r w:rsidR="006575CD">
        <w:rPr>
          <w:rFonts w:ascii="Arial" w:hAnsi="Arial" w:cs="Arial"/>
          <w:b/>
          <w:bCs/>
          <w:lang w:val="eu-ES"/>
        </w:rPr>
        <w:t xml:space="preserve"> bitartekoak kontratua egikari</w:t>
      </w:r>
      <w:r w:rsidRPr="004F2CC7">
        <w:rPr>
          <w:rFonts w:ascii="Arial" w:hAnsi="Arial" w:cs="Arial"/>
          <w:b/>
          <w:bCs/>
          <w:lang w:val="eu-ES"/>
        </w:rPr>
        <w:t xml:space="preserve">tzeari atxikitzeko </w:t>
      </w:r>
      <w:proofErr w:type="spellStart"/>
      <w:r w:rsidRPr="004F2CC7">
        <w:rPr>
          <w:rFonts w:ascii="Arial" w:hAnsi="Arial" w:cs="Arial"/>
          <w:b/>
          <w:bCs/>
          <w:lang w:val="eu-ES"/>
        </w:rPr>
        <w:t>erantzukizunpeko</w:t>
      </w:r>
      <w:proofErr w:type="spellEnd"/>
      <w:r w:rsidRPr="004F2CC7">
        <w:rPr>
          <w:rFonts w:ascii="Arial" w:hAnsi="Arial" w:cs="Arial"/>
          <w:b/>
          <w:bCs/>
          <w:lang w:val="eu-ES"/>
        </w:rPr>
        <w:t xml:space="preserve"> adierazpena.</w:t>
      </w:r>
      <w:r w:rsidRPr="004F2CC7">
        <w:rPr>
          <w:rFonts w:ascii="Arial" w:hAnsi="Arial" w:cs="Arial"/>
          <w:bCs/>
          <w:lang w:val="eu-ES"/>
        </w:rPr>
        <w:t xml:space="preserve"> </w:t>
      </w:r>
      <w:r w:rsidR="00DF3CA9" w:rsidRPr="004F2CC7">
        <w:rPr>
          <w:rFonts w:ascii="Arial" w:hAnsi="Arial" w:cs="Arial"/>
          <w:lang w:val="eu-ES"/>
        </w:rPr>
        <w:t>Klausula agiri</w:t>
      </w:r>
      <w:r w:rsidRPr="004F2CC7">
        <w:rPr>
          <w:rFonts w:ascii="Arial" w:hAnsi="Arial" w:cs="Arial"/>
          <w:lang w:val="eu-ES"/>
        </w:rPr>
        <w:t xml:space="preserve"> honetako </w:t>
      </w:r>
      <w:hyperlink w:anchor="Anx_4" w:history="1">
        <w:r w:rsidRPr="004F2CC7">
          <w:rPr>
            <w:rStyle w:val="Hiperesteka"/>
            <w:rFonts w:ascii="Arial" w:hAnsi="Arial" w:cs="Arial"/>
            <w:b/>
            <w:lang w:val="eu-ES"/>
          </w:rPr>
          <w:t>IV. eranskinean</w:t>
        </w:r>
      </w:hyperlink>
      <w:r w:rsidRPr="004F2CC7">
        <w:rPr>
          <w:rFonts w:ascii="Arial" w:hAnsi="Arial" w:cs="Arial"/>
          <w:lang w:val="eu-ES"/>
        </w:rPr>
        <w:t xml:space="preserve"> jasotzen da eredua.</w:t>
      </w:r>
    </w:p>
    <w:p w:rsidR="00015EB1" w:rsidRPr="004F2CC7" w:rsidRDefault="00015EB1" w:rsidP="000C154D">
      <w:pPr>
        <w:numPr>
          <w:ilvl w:val="0"/>
          <w:numId w:val="12"/>
        </w:numPr>
        <w:spacing w:before="60" w:line="240" w:lineRule="atLeast"/>
        <w:ind w:left="568" w:hanging="284"/>
        <w:jc w:val="both"/>
        <w:rPr>
          <w:rFonts w:ascii="Arial" w:hAnsi="Arial" w:cs="Arial"/>
          <w:lang w:val="eu-ES"/>
        </w:rPr>
      </w:pPr>
      <w:r w:rsidRPr="004F2CC7">
        <w:rPr>
          <w:rFonts w:ascii="Arial" w:hAnsi="Arial" w:cs="Arial"/>
          <w:b/>
          <w:bCs/>
          <w:lang w:val="eu-ES"/>
        </w:rPr>
        <w:t xml:space="preserve">Enpresa lizitatzailearen </w:t>
      </w:r>
      <w:proofErr w:type="spellStart"/>
      <w:r w:rsidRPr="004F2CC7">
        <w:rPr>
          <w:rFonts w:ascii="Arial" w:hAnsi="Arial" w:cs="Arial"/>
          <w:b/>
          <w:bCs/>
          <w:lang w:val="eu-ES"/>
        </w:rPr>
        <w:t>erantzukizunpeko</w:t>
      </w:r>
      <w:proofErr w:type="spellEnd"/>
      <w:r w:rsidRPr="004F2CC7">
        <w:rPr>
          <w:rFonts w:ascii="Arial" w:hAnsi="Arial" w:cs="Arial"/>
          <w:b/>
          <w:bCs/>
          <w:lang w:val="eu-ES"/>
        </w:rPr>
        <w:t xml:space="preserve"> adierazpen </w:t>
      </w:r>
      <w:proofErr w:type="spellStart"/>
      <w:r w:rsidRPr="004F2CC7">
        <w:rPr>
          <w:rFonts w:ascii="Arial" w:hAnsi="Arial" w:cs="Arial"/>
          <w:b/>
          <w:bCs/>
          <w:lang w:val="eu-ES"/>
        </w:rPr>
        <w:t>espresua</w:t>
      </w:r>
      <w:proofErr w:type="spellEnd"/>
      <w:r w:rsidRPr="004F2CC7">
        <w:rPr>
          <w:rFonts w:ascii="Arial" w:hAnsi="Arial" w:cs="Arial"/>
          <w:b/>
          <w:bCs/>
          <w:lang w:val="eu-ES"/>
        </w:rPr>
        <w:t xml:space="preserve">, </w:t>
      </w:r>
      <w:r w:rsidRPr="004F2CC7">
        <w:rPr>
          <w:rFonts w:ascii="Arial" w:hAnsi="Arial" w:cs="Arial"/>
          <w:bCs/>
          <w:lang w:val="eu-ES"/>
        </w:rPr>
        <w:t>bera parte den enpresa taldeari buruzkoa eta talde bereko sozietate guztiak hartzen dituena bera, Merkataritza Kodearen 42. artikuluan ezarritako baldintzetan.</w:t>
      </w:r>
      <w:r w:rsidRPr="004F2CC7">
        <w:rPr>
          <w:rFonts w:ascii="Arial" w:hAnsi="Arial" w:cs="Arial"/>
          <w:lang w:val="eu-ES"/>
        </w:rPr>
        <w:t xml:space="preserve"> Inongo enpresa </w:t>
      </w:r>
      <w:proofErr w:type="spellStart"/>
      <w:r w:rsidRPr="004F2CC7">
        <w:rPr>
          <w:rFonts w:ascii="Arial" w:hAnsi="Arial" w:cs="Arial"/>
          <w:lang w:val="eu-ES"/>
        </w:rPr>
        <w:t>taldetakoa</w:t>
      </w:r>
      <w:proofErr w:type="spellEnd"/>
      <w:r w:rsidRPr="004F2CC7">
        <w:rPr>
          <w:rFonts w:ascii="Arial" w:hAnsi="Arial" w:cs="Arial"/>
          <w:lang w:val="eu-ES"/>
        </w:rPr>
        <w:t xml:space="preserve"> ez bada, adierazpenak horixe adierazi beharko du. </w:t>
      </w:r>
      <w:r w:rsidR="00DF3CA9" w:rsidRPr="004F2CC7">
        <w:rPr>
          <w:rFonts w:ascii="Arial" w:hAnsi="Arial" w:cs="Arial"/>
          <w:lang w:val="eu-ES"/>
        </w:rPr>
        <w:t>Klausula agiri</w:t>
      </w:r>
      <w:r w:rsidRPr="004F2CC7">
        <w:rPr>
          <w:rFonts w:ascii="Arial" w:hAnsi="Arial" w:cs="Arial"/>
          <w:lang w:val="eu-ES"/>
        </w:rPr>
        <w:t xml:space="preserve"> honetako </w:t>
      </w:r>
      <w:hyperlink w:anchor="Anx_5" w:history="1">
        <w:r w:rsidRPr="004F2CC7">
          <w:rPr>
            <w:rStyle w:val="Hiperesteka"/>
            <w:rFonts w:ascii="Arial" w:hAnsi="Arial" w:cs="Arial"/>
            <w:b/>
            <w:lang w:val="eu-ES"/>
          </w:rPr>
          <w:t>V. eranskinean</w:t>
        </w:r>
      </w:hyperlink>
      <w:r w:rsidRPr="004F2CC7">
        <w:rPr>
          <w:rFonts w:ascii="Arial" w:hAnsi="Arial" w:cs="Arial"/>
          <w:lang w:val="eu-ES"/>
        </w:rPr>
        <w:t xml:space="preserve"> jasotzen da horretarako eredua.</w:t>
      </w:r>
    </w:p>
    <w:p w:rsidR="00015EB1" w:rsidRPr="004F2CC7" w:rsidRDefault="00015EB1" w:rsidP="000C154D">
      <w:pPr>
        <w:numPr>
          <w:ilvl w:val="0"/>
          <w:numId w:val="12"/>
        </w:numPr>
        <w:spacing w:before="60" w:line="240" w:lineRule="atLeast"/>
        <w:ind w:left="568" w:hanging="284"/>
        <w:jc w:val="both"/>
        <w:rPr>
          <w:rFonts w:ascii="Arial" w:hAnsi="Arial" w:cs="Arial"/>
          <w:lang w:val="eu-ES"/>
        </w:rPr>
      </w:pPr>
      <w:r w:rsidRPr="004F2CC7">
        <w:rPr>
          <w:rFonts w:ascii="Arial" w:hAnsi="Arial" w:cs="Arial"/>
          <w:b/>
          <w:spacing w:val="-4"/>
          <w:kern w:val="30"/>
          <w:lang w:val="eu-ES"/>
        </w:rPr>
        <w:lastRenderedPageBreak/>
        <w:t>Gipuzkoako Foru Administrazioaren kontratazio publikoari aplikatzeko jokabide kodea eta erakundearen zuzentasun esparrua betetzeari buruzko adierazpena.</w:t>
      </w:r>
      <w:r w:rsidRPr="004F2CC7">
        <w:rPr>
          <w:rFonts w:ascii="Arial" w:hAnsi="Arial" w:cs="Arial"/>
          <w:b/>
          <w:bCs/>
          <w:lang w:val="eu-ES"/>
        </w:rPr>
        <w:t xml:space="preserve"> </w:t>
      </w:r>
      <w:r w:rsidRPr="004F2CC7">
        <w:rPr>
          <w:rFonts w:ascii="Arial" w:hAnsi="Arial" w:cs="Arial"/>
          <w:bCs/>
          <w:lang w:val="eu-ES"/>
        </w:rPr>
        <w:t xml:space="preserve">Adierazpen hori </w:t>
      </w:r>
      <w:r w:rsidR="00DF3CA9" w:rsidRPr="004F2CC7">
        <w:rPr>
          <w:rFonts w:ascii="Arial" w:hAnsi="Arial" w:cs="Arial"/>
          <w:bCs/>
          <w:lang w:val="eu-ES"/>
        </w:rPr>
        <w:t>klausula agiri</w:t>
      </w:r>
      <w:r w:rsidRPr="004F2CC7">
        <w:rPr>
          <w:rFonts w:ascii="Arial" w:hAnsi="Arial" w:cs="Arial"/>
          <w:bCs/>
          <w:lang w:val="eu-ES"/>
        </w:rPr>
        <w:t xml:space="preserve"> honetako </w:t>
      </w:r>
      <w:hyperlink w:anchor="Anx_6" w:history="1">
        <w:r w:rsidRPr="004F2CC7">
          <w:rPr>
            <w:rStyle w:val="Hiperesteka"/>
            <w:rFonts w:ascii="Arial" w:hAnsi="Arial" w:cs="Arial"/>
            <w:b/>
            <w:bCs/>
            <w:lang w:val="eu-ES"/>
          </w:rPr>
          <w:t>VI. eranskinean</w:t>
        </w:r>
      </w:hyperlink>
      <w:r w:rsidRPr="004F2CC7">
        <w:rPr>
          <w:rFonts w:ascii="Arial" w:hAnsi="Arial" w:cs="Arial"/>
          <w:bCs/>
          <w:lang w:val="eu-ES"/>
        </w:rPr>
        <w:t xml:space="preserve"> jasotzen den ereduari egokituko zaio.</w:t>
      </w:r>
    </w:p>
    <w:p w:rsidR="00015EB1" w:rsidRPr="004F2CC7" w:rsidRDefault="00015EB1" w:rsidP="000C154D">
      <w:pPr>
        <w:numPr>
          <w:ilvl w:val="0"/>
          <w:numId w:val="12"/>
        </w:numPr>
        <w:spacing w:before="60" w:line="240" w:lineRule="atLeast"/>
        <w:ind w:left="568" w:hanging="284"/>
        <w:jc w:val="both"/>
        <w:rPr>
          <w:rFonts w:ascii="Arial" w:hAnsi="Arial" w:cs="Arial"/>
          <w:b/>
          <w:bCs/>
          <w:lang w:val="eu-ES"/>
        </w:rPr>
      </w:pPr>
      <w:r w:rsidRPr="004F2CC7">
        <w:rPr>
          <w:rFonts w:ascii="Arial" w:hAnsi="Arial" w:cs="Arial"/>
          <w:b/>
          <w:bCs/>
          <w:lang w:val="eu-ES"/>
        </w:rPr>
        <w:t xml:space="preserve">Lizitatzaileen izaera konfidentzialeko dokumentu eta datuei buruzko adierazpena. </w:t>
      </w:r>
      <w:r w:rsidRPr="004F2CC7">
        <w:rPr>
          <w:rFonts w:ascii="Arial" w:hAnsi="Arial" w:cs="Arial"/>
          <w:bCs/>
          <w:lang w:val="eu-ES"/>
        </w:rPr>
        <w:t>Enpresa lizitatzaileek, hala dagokionean, adierazi beharko dute aurkeztutako zer dokumentu administratibo eta tekniko eta zer datu diren, beren ustez, konfidentzialtzat jotzeko modukoak.</w:t>
      </w:r>
      <w:r w:rsidRPr="004F2CC7">
        <w:rPr>
          <w:rFonts w:ascii="Arial" w:hAnsi="Arial" w:cs="Arial"/>
          <w:lang w:val="eu-ES"/>
        </w:rPr>
        <w:t xml:space="preserve"> Hori, gainera, argi adierazi beharko da (gain</w:t>
      </w:r>
      <w:r w:rsidR="00EB5F88" w:rsidRPr="004F2CC7">
        <w:rPr>
          <w:rFonts w:ascii="Arial" w:hAnsi="Arial" w:cs="Arial"/>
          <w:lang w:val="eu-ES"/>
        </w:rPr>
        <w:t xml:space="preserve"> </w:t>
      </w:r>
      <w:r w:rsidRPr="004F2CC7">
        <w:rPr>
          <w:rFonts w:ascii="Arial" w:hAnsi="Arial" w:cs="Arial"/>
          <w:lang w:val="eu-ES"/>
        </w:rPr>
        <w:t>inprimatu</w:t>
      </w:r>
      <w:r w:rsidR="00040C2E" w:rsidRPr="004F2CC7">
        <w:rPr>
          <w:rFonts w:ascii="Arial" w:hAnsi="Arial" w:cs="Arial"/>
          <w:lang w:val="eu-ES"/>
        </w:rPr>
        <w:t>t</w:t>
      </w:r>
      <w:r w:rsidRPr="004F2CC7">
        <w:rPr>
          <w:rFonts w:ascii="Arial" w:hAnsi="Arial" w:cs="Arial"/>
          <w:lang w:val="eu-ES"/>
        </w:rPr>
        <w:t xml:space="preserve">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w:t>
      </w:r>
      <w:proofErr w:type="spellStart"/>
      <w:r w:rsidRPr="004F2CC7">
        <w:rPr>
          <w:rFonts w:ascii="Arial" w:hAnsi="Arial" w:cs="Arial"/>
          <w:lang w:val="eu-ES"/>
        </w:rPr>
        <w:t>daitekeenean</w:t>
      </w:r>
      <w:proofErr w:type="spellEnd"/>
      <w:r w:rsidRPr="004F2CC7">
        <w:rPr>
          <w:rFonts w:ascii="Arial" w:hAnsi="Arial" w:cs="Arial"/>
          <w:lang w:val="eu-ES"/>
        </w:rPr>
        <w:t xml:space="preserve"> edo enpresen arteko lehia leiala kaltetu </w:t>
      </w:r>
      <w:proofErr w:type="spellStart"/>
      <w:r w:rsidRPr="004F2CC7">
        <w:rPr>
          <w:rFonts w:ascii="Arial" w:hAnsi="Arial" w:cs="Arial"/>
          <w:lang w:val="eu-ES"/>
        </w:rPr>
        <w:t>dezakeenean</w:t>
      </w:r>
      <w:proofErr w:type="spellEnd"/>
      <w:r w:rsidRPr="004F2CC7">
        <w:rPr>
          <w:rFonts w:ascii="Arial" w:hAnsi="Arial" w:cs="Arial"/>
          <w:lang w:val="eu-ES"/>
        </w:rPr>
        <w:t xml:space="preserve">. Adierazpen hau egin ezean, dokumentu edo datuetan konfidentzialik ez dagoela ulertuko da. </w:t>
      </w:r>
      <w:r w:rsidR="00DF3CA9" w:rsidRPr="004F2CC7">
        <w:rPr>
          <w:rFonts w:ascii="Arial" w:hAnsi="Arial" w:cs="Arial"/>
          <w:lang w:val="eu-ES"/>
        </w:rPr>
        <w:t>Klausula agiri</w:t>
      </w:r>
      <w:r w:rsidRPr="004F2CC7">
        <w:rPr>
          <w:rFonts w:ascii="Arial" w:hAnsi="Arial" w:cs="Arial"/>
          <w:lang w:val="eu-ES"/>
        </w:rPr>
        <w:t xml:space="preserve"> honetako </w:t>
      </w:r>
      <w:hyperlink w:anchor="Anx_7" w:history="1">
        <w:r w:rsidRPr="004F2CC7">
          <w:rPr>
            <w:rStyle w:val="Hiperesteka"/>
            <w:rFonts w:ascii="Arial" w:hAnsi="Arial" w:cs="Arial"/>
            <w:b/>
            <w:lang w:val="eu-ES"/>
          </w:rPr>
          <w:t>VII. eranskinean</w:t>
        </w:r>
      </w:hyperlink>
      <w:r w:rsidRPr="004F2CC7">
        <w:rPr>
          <w:rFonts w:ascii="Arial" w:hAnsi="Arial" w:cs="Arial"/>
          <w:lang w:val="eu-ES"/>
        </w:rPr>
        <w:t xml:space="preserve"> jasotzen da eredua.</w:t>
      </w:r>
    </w:p>
    <w:p w:rsidR="00015EB1" w:rsidRPr="004F2CC7" w:rsidRDefault="00015EB1" w:rsidP="000C154D">
      <w:pPr>
        <w:numPr>
          <w:ilvl w:val="0"/>
          <w:numId w:val="12"/>
        </w:numPr>
        <w:spacing w:before="60" w:line="240" w:lineRule="atLeast"/>
        <w:ind w:left="568" w:hanging="284"/>
        <w:jc w:val="both"/>
        <w:rPr>
          <w:rFonts w:ascii="Arial" w:hAnsi="Arial" w:cs="Arial"/>
          <w:lang w:val="eu-ES"/>
        </w:rPr>
      </w:pPr>
      <w:r w:rsidRPr="004F2CC7">
        <w:rPr>
          <w:rFonts w:ascii="Arial" w:hAnsi="Arial" w:cs="Arial"/>
          <w:b/>
          <w:bCs/>
          <w:lang w:val="eu-ES"/>
        </w:rPr>
        <w:t>Behin-behineko bermea egiaztatzeko dokumentua, hala dagokionean.</w:t>
      </w:r>
      <w:r w:rsidRPr="004F2CC7">
        <w:rPr>
          <w:rFonts w:ascii="Arial" w:hAnsi="Arial" w:cs="Arial"/>
          <w:lang w:val="eu-ES"/>
        </w:rPr>
        <w:t xml:space="preserve"> Behin-behineko bermea eskatuz gero, honela egingo da horretarako gordailua: </w:t>
      </w:r>
    </w:p>
    <w:p w:rsidR="00015EB1" w:rsidRPr="004F2CC7" w:rsidRDefault="00015EB1" w:rsidP="000C154D">
      <w:pPr>
        <w:numPr>
          <w:ilvl w:val="0"/>
          <w:numId w:val="16"/>
        </w:numPr>
        <w:spacing w:before="60" w:line="240" w:lineRule="atLeast"/>
        <w:ind w:left="851" w:hanging="284"/>
        <w:jc w:val="both"/>
        <w:rPr>
          <w:rFonts w:ascii="Arial" w:hAnsi="Arial" w:cs="Arial"/>
          <w:lang w:val="eu-ES"/>
        </w:rPr>
      </w:pPr>
      <w:r w:rsidRPr="004F2CC7">
        <w:rPr>
          <w:rFonts w:ascii="Arial" w:hAnsi="Arial" w:cs="Arial"/>
          <w:lang w:val="eu-ES"/>
        </w:rPr>
        <w:t>Banku-kontuaren nazioarteko zenbakia duen ES71 2095 0611 09 1062462774 kontuan, diruzko bermeak direnean; horrelakoetan, egindako gordailua egiaztatzen duen frogagiria ere sartu beharko da.</w:t>
      </w:r>
    </w:p>
    <w:p w:rsidR="00015EB1" w:rsidRPr="004F2CC7" w:rsidRDefault="00EB5F88" w:rsidP="000C154D">
      <w:pPr>
        <w:numPr>
          <w:ilvl w:val="0"/>
          <w:numId w:val="16"/>
        </w:numPr>
        <w:spacing w:before="60" w:line="240" w:lineRule="atLeast"/>
        <w:ind w:left="851" w:hanging="284"/>
        <w:jc w:val="both"/>
        <w:rPr>
          <w:rFonts w:ascii="Arial" w:hAnsi="Arial" w:cs="Arial"/>
          <w:lang w:val="eu-ES"/>
        </w:rPr>
      </w:pPr>
      <w:r w:rsidRPr="004F2CC7">
        <w:rPr>
          <w:rFonts w:ascii="Arial" w:hAnsi="Arial" w:cs="Arial"/>
          <w:lang w:val="eu-ES"/>
        </w:rPr>
        <w:t>Idatzitako baloreen</w:t>
      </w:r>
      <w:r w:rsidR="00015EB1" w:rsidRPr="004F2CC7">
        <w:rPr>
          <w:rFonts w:ascii="Arial" w:hAnsi="Arial" w:cs="Arial"/>
          <w:lang w:val="eu-ES"/>
        </w:rPr>
        <w:t xml:space="preserve"> ibilgetze-ziurtagiriak, abalak edo kauzio-aseguruen ziurtagiriak direnean, kontratazio organoaren aurrean (ikusi abal eredua </w:t>
      </w:r>
      <w:hyperlink w:anchor="Anx_8" w:history="1">
        <w:r w:rsidR="00015EB1" w:rsidRPr="004F2CC7">
          <w:rPr>
            <w:rStyle w:val="Hiperesteka"/>
            <w:rFonts w:ascii="Arial" w:hAnsi="Arial" w:cs="Arial"/>
            <w:b/>
            <w:lang w:val="eu-ES"/>
          </w:rPr>
          <w:t>VIII. eranskinean</w:t>
        </w:r>
      </w:hyperlink>
      <w:r w:rsidR="00015EB1" w:rsidRPr="004F2CC7">
        <w:rPr>
          <w:rFonts w:ascii="Arial" w:hAnsi="Arial" w:cs="Arial"/>
          <w:lang w:val="eu-ES"/>
        </w:rPr>
        <w:t xml:space="preserve">). </w:t>
      </w:r>
    </w:p>
    <w:p w:rsidR="00015EB1" w:rsidRPr="004F2CC7" w:rsidRDefault="00015EB1" w:rsidP="000C154D">
      <w:pPr>
        <w:spacing w:before="60" w:line="240" w:lineRule="atLeast"/>
        <w:ind w:left="567"/>
        <w:jc w:val="both"/>
        <w:rPr>
          <w:rFonts w:ascii="Arial" w:hAnsi="Arial" w:cs="Arial"/>
          <w:lang w:val="eu-ES"/>
        </w:rPr>
      </w:pPr>
      <w:r w:rsidRPr="004F2CC7">
        <w:rPr>
          <w:rFonts w:ascii="Arial" w:hAnsi="Arial" w:cs="Arial"/>
          <w:lang w:val="eu-ES"/>
        </w:rPr>
        <w:t xml:space="preserve">Aldi baterako enpresa elkarteen kasuan, elkarteko enpresa batek nahiz gehiagok era ditzakete behin-behineko bermeak, baina, denen artean, ezaugarrien taulako </w:t>
      </w:r>
      <w:hyperlink w:anchor="CC_17" w:history="1">
        <w:r w:rsidRPr="004F2CC7">
          <w:rPr>
            <w:rStyle w:val="Hiperesteka"/>
            <w:rFonts w:ascii="Arial" w:hAnsi="Arial" w:cs="Arial"/>
            <w:b/>
            <w:lang w:val="eu-ES"/>
          </w:rPr>
          <w:t>17. atalean</w:t>
        </w:r>
      </w:hyperlink>
      <w:r w:rsidRPr="004F2CC7">
        <w:rPr>
          <w:rFonts w:ascii="Arial" w:hAnsi="Arial" w:cs="Arial"/>
          <w:lang w:val="eu-ES"/>
        </w:rPr>
        <w:t xml:space="preserve"> eskatzen den zenbatekora iritsi behar dute, eta elkartea osatzen duten guztiak izanik solidario bermean. </w:t>
      </w:r>
    </w:p>
    <w:p w:rsidR="00015EB1" w:rsidRPr="004F2CC7" w:rsidRDefault="00015EB1" w:rsidP="000C154D">
      <w:pPr>
        <w:numPr>
          <w:ilvl w:val="0"/>
          <w:numId w:val="12"/>
        </w:numPr>
        <w:spacing w:before="60" w:line="240" w:lineRule="atLeast"/>
        <w:ind w:left="568" w:hanging="284"/>
        <w:jc w:val="both"/>
        <w:rPr>
          <w:rFonts w:ascii="Arial" w:hAnsi="Arial" w:cs="Arial"/>
          <w:lang w:val="eu-ES"/>
        </w:rPr>
      </w:pPr>
      <w:r w:rsidRPr="004F2CC7">
        <w:rPr>
          <w:rFonts w:ascii="Arial" w:hAnsi="Arial" w:cs="Arial"/>
          <w:b/>
          <w:lang w:val="eu-ES"/>
        </w:rPr>
        <w:t>Atzerriko lizitatzaileek aurkeztu beharreko dokumentazioko berezitasunak</w:t>
      </w:r>
      <w:r w:rsidRPr="004F2CC7">
        <w:rPr>
          <w:rFonts w:ascii="Arial" w:hAnsi="Arial" w:cs="Arial"/>
          <w:lang w:val="eu-ES"/>
        </w:rPr>
        <w:t>. Atzerriko lizitatzaile guztiek, gain</w:t>
      </w:r>
      <w:r w:rsidR="00A504C8">
        <w:rPr>
          <w:rFonts w:ascii="Arial" w:hAnsi="Arial" w:cs="Arial"/>
          <w:lang w:val="eu-ES"/>
        </w:rPr>
        <w:t>era</w:t>
      </w:r>
      <w:r w:rsidRPr="004F2CC7">
        <w:rPr>
          <w:rFonts w:ascii="Arial" w:hAnsi="Arial" w:cs="Arial"/>
          <w:lang w:val="eu-ES"/>
        </w:rPr>
        <w:t xml:space="preserve">, </w:t>
      </w:r>
      <w:r w:rsidRPr="004F2CC7">
        <w:rPr>
          <w:rFonts w:ascii="Arial" w:hAnsi="Arial" w:cs="Arial"/>
          <w:b/>
          <w:lang w:val="eu-ES"/>
        </w:rPr>
        <w:t>edozein ordenatako epaitegi eta auzitegi espainiarren jurisdikzioaren mendean jartzeko adierazpena</w:t>
      </w:r>
      <w:r w:rsidRPr="004F2CC7">
        <w:rPr>
          <w:rFonts w:ascii="Arial" w:hAnsi="Arial" w:cs="Arial"/>
          <w:lang w:val="eu-ES"/>
        </w:rPr>
        <w:t xml:space="preserve">, kontratuan zuzenean edo zeharka sor daitezkeen gorabehera guztietarako, hala dagokionean uko eginez lizitatzaileari egoki </w:t>
      </w:r>
      <w:proofErr w:type="spellStart"/>
      <w:r w:rsidRPr="004F2CC7">
        <w:rPr>
          <w:rFonts w:ascii="Arial" w:hAnsi="Arial" w:cs="Arial"/>
          <w:lang w:val="eu-ES"/>
        </w:rPr>
        <w:t>dakiokeen</w:t>
      </w:r>
      <w:proofErr w:type="spellEnd"/>
      <w:r w:rsidRPr="004F2CC7">
        <w:rPr>
          <w:rFonts w:ascii="Arial" w:hAnsi="Arial" w:cs="Arial"/>
          <w:lang w:val="eu-ES"/>
        </w:rPr>
        <w:t xml:space="preserve"> atzerriko jurisdikzio foruari (</w:t>
      </w:r>
      <w:proofErr w:type="spellStart"/>
      <w:r w:rsidRPr="004F2CC7">
        <w:rPr>
          <w:rFonts w:ascii="Arial" w:hAnsi="Arial" w:cs="Arial"/>
          <w:lang w:val="eu-ES"/>
        </w:rPr>
        <w:t>SPKLren</w:t>
      </w:r>
      <w:proofErr w:type="spellEnd"/>
      <w:r w:rsidRPr="004F2CC7">
        <w:rPr>
          <w:rFonts w:ascii="Arial" w:hAnsi="Arial" w:cs="Arial"/>
          <w:lang w:val="eu-ES"/>
        </w:rPr>
        <w:t xml:space="preserve"> 140.1 f) artikulua) aurkeztu beharko dute.. </w:t>
      </w:r>
    </w:p>
    <w:p w:rsidR="00015EB1" w:rsidRPr="004F2CC7" w:rsidRDefault="00015EB1" w:rsidP="000C154D">
      <w:pPr>
        <w:autoSpaceDE w:val="0"/>
        <w:autoSpaceDN w:val="0"/>
        <w:adjustRightInd w:val="0"/>
        <w:spacing w:before="60" w:line="240" w:lineRule="atLeast"/>
        <w:ind w:left="567"/>
        <w:jc w:val="both"/>
        <w:rPr>
          <w:rFonts w:ascii="Arial" w:hAnsi="Arial" w:cs="Arial"/>
          <w:lang w:val="eu-ES"/>
        </w:rPr>
      </w:pPr>
      <w:bookmarkStart w:id="54" w:name="WfNextSeg"/>
      <w:r w:rsidRPr="004F2CC7">
        <w:rPr>
          <w:rFonts w:ascii="Arial" w:hAnsi="Arial" w:cs="Arial"/>
          <w:lang w:val="eu-ES"/>
        </w:rPr>
        <w:t>Europar Batasunaren kide edo Europar Espazio Bakarrari buruzko Akordioaren sinatzaile ez diren estatuetako enpresek honako hauek ere aurkeztu beharko dituzte:</w:t>
      </w:r>
      <w:bookmarkEnd w:id="54"/>
    </w:p>
    <w:p w:rsidR="00015EB1" w:rsidRPr="004F2CC7" w:rsidRDefault="00015EB1" w:rsidP="000C154D">
      <w:pPr>
        <w:numPr>
          <w:ilvl w:val="1"/>
          <w:numId w:val="8"/>
        </w:numPr>
        <w:autoSpaceDE w:val="0"/>
        <w:autoSpaceDN w:val="0"/>
        <w:adjustRightInd w:val="0"/>
        <w:spacing w:before="60" w:line="240" w:lineRule="atLeast"/>
        <w:ind w:left="851" w:hanging="284"/>
        <w:jc w:val="both"/>
        <w:rPr>
          <w:rFonts w:ascii="Arial" w:hAnsi="Arial" w:cs="Arial"/>
          <w:b/>
          <w:bCs/>
          <w:lang w:val="eu-ES"/>
        </w:rPr>
      </w:pPr>
      <w:r w:rsidRPr="004F2CC7">
        <w:rPr>
          <w:rFonts w:ascii="Arial" w:hAnsi="Arial" w:cs="Arial"/>
          <w:spacing w:val="-4"/>
          <w:kern w:val="30"/>
          <w:lang w:val="eu-ES"/>
        </w:rPr>
        <w:t xml:space="preserve">Enpresak egoitza duen lekuan Espainiak duen Diplomaziako Misio Iraunkorrak edo Kontsuletxeko Bulegoak emandako </w:t>
      </w:r>
      <w:r w:rsidRPr="004F2CC7">
        <w:rPr>
          <w:rFonts w:ascii="Arial" w:hAnsi="Arial" w:cs="Arial"/>
          <w:b/>
          <w:spacing w:val="-4"/>
          <w:kern w:val="30"/>
          <w:lang w:val="eu-ES"/>
        </w:rPr>
        <w:t>txostena</w:t>
      </w:r>
      <w:r w:rsidR="00827242">
        <w:rPr>
          <w:rFonts w:ascii="Arial" w:hAnsi="Arial" w:cs="Arial"/>
          <w:spacing w:val="-4"/>
          <w:kern w:val="30"/>
          <w:lang w:val="eu-ES"/>
        </w:rPr>
        <w:t>, horretan adierazita</w:t>
      </w:r>
      <w:r w:rsidRPr="004F2CC7">
        <w:rPr>
          <w:rFonts w:ascii="Arial" w:hAnsi="Arial" w:cs="Arial"/>
          <w:spacing w:val="-4"/>
          <w:kern w:val="30"/>
          <w:lang w:val="eu-ES"/>
        </w:rPr>
        <w:t xml:space="preserve">, enpresak aurrez frogatuta betiere, tokiko erregistro profesionalean, komertzialean edo antzekoren batean izena emanda dagoela edo, bestela, tokiko trafikoan ohiz aritzen dela kontratuaren </w:t>
      </w:r>
      <w:r w:rsidR="00075473">
        <w:rPr>
          <w:rFonts w:ascii="Arial" w:hAnsi="Arial" w:cs="Arial"/>
          <w:spacing w:val="-4"/>
          <w:kern w:val="30"/>
          <w:lang w:val="eu-ES"/>
        </w:rPr>
        <w:t>objektu</w:t>
      </w:r>
      <w:r w:rsidRPr="004F2CC7">
        <w:rPr>
          <w:rFonts w:ascii="Arial" w:hAnsi="Arial" w:cs="Arial"/>
          <w:spacing w:val="-4"/>
          <w:kern w:val="30"/>
          <w:lang w:val="eu-ES"/>
        </w:rPr>
        <w:t xml:space="preserve"> diren jardueren esparruan</w:t>
      </w:r>
      <w:r w:rsidRPr="004F2CC7">
        <w:rPr>
          <w:rFonts w:ascii="Arial" w:hAnsi="Arial" w:cs="Arial"/>
          <w:b/>
          <w:bCs/>
          <w:lang w:val="eu-ES"/>
        </w:rPr>
        <w:t>.</w:t>
      </w:r>
    </w:p>
    <w:p w:rsidR="00015EB1" w:rsidRPr="004F2CC7" w:rsidRDefault="00015EB1" w:rsidP="000C154D">
      <w:pPr>
        <w:numPr>
          <w:ilvl w:val="1"/>
          <w:numId w:val="8"/>
        </w:numPr>
        <w:autoSpaceDE w:val="0"/>
        <w:autoSpaceDN w:val="0"/>
        <w:adjustRightInd w:val="0"/>
        <w:spacing w:before="60" w:line="240" w:lineRule="atLeast"/>
        <w:ind w:left="851" w:hanging="284"/>
        <w:jc w:val="both"/>
        <w:rPr>
          <w:rFonts w:ascii="Arial" w:hAnsi="Arial" w:cs="Arial"/>
          <w:spacing w:val="-4"/>
          <w:kern w:val="30"/>
          <w:lang w:val="eu-ES"/>
        </w:rPr>
      </w:pPr>
      <w:r w:rsidRPr="004F2CC7">
        <w:rPr>
          <w:rFonts w:ascii="Arial" w:hAnsi="Arial" w:cs="Arial"/>
          <w:b/>
          <w:bCs/>
          <w:lang w:val="eu-ES"/>
        </w:rPr>
        <w:t xml:space="preserve">Elkarrekikotasun txostena, </w:t>
      </w:r>
      <w:proofErr w:type="spellStart"/>
      <w:r w:rsidRPr="004F2CC7">
        <w:rPr>
          <w:rFonts w:ascii="Arial" w:hAnsi="Arial" w:cs="Arial"/>
          <w:bCs/>
          <w:lang w:val="eu-ES"/>
        </w:rPr>
        <w:t>SPKLren</w:t>
      </w:r>
      <w:proofErr w:type="spellEnd"/>
      <w:r w:rsidRPr="004F2CC7">
        <w:rPr>
          <w:rFonts w:ascii="Arial" w:hAnsi="Arial" w:cs="Arial"/>
          <w:bCs/>
          <w:lang w:val="eu-ES"/>
        </w:rPr>
        <w:t xml:space="preserve"> 68. artikuluak aipatua, non eta ez diren erregulazio </w:t>
      </w:r>
      <w:proofErr w:type="spellStart"/>
      <w:r w:rsidRPr="004F2CC7">
        <w:rPr>
          <w:rFonts w:ascii="Arial" w:hAnsi="Arial" w:cs="Arial"/>
          <w:bCs/>
          <w:lang w:val="eu-ES"/>
        </w:rPr>
        <w:t>harmonizatupeko</w:t>
      </w:r>
      <w:proofErr w:type="spellEnd"/>
      <w:r w:rsidRPr="004F2CC7">
        <w:rPr>
          <w:rFonts w:ascii="Arial" w:hAnsi="Arial" w:cs="Arial"/>
          <w:bCs/>
          <w:lang w:val="eu-ES"/>
        </w:rPr>
        <w:t xml:space="preserve">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015EB1" w:rsidRPr="004F2CC7" w:rsidRDefault="00015EB1" w:rsidP="000C154D">
      <w:pPr>
        <w:tabs>
          <w:tab w:val="left" w:pos="180"/>
        </w:tabs>
        <w:spacing w:before="60" w:line="240" w:lineRule="atLeast"/>
        <w:jc w:val="both"/>
        <w:rPr>
          <w:rFonts w:ascii="Arial" w:hAnsi="Arial" w:cs="Arial"/>
          <w:shd w:val="clear" w:color="auto" w:fill="FFFFFF"/>
          <w:lang w:val="eu-ES"/>
        </w:rPr>
      </w:pPr>
      <w:r w:rsidRPr="004F2CC7">
        <w:rPr>
          <w:rFonts w:ascii="Arial" w:hAnsi="Arial" w:cs="Arial"/>
          <w:shd w:val="clear" w:color="auto" w:fill="FFFFFF"/>
          <w:lang w:val="eu-ES"/>
        </w:rPr>
        <w:t xml:space="preserve">2.- Kontratazio organoak edo kontratazio mahaiak, edozein unetan, dokumentu bidezko justifikazioa eskatu ahal izango dute, lizitatzaileek, </w:t>
      </w:r>
      <w:proofErr w:type="spellStart"/>
      <w:r w:rsidRPr="004F2CC7">
        <w:rPr>
          <w:rFonts w:ascii="Arial" w:hAnsi="Arial" w:cs="Arial"/>
          <w:shd w:val="clear" w:color="auto" w:fill="FFFFFF"/>
          <w:lang w:val="eu-ES"/>
        </w:rPr>
        <w:t>erantzukizunpeko</w:t>
      </w:r>
      <w:proofErr w:type="spellEnd"/>
      <w:r w:rsidRPr="004F2CC7">
        <w:rPr>
          <w:rFonts w:ascii="Arial" w:hAnsi="Arial" w:cs="Arial"/>
          <w:shd w:val="clear" w:color="auto" w:fill="FFFFFF"/>
          <w:lang w:val="eu-ES"/>
        </w:rPr>
        <w:t xml:space="preserve"> adierazpen bitartez, betetzen dituztela adierazitako baldintzei buruz.</w:t>
      </w:r>
    </w:p>
    <w:p w:rsidR="00015EB1" w:rsidRPr="004F2CC7" w:rsidRDefault="00015EB1" w:rsidP="000C154D">
      <w:pPr>
        <w:tabs>
          <w:tab w:val="left" w:pos="180"/>
        </w:tabs>
        <w:spacing w:before="60" w:line="240" w:lineRule="atLeast"/>
        <w:jc w:val="both"/>
        <w:rPr>
          <w:rFonts w:ascii="Arial" w:hAnsi="Arial" w:cs="Arial"/>
          <w:shd w:val="clear" w:color="auto" w:fill="FFFFFF"/>
          <w:lang w:val="eu-ES"/>
        </w:rPr>
      </w:pPr>
      <w:r w:rsidRPr="004F2CC7">
        <w:rPr>
          <w:rFonts w:ascii="Arial" w:hAnsi="Arial" w:cs="Arial"/>
          <w:shd w:val="clear" w:color="auto" w:fill="FFFFFF"/>
          <w:lang w:val="eu-ES"/>
        </w:rPr>
        <w:t xml:space="preserve">Lizitatzaileak behar besteko epea izango du dokumentazio eskatua </w:t>
      </w:r>
      <w:r w:rsidR="00E871FC">
        <w:rPr>
          <w:rFonts w:ascii="Arial" w:hAnsi="Arial" w:cs="Arial"/>
          <w:shd w:val="clear" w:color="auto" w:fill="FFFFFF"/>
          <w:lang w:val="eu-ES"/>
        </w:rPr>
        <w:t>aur</w:t>
      </w:r>
      <w:r w:rsidR="00827242">
        <w:rPr>
          <w:rFonts w:ascii="Arial" w:hAnsi="Arial" w:cs="Arial"/>
          <w:shd w:val="clear" w:color="auto" w:fill="FFFFFF"/>
          <w:lang w:val="eu-ES"/>
        </w:rPr>
        <w:t>kezteko. Epe hori ezingo da bost</w:t>
      </w:r>
      <w:r w:rsidRPr="004F2CC7">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015EB1" w:rsidRPr="004F2CC7" w:rsidRDefault="00015EB1" w:rsidP="000C154D">
      <w:pPr>
        <w:pStyle w:val="2izenburua"/>
        <w:spacing w:line="240" w:lineRule="atLeast"/>
        <w:jc w:val="both"/>
        <w:rPr>
          <w:i w:val="0"/>
          <w:sz w:val="22"/>
          <w:szCs w:val="22"/>
          <w:lang w:val="eu-ES"/>
        </w:rPr>
      </w:pPr>
      <w:bookmarkStart w:id="55" w:name="Cl_20"/>
      <w:bookmarkStart w:id="56" w:name="_Toc198287578"/>
      <w:r w:rsidRPr="004F2CC7">
        <w:rPr>
          <w:i w:val="0"/>
          <w:sz w:val="22"/>
          <w:szCs w:val="22"/>
          <w:lang w:val="eu-ES"/>
        </w:rPr>
        <w:lastRenderedPageBreak/>
        <w:t xml:space="preserve">20.- </w:t>
      </w:r>
      <w:bookmarkEnd w:id="55"/>
      <w:r w:rsidRPr="004F2CC7">
        <w:rPr>
          <w:i w:val="0"/>
          <w:sz w:val="22"/>
          <w:szCs w:val="22"/>
          <w:lang w:val="eu-ES"/>
        </w:rPr>
        <w:t>BI z</w:t>
      </w:r>
      <w:r w:rsidR="007E221E" w:rsidRPr="004F2CC7">
        <w:rPr>
          <w:i w:val="0"/>
          <w:sz w:val="22"/>
          <w:szCs w:val="22"/>
          <w:lang w:val="eu-ES"/>
        </w:rPr>
        <w:t>enbakiko</w:t>
      </w:r>
      <w:r w:rsidRPr="004F2CC7">
        <w:rPr>
          <w:i w:val="0"/>
          <w:sz w:val="22"/>
          <w:szCs w:val="22"/>
          <w:lang w:val="eu-ES"/>
        </w:rPr>
        <w:t xml:space="preserve"> artxibo elektronikoa: “BALIO</w:t>
      </w:r>
      <w:r w:rsidR="00DC15EE">
        <w:rPr>
          <w:i w:val="0"/>
          <w:sz w:val="22"/>
          <w:szCs w:val="22"/>
          <w:lang w:val="eu-ES"/>
        </w:rPr>
        <w:t xml:space="preserve"> IRIZPIDEE</w:t>
      </w:r>
      <w:r w:rsidRPr="004F2CC7">
        <w:rPr>
          <w:i w:val="0"/>
          <w:sz w:val="22"/>
          <w:szCs w:val="22"/>
          <w:lang w:val="eu-ES"/>
        </w:rPr>
        <w:t>N BITARTEZ BALORATU BEHARREKO DOKUMENTAZIOA”</w:t>
      </w:r>
      <w:bookmarkEnd w:id="56"/>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Ezaugarrien taulako </w:t>
      </w:r>
      <w:hyperlink w:anchor="CC_18" w:history="1">
        <w:r w:rsidRPr="004F2CC7">
          <w:rPr>
            <w:rStyle w:val="Hiperesteka"/>
            <w:rFonts w:ascii="Arial" w:hAnsi="Arial" w:cs="Arial"/>
            <w:b/>
            <w:lang w:val="eu-ES"/>
          </w:rPr>
          <w:t>18. atalean</w:t>
        </w:r>
      </w:hyperlink>
      <w:r w:rsidRPr="004F2CC7">
        <w:rPr>
          <w:rFonts w:ascii="Arial" w:hAnsi="Arial" w:cs="Arial"/>
          <w:lang w:val="eu-ES"/>
        </w:rPr>
        <w:t xml:space="preserve"> aurretik eta balio</w:t>
      </w:r>
      <w:r w:rsidR="00DC15EE">
        <w:rPr>
          <w:rFonts w:ascii="Arial" w:hAnsi="Arial" w:cs="Arial"/>
          <w:lang w:val="eu-ES"/>
        </w:rPr>
        <w:t xml:space="preserve"> irizpide</w:t>
      </w:r>
      <w:r w:rsidRPr="004F2CC7">
        <w:rPr>
          <w:rFonts w:ascii="Arial" w:hAnsi="Arial" w:cs="Arial"/>
          <w:lang w:val="eu-ES"/>
        </w:rPr>
        <w:t xml:space="preserve"> baten bitartez baloratu beharreko </w:t>
      </w:r>
      <w:r w:rsidR="0020124A" w:rsidRPr="004F2CC7">
        <w:rPr>
          <w:rFonts w:ascii="Arial" w:hAnsi="Arial" w:cs="Arial"/>
          <w:lang w:val="eu-ES"/>
        </w:rPr>
        <w:t>adjudikazio</w:t>
      </w:r>
      <w:r w:rsidRPr="004F2CC7">
        <w:rPr>
          <w:rFonts w:ascii="Arial" w:hAnsi="Arial" w:cs="Arial"/>
          <w:lang w:val="eu-ES"/>
        </w:rPr>
        <w:t xml:space="preserve"> irizpideak jaso baldin badira, lizitatzaileak BI zenbakiko artxibo elektronikoa aurkeztu beharko du, “BALIO</w:t>
      </w:r>
      <w:r w:rsidR="00DC15EE">
        <w:rPr>
          <w:rFonts w:ascii="Arial" w:hAnsi="Arial" w:cs="Arial"/>
          <w:lang w:val="eu-ES"/>
        </w:rPr>
        <w:t xml:space="preserve"> IRIZPIDE</w:t>
      </w:r>
      <w:r w:rsidRPr="004F2CC7">
        <w:rPr>
          <w:rFonts w:ascii="Arial" w:hAnsi="Arial" w:cs="Arial"/>
          <w:lang w:val="eu-ES"/>
        </w:rPr>
        <w:t xml:space="preserve"> BITARTEZ BALORATU BEHARREKO DOKUMENTAZIOA” izenarekin, horretan sartuz hartan eskatutako dokumentazioa. </w:t>
      </w:r>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2.- Artxibo elektroniko honetan ez da inolaz ere sartuko HIRU zenbakiko artxibo el</w:t>
      </w:r>
      <w:r w:rsidR="008D2A6B">
        <w:rPr>
          <w:rFonts w:ascii="Arial" w:hAnsi="Arial" w:cs="Arial"/>
          <w:lang w:val="eu-ES"/>
        </w:rPr>
        <w:t xml:space="preserve">ektronikoan </w:t>
      </w:r>
      <w:r w:rsidR="00B51F8D">
        <w:rPr>
          <w:rFonts w:ascii="Arial" w:hAnsi="Arial" w:cs="Arial"/>
          <w:lang w:val="eu-ES"/>
        </w:rPr>
        <w:t xml:space="preserve">joan </w:t>
      </w:r>
      <w:r w:rsidR="008D2A6B">
        <w:rPr>
          <w:rFonts w:ascii="Arial" w:hAnsi="Arial" w:cs="Arial"/>
          <w:lang w:val="eu-ES"/>
        </w:rPr>
        <w:t>behar duen informazio</w:t>
      </w:r>
      <w:r w:rsidRPr="004F2CC7">
        <w:rPr>
          <w:rFonts w:ascii="Arial" w:hAnsi="Arial" w:cs="Arial"/>
          <w:lang w:val="eu-ES"/>
        </w:rPr>
        <w:t>rik.</w:t>
      </w:r>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3.- Era berean, lizitatzaileak </w:t>
      </w:r>
      <w:r w:rsidR="00DF3CA9" w:rsidRPr="004F2CC7">
        <w:rPr>
          <w:rFonts w:ascii="Arial" w:hAnsi="Arial" w:cs="Arial"/>
          <w:lang w:val="eu-ES"/>
        </w:rPr>
        <w:t>preskripzio tekniko</w:t>
      </w:r>
      <w:r w:rsidRPr="004F2CC7">
        <w:rPr>
          <w:rFonts w:ascii="Arial" w:hAnsi="Arial" w:cs="Arial"/>
          <w:lang w:val="eu-ES"/>
        </w:rPr>
        <w:t xml:space="preserve">en agirian espresuki jasotako beste edozein dokumentu aurkeztu beharko ditu, baldin eta egiaztatzen badute eskaintzan betetzen direla eskatu arren baloratuko ez diren </w:t>
      </w:r>
      <w:r w:rsidR="003C2FD0">
        <w:rPr>
          <w:rFonts w:ascii="Arial" w:hAnsi="Arial" w:cs="Arial"/>
          <w:lang w:val="eu-ES"/>
        </w:rPr>
        <w:t>preskripzio</w:t>
      </w:r>
      <w:r w:rsidRPr="004F2CC7">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015EB1" w:rsidRPr="004F2CC7" w:rsidRDefault="00015EB1" w:rsidP="000C154D">
      <w:pPr>
        <w:pStyle w:val="2izenburua"/>
        <w:spacing w:line="240" w:lineRule="atLeast"/>
        <w:jc w:val="both"/>
        <w:rPr>
          <w:i w:val="0"/>
          <w:sz w:val="22"/>
          <w:szCs w:val="22"/>
          <w:lang w:val="eu-ES"/>
        </w:rPr>
      </w:pPr>
      <w:bookmarkStart w:id="57" w:name="Cl_21"/>
      <w:bookmarkStart w:id="58" w:name="_Toc198287579"/>
      <w:r w:rsidRPr="004F2CC7">
        <w:rPr>
          <w:i w:val="0"/>
          <w:sz w:val="22"/>
          <w:szCs w:val="22"/>
          <w:lang w:val="eu-ES"/>
        </w:rPr>
        <w:t xml:space="preserve">21.- </w:t>
      </w:r>
      <w:bookmarkEnd w:id="57"/>
      <w:r w:rsidRPr="004F2CC7">
        <w:rPr>
          <w:i w:val="0"/>
          <w:sz w:val="22"/>
          <w:szCs w:val="22"/>
          <w:lang w:val="eu-ES"/>
        </w:rPr>
        <w:t>HIRU z</w:t>
      </w:r>
      <w:r w:rsidR="007E221E" w:rsidRPr="004F2CC7">
        <w:rPr>
          <w:i w:val="0"/>
          <w:sz w:val="22"/>
          <w:szCs w:val="22"/>
          <w:lang w:val="eu-ES"/>
        </w:rPr>
        <w:t xml:space="preserve">enbakiko </w:t>
      </w:r>
      <w:r w:rsidRPr="004F2CC7">
        <w:rPr>
          <w:i w:val="0"/>
          <w:sz w:val="22"/>
          <w:szCs w:val="22"/>
          <w:lang w:val="eu-ES"/>
        </w:rPr>
        <w:t>artxibo elektronikoa: “FORMULEN APLIKAZIOAREN BITARTEZ EBALUATZEKO ESKAINTZA EKONOMIKOA ETA DOKUMENTAZIOA”</w:t>
      </w:r>
      <w:bookmarkEnd w:id="58"/>
    </w:p>
    <w:p w:rsidR="00015EB1" w:rsidRPr="004F2CC7" w:rsidRDefault="00015EB1" w:rsidP="000C154D">
      <w:pPr>
        <w:autoSpaceDE w:val="0"/>
        <w:autoSpaceDN w:val="0"/>
        <w:adjustRightInd w:val="0"/>
        <w:spacing w:before="60" w:line="240" w:lineRule="atLeast"/>
        <w:jc w:val="both"/>
        <w:rPr>
          <w:rFonts w:ascii="Arial" w:hAnsi="Arial" w:cs="Arial"/>
          <w:bCs/>
          <w:lang w:val="eu-ES"/>
        </w:rPr>
      </w:pPr>
      <w:r w:rsidRPr="004F2CC7">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015EB1" w:rsidRPr="004F2CC7" w:rsidRDefault="00015EB1" w:rsidP="000C154D">
      <w:pPr>
        <w:tabs>
          <w:tab w:val="left" w:pos="360"/>
        </w:tabs>
        <w:spacing w:before="60" w:line="240" w:lineRule="atLeast"/>
        <w:jc w:val="both"/>
        <w:rPr>
          <w:rFonts w:ascii="Arial" w:hAnsi="Arial" w:cs="Arial"/>
          <w:lang w:val="eu-ES"/>
        </w:rPr>
      </w:pPr>
      <w:r w:rsidRPr="004F2CC7">
        <w:rPr>
          <w:rFonts w:ascii="Arial" w:hAnsi="Arial" w:cs="Arial"/>
          <w:lang w:val="eu-ES"/>
        </w:rPr>
        <w:t xml:space="preserve">2.- Proposamenak egokituko egingo zaizkio </w:t>
      </w:r>
      <w:hyperlink w:anchor="Anx_9" w:history="1">
        <w:r w:rsidRPr="004F2CC7">
          <w:rPr>
            <w:rStyle w:val="Hiperesteka"/>
            <w:rFonts w:ascii="Arial" w:hAnsi="Arial" w:cs="Arial"/>
            <w:b/>
            <w:lang w:val="eu-ES"/>
          </w:rPr>
          <w:t>IX. eranskinean</w:t>
        </w:r>
      </w:hyperlink>
      <w:r w:rsidRPr="004F2CC7">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015EB1" w:rsidRPr="004F2CC7" w:rsidRDefault="00015EB1" w:rsidP="000C154D">
      <w:pPr>
        <w:tabs>
          <w:tab w:val="left" w:pos="360"/>
        </w:tabs>
        <w:spacing w:before="60" w:line="240" w:lineRule="atLeast"/>
        <w:jc w:val="both"/>
        <w:rPr>
          <w:rFonts w:ascii="Arial" w:hAnsi="Arial" w:cs="Arial"/>
          <w:b/>
          <w:lang w:val="eu-ES"/>
        </w:rPr>
      </w:pPr>
      <w:r w:rsidRPr="004F2CC7">
        <w:rPr>
          <w:rFonts w:ascii="Arial" w:hAnsi="Arial" w:cs="Arial"/>
          <w:lang w:val="eu-ES"/>
        </w:rPr>
        <w:t xml:space="preserve">Bai eskaintza ekonomikoa bai artxibo elektroniko horietan jasotzen den bestelako dokumentazioa ezaugarrien taulako </w:t>
      </w:r>
      <w:hyperlink w:anchor="CC_18" w:history="1">
        <w:r w:rsidRPr="004F2CC7">
          <w:rPr>
            <w:rStyle w:val="Hiperesteka"/>
            <w:rFonts w:ascii="Arial" w:hAnsi="Arial" w:cs="Arial"/>
            <w:b/>
            <w:lang w:val="eu-ES"/>
          </w:rPr>
          <w:t>18. atalean</w:t>
        </w:r>
      </w:hyperlink>
      <w:r w:rsidRPr="004F2CC7">
        <w:rPr>
          <w:rFonts w:ascii="Arial" w:hAnsi="Arial" w:cs="Arial"/>
          <w:lang w:val="eu-ES"/>
        </w:rPr>
        <w:t xml:space="preserve"> adierazten diren irizpideekin bat ebaluatuko dira.</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4.- Lizitatzaile bakoitzak eskaintza bakarra aurkez dezake, </w:t>
      </w:r>
      <w:proofErr w:type="spellStart"/>
      <w:r w:rsidRPr="004F2CC7">
        <w:rPr>
          <w:rFonts w:ascii="Arial" w:hAnsi="Arial" w:cs="Arial"/>
          <w:lang w:val="eu-ES"/>
        </w:rPr>
        <w:t>SPKLren</w:t>
      </w:r>
      <w:proofErr w:type="spellEnd"/>
      <w:r w:rsidRPr="004F2CC7">
        <w:rPr>
          <w:rFonts w:ascii="Arial" w:hAnsi="Arial" w:cs="Arial"/>
          <w:lang w:val="eu-ES"/>
        </w:rPr>
        <w:t xml:space="preserve">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5.- Proposamena enpresa elkarte batek egina denean, elkarteko enpresa guztiek izenpetu behar dute, zuzenean edo beren ordezkarien bitartez.</w:t>
      </w:r>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6.- Ezaugarrien taulako </w:t>
      </w:r>
      <w:hyperlink w:anchor="CC_12" w:history="1">
        <w:r w:rsidRPr="004F2CC7">
          <w:rPr>
            <w:rStyle w:val="Hiperesteka"/>
            <w:rFonts w:ascii="Arial" w:hAnsi="Arial" w:cs="Arial"/>
            <w:b/>
            <w:lang w:val="eu-ES"/>
          </w:rPr>
          <w:t>12. atalak</w:t>
        </w:r>
      </w:hyperlink>
      <w:r w:rsidRPr="004F2CC7">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w:t>
      </w:r>
      <w:r w:rsidR="00DF3CA9" w:rsidRPr="004F2CC7">
        <w:rPr>
          <w:rFonts w:ascii="Arial" w:hAnsi="Arial" w:cs="Arial"/>
          <w:lang w:val="eu-ES"/>
        </w:rPr>
        <w:t>klausula agiri</w:t>
      </w:r>
      <w:r w:rsidRPr="004F2CC7">
        <w:rPr>
          <w:rFonts w:ascii="Arial" w:hAnsi="Arial" w:cs="Arial"/>
          <w:lang w:val="eu-ES"/>
        </w:rPr>
        <w:t xml:space="preserve"> honetako </w:t>
      </w:r>
      <w:hyperlink w:anchor="Anx_9" w:history="1">
        <w:r w:rsidRPr="004F2CC7">
          <w:rPr>
            <w:rStyle w:val="Hiperesteka"/>
            <w:rFonts w:ascii="Arial" w:hAnsi="Arial" w:cs="Arial"/>
            <w:b/>
            <w:lang w:val="eu-ES"/>
          </w:rPr>
          <w:t>IX. eranskinean</w:t>
        </w:r>
      </w:hyperlink>
      <w:r w:rsidRPr="004F2CC7">
        <w:rPr>
          <w:rFonts w:ascii="Arial" w:hAnsi="Arial" w:cs="Arial"/>
          <w:lang w:val="eu-ES"/>
        </w:rPr>
        <w:t xml:space="preserve"> ageri den ereduaren arab</w:t>
      </w:r>
      <w:r w:rsidR="00827242">
        <w:rPr>
          <w:rFonts w:ascii="Arial" w:hAnsi="Arial" w:cs="Arial"/>
          <w:lang w:val="eu-ES"/>
        </w:rPr>
        <w:t>era formulatuko da, eta atal</w:t>
      </w:r>
      <w:r w:rsidRPr="004F2CC7">
        <w:rPr>
          <w:rFonts w:ascii="Arial" w:hAnsi="Arial" w:cs="Arial"/>
          <w:lang w:val="eu-ES"/>
        </w:rPr>
        <w:t xml:space="preserve"> horretan adierazten diren kontzeptuak eta baldintzak jasoko ditu.</w:t>
      </w:r>
    </w:p>
    <w:p w:rsidR="00015EB1" w:rsidRPr="004F2CC7" w:rsidRDefault="00015EB1" w:rsidP="000C154D">
      <w:pPr>
        <w:pStyle w:val="2izenburua"/>
        <w:spacing w:line="240" w:lineRule="atLeast"/>
        <w:jc w:val="both"/>
        <w:rPr>
          <w:i w:val="0"/>
          <w:sz w:val="22"/>
          <w:szCs w:val="22"/>
          <w:lang w:val="eu-ES"/>
        </w:rPr>
      </w:pPr>
      <w:bookmarkStart w:id="59" w:name="_Toc198287580"/>
      <w:r w:rsidRPr="004F2CC7">
        <w:rPr>
          <w:i w:val="0"/>
          <w:sz w:val="22"/>
          <w:szCs w:val="22"/>
          <w:lang w:val="eu-ES"/>
        </w:rPr>
        <w:t>22.- Aldaerak onartzea</w:t>
      </w:r>
      <w:bookmarkEnd w:id="59"/>
    </w:p>
    <w:p w:rsidR="00015EB1" w:rsidRPr="004F2CC7" w:rsidRDefault="00015EB1" w:rsidP="000C154D">
      <w:pPr>
        <w:autoSpaceDE w:val="0"/>
        <w:autoSpaceDN w:val="0"/>
        <w:adjustRightInd w:val="0"/>
        <w:spacing w:before="60" w:line="240" w:lineRule="atLeast"/>
        <w:jc w:val="both"/>
        <w:rPr>
          <w:rFonts w:ascii="Arial" w:hAnsi="Arial" w:cs="Arial"/>
          <w:strike/>
          <w:lang w:val="eu-ES"/>
        </w:rPr>
      </w:pPr>
      <w:r w:rsidRPr="004F2CC7">
        <w:rPr>
          <w:rFonts w:ascii="Arial" w:hAnsi="Arial" w:cs="Arial"/>
          <w:lang w:val="eu-ES"/>
        </w:rPr>
        <w:t xml:space="preserve">1.- Aldaerak onartzen diren kasuan, lizitatzaile bakoitzak aurkezten duen proposamen bakarrak kontratuaren </w:t>
      </w:r>
      <w:r w:rsidR="00075473">
        <w:rPr>
          <w:rFonts w:ascii="Arial" w:hAnsi="Arial" w:cs="Arial"/>
          <w:lang w:val="eu-ES"/>
        </w:rPr>
        <w:t>objektu</w:t>
      </w:r>
      <w:r w:rsidR="003D3B08">
        <w:rPr>
          <w:rFonts w:ascii="Arial" w:hAnsi="Arial" w:cs="Arial"/>
          <w:lang w:val="eu-ES"/>
        </w:rPr>
        <w:t>ari begira eskaintzea</w:t>
      </w:r>
      <w:r w:rsidRPr="004F2CC7">
        <w:rPr>
          <w:rFonts w:ascii="Arial" w:hAnsi="Arial" w:cs="Arial"/>
          <w:lang w:val="eu-ES"/>
        </w:rPr>
        <w:t xml:space="preserve"> egoki irizten dion adina aukera jaso ahal izango du, </w:t>
      </w:r>
      <w:r w:rsidR="00DF3CA9" w:rsidRPr="004F2CC7">
        <w:rPr>
          <w:rFonts w:ascii="Arial" w:hAnsi="Arial" w:cs="Arial"/>
          <w:lang w:val="eu-ES"/>
        </w:rPr>
        <w:t>preskripzio tekniko</w:t>
      </w:r>
      <w:r w:rsidRPr="004F2CC7">
        <w:rPr>
          <w:rFonts w:ascii="Arial" w:hAnsi="Arial" w:cs="Arial"/>
          <w:lang w:val="eu-ES"/>
        </w:rPr>
        <w:t xml:space="preserve"> </w:t>
      </w:r>
      <w:r w:rsidR="00DF3CA9" w:rsidRPr="004F2CC7">
        <w:rPr>
          <w:rFonts w:ascii="Arial" w:hAnsi="Arial" w:cs="Arial"/>
          <w:lang w:val="eu-ES"/>
        </w:rPr>
        <w:t>partikularr</w:t>
      </w:r>
      <w:r w:rsidRPr="004F2CC7">
        <w:rPr>
          <w:rFonts w:ascii="Arial" w:hAnsi="Arial" w:cs="Arial"/>
          <w:lang w:val="eu-ES"/>
        </w:rPr>
        <w:t xml:space="preserve">en agirian finkatutako baldintza, modalitate eta </w:t>
      </w:r>
      <w:r w:rsidR="00DF3CA9" w:rsidRPr="004F2CC7">
        <w:rPr>
          <w:rFonts w:ascii="Arial" w:hAnsi="Arial" w:cs="Arial"/>
          <w:lang w:val="eu-ES"/>
        </w:rPr>
        <w:t>preskripzio tekniko</w:t>
      </w:r>
      <w:r w:rsidRPr="004F2CC7">
        <w:rPr>
          <w:rFonts w:ascii="Arial" w:hAnsi="Arial" w:cs="Arial"/>
          <w:lang w:val="eu-ES"/>
        </w:rPr>
        <w:t>ekin</w:t>
      </w:r>
      <w:r w:rsidR="00827242">
        <w:rPr>
          <w:rFonts w:ascii="Arial" w:hAnsi="Arial" w:cs="Arial"/>
          <w:lang w:val="eu-ES"/>
        </w:rPr>
        <w:t xml:space="preserve"> batera, </w:t>
      </w:r>
      <w:r w:rsidR="003D3B08">
        <w:rPr>
          <w:rFonts w:ascii="Arial" w:hAnsi="Arial" w:cs="Arial"/>
          <w:lang w:val="eu-ES"/>
        </w:rPr>
        <w:t>azken horiek</w:t>
      </w:r>
      <w:r w:rsidRPr="004F2CC7">
        <w:rPr>
          <w:rFonts w:ascii="Arial" w:hAnsi="Arial" w:cs="Arial"/>
          <w:lang w:val="eu-ES"/>
        </w:rPr>
        <w:t xml:space="preserve"> ezaugarrien taulako </w:t>
      </w:r>
      <w:hyperlink w:anchor="CC_12" w:history="1">
        <w:r w:rsidRPr="004F2CC7">
          <w:rPr>
            <w:rStyle w:val="Hiperesteka"/>
            <w:rFonts w:ascii="Arial" w:hAnsi="Arial" w:cs="Arial"/>
            <w:b/>
            <w:lang w:val="eu-ES"/>
          </w:rPr>
          <w:t>12. atalean</w:t>
        </w:r>
      </w:hyperlink>
      <w:r w:rsidRPr="004F2CC7">
        <w:rPr>
          <w:rFonts w:ascii="Arial" w:hAnsi="Arial" w:cs="Arial"/>
          <w:lang w:val="eu-ES"/>
        </w:rPr>
        <w:t xml:space="preserve"> laburtze</w:t>
      </w:r>
      <w:r w:rsidR="003D3B08">
        <w:rPr>
          <w:rFonts w:ascii="Arial" w:hAnsi="Arial" w:cs="Arial"/>
          <w:lang w:val="eu-ES"/>
        </w:rPr>
        <w:t>n d</w:t>
      </w:r>
      <w:r w:rsidRPr="004F2CC7">
        <w:rPr>
          <w:rFonts w:ascii="Arial" w:hAnsi="Arial" w:cs="Arial"/>
          <w:lang w:val="eu-ES"/>
        </w:rPr>
        <w:t>ira.</w:t>
      </w:r>
      <w:r w:rsidRPr="004F2CC7">
        <w:rPr>
          <w:rFonts w:ascii="Arial" w:hAnsi="Arial" w:cs="Arial"/>
          <w:b/>
          <w:bCs/>
          <w:lang w:val="eu-ES"/>
        </w:rPr>
        <w:t xml:space="preserve"> </w:t>
      </w:r>
      <w:r w:rsidRPr="004F2CC7">
        <w:rPr>
          <w:rFonts w:ascii="Arial" w:hAnsi="Arial" w:cs="Arial"/>
          <w:lang w:val="eu-ES"/>
        </w:rPr>
        <w:t>Aldae</w:t>
      </w:r>
      <w:r w:rsidR="00827242">
        <w:rPr>
          <w:rFonts w:ascii="Arial" w:hAnsi="Arial" w:cs="Arial"/>
          <w:lang w:val="eu-ES"/>
        </w:rPr>
        <w:t xml:space="preserve">rak </w:t>
      </w:r>
      <w:r w:rsidR="00827242">
        <w:rPr>
          <w:rFonts w:ascii="Arial" w:hAnsi="Arial" w:cs="Arial"/>
          <w:lang w:val="eu-ES"/>
        </w:rPr>
        <w:lastRenderedPageBreak/>
        <w:t>ezaugarrien taulako atal</w:t>
      </w:r>
      <w:r w:rsidRPr="004F2CC7">
        <w:rPr>
          <w:rFonts w:ascii="Arial" w:hAnsi="Arial" w:cs="Arial"/>
          <w:lang w:val="eu-ES"/>
        </w:rPr>
        <w:t xml:space="preserve"> horretan bertan ezartzen den moduan aurkeztuko dira, eta ezingo dute kontratuaren lizitazioko oinarrizko aurrekontua gainditu.</w:t>
      </w:r>
    </w:p>
    <w:p w:rsidR="00015EB1" w:rsidRPr="004F2CC7" w:rsidRDefault="00015EB1" w:rsidP="000C154D">
      <w:pPr>
        <w:spacing w:before="60" w:line="240" w:lineRule="atLeast"/>
        <w:jc w:val="both"/>
        <w:rPr>
          <w:rFonts w:ascii="Arial" w:hAnsi="Arial" w:cs="Arial"/>
          <w:lang w:val="eu-ES"/>
        </w:rPr>
      </w:pPr>
      <w:r w:rsidRPr="004F2CC7">
        <w:rPr>
          <w:rFonts w:ascii="Arial" w:hAnsi="Arial" w:cs="Arial"/>
          <w:lang w:val="eu-ES"/>
        </w:rPr>
        <w:t xml:space="preserve">2.- Nolanahi ere, derrigorrezkoa izango da enpresa lizitatzaileentzat haiei eskatutako oinarrizko hornidurari bakarrik eta </w:t>
      </w:r>
      <w:proofErr w:type="spellStart"/>
      <w:r w:rsidRPr="004F2CC7">
        <w:rPr>
          <w:rFonts w:ascii="Arial" w:hAnsi="Arial" w:cs="Arial"/>
          <w:lang w:val="eu-ES"/>
        </w:rPr>
        <w:t>literalki</w:t>
      </w:r>
      <w:proofErr w:type="spellEnd"/>
      <w:r w:rsidRPr="004F2CC7">
        <w:rPr>
          <w:rFonts w:ascii="Arial" w:hAnsi="Arial" w:cs="Arial"/>
          <w:lang w:val="eu-ES"/>
        </w:rPr>
        <w:t xml:space="preserve"> dagokion proposamen bat aurkeztea. Betiere, prestazioa betetzeko epea eta prezioa, biak, </w:t>
      </w:r>
      <w:r w:rsidR="00DF3CA9" w:rsidRPr="004F2CC7">
        <w:rPr>
          <w:rFonts w:ascii="Arial" w:hAnsi="Arial" w:cs="Arial"/>
          <w:lang w:val="eu-ES"/>
        </w:rPr>
        <w:t>klausula agiri</w:t>
      </w:r>
      <w:r w:rsidRPr="004F2CC7">
        <w:rPr>
          <w:rFonts w:ascii="Arial" w:hAnsi="Arial" w:cs="Arial"/>
          <w:lang w:val="eu-ES"/>
        </w:rPr>
        <w:t xml:space="preserve"> honen hasierako ezaugarrien taulan jasotakoaren berdinak edo txikiagoak izan behar dira eta zehatz-mehatz bat etorriko dira lizitatzaileak aurkezten duen lan egitarauan adierazitakoekin.</w:t>
      </w:r>
    </w:p>
    <w:p w:rsidR="00015EB1" w:rsidRPr="004F2CC7" w:rsidRDefault="00015EB1" w:rsidP="000C154D">
      <w:pPr>
        <w:pStyle w:val="2izenburua"/>
        <w:spacing w:line="240" w:lineRule="atLeast"/>
        <w:jc w:val="both"/>
        <w:rPr>
          <w:i w:val="0"/>
          <w:sz w:val="22"/>
          <w:szCs w:val="22"/>
          <w:lang w:val="eu-ES"/>
        </w:rPr>
      </w:pPr>
      <w:bookmarkStart w:id="60" w:name="_Toc198287581"/>
      <w:r w:rsidRPr="004F2CC7">
        <w:rPr>
          <w:i w:val="0"/>
          <w:sz w:val="22"/>
          <w:szCs w:val="22"/>
          <w:lang w:val="eu-ES"/>
        </w:rPr>
        <w:t>23.- Proposamenak aurkeztearen ondorioak</w:t>
      </w:r>
      <w:bookmarkEnd w:id="60"/>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Proposamenak aurkeztuz gero, ulertuko da enpresa lizitatzaileak goitik behera onartzen dituela </w:t>
      </w:r>
      <w:r w:rsidR="00DF3CA9" w:rsidRPr="004F2CC7">
        <w:rPr>
          <w:rFonts w:ascii="Arial" w:hAnsi="Arial" w:cs="Arial"/>
          <w:lang w:val="eu-ES"/>
        </w:rPr>
        <w:t>klausula agiri</w:t>
      </w:r>
      <w:r w:rsidRPr="004F2CC7">
        <w:rPr>
          <w:rFonts w:ascii="Arial" w:hAnsi="Arial" w:cs="Arial"/>
          <w:lang w:val="eu-ES"/>
        </w:rPr>
        <w:t xml:space="preserve"> honetako eta </w:t>
      </w:r>
      <w:r w:rsidR="00DF3CA9" w:rsidRPr="004F2CC7">
        <w:rPr>
          <w:rFonts w:ascii="Arial" w:hAnsi="Arial" w:cs="Arial"/>
          <w:lang w:val="eu-ES"/>
        </w:rPr>
        <w:t>preskripzio tekniko</w:t>
      </w:r>
      <w:r w:rsidRPr="004F2CC7">
        <w:rPr>
          <w:rFonts w:ascii="Arial" w:hAnsi="Arial" w:cs="Arial"/>
          <w:lang w:val="eu-ES"/>
        </w:rPr>
        <w:t xml:space="preserve">en </w:t>
      </w:r>
      <w:r w:rsidR="00DF3CA9" w:rsidRPr="004F2CC7">
        <w:rPr>
          <w:rFonts w:ascii="Arial" w:hAnsi="Arial" w:cs="Arial"/>
          <w:lang w:val="eu-ES"/>
        </w:rPr>
        <w:t>klausula agiri</w:t>
      </w:r>
      <w:r w:rsidRPr="004F2CC7">
        <w:rPr>
          <w:rFonts w:ascii="Arial" w:hAnsi="Arial" w:cs="Arial"/>
          <w:lang w:val="eu-ES"/>
        </w:rPr>
        <w:t xml:space="preserve">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015EB1" w:rsidRPr="004F2CC7" w:rsidRDefault="00827242" w:rsidP="000C154D">
      <w:pPr>
        <w:autoSpaceDE w:val="0"/>
        <w:autoSpaceDN w:val="0"/>
        <w:adjustRightInd w:val="0"/>
        <w:spacing w:before="60" w:line="240" w:lineRule="atLeast"/>
        <w:jc w:val="both"/>
        <w:rPr>
          <w:rFonts w:ascii="Arial" w:hAnsi="Arial" w:cs="Arial"/>
          <w:lang w:val="eu-ES"/>
        </w:rPr>
      </w:pPr>
      <w:r>
        <w:rPr>
          <w:rFonts w:ascii="Arial" w:hAnsi="Arial" w:cs="Arial"/>
          <w:lang w:val="eu-ES"/>
        </w:rPr>
        <w:t>Baldintza</w:t>
      </w:r>
      <w:r w:rsidR="00DF3CA9" w:rsidRPr="004F2CC7">
        <w:rPr>
          <w:rFonts w:ascii="Arial" w:hAnsi="Arial" w:cs="Arial"/>
          <w:lang w:val="eu-ES"/>
        </w:rPr>
        <w:t xml:space="preserve"> agiri</w:t>
      </w:r>
      <w:r w:rsidR="00015EB1" w:rsidRPr="004F2CC7">
        <w:rPr>
          <w:rFonts w:ascii="Arial" w:hAnsi="Arial" w:cs="Arial"/>
          <w:lang w:val="eu-ES"/>
        </w:rPr>
        <w:t>ak ez onartzeak eskaintza atzera botatzea ekarriko du, ezinbestean.</w:t>
      </w:r>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2.- Lizitatzaileek ezingo</w:t>
      </w:r>
      <w:r w:rsidR="00E871FC">
        <w:rPr>
          <w:rFonts w:ascii="Arial" w:hAnsi="Arial" w:cs="Arial"/>
          <w:lang w:val="eu-ES"/>
        </w:rPr>
        <w:t xml:space="preserve"> dute beren proposamena kendu hamabost</w:t>
      </w:r>
      <w:r w:rsidRPr="004F2CC7">
        <w:rPr>
          <w:rFonts w:ascii="Arial" w:hAnsi="Arial" w:cs="Arial"/>
          <w:lang w:val="eu-ES"/>
        </w:rPr>
        <w:t xml:space="preserve"> egun naturaletan, proposamenak irekitzen </w:t>
      </w:r>
      <w:proofErr w:type="spellStart"/>
      <w:r w:rsidRPr="004F2CC7">
        <w:rPr>
          <w:rFonts w:ascii="Arial" w:hAnsi="Arial" w:cs="Arial"/>
          <w:lang w:val="eu-ES"/>
        </w:rPr>
        <w:t>direnetik</w:t>
      </w:r>
      <w:proofErr w:type="spellEnd"/>
      <w:r w:rsidRPr="004F2CC7">
        <w:rPr>
          <w:rFonts w:ascii="Arial" w:hAnsi="Arial" w:cs="Arial"/>
          <w:lang w:val="eu-ES"/>
        </w:rPr>
        <w:t xml:space="preserve"> aurrera, </w:t>
      </w:r>
      <w:r w:rsidR="004A6C8D" w:rsidRPr="004F2CC7">
        <w:rPr>
          <w:rFonts w:ascii="Arial" w:hAnsi="Arial" w:cs="Arial"/>
          <w:lang w:val="eu-ES"/>
        </w:rPr>
        <w:t>adjudikaziodun</w:t>
      </w:r>
      <w:r w:rsidRPr="004F2CC7">
        <w:rPr>
          <w:rFonts w:ascii="Arial" w:hAnsi="Arial" w:cs="Arial"/>
          <w:lang w:val="eu-ES"/>
        </w:rPr>
        <w:t xml:space="preserve">a aukeratzeko irizpide bakarra prezioa izan denean, edo bi hilabeteko epean, kontratua </w:t>
      </w:r>
      <w:r w:rsidR="009B6EAC" w:rsidRPr="004F2CC7">
        <w:rPr>
          <w:rFonts w:ascii="Arial" w:hAnsi="Arial" w:cs="Arial"/>
          <w:lang w:val="eu-ES"/>
        </w:rPr>
        <w:t>adjudika</w:t>
      </w:r>
      <w:r w:rsidRPr="004F2CC7">
        <w:rPr>
          <w:rFonts w:ascii="Arial" w:hAnsi="Arial" w:cs="Arial"/>
          <w:lang w:val="eu-ES"/>
        </w:rPr>
        <w:t>tzeko beste irizpide batzuk kontu</w:t>
      </w:r>
      <w:r w:rsidR="00E92913">
        <w:rPr>
          <w:rFonts w:ascii="Arial" w:hAnsi="Arial" w:cs="Arial"/>
          <w:lang w:val="eu-ES"/>
        </w:rPr>
        <w:t xml:space="preserve">an hartu direnean, </w:t>
      </w:r>
      <w:proofErr w:type="spellStart"/>
      <w:r w:rsidR="00E92913">
        <w:rPr>
          <w:rFonts w:ascii="Arial" w:hAnsi="Arial" w:cs="Arial"/>
          <w:lang w:val="eu-ES"/>
        </w:rPr>
        <w:t>SPKLren</w:t>
      </w:r>
      <w:proofErr w:type="spellEnd"/>
      <w:r w:rsidR="00E92913">
        <w:rPr>
          <w:rFonts w:ascii="Arial" w:hAnsi="Arial" w:cs="Arial"/>
          <w:lang w:val="eu-ES"/>
        </w:rPr>
        <w:t xml:space="preserve"> 158.2</w:t>
      </w:r>
      <w:r w:rsidR="003D3B08">
        <w:rPr>
          <w:rFonts w:ascii="Arial" w:hAnsi="Arial" w:cs="Arial"/>
          <w:lang w:val="eu-ES"/>
        </w:rPr>
        <w:t xml:space="preserve"> artikuluan aurreikusitakoaren arabera</w:t>
      </w:r>
      <w:r w:rsidR="00E871FC">
        <w:rPr>
          <w:rFonts w:ascii="Arial" w:hAnsi="Arial" w:cs="Arial"/>
          <w:lang w:val="eu-ES"/>
        </w:rPr>
        <w:t>. Epe hori hamabost</w:t>
      </w:r>
      <w:r w:rsidRPr="004F2CC7">
        <w:rPr>
          <w:rFonts w:ascii="Arial" w:hAnsi="Arial" w:cs="Arial"/>
          <w:lang w:val="eu-ES"/>
        </w:rPr>
        <w:t xml:space="preserve"> egun baliodunez luzatuko da, baxuegi iritzitako eskaintzei dagokienez </w:t>
      </w:r>
      <w:proofErr w:type="spellStart"/>
      <w:r w:rsidRPr="004F2CC7">
        <w:rPr>
          <w:rFonts w:ascii="Arial" w:hAnsi="Arial" w:cs="Arial"/>
          <w:lang w:val="eu-ES"/>
        </w:rPr>
        <w:t>SPKLren</w:t>
      </w:r>
      <w:proofErr w:type="spellEnd"/>
      <w:r w:rsidRPr="004F2CC7">
        <w:rPr>
          <w:rFonts w:ascii="Arial" w:hAnsi="Arial" w:cs="Arial"/>
          <w:lang w:val="eu-ES"/>
        </w:rPr>
        <w:t xml:space="preserve"> 149. artikuluak aipatzen dituen izapideak bete behar direnean.</w:t>
      </w:r>
    </w:p>
    <w:p w:rsidR="00015EB1" w:rsidRPr="004F2CC7" w:rsidRDefault="00015EB1" w:rsidP="000C154D">
      <w:pPr>
        <w:autoSpaceDE w:val="0"/>
        <w:autoSpaceDN w:val="0"/>
        <w:adjustRightInd w:val="0"/>
        <w:spacing w:before="60" w:line="240" w:lineRule="atLeast"/>
        <w:jc w:val="both"/>
        <w:rPr>
          <w:rFonts w:ascii="Arial" w:hAnsi="Arial" w:cs="Arial"/>
          <w:b/>
          <w:lang w:val="eu-ES"/>
        </w:rPr>
      </w:pPr>
      <w:r w:rsidRPr="004F2CC7">
        <w:rPr>
          <w:rFonts w:ascii="Arial" w:hAnsi="Arial" w:cs="Arial"/>
          <w:lang w:val="eu-ES"/>
        </w:rPr>
        <w:t xml:space="preserve">3.- Proposamen bat behar ez bezala erretiratzen bada, lizitatzaileak ezingo du Administrazio Publikoekin kontratatu, </w:t>
      </w:r>
      <w:proofErr w:type="spellStart"/>
      <w:r w:rsidRPr="004F2CC7">
        <w:rPr>
          <w:rFonts w:ascii="Arial" w:hAnsi="Arial" w:cs="Arial"/>
          <w:lang w:val="eu-ES"/>
        </w:rPr>
        <w:t>SPKLren</w:t>
      </w:r>
      <w:proofErr w:type="spellEnd"/>
      <w:r w:rsidRPr="004F2CC7">
        <w:rPr>
          <w:rFonts w:ascii="Arial" w:hAnsi="Arial" w:cs="Arial"/>
          <w:lang w:val="eu-ES"/>
        </w:rPr>
        <w:t xml:space="preserve"> 71.2 artikuluan xedatuarekin bat. Gainera, behin-behineko bermea konfiskatuta geratuko da, </w:t>
      </w:r>
      <w:proofErr w:type="spellStart"/>
      <w:r w:rsidRPr="004F2CC7">
        <w:rPr>
          <w:rFonts w:ascii="Arial" w:hAnsi="Arial" w:cs="Arial"/>
          <w:lang w:val="eu-ES"/>
        </w:rPr>
        <w:t>SPKLren</w:t>
      </w:r>
      <w:proofErr w:type="spellEnd"/>
      <w:r w:rsidRPr="004F2CC7">
        <w:rPr>
          <w:rFonts w:ascii="Arial" w:hAnsi="Arial" w:cs="Arial"/>
          <w:lang w:val="eu-ES"/>
        </w:rPr>
        <w:t xml:space="preserve"> 106.1 artikuluarekin bat, horrelako bermerik eskatu baldin bada.</w:t>
      </w:r>
    </w:p>
    <w:p w:rsidR="00015EB1" w:rsidRPr="004F2CC7" w:rsidRDefault="00015EB1" w:rsidP="000C154D">
      <w:pPr>
        <w:pStyle w:val="2izenburua"/>
        <w:spacing w:line="240" w:lineRule="atLeast"/>
        <w:jc w:val="both"/>
        <w:rPr>
          <w:i w:val="0"/>
          <w:sz w:val="22"/>
          <w:szCs w:val="22"/>
          <w:lang w:val="eu-ES"/>
        </w:rPr>
      </w:pPr>
      <w:bookmarkStart w:id="61" w:name="_Toc198287582"/>
      <w:r w:rsidRPr="004F2CC7">
        <w:rPr>
          <w:i w:val="0"/>
          <w:sz w:val="22"/>
          <w:szCs w:val="22"/>
          <w:lang w:val="eu-ES"/>
        </w:rPr>
        <w:t>24.- Kontratazio mahaia</w:t>
      </w:r>
      <w:bookmarkEnd w:id="61"/>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Kontratazio mahaia izango da eskaintzak baloratzeko organo tekniko </w:t>
      </w:r>
      <w:proofErr w:type="spellStart"/>
      <w:r w:rsidRPr="004F2CC7">
        <w:rPr>
          <w:rFonts w:ascii="Arial" w:hAnsi="Arial" w:cs="Arial"/>
          <w:lang w:val="eu-ES"/>
        </w:rPr>
        <w:t>eskumenduna</w:t>
      </w:r>
      <w:proofErr w:type="spellEnd"/>
      <w:r w:rsidRPr="004F2CC7">
        <w:rPr>
          <w:rFonts w:ascii="Arial" w:hAnsi="Arial" w:cs="Arial"/>
          <w:lang w:val="eu-ES"/>
        </w:rPr>
        <w:t xml:space="preserve">, eta </w:t>
      </w:r>
      <w:proofErr w:type="spellStart"/>
      <w:r w:rsidRPr="004F2CC7">
        <w:rPr>
          <w:rFonts w:ascii="Arial" w:hAnsi="Arial" w:cs="Arial"/>
          <w:lang w:val="eu-ES"/>
        </w:rPr>
        <w:t>SPKLren</w:t>
      </w:r>
      <w:proofErr w:type="spellEnd"/>
      <w:r w:rsidRPr="004F2CC7">
        <w:rPr>
          <w:rFonts w:ascii="Arial" w:hAnsi="Arial" w:cs="Arial"/>
          <w:lang w:val="eu-ES"/>
        </w:rPr>
        <w:t xml:space="preserve"> 326. artikuluan aurreikusitakoaren arabera eta, gainera, mahaiaren osaketa eta eginkizunak garatzen dituen maiatzaren 8ko 817/2009 Errege Dekretuaren 21. eta 22. artikuluetan jasotakoari jarraikiz.</w:t>
      </w:r>
    </w:p>
    <w:p w:rsidR="00015EB1" w:rsidRPr="004F2CC7" w:rsidRDefault="00015EB1" w:rsidP="000C154D">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Mahaiaren osaketa ezaugarrien taulako </w:t>
      </w:r>
      <w:hyperlink w:anchor="CC_26" w:history="1">
        <w:r w:rsidRPr="004F2CC7">
          <w:rPr>
            <w:rStyle w:val="Hiperesteka"/>
            <w:rFonts w:ascii="Arial" w:hAnsi="Arial" w:cs="Arial"/>
            <w:b/>
            <w:lang w:val="eu-ES"/>
          </w:rPr>
          <w:t>26. atalean</w:t>
        </w:r>
      </w:hyperlink>
      <w:r w:rsidRPr="004F2CC7">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BB3912" w:rsidRPr="000C2840" w:rsidRDefault="00BB3912" w:rsidP="00BB391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Kontratazio mahaiko kideen kasuan, kargu hutsen, gaixotasunen edo arrazoi </w:t>
      </w:r>
      <w:proofErr w:type="spellStart"/>
      <w:r w:rsidRPr="000C2840">
        <w:rPr>
          <w:rFonts w:ascii="Arial" w:hAnsi="Arial" w:cs="Arial"/>
          <w:lang w:val="eu-ES"/>
        </w:rPr>
        <w:t>justifikaturen</w:t>
      </w:r>
      <w:proofErr w:type="spellEnd"/>
      <w:r w:rsidRPr="000C2840">
        <w:rPr>
          <w:rFonts w:ascii="Arial" w:hAnsi="Arial" w:cs="Arial"/>
          <w:lang w:val="eu-ES"/>
        </w:rPr>
        <w:t xml:space="preserve"> </w:t>
      </w:r>
      <w:proofErr w:type="spellStart"/>
      <w:r w:rsidRPr="000C2840">
        <w:rPr>
          <w:rFonts w:ascii="Arial" w:hAnsi="Arial" w:cs="Arial"/>
          <w:lang w:val="eu-ES"/>
        </w:rPr>
        <w:t>batengatiko</w:t>
      </w:r>
      <w:proofErr w:type="spellEnd"/>
      <w:r w:rsidRPr="000C2840">
        <w:rPr>
          <w:rFonts w:ascii="Arial" w:hAnsi="Arial" w:cs="Arial"/>
          <w:lang w:val="eu-ES"/>
        </w:rPr>
        <w:t xml:space="preserve"> absentziaren kasuan ondoko ordezkapen araubideari segituko zaio:</w:t>
      </w:r>
    </w:p>
    <w:p w:rsidR="00BB3912" w:rsidRPr="001A2C7A" w:rsidRDefault="00BB3912" w:rsidP="00BB3912">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r>
      <w:r w:rsidR="00A60F60">
        <w:rPr>
          <w:rFonts w:ascii="Arial" w:hAnsi="Arial" w:cs="Arial"/>
          <w:lang w:val="eu-ES"/>
        </w:rPr>
        <w:t>Presidente</w:t>
      </w:r>
      <w:r w:rsidRPr="001A2C7A">
        <w:rPr>
          <w:rFonts w:ascii="Arial" w:hAnsi="Arial" w:cs="Arial"/>
          <w:lang w:val="eu-ES"/>
        </w:rPr>
        <w:t>a: titularra bokalek ordezkatuko dute, klausula agiri honetako ezaugarrien taulan edo, bestela, kontratatzailearen profilean adierazten den ordena berari jarraikiz.</w:t>
      </w:r>
    </w:p>
    <w:p w:rsidR="00BB3912" w:rsidRPr="001A2C7A" w:rsidRDefault="00BB3912" w:rsidP="00BB3912">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 xml:space="preserve">Bokalak: bokalak, oro har, titularrak atxikita dauden zerbitzu edo kudeaketa unitateei atxikitako funtzionarioek ordezkatuko dituzte edo, bestela, bokalak berak mendeko diren zuzendaritzako beste zerbitzu batzuei atxikitakoek, eta </w:t>
      </w:r>
      <w:r w:rsidR="00A60F60" w:rsidRPr="00A60F60">
        <w:rPr>
          <w:rFonts w:cs="Arial"/>
          <w:sz w:val="20"/>
          <w:szCs w:val="20"/>
          <w:lang w:val="eu-ES"/>
        </w:rPr>
        <w:t>presidente</w:t>
      </w:r>
      <w:r w:rsidRPr="001A2C7A">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A60F60" w:rsidRPr="00A60F60">
        <w:rPr>
          <w:rFonts w:cs="Arial"/>
          <w:sz w:val="20"/>
          <w:szCs w:val="20"/>
          <w:lang w:val="eu-ES"/>
        </w:rPr>
        <w:t>presidente</w:t>
      </w:r>
      <w:r w:rsidRPr="001A2C7A">
        <w:rPr>
          <w:rFonts w:cs="Arial"/>
          <w:sz w:val="20"/>
          <w:szCs w:val="20"/>
          <w:lang w:val="eu-ES"/>
        </w:rPr>
        <w:t>ak izendatuta.</w:t>
      </w:r>
    </w:p>
    <w:p w:rsidR="00BB3912" w:rsidRPr="000C2840" w:rsidRDefault="00BB3912" w:rsidP="00BB3912">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015EB1" w:rsidRPr="004F2CC7" w:rsidRDefault="00BB3912" w:rsidP="00BB3912">
      <w:pPr>
        <w:numPr>
          <w:ilvl w:val="0"/>
          <w:numId w:val="17"/>
        </w:numPr>
        <w:tabs>
          <w:tab w:val="clear" w:pos="360"/>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-Idazkaria</w:t>
      </w:r>
      <w:r w:rsidRPr="000C2840">
        <w:rPr>
          <w:rFonts w:ascii="Arial" w:hAnsi="Arial" w:cs="Arial"/>
          <w:lang w:val="eu-ES"/>
        </w:rPr>
        <w:t xml:space="preserve">: kontratua kudeatzen duen departamentuari atxikitako eta </w:t>
      </w:r>
      <w:r w:rsidR="00A60F60">
        <w:rPr>
          <w:rFonts w:ascii="Arial" w:hAnsi="Arial" w:cs="Arial"/>
          <w:lang w:val="eu-ES"/>
        </w:rPr>
        <w:t>presidente</w:t>
      </w:r>
      <w:r w:rsidRPr="000C2840">
        <w:rPr>
          <w:rFonts w:ascii="Arial" w:hAnsi="Arial" w:cs="Arial"/>
          <w:lang w:val="eu-ES"/>
        </w:rPr>
        <w:t xml:space="preserve"> kargua duenak izendatutako funtzionario batek ordezkatuko du</w:t>
      </w:r>
      <w:r w:rsidR="00015EB1" w:rsidRPr="004F2CC7">
        <w:rPr>
          <w:rFonts w:ascii="Arial" w:hAnsi="Arial" w:cs="Arial"/>
          <w:lang w:val="eu-ES"/>
        </w:rPr>
        <w:t>.</w:t>
      </w:r>
    </w:p>
    <w:p w:rsidR="00015EB1" w:rsidRPr="004F2CC7" w:rsidRDefault="00015EB1" w:rsidP="000C154D">
      <w:pPr>
        <w:pStyle w:val="2izenburua"/>
        <w:spacing w:line="240" w:lineRule="atLeast"/>
        <w:jc w:val="both"/>
        <w:rPr>
          <w:i w:val="0"/>
          <w:sz w:val="22"/>
          <w:szCs w:val="22"/>
          <w:lang w:val="eu-ES"/>
        </w:rPr>
      </w:pPr>
      <w:bookmarkStart w:id="62" w:name="_Toc198287583"/>
      <w:r w:rsidRPr="004F2CC7">
        <w:rPr>
          <w:i w:val="0"/>
          <w:sz w:val="22"/>
          <w:szCs w:val="22"/>
          <w:lang w:val="eu-ES"/>
        </w:rPr>
        <w:lastRenderedPageBreak/>
        <w:t>25.- Eskaintzak irekitzea eta aztertzea</w:t>
      </w:r>
      <w:bookmarkEnd w:id="62"/>
      <w:r w:rsidRPr="004F2CC7">
        <w:rPr>
          <w:i w:val="0"/>
          <w:sz w:val="22"/>
          <w:szCs w:val="22"/>
          <w:lang w:val="eu-ES"/>
        </w:rPr>
        <w:t xml:space="preserve"> </w:t>
      </w:r>
    </w:p>
    <w:p w:rsidR="00015EB1" w:rsidRPr="004F2CC7" w:rsidRDefault="00015EB1" w:rsidP="000C154D">
      <w:pPr>
        <w:pStyle w:val="3izenburua"/>
        <w:spacing w:before="240" w:after="60"/>
        <w:rPr>
          <w:sz w:val="22"/>
          <w:szCs w:val="22"/>
        </w:rPr>
      </w:pPr>
      <w:bookmarkStart w:id="63" w:name="_Toc198287584"/>
      <w:r w:rsidRPr="004F2CC7">
        <w:rPr>
          <w:sz w:val="22"/>
          <w:szCs w:val="22"/>
        </w:rPr>
        <w:t>25.1.- BAT zenbakiko artxibo elektronikoak irekitzea eta dokumentazio administratiboa kalifikatzea</w:t>
      </w:r>
      <w:bookmarkEnd w:id="63"/>
    </w:p>
    <w:p w:rsidR="00015EB1" w:rsidRPr="004F2CC7" w:rsidRDefault="00015EB1" w:rsidP="004862C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emango die aditzera, eta gehienez </w:t>
      </w:r>
      <w:r w:rsidR="00E871FC">
        <w:rPr>
          <w:rFonts w:ascii="Arial" w:hAnsi="Arial" w:cs="Arial"/>
          <w:lang w:val="eu-ES"/>
        </w:rPr>
        <w:t>hiru</w:t>
      </w:r>
      <w:r w:rsidRPr="004F2CC7">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E871FC">
        <w:rPr>
          <w:rFonts w:ascii="Arial" w:hAnsi="Arial" w:cs="Arial"/>
          <w:lang w:val="eu-ES"/>
        </w:rPr>
        <w:t>zitatzaileari, hori aurkezteko bost</w:t>
      </w:r>
      <w:r w:rsidRPr="004F2CC7">
        <w:rPr>
          <w:rFonts w:ascii="Arial" w:hAnsi="Arial" w:cs="Arial"/>
          <w:lang w:val="eu-ES"/>
        </w:rPr>
        <w:t xml:space="preserve"> egun naturaleko epea ematearekin batera.</w:t>
      </w:r>
    </w:p>
    <w:p w:rsidR="00015EB1" w:rsidRPr="004F2CC7" w:rsidRDefault="00015EB1" w:rsidP="004862C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2.- Interesdunei jakinarazpen elektronikoz emango zaie aditzera akatsa edo hutsa ikusi dela.</w:t>
      </w:r>
    </w:p>
    <w:p w:rsidR="00015EB1" w:rsidRPr="004F2CC7" w:rsidRDefault="00015EB1" w:rsidP="004862C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3.- Azkenean kontratazio mahaiak zehaztu egingo du zein lizitatzaile onartzen dituen lizitazioan eta zein uzten dituen kanpoan, horietarako arrazoiak ere emanda.</w:t>
      </w:r>
    </w:p>
    <w:p w:rsidR="00015EB1" w:rsidRPr="004F2CC7" w:rsidRDefault="00015EB1" w:rsidP="00F00C01">
      <w:pPr>
        <w:pStyle w:val="3izenburua"/>
        <w:spacing w:before="240" w:after="60"/>
        <w:rPr>
          <w:sz w:val="22"/>
          <w:szCs w:val="22"/>
        </w:rPr>
      </w:pPr>
      <w:bookmarkStart w:id="64" w:name="_Toc198287585"/>
      <w:r w:rsidRPr="004F2CC7">
        <w:rPr>
          <w:sz w:val="22"/>
          <w:szCs w:val="22"/>
        </w:rPr>
        <w:t xml:space="preserve">25.2.- BI zenbakiko artxibo elektronikoak irekitzea eta aztertzea (bakarrik BI </w:t>
      </w:r>
      <w:r w:rsidR="0079145C" w:rsidRPr="004F2CC7">
        <w:rPr>
          <w:sz w:val="22"/>
          <w:szCs w:val="22"/>
        </w:rPr>
        <w:t xml:space="preserve">zenbakiko artxibo elektronikoa </w:t>
      </w:r>
      <w:r w:rsidRPr="004F2CC7">
        <w:rPr>
          <w:sz w:val="22"/>
          <w:szCs w:val="22"/>
        </w:rPr>
        <w:t>dagoenean)</w:t>
      </w:r>
      <w:bookmarkEnd w:id="64"/>
    </w:p>
    <w:p w:rsidR="00015EB1" w:rsidRPr="004F2CC7" w:rsidRDefault="00015EB1" w:rsidP="004862C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1.- Haien aurkez</w:t>
      </w:r>
      <w:r w:rsidR="00DC15EE">
        <w:rPr>
          <w:rFonts w:ascii="Arial" w:hAnsi="Arial" w:cs="Arial"/>
          <w:lang w:val="eu-ES"/>
        </w:rPr>
        <w:t>pena nahitaezkoa denean, “BALIO IRIZPIDE</w:t>
      </w:r>
      <w:r w:rsidRPr="004F2CC7">
        <w:rPr>
          <w:rFonts w:ascii="Arial" w:hAnsi="Arial" w:cs="Arial"/>
          <w:lang w:val="eu-ES"/>
        </w:rPr>
        <w:t xml:space="preserve"> BITARTEZ BALORATU BEHARREKO DOKUMENTAZIOA” izenarekin identifikatutako BI zenbakiko artxibo elektronikoak irekiko dira, horien edukia ezaugarrien taulako </w:t>
      </w:r>
      <w:hyperlink w:anchor="CC_18" w:history="1">
        <w:r w:rsidRPr="004F2CC7">
          <w:rPr>
            <w:rStyle w:val="Hiperesteka"/>
            <w:rFonts w:ascii="Arial" w:hAnsi="Arial" w:cs="Arial"/>
            <w:b/>
            <w:lang w:val="eu-ES"/>
          </w:rPr>
          <w:t>18. atalean</w:t>
        </w:r>
      </w:hyperlink>
      <w:r w:rsidRPr="004F2CC7">
        <w:rPr>
          <w:rFonts w:ascii="Arial" w:hAnsi="Arial" w:cs="Arial"/>
          <w:lang w:val="eu-ES"/>
        </w:rPr>
        <w:t xml:space="preserve"> adierazitako irizpideen arabera </w:t>
      </w:r>
      <w:proofErr w:type="spellStart"/>
      <w:r w:rsidRPr="004F2CC7">
        <w:rPr>
          <w:rFonts w:ascii="Arial" w:hAnsi="Arial" w:cs="Arial"/>
          <w:lang w:val="eu-ES"/>
        </w:rPr>
        <w:t>ebaluatzearren</w:t>
      </w:r>
      <w:proofErr w:type="spellEnd"/>
      <w:r w:rsidRPr="004F2CC7">
        <w:rPr>
          <w:rFonts w:ascii="Arial" w:hAnsi="Arial" w:cs="Arial"/>
          <w:lang w:val="eu-ES"/>
        </w:rPr>
        <w:t>.</w:t>
      </w:r>
    </w:p>
    <w:p w:rsidR="00015EB1" w:rsidRPr="004F2CC7" w:rsidRDefault="00015EB1" w:rsidP="004862C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Ekitaldi hori hasteko, mahaiak pronuntziamendu </w:t>
      </w:r>
      <w:proofErr w:type="spellStart"/>
      <w:r w:rsidRPr="004F2CC7">
        <w:rPr>
          <w:rFonts w:ascii="Arial" w:hAnsi="Arial" w:cs="Arial"/>
          <w:lang w:val="eu-ES"/>
        </w:rPr>
        <w:t>espresua</w:t>
      </w:r>
      <w:proofErr w:type="spellEnd"/>
      <w:r w:rsidRPr="004F2CC7">
        <w:rPr>
          <w:rFonts w:ascii="Arial" w:hAnsi="Arial" w:cs="Arial"/>
          <w:lang w:val="eu-ES"/>
        </w:rPr>
        <w:t xml:space="preserve"> egingo du proposamenen kalifikazioari buruz, lizitaziora onartuak eta lizitaziotik kanpo utziak identifikatuz eta horretarako arrazoiak emanez. </w:t>
      </w:r>
    </w:p>
    <w:p w:rsidR="00015EB1" w:rsidRPr="004F2CC7" w:rsidRDefault="00015EB1" w:rsidP="004862C1">
      <w:pPr>
        <w:autoSpaceDE w:val="0"/>
        <w:autoSpaceDN w:val="0"/>
        <w:adjustRightInd w:val="0"/>
        <w:spacing w:before="60" w:line="240" w:lineRule="atLeast"/>
        <w:jc w:val="both"/>
        <w:rPr>
          <w:rFonts w:ascii="Arial" w:hAnsi="Arial" w:cs="Arial"/>
          <w:b/>
          <w:lang w:val="eu-ES"/>
        </w:rPr>
      </w:pPr>
      <w:r w:rsidRPr="004F2CC7">
        <w:rPr>
          <w:rFonts w:ascii="Arial" w:hAnsi="Arial" w:cs="Arial"/>
          <w:lang w:val="eu-ES"/>
        </w:rPr>
        <w:t>3.- Lizitazio prozeduratik kanpo geratuko dira eskatzen diren baldintza teknikoak betetzen ez dituzten lizitatzaileak eta BI zenbakiko artxibo elektronikoetan formulen aplikazioaren bita</w:t>
      </w:r>
      <w:r w:rsidR="00BA0C6E">
        <w:rPr>
          <w:rFonts w:ascii="Arial" w:hAnsi="Arial" w:cs="Arial"/>
          <w:lang w:val="eu-ES"/>
        </w:rPr>
        <w:t>rtez ebaluatu beharreko inform</w:t>
      </w:r>
      <w:r w:rsidRPr="004F2CC7">
        <w:rPr>
          <w:rFonts w:ascii="Arial" w:hAnsi="Arial" w:cs="Arial"/>
          <w:lang w:val="eu-ES"/>
        </w:rPr>
        <w:t>azioa (HIRU zenbakiko artxibo elektronikoa) sartzen dutenak.</w:t>
      </w:r>
    </w:p>
    <w:p w:rsidR="00015EB1" w:rsidRPr="004F2CC7" w:rsidRDefault="00015EB1" w:rsidP="00F00C01">
      <w:pPr>
        <w:pStyle w:val="3izenburua"/>
        <w:spacing w:before="240" w:after="60"/>
        <w:rPr>
          <w:sz w:val="22"/>
          <w:szCs w:val="22"/>
        </w:rPr>
      </w:pPr>
      <w:bookmarkStart w:id="65" w:name="_Toc198287586"/>
      <w:r w:rsidRPr="004F2CC7">
        <w:rPr>
          <w:sz w:val="22"/>
          <w:szCs w:val="22"/>
        </w:rPr>
        <w:t>25.3.- HIRU zenbakiko artxibo elektronikoak irekitzea eta aztertzea</w:t>
      </w:r>
      <w:bookmarkEnd w:id="65"/>
    </w:p>
    <w:p w:rsidR="00242F6B" w:rsidRPr="00A02EDD" w:rsidRDefault="00242F6B" w:rsidP="00242F6B">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015EB1" w:rsidRPr="004F2CC7" w:rsidRDefault="00015EB1" w:rsidP="00F00C01">
      <w:pPr>
        <w:autoSpaceDE w:val="0"/>
        <w:autoSpaceDN w:val="0"/>
        <w:adjustRightInd w:val="0"/>
        <w:spacing w:before="60" w:line="240" w:lineRule="atLeast"/>
        <w:jc w:val="both"/>
        <w:rPr>
          <w:rFonts w:ascii="Arial" w:hAnsi="Arial" w:cs="Arial"/>
          <w:b/>
          <w:i/>
          <w:lang w:val="eu-ES"/>
        </w:rPr>
      </w:pPr>
      <w:r w:rsidRPr="004F2CC7">
        <w:rPr>
          <w:rFonts w:ascii="Arial" w:hAnsi="Arial" w:cs="Arial"/>
          <w:lang w:val="eu-ES"/>
        </w:rPr>
        <w:t xml:space="preserve">2.- HIRU zenbakiko artxibo elektronikoak jendaurrean irekitzeko ekitaldiaren hasieran –BI zenbakiko artxibo elektronikorik ez dagoenean–, mahaiak berariazko pronuntziamendua egingo du proposamenen kalifikazioari buruz, lizitaziora onartuak eta lizitaziotik kanpo utziak identifikatuz eta horretarako arrazoiak emanez. </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3.- Balio</w:t>
      </w:r>
      <w:r w:rsidR="00DC15EE">
        <w:rPr>
          <w:rFonts w:ascii="Arial" w:hAnsi="Arial" w:cs="Arial"/>
          <w:lang w:val="eu-ES"/>
        </w:rPr>
        <w:t xml:space="preserve"> irizpide</w:t>
      </w:r>
      <w:r w:rsidRPr="004F2CC7">
        <w:rPr>
          <w:rFonts w:ascii="Arial" w:hAnsi="Arial" w:cs="Arial"/>
          <w:lang w:val="eu-ES"/>
        </w:rPr>
        <w:t xml:space="preserve"> bitartez ebaluatzeko irizpiderik </w:t>
      </w:r>
      <w:proofErr w:type="spellStart"/>
      <w:r w:rsidRPr="004F2CC7">
        <w:rPr>
          <w:rFonts w:ascii="Arial" w:hAnsi="Arial" w:cs="Arial"/>
          <w:lang w:val="eu-ES"/>
        </w:rPr>
        <w:t>baden</w:t>
      </w:r>
      <w:proofErr w:type="spellEnd"/>
      <w:r w:rsidRPr="004F2CC7">
        <w:rPr>
          <w:rFonts w:ascii="Arial" w:hAnsi="Arial" w:cs="Arial"/>
          <w:lang w:val="eu-ES"/>
        </w:rPr>
        <w:t xml:space="preserve"> kasuan, ebaluazio horren emaitza ekitaldi honetan adieraziko da.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5.- Artxibo elektroniko horietan jasotzen den dokumentazioa ezaugarrien taulako </w:t>
      </w:r>
      <w:hyperlink w:anchor="CC_18" w:history="1">
        <w:r w:rsidRPr="004F2CC7">
          <w:rPr>
            <w:rStyle w:val="Hiperesteka"/>
            <w:rFonts w:ascii="Arial" w:hAnsi="Arial" w:cs="Arial"/>
            <w:b/>
            <w:lang w:val="eu-ES"/>
          </w:rPr>
          <w:t>18. atalean</w:t>
        </w:r>
      </w:hyperlink>
      <w:r w:rsidRPr="004F2CC7">
        <w:rPr>
          <w:rFonts w:ascii="Arial" w:hAnsi="Arial" w:cs="Arial"/>
          <w:lang w:val="eu-ES"/>
        </w:rPr>
        <w:t xml:space="preserve"> adierazten diren irizpideekin bat ebaluatuko da.</w:t>
      </w:r>
    </w:p>
    <w:p w:rsidR="00015EB1" w:rsidRPr="004F2CC7" w:rsidRDefault="00015EB1" w:rsidP="00F00C01">
      <w:pPr>
        <w:autoSpaceDE w:val="0"/>
        <w:autoSpaceDN w:val="0"/>
        <w:adjustRightInd w:val="0"/>
        <w:spacing w:before="60" w:line="240" w:lineRule="atLeast"/>
        <w:jc w:val="both"/>
        <w:rPr>
          <w:lang w:val="eu-ES"/>
        </w:rPr>
      </w:pPr>
      <w:r w:rsidRPr="004F2CC7">
        <w:rPr>
          <w:rFonts w:ascii="Arial" w:hAnsi="Arial" w:cs="Arial"/>
          <w:lang w:val="eu-ES"/>
        </w:rPr>
        <w:t>6.- Edonola ere, irizpide horien ebaluazioa BI zenbakiko artxibo elektronikoetan jasotako dokument</w:t>
      </w:r>
      <w:r w:rsidR="0079145C" w:rsidRPr="004F2CC7">
        <w:rPr>
          <w:rFonts w:ascii="Arial" w:hAnsi="Arial" w:cs="Arial"/>
          <w:lang w:val="eu-ES"/>
        </w:rPr>
        <w:t>azioaren balorazioaren ondoren</w:t>
      </w:r>
      <w:r w:rsidRPr="004F2CC7">
        <w:rPr>
          <w:rFonts w:ascii="Arial" w:hAnsi="Arial" w:cs="Arial"/>
          <w:lang w:val="eu-ES"/>
        </w:rPr>
        <w:t xml:space="preserve"> izango da beti.</w:t>
      </w:r>
    </w:p>
    <w:p w:rsidR="00015EB1" w:rsidRPr="004F2CC7" w:rsidRDefault="00015EB1" w:rsidP="00F00C01">
      <w:pPr>
        <w:pStyle w:val="3izenburua"/>
        <w:spacing w:before="240" w:after="60"/>
        <w:rPr>
          <w:sz w:val="22"/>
          <w:szCs w:val="22"/>
        </w:rPr>
      </w:pPr>
      <w:bookmarkStart w:id="66" w:name="_Toc198287587"/>
      <w:r w:rsidRPr="004F2CC7">
        <w:rPr>
          <w:sz w:val="22"/>
          <w:szCs w:val="22"/>
        </w:rPr>
        <w:t>25.4.- Kontratazio mahaiaren aktak</w:t>
      </w:r>
      <w:bookmarkEnd w:id="66"/>
    </w:p>
    <w:p w:rsidR="00015EB1" w:rsidRPr="004F2CC7" w:rsidRDefault="00E63960" w:rsidP="00F00C01">
      <w:pPr>
        <w:autoSpaceDE w:val="0"/>
        <w:autoSpaceDN w:val="0"/>
        <w:adjustRightInd w:val="0"/>
        <w:spacing w:before="60" w:line="240" w:lineRule="atLeast"/>
        <w:jc w:val="both"/>
        <w:rPr>
          <w:rFonts w:ascii="Arial" w:hAnsi="Arial" w:cs="Arial"/>
          <w:lang w:val="eu-ES"/>
        </w:rPr>
      </w:pPr>
      <w:r>
        <w:rPr>
          <w:rFonts w:ascii="Arial" w:hAnsi="Arial" w:cs="Arial"/>
          <w:lang w:val="eu-ES"/>
        </w:rPr>
        <w:t>Aurreko atal</w:t>
      </w:r>
      <w:r w:rsidR="00015EB1" w:rsidRPr="004F2CC7">
        <w:rPr>
          <w:rFonts w:ascii="Arial" w:hAnsi="Arial" w:cs="Arial"/>
          <w:lang w:val="eu-ES"/>
        </w:rPr>
        <w:t xml:space="preserve">en arabera </w:t>
      </w:r>
      <w:r w:rsidR="0079145C" w:rsidRPr="004F2CC7">
        <w:rPr>
          <w:rFonts w:ascii="Arial" w:hAnsi="Arial" w:cs="Arial"/>
          <w:lang w:val="eu-ES"/>
        </w:rPr>
        <w:t>jar</w:t>
      </w:r>
      <w:r>
        <w:rPr>
          <w:rFonts w:ascii="Arial" w:hAnsi="Arial" w:cs="Arial"/>
          <w:lang w:val="eu-ES"/>
        </w:rPr>
        <w:t>dundako guztia jasota geratuko</w:t>
      </w:r>
      <w:r w:rsidR="00015EB1" w:rsidRPr="004F2CC7">
        <w:rPr>
          <w:rFonts w:ascii="Arial" w:hAnsi="Arial" w:cs="Arial"/>
          <w:lang w:val="eu-ES"/>
        </w:rPr>
        <w:t xml:space="preserve"> da dagozkion aktetan, horiek prozeduraren emaitza eta izandako gorabeherak jasoko baitituzte.</w:t>
      </w:r>
    </w:p>
    <w:p w:rsidR="00015EB1" w:rsidRPr="004F2CC7" w:rsidRDefault="00015EB1" w:rsidP="00F00C01">
      <w:pPr>
        <w:pStyle w:val="2izenburua"/>
        <w:spacing w:line="240" w:lineRule="atLeast"/>
        <w:jc w:val="both"/>
        <w:rPr>
          <w:i w:val="0"/>
          <w:iCs w:val="0"/>
          <w:sz w:val="22"/>
          <w:szCs w:val="22"/>
          <w:lang w:val="eu-ES"/>
        </w:rPr>
      </w:pPr>
      <w:bookmarkStart w:id="67" w:name="_Toc198287588"/>
      <w:r w:rsidRPr="004F2CC7">
        <w:rPr>
          <w:i w:val="0"/>
          <w:iCs w:val="0"/>
          <w:sz w:val="22"/>
          <w:szCs w:val="22"/>
          <w:lang w:val="eu-ES"/>
        </w:rPr>
        <w:lastRenderedPageBreak/>
        <w:t>26.- Kontratazio mahaiaren egintzen emaitza argitaratzea eta lizitatzaile ukituei jakinaraztea</w:t>
      </w:r>
      <w:bookmarkEnd w:id="67"/>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1.- Eskaintzen kalifikazioa, onarpena edo bazterketa kontratatzailearen profilean argitaratuko da. Argitaratze horretatik kanpo geratuko da indarrean dagoen legediarekin bat argitaratu ezin den info</w:t>
      </w:r>
      <w:r w:rsidR="0079145C" w:rsidRPr="004F2CC7">
        <w:rPr>
          <w:rFonts w:ascii="Arial" w:hAnsi="Arial" w:cs="Arial"/>
          <w:lang w:val="eu-ES"/>
        </w:rPr>
        <w:t>rmazioa. Dena den, kasuan-kasu</w:t>
      </w:r>
      <w:r w:rsidRPr="004F2CC7">
        <w:rPr>
          <w:rFonts w:ascii="Arial" w:hAnsi="Arial" w:cs="Arial"/>
          <w:lang w:val="eu-ES"/>
        </w:rPr>
        <w:t xml:space="preserve"> bidezko diren komunikazio edo jakinarazpenak zuzenduko zaizkie lizitatzaile ukituei. </w:t>
      </w:r>
    </w:p>
    <w:p w:rsidR="00242F6B" w:rsidRPr="00A02EDD" w:rsidRDefault="00242F6B" w:rsidP="00242F6B">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w:t>
      </w:r>
      <w:proofErr w:type="spellStart"/>
      <w:r w:rsidRPr="00A02EDD">
        <w:rPr>
          <w:rFonts w:ascii="Arial" w:hAnsi="Arial" w:cs="Arial"/>
          <w:lang w:val="eu-ES"/>
        </w:rPr>
        <w:t>Erkidearenak</w:t>
      </w:r>
      <w:proofErr w:type="spellEnd"/>
      <w:r w:rsidRPr="00A02EDD">
        <w:rPr>
          <w:rFonts w:ascii="Arial" w:hAnsi="Arial" w:cs="Arial"/>
          <w:lang w:val="eu-ES"/>
        </w:rPr>
        <w:t>, 40. artikuluan eta hurrengoetan ezarritako prozedurak</w:t>
      </w:r>
      <w:r>
        <w:rPr>
          <w:rFonts w:ascii="Arial" w:hAnsi="Arial" w:cs="Arial"/>
          <w:lang w:val="eu-ES"/>
        </w:rPr>
        <w:t xml:space="preserve"> jarraituz</w:t>
      </w:r>
      <w:r w:rsidRPr="00A02EDD">
        <w:rPr>
          <w:rFonts w:ascii="Arial" w:hAnsi="Arial" w:cs="Arial"/>
          <w:lang w:val="eu-ES"/>
        </w:rPr>
        <w:t>.</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3.- Bitarteko elektroniko bidezko jakinarazpena errefusatua izan dela ulertuko da, jakinarazpena</w:t>
      </w:r>
      <w:r w:rsidR="00E871FC">
        <w:rPr>
          <w:rFonts w:ascii="Arial" w:hAnsi="Arial" w:cs="Arial"/>
          <w:lang w:val="eu-ES"/>
        </w:rPr>
        <w:t xml:space="preserve"> eskuratzeko moduan jarri eta hamar</w:t>
      </w:r>
      <w:r w:rsidRPr="004F2CC7">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015EB1" w:rsidRPr="004F2CC7" w:rsidRDefault="00015EB1" w:rsidP="00F00C01">
      <w:pPr>
        <w:pStyle w:val="2izenburua"/>
        <w:spacing w:line="240" w:lineRule="atLeast"/>
        <w:jc w:val="both"/>
        <w:rPr>
          <w:i w:val="0"/>
          <w:iCs w:val="0"/>
          <w:sz w:val="22"/>
          <w:szCs w:val="22"/>
          <w:lang w:val="eu-ES"/>
        </w:rPr>
      </w:pPr>
      <w:bookmarkStart w:id="68" w:name="_Toc198287589"/>
      <w:r w:rsidRPr="004F2CC7">
        <w:rPr>
          <w:i w:val="0"/>
          <w:iCs w:val="0"/>
          <w:sz w:val="22"/>
          <w:szCs w:val="22"/>
          <w:lang w:val="eu-ES"/>
        </w:rPr>
        <w:t xml:space="preserve">27.- </w:t>
      </w:r>
      <w:r w:rsidR="00F1317F" w:rsidRPr="004F2CC7">
        <w:rPr>
          <w:i w:val="0"/>
          <w:iCs w:val="0"/>
          <w:sz w:val="22"/>
          <w:szCs w:val="22"/>
          <w:lang w:val="eu-ES"/>
        </w:rPr>
        <w:t>Adjudikazio</w:t>
      </w:r>
      <w:r w:rsidRPr="004F2CC7">
        <w:rPr>
          <w:i w:val="0"/>
          <w:iCs w:val="0"/>
          <w:sz w:val="22"/>
          <w:szCs w:val="22"/>
          <w:lang w:val="eu-ES"/>
        </w:rPr>
        <w:t xml:space="preserve"> irizpideak</w:t>
      </w:r>
      <w:bookmarkEnd w:id="68"/>
    </w:p>
    <w:p w:rsidR="00F1317F" w:rsidRPr="004F2CC7" w:rsidRDefault="00015EB1" w:rsidP="00F00C01">
      <w:pPr>
        <w:autoSpaceDE w:val="0"/>
        <w:autoSpaceDN w:val="0"/>
        <w:adjustRightInd w:val="0"/>
        <w:spacing w:before="60" w:line="240" w:lineRule="atLeast"/>
        <w:jc w:val="both"/>
        <w:rPr>
          <w:rFonts w:ascii="Arial" w:hAnsi="Arial" w:cs="Arial"/>
          <w:lang w:val="eu-ES"/>
        </w:rPr>
      </w:pPr>
      <w:bookmarkStart w:id="69" w:name="_Hlt36617067"/>
      <w:bookmarkEnd w:id="69"/>
      <w:r w:rsidRPr="004F2CC7">
        <w:rPr>
          <w:rFonts w:ascii="Arial" w:hAnsi="Arial" w:cs="Arial"/>
          <w:lang w:val="eu-ES"/>
        </w:rPr>
        <w:t xml:space="preserve">1.- </w:t>
      </w:r>
      <w:r w:rsidR="00F1317F" w:rsidRPr="004F2CC7">
        <w:rPr>
          <w:rFonts w:ascii="Arial" w:hAnsi="Arial" w:cs="Arial"/>
          <w:lang w:val="eu-ES"/>
        </w:rPr>
        <w:t xml:space="preserve">Kontratua adjudikatzeko irizpideak eta haztapena, bai oinarrizko eskaintzari eta bai aldaerei aplikatuko </w:t>
      </w:r>
      <w:proofErr w:type="spellStart"/>
      <w:r w:rsidR="00F1317F" w:rsidRPr="004F2CC7">
        <w:rPr>
          <w:rFonts w:ascii="Arial" w:hAnsi="Arial" w:cs="Arial"/>
          <w:lang w:val="eu-ES"/>
        </w:rPr>
        <w:t>zaizkienak</w:t>
      </w:r>
      <w:proofErr w:type="spellEnd"/>
      <w:r w:rsidR="00F1317F" w:rsidRPr="004F2CC7">
        <w:rPr>
          <w:rFonts w:ascii="Arial" w:hAnsi="Arial" w:cs="Arial"/>
          <w:lang w:val="eu-ES"/>
        </w:rPr>
        <w:t xml:space="preserve">, lizitazio iragarkian eta ezaugarrien taulako </w:t>
      </w:r>
      <w:hyperlink w:anchor="CC_18" w:history="1">
        <w:r w:rsidR="00F1317F" w:rsidRPr="00145036">
          <w:rPr>
            <w:rStyle w:val="Hiperesteka"/>
            <w:rFonts w:ascii="Arial" w:hAnsi="Arial" w:cs="Arial"/>
            <w:b/>
            <w:lang w:val="eu-ES"/>
          </w:rPr>
          <w:t>18. atalean</w:t>
        </w:r>
      </w:hyperlink>
      <w:r w:rsidR="00F1317F" w:rsidRPr="004F2CC7">
        <w:rPr>
          <w:rFonts w:ascii="Arial" w:hAnsi="Arial" w:cs="Arial"/>
          <w:lang w:val="eu-ES"/>
        </w:rPr>
        <w:t xml:space="preserve"> ezarritakoak izango dira.</w:t>
      </w:r>
    </w:p>
    <w:p w:rsidR="00F1317F" w:rsidRPr="004F2CC7" w:rsidRDefault="00F1317F"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Ezaugarrien taulako </w:t>
      </w:r>
      <w:hyperlink w:anchor="CC_18" w:history="1">
        <w:r w:rsidRPr="00145036">
          <w:rPr>
            <w:rStyle w:val="Hiperesteka"/>
            <w:rFonts w:ascii="Arial" w:hAnsi="Arial" w:cs="Arial"/>
            <w:b/>
            <w:lang w:val="eu-ES"/>
          </w:rPr>
          <w:t>18. atalean</w:t>
        </w:r>
      </w:hyperlink>
      <w:r w:rsidRPr="004F2CC7">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w:t>
      </w:r>
      <w:proofErr w:type="spellStart"/>
      <w:r w:rsidRPr="004F2CC7">
        <w:rPr>
          <w:rFonts w:ascii="Arial" w:hAnsi="Arial" w:cs="Arial"/>
          <w:lang w:val="eu-ES"/>
        </w:rPr>
        <w:t>aldatzeke</w:t>
      </w:r>
      <w:proofErr w:type="spellEnd"/>
      <w:r w:rsidRPr="004F2CC7">
        <w:rPr>
          <w:rFonts w:ascii="Arial" w:hAnsi="Arial" w:cs="Arial"/>
          <w:lang w:val="eu-ES"/>
        </w:rPr>
        <w:t xml:space="preserve"> baina. Eduki hori aldatzeak berehala prozeduratik baztertzea ekarriko du.</w:t>
      </w:r>
    </w:p>
    <w:p w:rsidR="00F1317F" w:rsidRPr="004F2CC7" w:rsidRDefault="00F1317F" w:rsidP="00F1317F">
      <w:pPr>
        <w:autoSpaceDE w:val="0"/>
        <w:autoSpaceDN w:val="0"/>
        <w:spacing w:before="60" w:line="240" w:lineRule="atLeast"/>
        <w:jc w:val="both"/>
        <w:rPr>
          <w:rFonts w:ascii="Arial" w:hAnsi="Arial" w:cs="Arial"/>
          <w:lang w:val="eu-ES"/>
        </w:rPr>
      </w:pPr>
      <w:r w:rsidRPr="004F2CC7">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F1317F" w:rsidRPr="004F2CC7" w:rsidRDefault="00F1317F" w:rsidP="00F1317F">
      <w:pPr>
        <w:autoSpaceDE w:val="0"/>
        <w:autoSpaceDN w:val="0"/>
        <w:spacing w:before="60" w:line="240" w:lineRule="atLeast"/>
        <w:jc w:val="both"/>
        <w:rPr>
          <w:rFonts w:ascii="Arial" w:hAnsi="Arial" w:cs="Arial"/>
          <w:lang w:val="eu-ES"/>
        </w:rPr>
      </w:pPr>
      <w:r w:rsidRPr="004F2CC7">
        <w:rPr>
          <w:rFonts w:ascii="Arial" w:hAnsi="Arial" w:cs="Arial"/>
          <w:lang w:val="eu-ES"/>
        </w:rPr>
        <w:t xml:space="preserve">3.- Ez dira, inola ere, adjudikazio prozeduratik kanpo utziko honelako proposamenak: aipatutako </w:t>
      </w:r>
      <w:hyperlink w:anchor="CC_18" w:history="1">
        <w:r w:rsidRPr="00145036">
          <w:rPr>
            <w:rStyle w:val="Hiperesteka"/>
            <w:rFonts w:ascii="Arial" w:hAnsi="Arial" w:cs="Arial"/>
            <w:b/>
            <w:lang w:val="eu-ES"/>
          </w:rPr>
          <w:t>18. atalean</w:t>
        </w:r>
      </w:hyperlink>
      <w:r w:rsidRPr="004F2CC7">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w:t>
      </w:r>
      <w:r w:rsidR="00BA0C6E">
        <w:rPr>
          <w:rFonts w:ascii="Arial" w:hAnsi="Arial" w:cs="Arial"/>
          <w:lang w:val="eu-ES"/>
        </w:rPr>
        <w:t>rtutako gehieneko orrialde kopuru</w:t>
      </w:r>
      <w:r w:rsidR="003D3B08">
        <w:rPr>
          <w:rFonts w:ascii="Arial" w:hAnsi="Arial" w:cs="Arial"/>
          <w:lang w:val="eu-ES"/>
        </w:rPr>
        <w:t>raino</w:t>
      </w:r>
      <w:r w:rsidRPr="004F2CC7">
        <w:rPr>
          <w:rFonts w:ascii="Arial" w:hAnsi="Arial" w:cs="Arial"/>
          <w:lang w:val="eu-ES"/>
        </w:rPr>
        <w:t>.</w:t>
      </w:r>
    </w:p>
    <w:p w:rsidR="00F1317F" w:rsidRPr="004F2CC7" w:rsidRDefault="00F1317F" w:rsidP="00F1317F">
      <w:pPr>
        <w:autoSpaceDE w:val="0"/>
        <w:autoSpaceDN w:val="0"/>
        <w:spacing w:before="60" w:line="240" w:lineRule="atLeast"/>
        <w:jc w:val="both"/>
        <w:rPr>
          <w:rFonts w:ascii="Arial" w:hAnsi="Arial" w:cs="Arial"/>
          <w:lang w:val="eu-ES"/>
        </w:rPr>
      </w:pPr>
      <w:r w:rsidRPr="004F2CC7">
        <w:rPr>
          <w:rFonts w:ascii="Arial" w:hAnsi="Arial" w:cs="Arial"/>
          <w:lang w:val="eu-ES"/>
        </w:rPr>
        <w:t xml:space="preserve">4.- Enpresa lizitatzaileren batek ez badu aurkezten adjudikazio irizpideei buruzko dokumentazioa, enpresa horren proposamena ez da baloratuko aztertzen </w:t>
      </w:r>
      <w:r w:rsidR="008B5E6A">
        <w:rPr>
          <w:rFonts w:ascii="Arial" w:hAnsi="Arial" w:cs="Arial"/>
          <w:lang w:val="eu-ES"/>
        </w:rPr>
        <w:t>ari den irizpideari dagokionez.</w:t>
      </w:r>
    </w:p>
    <w:p w:rsidR="00015EB1" w:rsidRPr="004F2CC7" w:rsidRDefault="00015EB1" w:rsidP="00F00C01">
      <w:pPr>
        <w:pStyle w:val="2izenburua"/>
        <w:spacing w:line="240" w:lineRule="atLeast"/>
        <w:jc w:val="both"/>
        <w:rPr>
          <w:i w:val="0"/>
          <w:iCs w:val="0"/>
          <w:sz w:val="22"/>
          <w:szCs w:val="22"/>
          <w:lang w:val="eu-ES"/>
        </w:rPr>
      </w:pPr>
      <w:bookmarkStart w:id="70" w:name="_Toc198287590"/>
      <w:r w:rsidRPr="004F2CC7">
        <w:rPr>
          <w:i w:val="0"/>
          <w:iCs w:val="0"/>
          <w:sz w:val="22"/>
          <w:szCs w:val="22"/>
          <w:lang w:val="eu-ES"/>
        </w:rPr>
        <w:t>28.- Eskaintzak baloratzea</w:t>
      </w:r>
      <w:bookmarkEnd w:id="70"/>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Bere eginkizunetan aritzeko, mahaiak beharrezko iritzitako txosten guztiak eskatu ahal izango ditu, </w:t>
      </w:r>
      <w:proofErr w:type="spellStart"/>
      <w:r w:rsidRPr="004F2CC7">
        <w:rPr>
          <w:rFonts w:ascii="Arial" w:hAnsi="Arial" w:cs="Arial"/>
          <w:lang w:val="eu-ES"/>
        </w:rPr>
        <w:t>SPKLren</w:t>
      </w:r>
      <w:proofErr w:type="spellEnd"/>
      <w:r w:rsidRPr="004F2CC7">
        <w:rPr>
          <w:rFonts w:ascii="Arial" w:hAnsi="Arial" w:cs="Arial"/>
          <w:lang w:val="eu-ES"/>
        </w:rPr>
        <w:t xml:space="preserve"> 146.2.b) artikuluan aurreikusiarekin bat. </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Eskatzen diren </w:t>
      </w:r>
      <w:r w:rsidR="00DF3CA9" w:rsidRPr="004F2CC7">
        <w:rPr>
          <w:rFonts w:ascii="Arial" w:hAnsi="Arial" w:cs="Arial"/>
          <w:lang w:val="eu-ES"/>
        </w:rPr>
        <w:t>preskripzio tekniko</w:t>
      </w:r>
      <w:r w:rsidRPr="004F2CC7">
        <w:rPr>
          <w:rFonts w:ascii="Arial" w:hAnsi="Arial" w:cs="Arial"/>
          <w:lang w:val="eu-ES"/>
        </w:rPr>
        <w:t>ak betetzen ez dituzten proposamenak kanpoan utziko ditu kontratazio mahaiak.</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3.- Iriz</w:t>
      </w:r>
      <w:r w:rsidR="00E63960">
        <w:rPr>
          <w:rFonts w:ascii="Arial" w:hAnsi="Arial" w:cs="Arial"/>
          <w:lang w:val="eu-ES"/>
        </w:rPr>
        <w:t>pideen kasuan, balio irizpideen</w:t>
      </w:r>
      <w:r w:rsidRPr="004F2CC7">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8" w:history="1">
        <w:r w:rsidRPr="004F2CC7">
          <w:rPr>
            <w:rStyle w:val="Hiperesteka"/>
            <w:rFonts w:ascii="Arial" w:hAnsi="Arial" w:cs="Arial"/>
            <w:b/>
            <w:lang w:val="eu-ES"/>
          </w:rPr>
          <w:t>18. atalean</w:t>
        </w:r>
      </w:hyperlink>
      <w:r w:rsidRPr="004F2CC7">
        <w:rPr>
          <w:rFonts w:ascii="Arial" w:hAnsi="Arial" w:cs="Arial"/>
          <w:lang w:val="eu-ES"/>
        </w:rPr>
        <w:t xml:space="preserve">, eta kontratatzailearen profilean argitaratuko. </w:t>
      </w:r>
      <w:r w:rsidR="00CA2232" w:rsidRPr="004F2CC7">
        <w:rPr>
          <w:rFonts w:ascii="Arial" w:hAnsi="Arial" w:cs="Arial"/>
          <w:lang w:val="eu-ES"/>
        </w:rPr>
        <w:t>Atal horretan adieraziko</w:t>
      </w:r>
      <w:r w:rsidRPr="004F2CC7">
        <w:rPr>
          <w:rFonts w:ascii="Arial" w:hAnsi="Arial" w:cs="Arial"/>
          <w:lang w:val="eu-ES"/>
        </w:rPr>
        <w:t xml:space="preserve"> dira aditu batzordeak edo organismo tekniko espezializatuak baloratu beharreko irizpide zehatzak, aipatuek balorazioa egiteko izango duten epearekin eta balorazio horrek izan beharko dituen gehienezko eta gutxienezko mugekin batera.</w:t>
      </w:r>
    </w:p>
    <w:p w:rsidR="00015EB1" w:rsidRPr="004F2CC7" w:rsidRDefault="00015EB1" w:rsidP="00F00C01">
      <w:pPr>
        <w:pStyle w:val="2izenburua"/>
        <w:spacing w:line="240" w:lineRule="atLeast"/>
        <w:jc w:val="both"/>
        <w:rPr>
          <w:i w:val="0"/>
          <w:iCs w:val="0"/>
          <w:sz w:val="22"/>
          <w:szCs w:val="22"/>
          <w:lang w:val="eu-ES"/>
        </w:rPr>
      </w:pPr>
      <w:bookmarkStart w:id="71" w:name="_Toc198287591"/>
      <w:r w:rsidRPr="004F2CC7">
        <w:rPr>
          <w:i w:val="0"/>
          <w:iCs w:val="0"/>
          <w:sz w:val="22"/>
          <w:szCs w:val="22"/>
          <w:lang w:val="eu-ES"/>
        </w:rPr>
        <w:t>29.- Eskaintzak argitzea</w:t>
      </w:r>
      <w:bookmarkEnd w:id="71"/>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Kontratazio organoak edo kontratazio mahaiak </w:t>
      </w:r>
      <w:r w:rsidR="003D3B08">
        <w:rPr>
          <w:rFonts w:ascii="Arial" w:hAnsi="Arial" w:cs="Arial"/>
          <w:lang w:val="eu-ES"/>
        </w:rPr>
        <w:t>aurkeztutako eskaintzei</w:t>
      </w:r>
      <w:r w:rsidRPr="004F2CC7">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w:t>
      </w:r>
      <w:r w:rsidRPr="004F2CC7">
        <w:rPr>
          <w:rFonts w:ascii="Arial" w:hAnsi="Arial" w:cs="Arial"/>
          <w:lang w:val="eu-ES"/>
        </w:rPr>
        <w:lastRenderedPageBreak/>
        <w:t>baldintzak ald</w:t>
      </w:r>
      <w:r w:rsidR="0079145C" w:rsidRPr="004F2CC7">
        <w:rPr>
          <w:rFonts w:ascii="Arial" w:hAnsi="Arial" w:cs="Arial"/>
          <w:lang w:val="eu-ES"/>
        </w:rPr>
        <w:t>atzeko inolako aukerarik eman gabe</w:t>
      </w:r>
      <w:r w:rsidRPr="004F2CC7">
        <w:rPr>
          <w:rFonts w:ascii="Arial" w:hAnsi="Arial" w:cs="Arial"/>
          <w:lang w:val="eu-ES"/>
        </w:rPr>
        <w:t xml:space="preserve">. Jardundako guztia dokumentu bidez </w:t>
      </w:r>
      <w:r w:rsidR="0079145C" w:rsidRPr="004F2CC7">
        <w:rPr>
          <w:rFonts w:ascii="Arial" w:hAnsi="Arial" w:cs="Arial"/>
          <w:lang w:val="eu-ES"/>
        </w:rPr>
        <w:t>adierazita utzi</w:t>
      </w:r>
      <w:r w:rsidRPr="004F2CC7">
        <w:rPr>
          <w:rFonts w:ascii="Arial" w:hAnsi="Arial" w:cs="Arial"/>
          <w:lang w:val="eu-ES"/>
        </w:rPr>
        <w:t xml:space="preserve"> beharko da espedientean.</w:t>
      </w:r>
    </w:p>
    <w:p w:rsidR="00015EB1" w:rsidRPr="004F2CC7" w:rsidRDefault="00015EB1" w:rsidP="00F00C01">
      <w:pPr>
        <w:pStyle w:val="2izenburua"/>
        <w:spacing w:line="240" w:lineRule="atLeast"/>
        <w:jc w:val="both"/>
        <w:rPr>
          <w:i w:val="0"/>
          <w:iCs w:val="0"/>
          <w:sz w:val="22"/>
          <w:szCs w:val="22"/>
          <w:lang w:val="eu-ES"/>
        </w:rPr>
      </w:pPr>
      <w:bookmarkStart w:id="72" w:name="_Toc198287592"/>
      <w:r w:rsidRPr="004F2CC7">
        <w:rPr>
          <w:i w:val="0"/>
          <w:iCs w:val="0"/>
          <w:sz w:val="22"/>
          <w:szCs w:val="22"/>
          <w:lang w:val="eu-ES"/>
        </w:rPr>
        <w:t xml:space="preserve">30.- Balio </w:t>
      </w:r>
      <w:r w:rsidR="003D3B08">
        <w:rPr>
          <w:i w:val="0"/>
          <w:iCs w:val="0"/>
          <w:sz w:val="22"/>
          <w:szCs w:val="22"/>
          <w:lang w:val="eu-ES"/>
        </w:rPr>
        <w:t xml:space="preserve">nabarmenki </w:t>
      </w:r>
      <w:r w:rsidRPr="004F2CC7">
        <w:rPr>
          <w:i w:val="0"/>
          <w:iCs w:val="0"/>
          <w:sz w:val="22"/>
          <w:szCs w:val="22"/>
          <w:lang w:val="eu-ES"/>
        </w:rPr>
        <w:t>baxuegiak dituzten eskaintzak</w:t>
      </w:r>
      <w:bookmarkEnd w:id="72"/>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w:t>
      </w:r>
      <w:r w:rsidR="0079145C" w:rsidRPr="004F2CC7">
        <w:rPr>
          <w:rFonts w:ascii="Arial" w:hAnsi="Arial" w:cs="Arial"/>
          <w:lang w:val="eu-ES"/>
        </w:rPr>
        <w:t xml:space="preserve">Parametro objektiboak finkatuko ditu kontratazio organoak ezaugarrien taulako </w:t>
      </w:r>
      <w:hyperlink w:anchor="CC_18" w:history="1">
        <w:r w:rsidRPr="004F2CC7">
          <w:rPr>
            <w:rStyle w:val="Hiperesteka"/>
            <w:rFonts w:ascii="Arial" w:hAnsi="Arial" w:cs="Arial"/>
            <w:b/>
            <w:lang w:val="eu-ES"/>
          </w:rPr>
          <w:t>18. atalean</w:t>
        </w:r>
      </w:hyperlink>
      <w:r w:rsidR="0079145C" w:rsidRPr="004F2CC7">
        <w:rPr>
          <w:rFonts w:ascii="Arial" w:hAnsi="Arial" w:cs="Arial"/>
          <w:lang w:val="eu-ES"/>
        </w:rPr>
        <w:t xml:space="preserve"> proposamen bati baxuegi irizten zaiola-eta betetzerik izango ez dela ulertzeko.</w:t>
      </w:r>
    </w:p>
    <w:p w:rsidR="00C40B44" w:rsidRPr="00501A7A" w:rsidRDefault="00015EB1" w:rsidP="00C40B44">
      <w:pPr>
        <w:tabs>
          <w:tab w:val="left" w:pos="4253"/>
        </w:tabs>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w:t>
      </w:r>
      <w:r w:rsidR="00C40B44" w:rsidRPr="00501A7A">
        <w:rPr>
          <w:rFonts w:ascii="Arial" w:hAnsi="Arial" w:cs="Arial"/>
          <w:lang w:val="eu-ES"/>
        </w:rPr>
        <w:t xml:space="preserve">Formulak aplikatuz, automatikoki baloratu beharreko eskaintzak jasotzen dituzten artxibategi elektronikoak ireki ondoren, </w:t>
      </w:r>
      <w:proofErr w:type="spellStart"/>
      <w:r w:rsidR="00C40B44" w:rsidRPr="00501A7A">
        <w:rPr>
          <w:rFonts w:ascii="Arial" w:hAnsi="Arial" w:cs="Arial"/>
          <w:lang w:val="eu-ES"/>
        </w:rPr>
        <w:t>anormalki</w:t>
      </w:r>
      <w:proofErr w:type="spellEnd"/>
      <w:r w:rsidR="00C40B44" w:rsidRPr="00501A7A">
        <w:rPr>
          <w:rFonts w:ascii="Arial" w:hAnsi="Arial" w:cs="Arial"/>
          <w:lang w:val="eu-ES"/>
        </w:rPr>
        <w:t xml:space="preserve"> baxuak izan daitezkeen eskaintzak identifikatzeko agiri honetan zehaztutako parametro objektiboak aplikatuko dira. Anormaltasun </w:t>
      </w:r>
      <w:proofErr w:type="spellStart"/>
      <w:r w:rsidR="00C40B44" w:rsidRPr="00501A7A">
        <w:rPr>
          <w:rFonts w:ascii="Arial" w:hAnsi="Arial" w:cs="Arial"/>
          <w:lang w:val="eu-ES"/>
        </w:rPr>
        <w:t>presuntziopean</w:t>
      </w:r>
      <w:proofErr w:type="spellEnd"/>
      <w:r w:rsidR="00C40B44" w:rsidRPr="00501A7A">
        <w:rPr>
          <w:rFonts w:ascii="Arial" w:hAnsi="Arial" w:cs="Arial"/>
          <w:lang w:val="eu-ES"/>
        </w:rPr>
        <w:t xml:space="preserve">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w:t>
      </w:r>
      <w:proofErr w:type="spellStart"/>
      <w:r w:rsidR="00C40B44" w:rsidRPr="00501A7A">
        <w:rPr>
          <w:rFonts w:ascii="Arial" w:hAnsi="Arial" w:cs="Arial"/>
          <w:lang w:val="eu-ES"/>
        </w:rPr>
        <w:t>SPKLren</w:t>
      </w:r>
      <w:proofErr w:type="spellEnd"/>
      <w:r w:rsidR="00C40B44" w:rsidRPr="00501A7A">
        <w:rPr>
          <w:rFonts w:ascii="Arial" w:hAnsi="Arial" w:cs="Arial"/>
          <w:lang w:val="eu-ES"/>
        </w:rPr>
        <w:t xml:space="preserve"> 149. artikuluko 4.etik 6.era bitarteko ataletan aurreikusitako prozedura tramitatuko du, eta, emaitza ikusirik, proposamena onartzea edo atzera botatzea proposatuko dio kontratazio organoari.</w:t>
      </w:r>
    </w:p>
    <w:p w:rsidR="00015EB1" w:rsidRPr="004F2CC7" w:rsidRDefault="00C40B44" w:rsidP="00C40B4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015EB1" w:rsidRPr="004F2CC7" w:rsidRDefault="00015EB1" w:rsidP="00F00C01">
      <w:pPr>
        <w:pStyle w:val="2izenburua"/>
        <w:spacing w:line="240" w:lineRule="atLeast"/>
        <w:jc w:val="both"/>
        <w:rPr>
          <w:i w:val="0"/>
          <w:iCs w:val="0"/>
          <w:sz w:val="22"/>
          <w:szCs w:val="22"/>
          <w:lang w:val="eu-ES"/>
        </w:rPr>
      </w:pPr>
      <w:bookmarkStart w:id="73" w:name="_Toc198287593"/>
      <w:r w:rsidRPr="004F2CC7">
        <w:rPr>
          <w:i w:val="0"/>
          <w:iCs w:val="0"/>
          <w:sz w:val="22"/>
          <w:szCs w:val="22"/>
          <w:lang w:val="eu-ES"/>
        </w:rPr>
        <w:t>31.- Prozedurako ondorengotza</w:t>
      </w:r>
      <w:bookmarkEnd w:id="73"/>
    </w:p>
    <w:p w:rsidR="00015EB1" w:rsidRPr="004F2CC7" w:rsidRDefault="0004249C" w:rsidP="00F00C01">
      <w:pPr>
        <w:tabs>
          <w:tab w:val="left" w:pos="4253"/>
        </w:tabs>
        <w:autoSpaceDE w:val="0"/>
        <w:autoSpaceDN w:val="0"/>
        <w:adjustRightInd w:val="0"/>
        <w:spacing w:before="60" w:line="240" w:lineRule="atLeast"/>
        <w:jc w:val="both"/>
        <w:rPr>
          <w:rFonts w:ascii="Arial" w:hAnsi="Arial" w:cs="Arial"/>
          <w:lang w:val="eu-ES"/>
        </w:rPr>
      </w:pPr>
      <w:r>
        <w:rPr>
          <w:rFonts w:ascii="Arial" w:hAnsi="Arial" w:cs="Arial"/>
          <w:lang w:val="eu-ES"/>
        </w:rPr>
        <w:t xml:space="preserve">1.- </w:t>
      </w:r>
      <w:r w:rsidRPr="000C03AC">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2.- Aurrek</w:t>
      </w:r>
      <w:r w:rsidR="00DC15EE">
        <w:rPr>
          <w:rFonts w:ascii="Arial" w:hAnsi="Arial" w:cs="Arial"/>
          <w:lang w:val="eu-ES"/>
        </w:rPr>
        <w:t>o ataleko eragiketak enpresa</w:t>
      </w:r>
      <w:r w:rsidRPr="004F2CC7">
        <w:rPr>
          <w:rFonts w:ascii="Arial" w:hAnsi="Arial" w:cs="Arial"/>
          <w:lang w:val="eu-ES"/>
        </w:rPr>
        <w:t xml:space="preserve"> </w:t>
      </w:r>
      <w:r w:rsidR="00DC15EE">
        <w:rPr>
          <w:rFonts w:ascii="Arial" w:hAnsi="Arial" w:cs="Arial"/>
          <w:lang w:val="eu-ES"/>
        </w:rPr>
        <w:t>elkarte</w:t>
      </w:r>
      <w:r w:rsidRPr="004F2CC7">
        <w:rPr>
          <w:rFonts w:ascii="Arial" w:hAnsi="Arial" w:cs="Arial"/>
          <w:lang w:val="eu-ES"/>
        </w:rPr>
        <w:t xml:space="preserve">ak egiaztatzen baditu </w:t>
      </w:r>
      <w:proofErr w:type="spellStart"/>
      <w:r w:rsidRPr="004F2CC7">
        <w:rPr>
          <w:rFonts w:ascii="Arial" w:hAnsi="Arial" w:cs="Arial"/>
          <w:lang w:val="eu-ES"/>
        </w:rPr>
        <w:t>SPKL</w:t>
      </w:r>
      <w:r w:rsidR="003C2FD0">
        <w:rPr>
          <w:rFonts w:ascii="Arial" w:hAnsi="Arial" w:cs="Arial"/>
          <w:lang w:val="eu-ES"/>
        </w:rPr>
        <w:t>ren</w:t>
      </w:r>
      <w:proofErr w:type="spellEnd"/>
      <w:r w:rsidRPr="004F2CC7">
        <w:rPr>
          <w:rFonts w:ascii="Arial" w:hAnsi="Arial" w:cs="Arial"/>
          <w:lang w:val="eu-ES"/>
        </w:rPr>
        <w:t xml:space="preserve"> 69. artikuluaren esanak jarraituko dira.</w:t>
      </w:r>
    </w:p>
    <w:p w:rsidR="00015EB1" w:rsidRPr="004F2CC7" w:rsidRDefault="00015EB1" w:rsidP="00F00C01">
      <w:pPr>
        <w:pStyle w:val="2izenburua"/>
        <w:spacing w:line="240" w:lineRule="atLeast"/>
        <w:jc w:val="both"/>
        <w:rPr>
          <w:i w:val="0"/>
          <w:iCs w:val="0"/>
          <w:sz w:val="22"/>
          <w:szCs w:val="22"/>
          <w:lang w:val="eu-ES"/>
        </w:rPr>
      </w:pPr>
      <w:bookmarkStart w:id="74" w:name="_Toc198287594"/>
      <w:r w:rsidRPr="004F2CC7">
        <w:rPr>
          <w:i w:val="0"/>
          <w:iCs w:val="0"/>
          <w:sz w:val="22"/>
          <w:szCs w:val="22"/>
          <w:lang w:val="eu-ES"/>
        </w:rPr>
        <w:t xml:space="preserve">32.- Kontratua ez </w:t>
      </w:r>
      <w:r w:rsidR="009B6EAC" w:rsidRPr="004F2CC7">
        <w:rPr>
          <w:i w:val="0"/>
          <w:iCs w:val="0"/>
          <w:sz w:val="22"/>
          <w:szCs w:val="22"/>
          <w:lang w:val="eu-ES"/>
        </w:rPr>
        <w:t>adjudika</w:t>
      </w:r>
      <w:r w:rsidRPr="004F2CC7">
        <w:rPr>
          <w:i w:val="0"/>
          <w:iCs w:val="0"/>
          <w:sz w:val="22"/>
          <w:szCs w:val="22"/>
          <w:lang w:val="eu-ES"/>
        </w:rPr>
        <w:t xml:space="preserve">tzeko edo ez egiteko erabakia eta </w:t>
      </w:r>
      <w:r w:rsidR="0020124A" w:rsidRPr="004F2CC7">
        <w:rPr>
          <w:i w:val="0"/>
          <w:iCs w:val="0"/>
          <w:sz w:val="22"/>
          <w:szCs w:val="22"/>
          <w:lang w:val="eu-ES"/>
        </w:rPr>
        <w:t>adjudikazio</w:t>
      </w:r>
      <w:r w:rsidRPr="004F2CC7">
        <w:rPr>
          <w:i w:val="0"/>
          <w:iCs w:val="0"/>
          <w:sz w:val="22"/>
          <w:szCs w:val="22"/>
          <w:lang w:val="eu-ES"/>
        </w:rPr>
        <w:t xml:space="preserve"> prozeduran Administrazioak atzera egitea</w:t>
      </w:r>
      <w:bookmarkEnd w:id="74"/>
    </w:p>
    <w:p w:rsidR="00015EB1"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Kontratua ez </w:t>
      </w:r>
      <w:r w:rsidR="009B6EAC" w:rsidRPr="004F2CC7">
        <w:rPr>
          <w:rFonts w:ascii="Arial" w:hAnsi="Arial" w:cs="Arial"/>
          <w:lang w:val="eu-ES"/>
        </w:rPr>
        <w:t>adjudika</w:t>
      </w:r>
      <w:r w:rsidRPr="004F2CC7">
        <w:rPr>
          <w:rFonts w:ascii="Arial" w:hAnsi="Arial" w:cs="Arial"/>
          <w:lang w:val="eu-ES"/>
        </w:rPr>
        <w:t xml:space="preserve">tzeko edo egiteko edo </w:t>
      </w:r>
      <w:proofErr w:type="spellStart"/>
      <w:r w:rsidRPr="004F2CC7">
        <w:rPr>
          <w:rFonts w:ascii="Arial" w:hAnsi="Arial" w:cs="Arial"/>
          <w:lang w:val="eu-ES"/>
        </w:rPr>
        <w:t>SPKLren</w:t>
      </w:r>
      <w:proofErr w:type="spellEnd"/>
      <w:r w:rsidRPr="004F2CC7">
        <w:rPr>
          <w:rFonts w:ascii="Arial" w:hAnsi="Arial" w:cs="Arial"/>
          <w:lang w:val="eu-ES"/>
        </w:rPr>
        <w:t xml:space="preserve"> 152. artikuluko baldintzetan </w:t>
      </w:r>
      <w:r w:rsidR="0020124A" w:rsidRPr="004F2CC7">
        <w:rPr>
          <w:rFonts w:ascii="Arial" w:hAnsi="Arial" w:cs="Arial"/>
          <w:lang w:val="eu-ES"/>
        </w:rPr>
        <w:t>adjudikazio</w:t>
      </w:r>
      <w:r w:rsidRPr="004F2CC7">
        <w:rPr>
          <w:rFonts w:ascii="Arial" w:hAnsi="Arial" w:cs="Arial"/>
          <w:lang w:val="eu-ES"/>
        </w:rPr>
        <w:t xml:space="preserve"> prozeduran atzera egiteko erabakia formalizazioaren aurretik hartu ahal izango du kontratazio organoak. Erabakia lizitatzaileei jakinarazi beharko die, eta baita Europako Batzordeari ere kontratua Europar Batasuneko Egunkari Ofizialean iragarri baldin bada.</w:t>
      </w:r>
    </w:p>
    <w:p w:rsidR="0004249C" w:rsidRPr="004F2CC7" w:rsidRDefault="0004249C" w:rsidP="00F00C01">
      <w:pPr>
        <w:autoSpaceDE w:val="0"/>
        <w:autoSpaceDN w:val="0"/>
        <w:adjustRightInd w:val="0"/>
        <w:spacing w:before="60" w:line="240" w:lineRule="atLeast"/>
        <w:jc w:val="both"/>
        <w:rPr>
          <w:rFonts w:ascii="Arial" w:hAnsi="Arial" w:cs="Arial"/>
          <w:lang w:val="eu-ES"/>
        </w:rPr>
      </w:pPr>
      <w:r w:rsidRPr="000C03AC">
        <w:rPr>
          <w:rFonts w:ascii="Arial" w:hAnsi="Arial" w:cs="Arial"/>
          <w:lang w:val="eu-ES"/>
        </w:rPr>
        <w:t xml:space="preserve">2.- Kasu bietan, hautagai egokiei edo lizitatzaileei ordaina eman beharko zaie, baldintza-agiri honetako ezaugarrien taulako </w:t>
      </w:r>
      <w:hyperlink w:anchor="_25.-_Adjudikazio_irizpideak" w:history="1">
        <w:r w:rsidRPr="000C03AC">
          <w:rPr>
            <w:rStyle w:val="Hiperesteka"/>
            <w:rFonts w:ascii="Arial" w:hAnsi="Arial" w:cs="Arial"/>
            <w:lang w:val="eu-ES"/>
          </w:rPr>
          <w:t>23. atalak</w:t>
        </w:r>
      </w:hyperlink>
      <w:r w:rsidRPr="000C03AC">
        <w:rPr>
          <w:rFonts w:ascii="Arial" w:hAnsi="Arial" w:cs="Arial"/>
          <w:lang w:val="eu-ES"/>
        </w:rPr>
        <w:t xml:space="preserve"> zehazten duen kopurukoa</w:t>
      </w:r>
    </w:p>
    <w:p w:rsidR="00015EB1" w:rsidRPr="004F2CC7" w:rsidRDefault="00015EB1" w:rsidP="00F00C01">
      <w:pPr>
        <w:pStyle w:val="2izenburua"/>
        <w:spacing w:line="240" w:lineRule="atLeast"/>
        <w:jc w:val="both"/>
        <w:rPr>
          <w:i w:val="0"/>
          <w:iCs w:val="0"/>
          <w:sz w:val="22"/>
          <w:szCs w:val="22"/>
          <w:lang w:val="eu-ES"/>
        </w:rPr>
      </w:pPr>
      <w:bookmarkStart w:id="75" w:name="_Toc198287595"/>
      <w:r w:rsidRPr="004F2CC7">
        <w:rPr>
          <w:i w:val="0"/>
          <w:iCs w:val="0"/>
          <w:sz w:val="22"/>
          <w:szCs w:val="22"/>
          <w:lang w:val="eu-ES"/>
        </w:rPr>
        <w:t xml:space="preserve">33.- </w:t>
      </w:r>
      <w:r w:rsidR="0020124A" w:rsidRPr="004F2CC7">
        <w:rPr>
          <w:i w:val="0"/>
          <w:iCs w:val="0"/>
          <w:sz w:val="22"/>
          <w:szCs w:val="22"/>
          <w:lang w:val="eu-ES"/>
        </w:rPr>
        <w:t>Adjudikazio</w:t>
      </w:r>
      <w:r w:rsidRPr="004F2CC7">
        <w:rPr>
          <w:i w:val="0"/>
          <w:iCs w:val="0"/>
          <w:sz w:val="22"/>
          <w:szCs w:val="22"/>
          <w:lang w:val="eu-ES"/>
        </w:rPr>
        <w:t>a</w:t>
      </w:r>
      <w:bookmarkEnd w:id="75"/>
    </w:p>
    <w:p w:rsidR="00015EB1" w:rsidRPr="004F2CC7" w:rsidRDefault="00015EB1" w:rsidP="00F00C01">
      <w:pPr>
        <w:pStyle w:val="3izenburua"/>
        <w:spacing w:before="240" w:after="60"/>
        <w:rPr>
          <w:sz w:val="22"/>
          <w:szCs w:val="22"/>
        </w:rPr>
      </w:pPr>
      <w:bookmarkStart w:id="76" w:name="_Toc198287596"/>
      <w:r w:rsidRPr="004F2CC7">
        <w:rPr>
          <w:sz w:val="22"/>
          <w:szCs w:val="22"/>
        </w:rPr>
        <w:t xml:space="preserve">33.1.- Eskaintzen sailkapena eta </w:t>
      </w:r>
      <w:r w:rsidR="009B6EAC" w:rsidRPr="004F2CC7">
        <w:rPr>
          <w:sz w:val="22"/>
          <w:szCs w:val="22"/>
        </w:rPr>
        <w:t>adjudika</w:t>
      </w:r>
      <w:r w:rsidRPr="004F2CC7">
        <w:rPr>
          <w:sz w:val="22"/>
          <w:szCs w:val="22"/>
        </w:rPr>
        <w:t>tzeko proposamena</w:t>
      </w:r>
      <w:bookmarkEnd w:id="76"/>
    </w:p>
    <w:p w:rsidR="00015EB1" w:rsidRPr="004F2CC7" w:rsidRDefault="00F44EC4" w:rsidP="00F00C01">
      <w:pPr>
        <w:autoSpaceDE w:val="0"/>
        <w:autoSpaceDN w:val="0"/>
        <w:adjustRightInd w:val="0"/>
        <w:spacing w:before="60" w:line="240" w:lineRule="atLeast"/>
        <w:jc w:val="both"/>
        <w:rPr>
          <w:rFonts w:ascii="Verdana" w:hAnsi="Verdana"/>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015EB1" w:rsidRPr="004F2CC7">
        <w:rPr>
          <w:rFonts w:ascii="Arial" w:hAnsi="Arial" w:cs="Arial"/>
          <w:lang w:val="eu-ES"/>
        </w:rPr>
        <w:t xml:space="preserve">. Proposamenean, ezaugarrien taulako </w:t>
      </w:r>
      <w:hyperlink w:anchor="CC_18" w:history="1">
        <w:r w:rsidR="00015EB1" w:rsidRPr="004F2CC7">
          <w:rPr>
            <w:rStyle w:val="Hiperesteka"/>
            <w:rFonts w:ascii="Arial" w:hAnsi="Arial" w:cs="Arial"/>
            <w:b/>
            <w:lang w:val="eu-ES"/>
          </w:rPr>
          <w:t>18. atalean</w:t>
        </w:r>
      </w:hyperlink>
      <w:r w:rsidR="00015EB1" w:rsidRPr="004F2CC7">
        <w:rPr>
          <w:rFonts w:ascii="Arial" w:hAnsi="Arial" w:cs="Arial"/>
          <w:lang w:val="eu-ES"/>
        </w:rPr>
        <w:t xml:space="preserve"> jasotako irizpideen aplikazioz bakoitzari emandako puntuazioaren arabera </w:t>
      </w:r>
      <w:proofErr w:type="spellStart"/>
      <w:r w:rsidR="00015EB1" w:rsidRPr="004F2CC7">
        <w:rPr>
          <w:rFonts w:ascii="Arial" w:hAnsi="Arial" w:cs="Arial"/>
          <w:lang w:val="eu-ES"/>
        </w:rPr>
        <w:t>beheranzko</w:t>
      </w:r>
      <w:proofErr w:type="spellEnd"/>
      <w:r w:rsidR="00015EB1" w:rsidRPr="004F2CC7">
        <w:rPr>
          <w:rFonts w:ascii="Arial" w:hAnsi="Arial" w:cs="Arial"/>
          <w:lang w:val="eu-ES"/>
        </w:rPr>
        <w:t xml:space="preserve"> hurrenkeraz antolatuta agertuko dira eskaintzak, kalitate-prezio erlazio onena duena identifikatuta.</w:t>
      </w:r>
      <w:r w:rsidR="00015EB1" w:rsidRPr="004F2CC7">
        <w:rPr>
          <w:rFonts w:ascii="Verdana" w:hAnsi="Verdana"/>
          <w:szCs w:val="19"/>
          <w:shd w:val="clear" w:color="auto" w:fill="FFFFFF"/>
          <w:lang w:val="eu-ES"/>
        </w:rPr>
        <w:t xml:space="preserve"> </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Kontratua </w:t>
      </w:r>
      <w:r w:rsidR="009B6EAC" w:rsidRPr="004F2CC7">
        <w:rPr>
          <w:rFonts w:ascii="Arial" w:hAnsi="Arial" w:cs="Arial"/>
          <w:lang w:val="eu-ES"/>
        </w:rPr>
        <w:t>adjudika</w:t>
      </w:r>
      <w:r w:rsidRPr="004F2CC7">
        <w:rPr>
          <w:rFonts w:ascii="Arial" w:hAnsi="Arial" w:cs="Arial"/>
          <w:lang w:val="eu-ES"/>
        </w:rPr>
        <w:t>tz</w:t>
      </w:r>
      <w:r w:rsidR="00CA2232" w:rsidRPr="004F2CC7">
        <w:rPr>
          <w:rFonts w:ascii="Arial" w:hAnsi="Arial" w:cs="Arial"/>
          <w:lang w:val="eu-ES"/>
        </w:rPr>
        <w:t>eko proposamenak ez du eskubider</w:t>
      </w:r>
      <w:r w:rsidRPr="004F2CC7">
        <w:rPr>
          <w:rFonts w:ascii="Arial" w:hAnsi="Arial" w:cs="Arial"/>
          <w:lang w:val="eu-ES"/>
        </w:rPr>
        <w:t>ik sortzen proposatutako lizitatzailearen alde, eta, beraz, hark ez du eskubiderik eskuratuko Administrazioaren aurrean harik eta kontratua formalizatzen ez den arte.</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lastRenderedPageBreak/>
        <w:t>Kontuan hartzeko irizpide bakarra prezioa denean, ulertuko da eskaintzarik onena preziorik txikiena jasotzen duena dela.</w:t>
      </w:r>
    </w:p>
    <w:p w:rsidR="00015EB1" w:rsidRPr="004F2CC7" w:rsidRDefault="00015EB1" w:rsidP="00F00C01">
      <w:pPr>
        <w:pStyle w:val="3izenburua"/>
        <w:spacing w:before="240" w:after="60"/>
        <w:rPr>
          <w:sz w:val="22"/>
          <w:szCs w:val="22"/>
        </w:rPr>
      </w:pPr>
      <w:bookmarkStart w:id="77" w:name="_25.2.-_Presentación_de"/>
      <w:bookmarkStart w:id="78" w:name="_31.2.-_Presentación_de"/>
      <w:bookmarkStart w:id="79" w:name="Cl_33_2"/>
      <w:bookmarkStart w:id="80" w:name="_Toc198287597"/>
      <w:bookmarkEnd w:id="77"/>
      <w:bookmarkEnd w:id="78"/>
      <w:r w:rsidRPr="004F2CC7">
        <w:rPr>
          <w:sz w:val="22"/>
          <w:szCs w:val="22"/>
        </w:rPr>
        <w:t xml:space="preserve">33.2.- </w:t>
      </w:r>
      <w:bookmarkEnd w:id="79"/>
      <w:r w:rsidRPr="004F2CC7">
        <w:rPr>
          <w:sz w:val="22"/>
          <w:szCs w:val="22"/>
        </w:rPr>
        <w:t>Kalitate-prezio erlaziorik onena duen eskaintza ekonomikoa aurkeztu duen liz</w:t>
      </w:r>
      <w:r w:rsidR="00E63960">
        <w:rPr>
          <w:sz w:val="22"/>
          <w:szCs w:val="22"/>
        </w:rPr>
        <w:t>itatzaileak aurretiazko beharkizun</w:t>
      </w:r>
      <w:r w:rsidRPr="004F2CC7">
        <w:rPr>
          <w:sz w:val="22"/>
          <w:szCs w:val="22"/>
        </w:rPr>
        <w:t>ak betetzeari buruzko justifikazio dokumentazioa aurkeztea</w:t>
      </w:r>
      <w:bookmarkEnd w:id="80"/>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Kontratazio organoak mahaiaren proposamena onartzen duenean, kasuan kasuko zerbitzuek eskaintza onena aurkeztu duen lizitatzaileari eskatuko diote kontratua </w:t>
      </w:r>
      <w:r w:rsidR="009B6EAC" w:rsidRPr="004F2CC7">
        <w:rPr>
          <w:rFonts w:ascii="Arial" w:hAnsi="Arial" w:cs="Arial"/>
          <w:lang w:val="eu-ES"/>
        </w:rPr>
        <w:t>adjudika</w:t>
      </w:r>
      <w:r w:rsidRPr="004F2CC7">
        <w:rPr>
          <w:rFonts w:ascii="Arial" w:hAnsi="Arial" w:cs="Arial"/>
          <w:lang w:val="eu-ES"/>
        </w:rPr>
        <w:t>tzeko beharrezkotzat jasotako dokument</w:t>
      </w:r>
      <w:r w:rsidR="00E871FC">
        <w:rPr>
          <w:rFonts w:ascii="Arial" w:hAnsi="Arial" w:cs="Arial"/>
          <w:lang w:val="eu-ES"/>
        </w:rPr>
        <w:t>azioa aurkezteko. Horretarako hamar</w:t>
      </w:r>
      <w:r w:rsidRPr="004F2CC7">
        <w:rPr>
          <w:rFonts w:ascii="Arial" w:hAnsi="Arial" w:cs="Arial"/>
          <w:lang w:val="eu-ES"/>
        </w:rPr>
        <w:t xml:space="preserve"> egun balioduneko epea izango du lizitatzaileak, errekerimendua jaso eta biharamunetik kontatzen hasita. </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Dokumentazioa honakoa izango da:</w:t>
      </w:r>
    </w:p>
    <w:p w:rsidR="00015EB1" w:rsidRPr="004F2CC7"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4F2CC7">
        <w:rPr>
          <w:rFonts w:ascii="Arial" w:hAnsi="Arial" w:cs="Arial"/>
          <w:b/>
          <w:lang w:val="eu-ES"/>
        </w:rPr>
        <w:t>Jarduteko gaitasuna eta jarduera eremua egiaztatzen duten dokumentuak.</w:t>
      </w:r>
      <w:r w:rsidRPr="004F2CC7">
        <w:rPr>
          <w:rFonts w:ascii="Arial" w:hAnsi="Arial" w:cs="Arial"/>
          <w:lang w:val="eu-ES"/>
        </w:rPr>
        <w:t xml:space="preserve"> Enpresa pertsona juridikoa bada, Merkataritza Erregistroan behar bezala inskribatutako eraketa- edo, hala badagokio, aldaketa-eskrituraren bidez egiaztatuko da jarduteko gaitasuna, baldin eta aplikagarri zaion merkataritza legeriaren arabera inskripzio betebehar hori galdagarria bada. Erregistroan inskribatuta egote hori </w:t>
      </w:r>
      <w:proofErr w:type="spellStart"/>
      <w:r w:rsidRPr="004F2CC7">
        <w:rPr>
          <w:rFonts w:ascii="Arial" w:hAnsi="Arial" w:cs="Arial"/>
          <w:lang w:val="eu-ES"/>
        </w:rPr>
        <w:t>eskagarria</w:t>
      </w:r>
      <w:proofErr w:type="spellEnd"/>
      <w:r w:rsidRPr="004F2CC7">
        <w:rPr>
          <w:rFonts w:ascii="Arial" w:hAnsi="Arial" w:cs="Arial"/>
          <w:lang w:val="eu-ES"/>
        </w:rPr>
        <w:t xml:space="preserve">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015EB1" w:rsidRPr="004F2CC7" w:rsidRDefault="00015EB1" w:rsidP="00F00C01">
      <w:pPr>
        <w:tabs>
          <w:tab w:val="num" w:pos="567"/>
        </w:tabs>
        <w:autoSpaceDE w:val="0"/>
        <w:autoSpaceDN w:val="0"/>
        <w:adjustRightInd w:val="0"/>
        <w:spacing w:before="60" w:line="240" w:lineRule="atLeast"/>
        <w:ind w:left="567"/>
        <w:jc w:val="both"/>
        <w:rPr>
          <w:rFonts w:ascii="Arial" w:hAnsi="Arial" w:cs="Arial"/>
          <w:lang w:val="eu-ES"/>
        </w:rPr>
      </w:pPr>
      <w:r w:rsidRPr="004F2CC7">
        <w:rPr>
          <w:rFonts w:ascii="Arial" w:hAnsi="Arial" w:cs="Arial"/>
          <w:lang w:val="eu-ES"/>
        </w:rPr>
        <w:t xml:space="preserve">Pertsona juridikoei ez zaie kontraturik </w:t>
      </w:r>
      <w:r w:rsidR="00170846" w:rsidRPr="004F2CC7">
        <w:rPr>
          <w:rFonts w:ascii="Arial" w:hAnsi="Arial" w:cs="Arial"/>
          <w:lang w:val="eu-ES"/>
        </w:rPr>
        <w:t>adjudikatu</w:t>
      </w:r>
      <w:r w:rsidRPr="004F2CC7">
        <w:rPr>
          <w:rFonts w:ascii="Arial" w:hAnsi="Arial" w:cs="Arial"/>
          <w:lang w:val="eu-ES"/>
        </w:rPr>
        <w:t>ko, baldin eta estatutuen edo sorrerako araudiaren arabera b</w:t>
      </w:r>
      <w:r w:rsidR="00E63960">
        <w:rPr>
          <w:rFonts w:ascii="Arial" w:hAnsi="Arial" w:cs="Arial"/>
          <w:lang w:val="eu-ES"/>
        </w:rPr>
        <w:t>erezko dituzten helburuak, objektua</w:t>
      </w:r>
      <w:r w:rsidRPr="004F2CC7">
        <w:rPr>
          <w:rFonts w:ascii="Arial" w:hAnsi="Arial" w:cs="Arial"/>
          <w:lang w:val="eu-ES"/>
        </w:rPr>
        <w:t xml:space="preserve"> edo jarduera-esparrua kontratuaren prestazioekin bat ez </w:t>
      </w:r>
      <w:proofErr w:type="spellStart"/>
      <w:r w:rsidRPr="004F2CC7">
        <w:rPr>
          <w:rFonts w:ascii="Arial" w:hAnsi="Arial" w:cs="Arial"/>
          <w:lang w:val="eu-ES"/>
        </w:rPr>
        <w:t>badatoz</w:t>
      </w:r>
      <w:proofErr w:type="spellEnd"/>
      <w:r w:rsidRPr="004F2CC7">
        <w:rPr>
          <w:rFonts w:ascii="Arial" w:hAnsi="Arial" w:cs="Arial"/>
          <w:lang w:val="eu-ES"/>
        </w:rPr>
        <w:t>. Hori guztia aurkezten den dokumentazioan egiaztatu beharko da.</w:t>
      </w:r>
    </w:p>
    <w:p w:rsidR="00015EB1" w:rsidRPr="004F2CC7" w:rsidRDefault="00015EB1" w:rsidP="00F00C01">
      <w:pPr>
        <w:tabs>
          <w:tab w:val="num" w:pos="567"/>
        </w:tabs>
        <w:autoSpaceDE w:val="0"/>
        <w:autoSpaceDN w:val="0"/>
        <w:adjustRightInd w:val="0"/>
        <w:spacing w:before="60" w:line="240" w:lineRule="atLeast"/>
        <w:ind w:left="567"/>
        <w:jc w:val="both"/>
        <w:rPr>
          <w:rFonts w:ascii="Arial" w:hAnsi="Arial" w:cs="Arial"/>
          <w:lang w:val="eu-ES"/>
        </w:rPr>
      </w:pPr>
      <w:r w:rsidRPr="004F2CC7">
        <w:rPr>
          <w:rFonts w:ascii="Arial" w:hAnsi="Arial" w:cs="Arial"/>
          <w:lang w:val="eu-ES"/>
        </w:rPr>
        <w:t>Enpresa pertsona bakarrekoa denean, nortasun agiria edo haren ordez balio duen dokumenturen bat aurkeztu behar da.</w:t>
      </w:r>
    </w:p>
    <w:p w:rsidR="00015EB1" w:rsidRPr="004F2CC7"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4F2CC7">
        <w:rPr>
          <w:rFonts w:ascii="Arial" w:hAnsi="Arial" w:cs="Arial"/>
          <w:b/>
          <w:lang w:val="eu-ES"/>
        </w:rPr>
        <w:t xml:space="preserve">Hala dagokionean, ordezkaritza egiaztatzen duten agiriak. </w:t>
      </w:r>
      <w:r w:rsidRPr="004F2CC7">
        <w:rPr>
          <w:rFonts w:ascii="Arial" w:hAnsi="Arial" w:cs="Arial"/>
          <w:lang w:val="eu-ES"/>
        </w:rPr>
        <w:t>Beste baten izenean aurkezten diren edo proposamenak izenpetzen dituzten pertsonek nortasun agiriaren kopia aurkeztuko dute, horretarako askietsiriko ahalordearekin batera.</w:t>
      </w:r>
    </w:p>
    <w:p w:rsidR="00015EB1" w:rsidRPr="004F2CC7" w:rsidRDefault="00015EB1" w:rsidP="009B757A">
      <w:pPr>
        <w:autoSpaceDE w:val="0"/>
        <w:autoSpaceDN w:val="0"/>
        <w:adjustRightInd w:val="0"/>
        <w:spacing w:before="60" w:line="240" w:lineRule="atLeast"/>
        <w:ind w:left="568" w:hanging="1"/>
        <w:jc w:val="both"/>
        <w:rPr>
          <w:rFonts w:ascii="Arial" w:hAnsi="Arial" w:cs="Arial"/>
          <w:lang w:val="eu-ES"/>
        </w:rPr>
      </w:pPr>
      <w:r w:rsidRPr="004F2CC7">
        <w:rPr>
          <w:rFonts w:ascii="Arial" w:hAnsi="Arial" w:cs="Arial"/>
          <w:lang w:val="eu-ES"/>
        </w:rPr>
        <w:t>Ordezkari horrek NANik ez badu, erregelamenduz hura ordezkatzen duen dokumentuaren fotokopia aurkeztu beharko du, notarioak l</w:t>
      </w:r>
      <w:r w:rsidR="00E63960">
        <w:rPr>
          <w:rFonts w:ascii="Arial" w:hAnsi="Arial" w:cs="Arial"/>
          <w:lang w:val="eu-ES"/>
        </w:rPr>
        <w:t>egitimatua edo dagokion organismo</w:t>
      </w:r>
      <w:r w:rsidRPr="004F2CC7">
        <w:rPr>
          <w:rFonts w:ascii="Arial" w:hAnsi="Arial" w:cs="Arial"/>
          <w:lang w:val="eu-ES"/>
        </w:rPr>
        <w:t xml:space="preserve"> administratiboak konpultsatua. </w:t>
      </w:r>
    </w:p>
    <w:p w:rsidR="00015EB1" w:rsidRPr="004F2CC7" w:rsidRDefault="00015EB1" w:rsidP="009B757A">
      <w:pPr>
        <w:spacing w:before="60" w:line="240" w:lineRule="atLeast"/>
        <w:ind w:left="568" w:hanging="1"/>
        <w:jc w:val="both"/>
        <w:rPr>
          <w:rFonts w:ascii="Arial" w:hAnsi="Arial" w:cs="Arial"/>
          <w:lang w:val="eu-ES"/>
        </w:rPr>
      </w:pPr>
      <w:r w:rsidRPr="004F2CC7">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015EB1" w:rsidRPr="004F2CC7" w:rsidRDefault="00E63960" w:rsidP="00F00C01">
      <w:pPr>
        <w:tabs>
          <w:tab w:val="num" w:pos="567"/>
        </w:tabs>
        <w:spacing w:before="60" w:line="240" w:lineRule="atLeast"/>
        <w:ind w:left="568" w:hanging="284"/>
        <w:jc w:val="both"/>
        <w:rPr>
          <w:rFonts w:ascii="Arial" w:hAnsi="Arial" w:cs="Arial"/>
          <w:lang w:val="eu-ES"/>
        </w:rPr>
      </w:pPr>
      <w:r>
        <w:rPr>
          <w:rFonts w:ascii="Arial" w:hAnsi="Arial" w:cs="Arial"/>
          <w:lang w:val="eu-ES"/>
        </w:rPr>
        <w:tab/>
      </w:r>
      <w:r w:rsidR="00015EB1" w:rsidRPr="004F2CC7">
        <w:rPr>
          <w:rFonts w:ascii="Arial" w:hAnsi="Arial" w:cs="Arial"/>
          <w:lang w:val="eu-ES"/>
        </w:rPr>
        <w:t xml:space="preserve">Ordezkatze ahala egiaztatzeko </w:t>
      </w:r>
      <w:r w:rsidR="00CA2232" w:rsidRPr="004F2CC7">
        <w:rPr>
          <w:rFonts w:ascii="Arial" w:hAnsi="Arial" w:cs="Arial"/>
          <w:lang w:val="eu-ES"/>
        </w:rPr>
        <w:t>dokumentazioa ez da aurkeztu beharrik izango</w:t>
      </w:r>
      <w:r w:rsidR="00015EB1" w:rsidRPr="004F2CC7">
        <w:rPr>
          <w:rFonts w:ascii="Arial" w:hAnsi="Arial" w:cs="Arial"/>
          <w:lang w:val="eu-ES"/>
        </w:rPr>
        <w:t>, ordezkaritza hori Gipuzkoako Foru Aldundian inskribatuta dagoenean, tramite honetarako behar beste ahalez, bai hark duen legezko ordezkarien erroldan bai borondatezko ordezkaritzaren errolda korporatiboan.</w:t>
      </w:r>
    </w:p>
    <w:p w:rsidR="00015EB1" w:rsidRPr="004F2CC7"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4F2CC7">
        <w:rPr>
          <w:rFonts w:ascii="Arial" w:hAnsi="Arial" w:cs="Arial"/>
          <w:b/>
          <w:lang w:val="eu-ES"/>
        </w:rPr>
        <w:t>Kaudimen ekonomiko-finantzarioa eta tekniko edo profesionala.</w:t>
      </w:r>
      <w:r w:rsidRPr="004F2CC7">
        <w:rPr>
          <w:rFonts w:ascii="Arial" w:hAnsi="Arial" w:cs="Arial"/>
          <w:lang w:val="eu-ES"/>
        </w:rPr>
        <w:t xml:space="preserve"> Kaudimen ekonomiko, finantzario eta teknikoa edo profesionala egiaztatzea </w:t>
      </w:r>
      <w:proofErr w:type="spellStart"/>
      <w:r w:rsidRPr="004F2CC7">
        <w:rPr>
          <w:rFonts w:ascii="Arial" w:hAnsi="Arial" w:cs="Arial"/>
          <w:lang w:val="eu-ES"/>
        </w:rPr>
        <w:t>SPKLren</w:t>
      </w:r>
      <w:proofErr w:type="spellEnd"/>
      <w:r w:rsidRPr="004F2CC7">
        <w:rPr>
          <w:rFonts w:ascii="Arial" w:hAnsi="Arial" w:cs="Arial"/>
          <w:lang w:val="eu-ES"/>
        </w:rPr>
        <w:t xml:space="preserve"> 87. eta 89. artikuluetan aurreikusi eta lizitazio iragarkian eta ezaugarrien taulako </w:t>
      </w:r>
      <w:hyperlink w:anchor="CC_14" w:history="1">
        <w:r w:rsidRPr="004F2CC7">
          <w:rPr>
            <w:rStyle w:val="Hiperesteka"/>
            <w:rFonts w:ascii="Arial" w:hAnsi="Arial" w:cs="Arial"/>
            <w:b/>
            <w:lang w:val="eu-ES"/>
          </w:rPr>
          <w:t>14. atalean</w:t>
        </w:r>
      </w:hyperlink>
      <w:r w:rsidRPr="004F2CC7">
        <w:rPr>
          <w:rFonts w:ascii="Arial" w:hAnsi="Arial" w:cs="Arial"/>
          <w:lang w:val="eu-ES"/>
        </w:rPr>
        <w:t xml:space="preserve"> zehaztu bitartekoak erabiliz.</w:t>
      </w:r>
    </w:p>
    <w:p w:rsidR="00015EB1" w:rsidRPr="004F2CC7" w:rsidRDefault="00015EB1" w:rsidP="009B757A">
      <w:pPr>
        <w:autoSpaceDE w:val="0"/>
        <w:autoSpaceDN w:val="0"/>
        <w:adjustRightInd w:val="0"/>
        <w:spacing w:before="60" w:line="240" w:lineRule="atLeast"/>
        <w:ind w:left="568" w:hanging="1"/>
        <w:jc w:val="both"/>
        <w:rPr>
          <w:rFonts w:ascii="Arial" w:hAnsi="Arial" w:cs="Arial"/>
          <w:lang w:val="eu-ES"/>
        </w:rPr>
      </w:pPr>
      <w:r w:rsidRPr="004F2CC7">
        <w:rPr>
          <w:rFonts w:ascii="Arial" w:hAnsi="Arial" w:cs="Arial"/>
          <w:lang w:val="eu-ES"/>
        </w:rPr>
        <w:t>Aldi baterako enpresa elkarteen kasuan, horien kaudimena zehaztera begira metatu egingo dira elkarte</w:t>
      </w:r>
      <w:r w:rsidR="009B5BD3">
        <w:rPr>
          <w:rFonts w:ascii="Arial" w:hAnsi="Arial" w:cs="Arial"/>
          <w:lang w:val="eu-ES"/>
        </w:rPr>
        <w:t>kide bakoitzaren ezaugarriak (</w:t>
      </w:r>
      <w:proofErr w:type="spellStart"/>
      <w:r w:rsidR="009B5BD3">
        <w:rPr>
          <w:rFonts w:ascii="Arial" w:hAnsi="Arial" w:cs="Arial"/>
          <w:lang w:val="eu-ES"/>
        </w:rPr>
        <w:t>AP</w:t>
      </w:r>
      <w:r w:rsidRPr="004F2CC7">
        <w:rPr>
          <w:rFonts w:ascii="Arial" w:hAnsi="Arial" w:cs="Arial"/>
          <w:lang w:val="eu-ES"/>
        </w:rPr>
        <w:t>KLEOren</w:t>
      </w:r>
      <w:proofErr w:type="spellEnd"/>
      <w:r w:rsidRPr="004F2CC7">
        <w:rPr>
          <w:rFonts w:ascii="Arial" w:hAnsi="Arial" w:cs="Arial"/>
          <w:lang w:val="eu-ES"/>
        </w:rPr>
        <w:t xml:space="preserve"> 24.1 artikulua).</w:t>
      </w:r>
    </w:p>
    <w:p w:rsidR="00015EB1" w:rsidRPr="009B757A"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4F2CC7">
        <w:rPr>
          <w:rFonts w:ascii="Arial" w:hAnsi="Arial" w:cs="Arial"/>
          <w:b/>
          <w:lang w:val="eu-ES"/>
        </w:rPr>
        <w:t xml:space="preserve">Kontratuaren </w:t>
      </w:r>
      <w:r w:rsidR="00075473">
        <w:rPr>
          <w:rFonts w:ascii="Arial" w:hAnsi="Arial" w:cs="Arial"/>
          <w:b/>
          <w:lang w:val="eu-ES"/>
        </w:rPr>
        <w:t>objektu</w:t>
      </w:r>
      <w:r w:rsidRPr="004F2CC7">
        <w:rPr>
          <w:rFonts w:ascii="Arial" w:hAnsi="Arial" w:cs="Arial"/>
          <w:b/>
          <w:lang w:val="eu-ES"/>
        </w:rPr>
        <w:t xml:space="preserve"> den prestazioa emateko enpresa edo lanbide gaikuntza egiaztatzea. </w:t>
      </w:r>
      <w:r w:rsidRPr="004F2CC7">
        <w:rPr>
          <w:rFonts w:ascii="Arial" w:hAnsi="Arial" w:cs="Arial"/>
          <w:lang w:val="eu-ES"/>
        </w:rPr>
        <w:t xml:space="preserve">Kontratatzeko gaitasunerako baldintzatzat legez galdagarria baldin bada, kontratu honen </w:t>
      </w:r>
      <w:r w:rsidR="00075473">
        <w:rPr>
          <w:rFonts w:ascii="Arial" w:hAnsi="Arial" w:cs="Arial"/>
          <w:lang w:val="eu-ES"/>
        </w:rPr>
        <w:t>objektu</w:t>
      </w:r>
      <w:r w:rsidRPr="004F2CC7">
        <w:rPr>
          <w:rFonts w:ascii="Arial" w:hAnsi="Arial" w:cs="Arial"/>
          <w:lang w:val="eu-ES"/>
        </w:rPr>
        <w:t xml:space="preserve"> den prestazioa emateko behar den enpresa edo lanbide gaikuntza egiaztatzen duen dokumentazioa aurkeztu beharko da.</w:t>
      </w:r>
    </w:p>
    <w:p w:rsidR="009B757A" w:rsidRPr="00E37AF3" w:rsidRDefault="009B757A" w:rsidP="009B757A">
      <w:pPr>
        <w:numPr>
          <w:ilvl w:val="0"/>
          <w:numId w:val="5"/>
        </w:numPr>
        <w:tabs>
          <w:tab w:val="clear" w:pos="786"/>
        </w:tabs>
        <w:autoSpaceDE w:val="0"/>
        <w:autoSpaceDN w:val="0"/>
        <w:adjustRightInd w:val="0"/>
        <w:spacing w:before="60" w:line="240" w:lineRule="atLeast"/>
        <w:ind w:left="568" w:hanging="284"/>
        <w:jc w:val="both"/>
        <w:rPr>
          <w:rFonts w:ascii="Arial" w:hAnsi="Arial" w:cs="Arial"/>
          <w:lang w:val="eu-ES"/>
        </w:rPr>
      </w:pPr>
      <w:r w:rsidRPr="00E37AF3">
        <w:rPr>
          <w:rFonts w:ascii="Arial" w:hAnsi="Arial" w:cs="Arial"/>
          <w:lang w:val="eu-ES"/>
        </w:rPr>
        <w:lastRenderedPageBreak/>
        <w:t xml:space="preserve">Aurkeztu beharko du </w:t>
      </w:r>
      <w:r w:rsidRPr="00E37AF3">
        <w:rPr>
          <w:rFonts w:ascii="Arial" w:hAnsi="Arial" w:cs="Arial"/>
          <w:b/>
          <w:lang w:val="eu-ES"/>
        </w:rPr>
        <w:t xml:space="preserve">giza baliabideak eta bitarteko materialak egiaz </w:t>
      </w:r>
      <w:proofErr w:type="spellStart"/>
      <w:r w:rsidRPr="00E37AF3">
        <w:rPr>
          <w:rFonts w:ascii="Arial" w:hAnsi="Arial" w:cs="Arial"/>
          <w:b/>
          <w:lang w:val="eu-ES"/>
        </w:rPr>
        <w:t>badituela</w:t>
      </w:r>
      <w:proofErr w:type="spellEnd"/>
      <w:r w:rsidRPr="00E37AF3">
        <w:rPr>
          <w:rFonts w:ascii="Arial" w:hAnsi="Arial" w:cs="Arial"/>
          <w:b/>
          <w:lang w:val="eu-ES"/>
        </w:rPr>
        <w:t xml:space="preserve"> egiaztatzen duen dokumentazioa</w:t>
      </w:r>
      <w:r w:rsidRPr="00E37AF3">
        <w:rPr>
          <w:rFonts w:ascii="Arial" w:hAnsi="Arial" w:cs="Arial"/>
          <w:lang w:val="eu-ES"/>
        </w:rPr>
        <w:t xml:space="preserve">, ezaugarri taulako </w:t>
      </w:r>
      <w:hyperlink w:anchor="CC_15" w:history="1">
        <w:r w:rsidRPr="00E37AF3">
          <w:rPr>
            <w:rStyle w:val="Hiperesteka"/>
            <w:rFonts w:ascii="Arial" w:hAnsi="Arial" w:cs="Arial"/>
            <w:b/>
            <w:lang w:val="eu-ES"/>
          </w:rPr>
          <w:t>15. atalean</w:t>
        </w:r>
      </w:hyperlink>
      <w:r w:rsidRPr="00E37AF3">
        <w:rPr>
          <w:rFonts w:ascii="Arial" w:hAnsi="Arial" w:cs="Arial"/>
          <w:lang w:val="eu-ES"/>
        </w:rPr>
        <w:t xml:space="preserve"> jasotako profilak eta zehaztapenak betez.</w:t>
      </w:r>
    </w:p>
    <w:p w:rsidR="00015EB1" w:rsidRPr="004F2CC7"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4F2CC7">
        <w:rPr>
          <w:rFonts w:ascii="Arial" w:hAnsi="Arial" w:cs="Arial"/>
          <w:b/>
          <w:lang w:val="eu-ES"/>
        </w:rPr>
        <w:t xml:space="preserve">Kaudimena kanpo bitartekoak erabiliz egiaztatzeko </w:t>
      </w:r>
      <w:r w:rsidRPr="004F2CC7">
        <w:rPr>
          <w:rFonts w:ascii="Arial" w:hAnsi="Arial" w:cs="Arial"/>
          <w:lang w:val="eu-ES"/>
        </w:rPr>
        <w:t>(</w:t>
      </w:r>
      <w:proofErr w:type="spellStart"/>
      <w:r w:rsidRPr="004F2CC7">
        <w:rPr>
          <w:rFonts w:ascii="Arial" w:hAnsi="Arial" w:cs="Arial"/>
          <w:lang w:val="eu-ES"/>
        </w:rPr>
        <w:t>SPKLren</w:t>
      </w:r>
      <w:proofErr w:type="spellEnd"/>
      <w:r w:rsidRPr="004F2CC7">
        <w:rPr>
          <w:rFonts w:ascii="Arial" w:hAnsi="Arial" w:cs="Arial"/>
          <w:lang w:val="eu-ES"/>
        </w:rPr>
        <w:t xml:space="preserve"> 75. artikulua), frogatu egin beharko </w:t>
      </w:r>
      <w:r w:rsidR="003C2FD0">
        <w:rPr>
          <w:rFonts w:ascii="Arial" w:hAnsi="Arial" w:cs="Arial"/>
          <w:lang w:val="eu-ES"/>
        </w:rPr>
        <w:t>da egiaz badirela kontratua egikari</w:t>
      </w:r>
      <w:r w:rsidRPr="004F2CC7">
        <w:rPr>
          <w:rFonts w:ascii="Arial" w:hAnsi="Arial" w:cs="Arial"/>
          <w:lang w:val="eu-ES"/>
        </w:rPr>
        <w:t xml:space="preserve">tzeko pertsona eta material </w:t>
      </w:r>
      <w:proofErr w:type="spellStart"/>
      <w:r w:rsidRPr="004F2CC7">
        <w:rPr>
          <w:rFonts w:ascii="Arial" w:hAnsi="Arial" w:cs="Arial"/>
          <w:lang w:val="eu-ES"/>
        </w:rPr>
        <w:t>aldetiko</w:t>
      </w:r>
      <w:proofErr w:type="spellEnd"/>
      <w:r w:rsidRPr="004F2CC7">
        <w:rPr>
          <w:rFonts w:ascii="Arial" w:hAnsi="Arial" w:cs="Arial"/>
          <w:lang w:val="eu-ES"/>
        </w:rPr>
        <w:t xml:space="preserve"> bitartekoak, beste entitate horiek idatziz hartutako konpromisoa aurkeztu beharko baita. </w:t>
      </w:r>
    </w:p>
    <w:p w:rsidR="00015EB1" w:rsidRPr="004F2CC7" w:rsidRDefault="00795989" w:rsidP="00F00C01">
      <w:pPr>
        <w:tabs>
          <w:tab w:val="num" w:pos="567"/>
        </w:tabs>
        <w:autoSpaceDE w:val="0"/>
        <w:autoSpaceDN w:val="0"/>
        <w:adjustRightInd w:val="0"/>
        <w:spacing w:before="60" w:line="240" w:lineRule="atLeast"/>
        <w:ind w:left="568" w:hanging="284"/>
        <w:jc w:val="both"/>
        <w:rPr>
          <w:rFonts w:ascii="Arial" w:hAnsi="Arial" w:cs="Arial"/>
          <w:lang w:val="eu-ES"/>
        </w:rPr>
      </w:pPr>
      <w:r w:rsidRPr="004F2CC7">
        <w:rPr>
          <w:rFonts w:ascii="Arial" w:hAnsi="Arial" w:cs="Arial"/>
          <w:lang w:val="eu-ES"/>
        </w:rPr>
        <w:tab/>
      </w:r>
      <w:r w:rsidR="00015EB1" w:rsidRPr="004F2CC7">
        <w:rPr>
          <w:rFonts w:ascii="Arial" w:hAnsi="Arial" w:cs="Arial"/>
          <w:lang w:val="eu-ES"/>
        </w:rPr>
        <w:t xml:space="preserve">Lizitatzaileak, kontratua </w:t>
      </w:r>
      <w:r w:rsidR="003C2FD0">
        <w:rPr>
          <w:rFonts w:ascii="Arial" w:hAnsi="Arial" w:cs="Arial"/>
          <w:lang w:val="eu-ES"/>
        </w:rPr>
        <w:t>egikari</w:t>
      </w:r>
      <w:r w:rsidR="00015EB1" w:rsidRPr="004F2CC7">
        <w:rPr>
          <w:rFonts w:ascii="Arial" w:hAnsi="Arial" w:cs="Arial"/>
          <w:lang w:val="eu-ES"/>
        </w:rPr>
        <w:t xml:space="preserve">tzeko, bere kaudimena egiaztatzeko aurkeztu dituen bitarteko berak erabiliko ditu. Aurreikusi </w:t>
      </w:r>
      <w:proofErr w:type="spellStart"/>
      <w:r w:rsidR="00015EB1" w:rsidRPr="004F2CC7">
        <w:rPr>
          <w:rFonts w:ascii="Arial" w:hAnsi="Arial" w:cs="Arial"/>
          <w:lang w:val="eu-ES"/>
        </w:rPr>
        <w:t>ezindako</w:t>
      </w:r>
      <w:proofErr w:type="spellEnd"/>
      <w:r w:rsidR="00015EB1" w:rsidRPr="004F2CC7">
        <w:rPr>
          <w:rFonts w:ascii="Arial" w:hAnsi="Arial" w:cs="Arial"/>
          <w:lang w:val="eu-ES"/>
        </w:rPr>
        <w:t xml:space="preserve"> arrazoiak sortu direla eta horiek ordezkatu behar izanez gero, pareko kaudimena egiazta dezaketen beste bitarteko batzuk baliatuko ditu, betiere Administrazioak baimenduta.</w:t>
      </w:r>
    </w:p>
    <w:p w:rsidR="00015EB1" w:rsidRPr="004F2CC7"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4F2CC7">
        <w:rPr>
          <w:rFonts w:ascii="Arial" w:hAnsi="Arial" w:cs="Arial"/>
          <w:b/>
          <w:lang w:val="eu-ES"/>
        </w:rPr>
        <w:t>Ingurumen kudeaketako arauak eta kalitate bermearen ingurukoak</w:t>
      </w:r>
      <w:r w:rsidRPr="004F2CC7">
        <w:rPr>
          <w:rFonts w:ascii="Arial" w:hAnsi="Arial" w:cs="Arial"/>
          <w:lang w:val="eu-ES"/>
        </w:rPr>
        <w:t xml:space="preserve"> betetzea.</w:t>
      </w:r>
      <w:r w:rsidRPr="004F2CC7">
        <w:rPr>
          <w:rFonts w:ascii="Arial" w:hAnsi="Arial" w:cs="Arial"/>
          <w:b/>
          <w:lang w:val="eu-ES"/>
        </w:rPr>
        <w:t xml:space="preserve"> </w:t>
      </w:r>
      <w:r w:rsidRPr="004F2CC7">
        <w:rPr>
          <w:rFonts w:ascii="Arial" w:hAnsi="Arial" w:cs="Arial"/>
          <w:lang w:val="eu-ES"/>
        </w:rPr>
        <w:t xml:space="preserve">Ezaugarrien taulako </w:t>
      </w:r>
      <w:hyperlink w:anchor="CC_14" w:history="1">
        <w:r w:rsidRPr="004F2CC7">
          <w:rPr>
            <w:rStyle w:val="Hiperesteka"/>
            <w:rFonts w:ascii="Arial" w:hAnsi="Arial" w:cs="Arial"/>
            <w:b/>
            <w:lang w:val="eu-ES"/>
          </w:rPr>
          <w:t>14. atalean</w:t>
        </w:r>
      </w:hyperlink>
      <w:r w:rsidRPr="004F2CC7">
        <w:rPr>
          <w:rFonts w:ascii="Arial" w:hAnsi="Arial" w:cs="Arial"/>
          <w:lang w:val="eu-ES"/>
        </w:rPr>
        <w:t xml:space="preserve"> horrela </w:t>
      </w:r>
      <w:proofErr w:type="spellStart"/>
      <w:r w:rsidRPr="004F2CC7">
        <w:rPr>
          <w:rFonts w:ascii="Arial" w:hAnsi="Arial" w:cs="Arial"/>
          <w:lang w:val="eu-ES"/>
        </w:rPr>
        <w:t>aurreikusten</w:t>
      </w:r>
      <w:proofErr w:type="spellEnd"/>
      <w:r w:rsidRPr="004F2CC7">
        <w:rPr>
          <w:rFonts w:ascii="Arial" w:hAnsi="Arial" w:cs="Arial"/>
          <w:lang w:val="eu-ES"/>
        </w:rPr>
        <w:t xml:space="preserve"> bada, han adierazten diren egiaztagiriak aurkeztu beharko ditu lizitatzaileak.</w:t>
      </w:r>
    </w:p>
    <w:p w:rsidR="00CE15B1" w:rsidRPr="009A3C36" w:rsidRDefault="00CE15B1" w:rsidP="00CE15B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w:t>
      </w:r>
      <w:proofErr w:type="spellStart"/>
      <w:r w:rsidRPr="006F0989">
        <w:rPr>
          <w:rFonts w:ascii="Arial" w:hAnsi="Arial" w:cs="Arial"/>
          <w:b/>
          <w:lang w:val="eu-ES"/>
        </w:rPr>
        <w:t>Segurantzarekikoetan</w:t>
      </w:r>
      <w:proofErr w:type="spellEnd"/>
      <w:r w:rsidRPr="006F0989">
        <w:rPr>
          <w:rFonts w:ascii="Arial" w:hAnsi="Arial" w:cs="Arial"/>
          <w:b/>
          <w:lang w:val="eu-ES"/>
        </w:rPr>
        <w:t xml:space="preserve"> egunean egoteari buruzko ziurtagiriak. </w:t>
      </w:r>
      <w:r w:rsidRPr="006F0989">
        <w:rPr>
          <w:rFonts w:ascii="Arial" w:hAnsi="Arial" w:cs="Arial"/>
          <w:lang w:val="eu-ES"/>
        </w:rPr>
        <w:t xml:space="preserve">Kontratazio organoaren unitate kudeatzaileek, eskuragarri dauden datu-bitartekaritzako plataformen bidez, enpresa lizitatzaileek zerga-betebeharrak eta Gizarte </w:t>
      </w:r>
      <w:proofErr w:type="spellStart"/>
      <w:r w:rsidRPr="006F0989">
        <w:rPr>
          <w:rFonts w:ascii="Arial" w:hAnsi="Arial" w:cs="Arial"/>
          <w:lang w:val="eu-ES"/>
        </w:rPr>
        <w:t>Segurantzarekikoak</w:t>
      </w:r>
      <w:proofErr w:type="spellEnd"/>
      <w:r w:rsidRPr="006F0989">
        <w:rPr>
          <w:rFonts w:ascii="Arial" w:hAnsi="Arial" w:cs="Arial"/>
          <w:lang w:val="eu-ES"/>
        </w:rPr>
        <w:t xml:space="preserve"> egunean dituztela egiaztatzen duten ziurtagiriak eskatuko dituzte.</w:t>
      </w:r>
    </w:p>
    <w:p w:rsidR="00015EB1" w:rsidRPr="004F2CC7" w:rsidRDefault="00CE15B1" w:rsidP="00CE15B1">
      <w:pPr>
        <w:autoSpaceDE w:val="0"/>
        <w:autoSpaceDN w:val="0"/>
        <w:adjustRightInd w:val="0"/>
        <w:spacing w:before="60" w:line="240" w:lineRule="atLeast"/>
        <w:ind w:left="568"/>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015EB1" w:rsidRPr="004F2CC7" w:rsidRDefault="00D10ECF"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015EB1" w:rsidRPr="004F2CC7">
        <w:rPr>
          <w:rFonts w:ascii="Arial" w:hAnsi="Arial" w:cs="Arial"/>
          <w:lang w:val="eu-ES"/>
        </w:rPr>
        <w:t>.</w:t>
      </w:r>
    </w:p>
    <w:p w:rsidR="00015EB1" w:rsidRPr="004F2CC7" w:rsidRDefault="00795989"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4F2CC7">
        <w:rPr>
          <w:rFonts w:ascii="Arial" w:hAnsi="Arial" w:cs="Arial"/>
          <w:b/>
          <w:lang w:val="eu-ES"/>
        </w:rPr>
        <w:t>Langile</w:t>
      </w:r>
      <w:r w:rsidR="00015EB1" w:rsidRPr="004F2CC7">
        <w:rPr>
          <w:rFonts w:ascii="Arial" w:hAnsi="Arial" w:cs="Arial"/>
          <w:b/>
          <w:lang w:val="eu-ES"/>
        </w:rPr>
        <w:t xml:space="preserve"> desgaituen kopuruari buruzko frogagiriak.</w:t>
      </w:r>
      <w:r w:rsidR="00015EB1" w:rsidRPr="004F2CC7">
        <w:rPr>
          <w:rFonts w:ascii="Arial" w:hAnsi="Arial" w:cs="Arial"/>
          <w:lang w:val="eu-ES"/>
        </w:rPr>
        <w:t xml:space="preserve"> 50 langile edo gehiagoko enpresek dokumentazioa aurkeztu beharko dute, % 33ko edo gehiagoko desgaitasuna duten pertsonentzat gordetako lanpostu kuota edo, bestela, osagarri gisa edo </w:t>
      </w:r>
      <w:proofErr w:type="spellStart"/>
      <w:r w:rsidR="00015EB1" w:rsidRPr="004F2CC7">
        <w:rPr>
          <w:rFonts w:ascii="Arial" w:hAnsi="Arial" w:cs="Arial"/>
          <w:lang w:val="eu-ES"/>
        </w:rPr>
        <w:t>subsidiarioki</w:t>
      </w:r>
      <w:proofErr w:type="spellEnd"/>
      <w:r w:rsidR="00015EB1" w:rsidRPr="004F2CC7">
        <w:rPr>
          <w:rFonts w:ascii="Arial" w:hAnsi="Arial" w:cs="Arial"/>
          <w:lang w:val="eu-ES"/>
        </w:rPr>
        <w:t xml:space="preserve">,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w:t>
      </w:r>
      <w:proofErr w:type="spellStart"/>
      <w:r w:rsidR="00015EB1" w:rsidRPr="004F2CC7">
        <w:rPr>
          <w:rFonts w:ascii="Arial" w:hAnsi="Arial" w:cs="Arial"/>
          <w:lang w:val="eu-ES"/>
        </w:rPr>
        <w:t>aurreikusten</w:t>
      </w:r>
      <w:proofErr w:type="spellEnd"/>
      <w:r w:rsidR="00015EB1" w:rsidRPr="004F2CC7">
        <w:rPr>
          <w:rFonts w:ascii="Arial" w:hAnsi="Arial" w:cs="Arial"/>
          <w:lang w:val="eu-ES"/>
        </w:rPr>
        <w:t xml:space="preserve"> </w:t>
      </w:r>
      <w:proofErr w:type="spellStart"/>
      <w:r w:rsidR="00015EB1" w:rsidRPr="004F2CC7">
        <w:rPr>
          <w:rFonts w:ascii="Arial" w:hAnsi="Arial" w:cs="Arial"/>
          <w:lang w:val="eu-ES"/>
        </w:rPr>
        <w:t>dutenarekin</w:t>
      </w:r>
      <w:proofErr w:type="spellEnd"/>
      <w:r w:rsidR="00015EB1" w:rsidRPr="004F2CC7">
        <w:rPr>
          <w:rFonts w:ascii="Arial" w:hAnsi="Arial" w:cs="Arial"/>
          <w:lang w:val="eu-ES"/>
        </w:rPr>
        <w:t xml:space="preserve"> bat.</w:t>
      </w:r>
    </w:p>
    <w:p w:rsidR="00CE15B1" w:rsidRDefault="00CE15B1" w:rsidP="00CE15B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w:t>
      </w:r>
      <w:proofErr w:type="spellStart"/>
      <w:r w:rsidRPr="00A02EDD">
        <w:rPr>
          <w:rFonts w:ascii="Arial" w:hAnsi="Arial" w:cs="Arial"/>
          <w:lang w:val="eu-ES"/>
        </w:rPr>
        <w:t>erantzukizunpeko</w:t>
      </w:r>
      <w:proofErr w:type="spellEnd"/>
      <w:r w:rsidRPr="00A02EDD">
        <w:rPr>
          <w:rFonts w:ascii="Arial" w:hAnsi="Arial" w:cs="Arial"/>
          <w:lang w:val="eu-ES"/>
        </w:rPr>
        <w:t xml:space="preserve"> adierazpenarekin batera eta, hala dagokionean, salbuetsita egoteari buruzko </w:t>
      </w:r>
      <w:proofErr w:type="spellStart"/>
      <w:r w:rsidRPr="00A02EDD">
        <w:rPr>
          <w:rFonts w:ascii="Arial" w:hAnsi="Arial" w:cs="Arial"/>
          <w:lang w:val="eu-ES"/>
        </w:rPr>
        <w:t>erantzukizunpeko</w:t>
      </w:r>
      <w:proofErr w:type="spellEnd"/>
      <w:r w:rsidRPr="00A02EDD">
        <w:rPr>
          <w:rFonts w:ascii="Arial" w:hAnsi="Arial" w:cs="Arial"/>
          <w:lang w:val="eu-ES"/>
        </w:rPr>
        <w:t xml:space="preserve"> adierazpena.</w:t>
      </w:r>
    </w:p>
    <w:p w:rsidR="00CE15B1" w:rsidRPr="009A3C36" w:rsidRDefault="00CE15B1" w:rsidP="00CE15B1">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015EB1" w:rsidRPr="004F2CC7" w:rsidRDefault="00CE15B1" w:rsidP="00CE15B1">
      <w:pPr>
        <w:autoSpaceDE w:val="0"/>
        <w:autoSpaceDN w:val="0"/>
        <w:adjustRightInd w:val="0"/>
        <w:spacing w:before="60" w:line="240" w:lineRule="atLeast"/>
        <w:ind w:left="568"/>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015EB1" w:rsidRPr="004F2CC7"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4F2CC7">
        <w:rPr>
          <w:rFonts w:ascii="Arial" w:hAnsi="Arial" w:cs="Arial"/>
          <w:b/>
          <w:lang w:val="eu-ES"/>
        </w:rPr>
        <w:t>Behin betiko bermea eratzea</w:t>
      </w:r>
      <w:r w:rsidRPr="004F2CC7">
        <w:rPr>
          <w:rFonts w:ascii="Arial" w:hAnsi="Arial" w:cs="Arial"/>
          <w:lang w:val="eu-ES"/>
        </w:rPr>
        <w:t>, kasuan-kasuan dagokiona. Honela egin ahal izango da gordailua:</w:t>
      </w:r>
    </w:p>
    <w:p w:rsidR="00015EB1" w:rsidRPr="004F2CC7" w:rsidRDefault="00015EB1" w:rsidP="00F00C01">
      <w:pPr>
        <w:numPr>
          <w:ilvl w:val="0"/>
          <w:numId w:val="18"/>
        </w:numPr>
        <w:spacing w:before="60" w:line="240" w:lineRule="atLeast"/>
        <w:ind w:left="851" w:hanging="284"/>
        <w:jc w:val="both"/>
        <w:rPr>
          <w:rFonts w:ascii="Arial" w:hAnsi="Arial" w:cs="Arial"/>
          <w:lang w:val="eu-ES"/>
        </w:rPr>
      </w:pPr>
      <w:r w:rsidRPr="004F2CC7">
        <w:rPr>
          <w:rFonts w:ascii="Arial" w:hAnsi="Arial" w:cs="Arial"/>
          <w:lang w:val="eu-ES"/>
        </w:rPr>
        <w:t>Banku-kontuaren nazioarteko zenbakia duen ES71 2095 0611 09 1062462774 kontuan, diruzko bermeak direnean; horrelakoetan, egindako gordailua egiaztatzen duen frogagiria ere sartu beharko da.</w:t>
      </w:r>
    </w:p>
    <w:p w:rsidR="00015EB1" w:rsidRPr="004F2CC7" w:rsidRDefault="00015EB1" w:rsidP="00F00C01">
      <w:pPr>
        <w:numPr>
          <w:ilvl w:val="0"/>
          <w:numId w:val="18"/>
        </w:numPr>
        <w:autoSpaceDE w:val="0"/>
        <w:autoSpaceDN w:val="0"/>
        <w:adjustRightInd w:val="0"/>
        <w:spacing w:before="60" w:line="240" w:lineRule="atLeast"/>
        <w:ind w:left="851" w:hanging="284"/>
        <w:jc w:val="both"/>
        <w:rPr>
          <w:rFonts w:ascii="Arial" w:hAnsi="Arial" w:cs="Arial"/>
          <w:lang w:val="eu-ES"/>
        </w:rPr>
      </w:pPr>
      <w:r w:rsidRPr="004F2CC7">
        <w:rPr>
          <w:rFonts w:ascii="Arial" w:hAnsi="Arial" w:cs="Arial"/>
          <w:lang w:val="eu-ES"/>
        </w:rPr>
        <w:t>Kontratazio organoaren aurrean, idatz</w:t>
      </w:r>
      <w:r w:rsidR="00FE258E">
        <w:rPr>
          <w:rFonts w:ascii="Arial" w:hAnsi="Arial" w:cs="Arial"/>
          <w:lang w:val="eu-ES"/>
        </w:rPr>
        <w:t xml:space="preserve"> </w:t>
      </w:r>
      <w:r w:rsidRPr="004F2CC7">
        <w:rPr>
          <w:rFonts w:ascii="Arial" w:hAnsi="Arial" w:cs="Arial"/>
          <w:lang w:val="eu-ES"/>
        </w:rPr>
        <w:t xml:space="preserve">oharra egindako baloreen ibilgetze-ziurtagiriak, abalak edo kauzio-aseguruen ziurtagiriak direnean (ikusi eredua </w:t>
      </w:r>
      <w:hyperlink w:anchor="Anx_8" w:history="1">
        <w:r w:rsidRPr="004F2CC7">
          <w:rPr>
            <w:rStyle w:val="Hiperesteka"/>
            <w:rFonts w:ascii="Arial" w:hAnsi="Arial" w:cs="Arial"/>
            <w:b/>
            <w:lang w:val="eu-ES"/>
          </w:rPr>
          <w:t>VIII. eranskinean</w:t>
        </w:r>
      </w:hyperlink>
      <w:r w:rsidRPr="004F2CC7">
        <w:rPr>
          <w:rFonts w:ascii="Arial" w:hAnsi="Arial" w:cs="Arial"/>
          <w:lang w:val="eu-ES"/>
        </w:rPr>
        <w:t>).</w:t>
      </w:r>
    </w:p>
    <w:p w:rsidR="00015EB1" w:rsidRPr="004F2CC7" w:rsidRDefault="00015EB1" w:rsidP="00F00C01">
      <w:pPr>
        <w:tabs>
          <w:tab w:val="num" w:pos="567"/>
        </w:tabs>
        <w:spacing w:before="60" w:line="240" w:lineRule="atLeast"/>
        <w:jc w:val="both"/>
        <w:rPr>
          <w:rFonts w:ascii="Arial" w:hAnsi="Arial" w:cs="Arial"/>
          <w:spacing w:val="-2"/>
          <w:lang w:val="eu-ES"/>
        </w:rPr>
      </w:pPr>
      <w:r w:rsidRPr="004F2CC7">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015EB1" w:rsidRPr="004F2CC7" w:rsidRDefault="00015EB1" w:rsidP="00F00C01">
      <w:pPr>
        <w:tabs>
          <w:tab w:val="num" w:pos="567"/>
        </w:tabs>
        <w:spacing w:before="60" w:line="240" w:lineRule="atLeast"/>
        <w:jc w:val="both"/>
        <w:rPr>
          <w:rFonts w:ascii="Arial" w:hAnsi="Arial" w:cs="Arial"/>
          <w:lang w:val="eu-ES"/>
        </w:rPr>
      </w:pPr>
      <w:r w:rsidRPr="004F2CC7">
        <w:rPr>
          <w:rFonts w:ascii="Arial" w:hAnsi="Arial" w:cs="Arial"/>
          <w:lang w:val="eu-ES"/>
        </w:rPr>
        <w:lastRenderedPageBreak/>
        <w:t xml:space="preserve">Sektore Publikoko Lizitatzaileen eta Enpresa Sailkatuen Erregistroko inskripzioaren ziurtagiria aurkezteak </w:t>
      </w:r>
      <w:proofErr w:type="spellStart"/>
      <w:r w:rsidRPr="004F2CC7">
        <w:rPr>
          <w:rFonts w:ascii="Arial" w:hAnsi="Arial" w:cs="Arial"/>
          <w:lang w:val="eu-ES"/>
        </w:rPr>
        <w:t>SPKLren</w:t>
      </w:r>
      <w:proofErr w:type="spellEnd"/>
      <w:r w:rsidRPr="004F2CC7">
        <w:rPr>
          <w:rFonts w:ascii="Arial" w:hAnsi="Arial" w:cs="Arial"/>
          <w:lang w:val="eu-ES"/>
        </w:rPr>
        <w:t xml:space="preserve"> 87.2 eta 96. artikuluetan eta SPKL neurri batean garatzen duen maiatzaren 8ko 817/2009 Errege Dekretuaren 19. artikuluan aurreikusitako ondorioak izango ditu.</w:t>
      </w:r>
    </w:p>
    <w:p w:rsidR="00015EB1" w:rsidRPr="004F2CC7" w:rsidRDefault="00015EB1" w:rsidP="00F00C01">
      <w:pPr>
        <w:tabs>
          <w:tab w:val="num" w:pos="567"/>
        </w:tabs>
        <w:spacing w:before="60" w:line="240" w:lineRule="atLeast"/>
        <w:jc w:val="both"/>
        <w:rPr>
          <w:rFonts w:ascii="Arial" w:hAnsi="Arial" w:cs="Arial"/>
          <w:lang w:val="eu-ES"/>
        </w:rPr>
      </w:pPr>
      <w:r w:rsidRPr="004F2CC7">
        <w:rPr>
          <w:rFonts w:ascii="Arial" w:hAnsi="Arial" w:cs="Arial"/>
          <w:lang w:val="eu-ES"/>
        </w:rPr>
        <w:t xml:space="preserve">Ziurtagiriekin batera, </w:t>
      </w:r>
      <w:proofErr w:type="spellStart"/>
      <w:r w:rsidRPr="004F2CC7">
        <w:rPr>
          <w:rFonts w:ascii="Arial" w:hAnsi="Arial" w:cs="Arial"/>
          <w:lang w:val="eu-ES"/>
        </w:rPr>
        <w:t>erantzukizunpeko</w:t>
      </w:r>
      <w:proofErr w:type="spellEnd"/>
      <w:r w:rsidRPr="004F2CC7">
        <w:rPr>
          <w:rFonts w:ascii="Arial" w:hAnsi="Arial" w:cs="Arial"/>
          <w:lang w:val="eu-ES"/>
        </w:rPr>
        <w:t xml:space="preserve"> adierazpen bat aurkeztu beharko da, non azalduko den ziurtagirian adierazitako zirkunstantziak ez direla aldatu.</w:t>
      </w:r>
    </w:p>
    <w:p w:rsidR="00015EB1" w:rsidRPr="004F2CC7" w:rsidRDefault="00015EB1" w:rsidP="00F00C01">
      <w:pPr>
        <w:tabs>
          <w:tab w:val="num" w:pos="567"/>
        </w:tabs>
        <w:spacing w:before="60" w:line="240" w:lineRule="atLeast"/>
        <w:jc w:val="both"/>
        <w:rPr>
          <w:rFonts w:ascii="Arial" w:hAnsi="Arial" w:cs="Arial"/>
          <w:lang w:val="eu-ES"/>
        </w:rPr>
      </w:pPr>
      <w:r w:rsidRPr="004F2CC7">
        <w:rPr>
          <w:rFonts w:ascii="Arial" w:hAnsi="Arial" w:cs="Arial"/>
          <w:lang w:val="eu-ES"/>
        </w:rPr>
        <w:t xml:space="preserve">Lizitatzaileen eta Enpresa Sailkatuen Erregistroko inskripzioan frogatu beharreko baldintzetako bat jasota agertzen ez denean, enpresak </w:t>
      </w:r>
      <w:proofErr w:type="spellStart"/>
      <w:r w:rsidRPr="004F2CC7">
        <w:rPr>
          <w:rFonts w:ascii="Arial" w:hAnsi="Arial" w:cs="Arial"/>
          <w:lang w:val="eu-ES"/>
        </w:rPr>
        <w:t>SPKLn</w:t>
      </w:r>
      <w:proofErr w:type="spellEnd"/>
      <w:r w:rsidRPr="004F2CC7">
        <w:rPr>
          <w:rFonts w:ascii="Arial" w:hAnsi="Arial" w:cs="Arial"/>
          <w:lang w:val="eu-ES"/>
        </w:rPr>
        <w:t xml:space="preserve"> ezarritako bitartekoetako bat erabiliz frogatu beharko du.</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Enpresa Sektore Publikoko Lizitatzaileen eta Enpresa Sailkatuen Erregistro Ofizialean inskribatuta dagoenean edo Europar Batasuneko estatu kide bateko datu base nazional batean agertzen denean, enpresaren espediente birtual moduan, dokumentuak </w:t>
      </w:r>
      <w:proofErr w:type="spellStart"/>
      <w:r w:rsidRPr="004F2CC7">
        <w:rPr>
          <w:rFonts w:ascii="Arial" w:hAnsi="Arial" w:cs="Arial"/>
          <w:lang w:val="eu-ES"/>
        </w:rPr>
        <w:t>elektronikoki</w:t>
      </w:r>
      <w:proofErr w:type="spellEnd"/>
      <w:r w:rsidRPr="004F2CC7">
        <w:rPr>
          <w:rFonts w:ascii="Arial" w:hAnsi="Arial" w:cs="Arial"/>
          <w:lang w:val="eu-ES"/>
        </w:rPr>
        <w:t xml:space="preserve"> biltegiratzeko sistema baten moduan edo aurre</w:t>
      </w:r>
      <w:r w:rsidR="00FE258E">
        <w:rPr>
          <w:rFonts w:ascii="Arial" w:hAnsi="Arial" w:cs="Arial"/>
          <w:lang w:val="eu-ES"/>
        </w:rPr>
        <w:t xml:space="preserve"> </w:t>
      </w:r>
      <w:r w:rsidRPr="004F2CC7">
        <w:rPr>
          <w:rFonts w:ascii="Arial" w:hAnsi="Arial" w:cs="Arial"/>
          <w:lang w:val="eu-ES"/>
        </w:rPr>
        <w:t xml:space="preserve">kalifikazio sistema baten moduan, eta organo horiek haietan doan sartu </w:t>
      </w:r>
      <w:proofErr w:type="spellStart"/>
      <w:r w:rsidRPr="004F2CC7">
        <w:rPr>
          <w:rFonts w:ascii="Arial" w:hAnsi="Arial" w:cs="Arial"/>
          <w:lang w:val="eu-ES"/>
        </w:rPr>
        <w:t>daitezkeenean</w:t>
      </w:r>
      <w:proofErr w:type="spellEnd"/>
      <w:r w:rsidRPr="004F2CC7">
        <w:rPr>
          <w:rFonts w:ascii="Arial" w:hAnsi="Arial" w:cs="Arial"/>
          <w:lang w:val="eu-ES"/>
        </w:rPr>
        <w:t>, enpresak ez du aurkeztu beharko toki horietan inskribatutako datuak egiaztatzen dituzten dokumentuak edo bestelako froga dokumentala. Izan ere, lizitatzaileak bakarrik adierazi beharko du, espresuki, dena delako erregistroan edo datu basean inskribatuta dagoela.</w:t>
      </w:r>
    </w:p>
    <w:p w:rsidR="00015EB1" w:rsidRPr="004F2CC7" w:rsidRDefault="00015EB1" w:rsidP="00F00C01">
      <w:pPr>
        <w:autoSpaceDE w:val="0"/>
        <w:autoSpaceDN w:val="0"/>
        <w:adjustRightInd w:val="0"/>
        <w:spacing w:before="60" w:line="240" w:lineRule="atLeast"/>
        <w:jc w:val="both"/>
        <w:rPr>
          <w:rFonts w:ascii="Arial" w:hAnsi="Arial" w:cs="Arial"/>
          <w:shd w:val="clear" w:color="auto" w:fill="FFFFFF"/>
          <w:lang w:val="eu-ES"/>
        </w:rPr>
      </w:pPr>
      <w:r w:rsidRPr="004F2CC7">
        <w:rPr>
          <w:rFonts w:ascii="Arial" w:hAnsi="Arial"/>
          <w:lang w:val="eu-ES"/>
        </w:rPr>
        <w:t>3.- Aurreko bi a</w:t>
      </w:r>
      <w:r w:rsidR="00FE258E">
        <w:rPr>
          <w:rFonts w:ascii="Arial" w:hAnsi="Arial"/>
          <w:lang w:val="eu-ES"/>
        </w:rPr>
        <w:t>taleta</w:t>
      </w:r>
      <w:r w:rsidRPr="004F2CC7">
        <w:rPr>
          <w:rFonts w:ascii="Arial" w:hAnsi="Arial"/>
          <w:lang w:val="eu-ES"/>
        </w:rPr>
        <w:t>ko dokumentazio guztia eta ezarritako epearen barnean behar bezala aurkezten ez bada, ulertuko da lizitatzaileak atzera egin duela bere eskaintzan. Horrenbestez, lizitazioko oinarrizko aurrekontuaren % 3 es</w:t>
      </w:r>
      <w:r w:rsidR="00DB2782" w:rsidRPr="004F2CC7">
        <w:rPr>
          <w:rFonts w:ascii="Arial" w:hAnsi="Arial"/>
          <w:lang w:val="eu-ES"/>
        </w:rPr>
        <w:t xml:space="preserve">katuko zaio, </w:t>
      </w:r>
      <w:proofErr w:type="spellStart"/>
      <w:r w:rsidR="00DB2782" w:rsidRPr="004F2CC7">
        <w:rPr>
          <w:rFonts w:ascii="Arial" w:hAnsi="Arial"/>
          <w:lang w:val="eu-ES"/>
        </w:rPr>
        <w:t>BEZa</w:t>
      </w:r>
      <w:proofErr w:type="spellEnd"/>
      <w:r w:rsidR="00DB2782" w:rsidRPr="004F2CC7">
        <w:rPr>
          <w:rFonts w:ascii="Arial" w:hAnsi="Arial"/>
          <w:lang w:val="eu-ES"/>
        </w:rPr>
        <w:t xml:space="preserve"> kanpo, zigor</w:t>
      </w:r>
      <w:r w:rsidRPr="004F2CC7">
        <w:rPr>
          <w:rFonts w:ascii="Arial" w:hAnsi="Arial"/>
          <w:lang w:val="eu-ES"/>
        </w:rPr>
        <w:t xml:space="preserve"> kontzeptuan; diru kopuru hori jasotzeko, behin-behineko bermera joko da lehenik, horrelakorik eratua den kasuetan.</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shd w:val="clear" w:color="auto" w:fill="FFFFFF"/>
          <w:lang w:val="eu-ES"/>
        </w:rPr>
        <w:t>Aurreko paragrafoan aipatutako kasuan, eskaintzen sailkapenean hurrengo den lizitatzaileari dokumentazio berbera eskatuko zaio (</w:t>
      </w:r>
      <w:proofErr w:type="spellStart"/>
      <w:r w:rsidRPr="004F2CC7">
        <w:rPr>
          <w:rFonts w:ascii="Arial" w:hAnsi="Arial" w:cs="Arial"/>
          <w:shd w:val="clear" w:color="auto" w:fill="FFFFFF"/>
          <w:lang w:val="eu-ES"/>
        </w:rPr>
        <w:t>SPKLren</w:t>
      </w:r>
      <w:proofErr w:type="spellEnd"/>
      <w:r w:rsidRPr="004F2CC7">
        <w:rPr>
          <w:rFonts w:ascii="Arial" w:hAnsi="Arial" w:cs="Arial"/>
          <w:shd w:val="clear" w:color="auto" w:fill="FFFFFF"/>
          <w:lang w:val="eu-ES"/>
        </w:rPr>
        <w:t xml:space="preserve"> 150.2 artikulua).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4.- Klausula honetan adierazia emandako epearen barnean betetzen ez duen lizitatzaileari, dolo, erru edo zabarkeriaz jardun baldin badu, kontratatzeko galarazpena ezarri ahal izango zaio, </w:t>
      </w:r>
      <w:proofErr w:type="spellStart"/>
      <w:r w:rsidRPr="004F2CC7">
        <w:rPr>
          <w:rFonts w:ascii="Arial" w:hAnsi="Arial" w:cs="Arial"/>
          <w:lang w:val="eu-ES"/>
        </w:rPr>
        <w:t>SPKLren</w:t>
      </w:r>
      <w:proofErr w:type="spellEnd"/>
      <w:r w:rsidRPr="004F2CC7">
        <w:rPr>
          <w:rFonts w:ascii="Arial" w:hAnsi="Arial" w:cs="Arial"/>
          <w:lang w:val="eu-ES"/>
        </w:rPr>
        <w:t xml:space="preserve"> 71.2 a) artikuluan aurreikusiaren arabera.</w:t>
      </w:r>
    </w:p>
    <w:p w:rsidR="00015EB1" w:rsidRPr="004F2CC7" w:rsidRDefault="00015EB1" w:rsidP="00F00C01">
      <w:pPr>
        <w:pStyle w:val="3izenburua"/>
        <w:spacing w:before="240" w:after="60"/>
        <w:rPr>
          <w:sz w:val="22"/>
          <w:szCs w:val="22"/>
        </w:rPr>
      </w:pPr>
      <w:bookmarkStart w:id="81" w:name="_Toc463331557"/>
      <w:bookmarkStart w:id="82" w:name="_Toc198287598"/>
      <w:r w:rsidRPr="004F2CC7">
        <w:rPr>
          <w:sz w:val="22"/>
          <w:szCs w:val="22"/>
        </w:rPr>
        <w:t xml:space="preserve">33.3.- </w:t>
      </w:r>
      <w:bookmarkEnd w:id="81"/>
      <w:r w:rsidRPr="004F2CC7">
        <w:rPr>
          <w:sz w:val="22"/>
          <w:szCs w:val="22"/>
        </w:rPr>
        <w:t>Behin betiko bermea</w:t>
      </w:r>
      <w:bookmarkEnd w:id="82"/>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1.- </w:t>
      </w:r>
      <w:proofErr w:type="spellStart"/>
      <w:r w:rsidRPr="004F2CC7">
        <w:rPr>
          <w:rFonts w:ascii="Arial" w:hAnsi="Arial" w:cs="Arial"/>
          <w:lang w:val="eu-ES"/>
        </w:rPr>
        <w:t>SPKLren</w:t>
      </w:r>
      <w:proofErr w:type="spellEnd"/>
      <w:r w:rsidRPr="004F2CC7">
        <w:rPr>
          <w:rFonts w:ascii="Arial" w:hAnsi="Arial" w:cs="Arial"/>
          <w:lang w:val="eu-ES"/>
        </w:rPr>
        <w:t xml:space="preserve"> 145. artikuluaren arabera eskaintzarik onena aurkezten duen lizitatzaileak behin betiko berme bat eratu beharko du, eta kontratazio organoaren eskura jarri. </w:t>
      </w:r>
      <w:r w:rsidR="001457E8" w:rsidRPr="00A02EDD">
        <w:rPr>
          <w:rFonts w:ascii="Arial" w:hAnsi="Arial" w:cs="Arial"/>
          <w:lang w:val="eu-ES"/>
        </w:rPr>
        <w:t>Bermea lizitatzaileak eskainitako amaierako prezioaren % 5 izango da</w:t>
      </w:r>
      <w:r w:rsidR="001457E8">
        <w:rPr>
          <w:rFonts w:ascii="Arial" w:hAnsi="Arial" w:cs="Arial"/>
          <w:lang w:val="eu-ES"/>
        </w:rPr>
        <w:t xml:space="preserve"> edo lizitazioaren oinarrizko </w:t>
      </w:r>
      <w:proofErr w:type="spellStart"/>
      <w:r w:rsidR="001457E8">
        <w:rPr>
          <w:rFonts w:ascii="Arial" w:hAnsi="Arial" w:cs="Arial"/>
          <w:lang w:val="eu-ES"/>
        </w:rPr>
        <w:t>aurrekontuarena</w:t>
      </w:r>
      <w:proofErr w:type="spellEnd"/>
      <w:r w:rsidR="001457E8">
        <w:rPr>
          <w:rFonts w:ascii="Arial" w:hAnsi="Arial" w:cs="Arial"/>
          <w:lang w:val="eu-ES"/>
        </w:rPr>
        <w:t>, kontratua unitateko prezioen arabera formulatzen denean</w:t>
      </w:r>
      <w:r w:rsidR="001457E8" w:rsidRPr="00A02EDD">
        <w:rPr>
          <w:rFonts w:ascii="Arial" w:hAnsi="Arial" w:cs="Arial"/>
          <w:lang w:val="eu-ES"/>
        </w:rPr>
        <w:t>, balio erantsiaren gaineko zerga kanpoan utzita.</w:t>
      </w:r>
      <w:r w:rsidR="00E871FC">
        <w:rPr>
          <w:rFonts w:ascii="Arial" w:hAnsi="Arial" w:cs="Arial"/>
          <w:lang w:val="eu-ES"/>
        </w:rPr>
        <w:t xml:space="preserve"> Berme horren eraketa hamar</w:t>
      </w:r>
      <w:r w:rsidRPr="004F2CC7">
        <w:rPr>
          <w:rFonts w:ascii="Arial" w:hAnsi="Arial" w:cs="Arial"/>
          <w:lang w:val="eu-ES"/>
        </w:rPr>
        <w:t xml:space="preserve"> egun balioduneko epean egiaztatu beharko da, </w:t>
      </w:r>
      <w:proofErr w:type="spellStart"/>
      <w:r w:rsidRPr="004F2CC7">
        <w:rPr>
          <w:rFonts w:ascii="Arial" w:hAnsi="Arial" w:cs="Arial"/>
          <w:lang w:val="eu-ES"/>
        </w:rPr>
        <w:t>SPKLren</w:t>
      </w:r>
      <w:proofErr w:type="spellEnd"/>
      <w:r w:rsidRPr="004F2CC7">
        <w:rPr>
          <w:rFonts w:ascii="Arial" w:hAnsi="Arial" w:cs="Arial"/>
          <w:lang w:val="eu-ES"/>
        </w:rPr>
        <w:t xml:space="preserve"> 150.2 artikuluan aipatutako errekerimendua jaso eta biharamunetik aurrera. </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Ezaugarrien taulako </w:t>
      </w:r>
      <w:hyperlink w:anchor="CC_17" w:history="1">
        <w:r w:rsidRPr="004F2CC7">
          <w:rPr>
            <w:rStyle w:val="Hiperesteka"/>
            <w:rFonts w:ascii="Arial" w:hAnsi="Arial" w:cs="Arial"/>
            <w:b/>
            <w:lang w:val="eu-ES"/>
          </w:rPr>
          <w:t>17. atalean</w:t>
        </w:r>
      </w:hyperlink>
      <w:r w:rsidRPr="004F2CC7">
        <w:rPr>
          <w:rFonts w:ascii="Arial" w:hAnsi="Arial" w:cs="Arial"/>
          <w:lang w:val="eu-ES"/>
        </w:rPr>
        <w:t xml:space="preserve"> jasotzen den behin betiko bermea </w:t>
      </w:r>
      <w:proofErr w:type="spellStart"/>
      <w:r w:rsidRPr="004F2CC7">
        <w:rPr>
          <w:rFonts w:ascii="Arial" w:hAnsi="Arial" w:cs="Arial"/>
          <w:lang w:val="eu-ES"/>
        </w:rPr>
        <w:t>SPKLren</w:t>
      </w:r>
      <w:proofErr w:type="spellEnd"/>
      <w:r w:rsidRPr="004F2CC7">
        <w:rPr>
          <w:rFonts w:ascii="Arial" w:hAnsi="Arial" w:cs="Arial"/>
          <w:lang w:val="eu-ES"/>
        </w:rPr>
        <w:t xml:space="preserve"> 108. artikuluan et</w:t>
      </w:r>
      <w:r w:rsidR="009B5BD3">
        <w:rPr>
          <w:rFonts w:ascii="Arial" w:hAnsi="Arial" w:cs="Arial"/>
          <w:lang w:val="eu-ES"/>
        </w:rPr>
        <w:t xml:space="preserve">a </w:t>
      </w:r>
      <w:proofErr w:type="spellStart"/>
      <w:r w:rsidR="009B5BD3">
        <w:rPr>
          <w:rFonts w:ascii="Arial" w:hAnsi="Arial" w:cs="Arial"/>
          <w:lang w:val="eu-ES"/>
        </w:rPr>
        <w:t>AP</w:t>
      </w:r>
      <w:r w:rsidRPr="004F2CC7">
        <w:rPr>
          <w:rFonts w:ascii="Arial" w:hAnsi="Arial" w:cs="Arial"/>
          <w:lang w:val="eu-ES"/>
        </w:rPr>
        <w:t>KLEOren</w:t>
      </w:r>
      <w:proofErr w:type="spellEnd"/>
      <w:r w:rsidRPr="004F2CC7">
        <w:rPr>
          <w:rFonts w:ascii="Arial" w:hAnsi="Arial" w:cs="Arial"/>
          <w:lang w:val="eu-ES"/>
        </w:rPr>
        <w:t xml:space="preserve"> 55. artikulu eta hurrengoetan </w:t>
      </w:r>
      <w:proofErr w:type="spellStart"/>
      <w:r w:rsidRPr="004F2CC7">
        <w:rPr>
          <w:rFonts w:ascii="Arial" w:hAnsi="Arial" w:cs="Arial"/>
          <w:lang w:val="eu-ES"/>
        </w:rPr>
        <w:t>aurreikusten</w:t>
      </w:r>
      <w:proofErr w:type="spellEnd"/>
      <w:r w:rsidRPr="004F2CC7">
        <w:rPr>
          <w:rFonts w:ascii="Arial" w:hAnsi="Arial" w:cs="Arial"/>
          <w:lang w:val="eu-ES"/>
        </w:rPr>
        <w:t xml:space="preserve"> den moduetako edozeinetan eratu ahal izango da. </w:t>
      </w:r>
      <w:r w:rsidR="003C2FD0">
        <w:rPr>
          <w:rFonts w:ascii="Arial" w:hAnsi="Arial" w:cs="Arial"/>
          <w:lang w:val="eu-ES"/>
        </w:rPr>
        <w:t>Behar</w:t>
      </w:r>
      <w:r w:rsidRPr="004F2CC7">
        <w:rPr>
          <w:rFonts w:ascii="Arial" w:hAnsi="Arial" w:cs="Arial"/>
          <w:lang w:val="eu-ES"/>
        </w:rPr>
        <w:t xml:space="preserve">kizun hori </w:t>
      </w:r>
      <w:r w:rsidR="004A6C8D" w:rsidRPr="004F2CC7">
        <w:rPr>
          <w:rFonts w:ascii="Arial" w:hAnsi="Arial" w:cs="Arial"/>
          <w:lang w:val="eu-ES"/>
        </w:rPr>
        <w:t>adjudikaziodun</w:t>
      </w:r>
      <w:r w:rsidRPr="004F2CC7">
        <w:rPr>
          <w:rFonts w:ascii="Arial" w:hAnsi="Arial" w:cs="Arial"/>
          <w:lang w:val="eu-ES"/>
        </w:rPr>
        <w:t xml:space="preserve">ari egotz </w:t>
      </w:r>
      <w:proofErr w:type="spellStart"/>
      <w:r w:rsidRPr="004F2CC7">
        <w:rPr>
          <w:rFonts w:ascii="Arial" w:hAnsi="Arial" w:cs="Arial"/>
          <w:lang w:val="eu-ES"/>
        </w:rPr>
        <w:t>dakizkiokeen</w:t>
      </w:r>
      <w:proofErr w:type="spellEnd"/>
      <w:r w:rsidRPr="004F2CC7">
        <w:rPr>
          <w:rFonts w:ascii="Arial" w:hAnsi="Arial" w:cs="Arial"/>
          <w:lang w:val="eu-ES"/>
        </w:rPr>
        <w:t xml:space="preserve"> arrazoiengatik betetzen ez bada, Administrazioak ez du haren aldeko </w:t>
      </w:r>
      <w:r w:rsidR="0020124A" w:rsidRPr="004F2CC7">
        <w:rPr>
          <w:rFonts w:ascii="Arial" w:hAnsi="Arial" w:cs="Arial"/>
          <w:lang w:val="eu-ES"/>
        </w:rPr>
        <w:t>adjudikazior</w:t>
      </w:r>
      <w:r w:rsidRPr="004F2CC7">
        <w:rPr>
          <w:rFonts w:ascii="Arial" w:hAnsi="Arial" w:cs="Arial"/>
          <w:lang w:val="eu-ES"/>
        </w:rPr>
        <w:t>ik egingo.</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3.- Ezaug</w:t>
      </w:r>
      <w:r w:rsidR="009B5BD3">
        <w:rPr>
          <w:rFonts w:ascii="Arial" w:hAnsi="Arial" w:cs="Arial"/>
          <w:lang w:val="eu-ES"/>
        </w:rPr>
        <w:t>arrien taulako atal horretan</w:t>
      </w:r>
      <w:r w:rsidRPr="004F2CC7">
        <w:rPr>
          <w:rFonts w:ascii="Arial" w:hAnsi="Arial" w:cs="Arial"/>
          <w:lang w:val="eu-ES"/>
        </w:rPr>
        <w:t xml:space="preserve"> </w:t>
      </w:r>
      <w:proofErr w:type="spellStart"/>
      <w:r w:rsidRPr="004F2CC7">
        <w:rPr>
          <w:rFonts w:ascii="Arial" w:hAnsi="Arial" w:cs="Arial"/>
          <w:lang w:val="eu-ES"/>
        </w:rPr>
        <w:t>aurreikusten</w:t>
      </w:r>
      <w:proofErr w:type="spellEnd"/>
      <w:r w:rsidRPr="004F2CC7">
        <w:rPr>
          <w:rFonts w:ascii="Arial" w:hAnsi="Arial" w:cs="Arial"/>
          <w:lang w:val="eu-ES"/>
        </w:rPr>
        <w:t xml:space="preserve"> </w:t>
      </w:r>
      <w:r w:rsidR="009B5BD3">
        <w:rPr>
          <w:rFonts w:ascii="Arial" w:hAnsi="Arial" w:cs="Arial"/>
          <w:lang w:val="eu-ES"/>
        </w:rPr>
        <w:t>bada, prezioko atxiki</w:t>
      </w:r>
      <w:r w:rsidRPr="004F2CC7">
        <w:rPr>
          <w:rFonts w:ascii="Arial" w:hAnsi="Arial" w:cs="Arial"/>
          <w:lang w:val="eu-ES"/>
        </w:rPr>
        <w:t>z eratu ahal izango da.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Pr</w:t>
      </w:r>
      <w:r w:rsidR="00FE258E">
        <w:rPr>
          <w:rFonts w:ascii="Arial" w:hAnsi="Arial" w:cs="Arial"/>
          <w:lang w:val="eu-ES"/>
        </w:rPr>
        <w:t>ezioa</w:t>
      </w:r>
      <w:r w:rsidR="009B5BD3">
        <w:rPr>
          <w:rFonts w:ascii="Arial" w:hAnsi="Arial" w:cs="Arial"/>
          <w:lang w:val="eu-ES"/>
        </w:rPr>
        <w:t xml:space="preserve"> atxikiz eratzen bada</w:t>
      </w:r>
      <w:r w:rsidRPr="004F2CC7">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4.- Kontrat</w:t>
      </w:r>
      <w:r w:rsidR="00DB2782" w:rsidRPr="004F2CC7">
        <w:rPr>
          <w:rFonts w:ascii="Arial" w:hAnsi="Arial" w:cs="Arial"/>
          <w:lang w:val="eu-ES"/>
        </w:rPr>
        <w:t xml:space="preserve">istari eska </w:t>
      </w:r>
      <w:proofErr w:type="spellStart"/>
      <w:r w:rsidR="00DB2782" w:rsidRPr="004F2CC7">
        <w:rPr>
          <w:rFonts w:ascii="Arial" w:hAnsi="Arial" w:cs="Arial"/>
          <w:lang w:val="eu-ES"/>
        </w:rPr>
        <w:t>dakizkiokeen</w:t>
      </w:r>
      <w:proofErr w:type="spellEnd"/>
      <w:r w:rsidR="00DB2782" w:rsidRPr="004F2CC7">
        <w:rPr>
          <w:rFonts w:ascii="Arial" w:hAnsi="Arial" w:cs="Arial"/>
          <w:lang w:val="eu-ES"/>
        </w:rPr>
        <w:t xml:space="preserve"> zigorr</w:t>
      </w:r>
      <w:r w:rsidRPr="004F2CC7">
        <w:rPr>
          <w:rFonts w:ascii="Arial" w:hAnsi="Arial" w:cs="Arial"/>
          <w:lang w:val="eu-ES"/>
        </w:rPr>
        <w:t>ak edo kalte-ordainak bermearen bitartez gauzatzen badira, kontratistak berriz jarri beharko du bermea, edo lehendik jarritakoa dagokion kopuruz handitu, haiek</w:t>
      </w:r>
      <w:r w:rsidR="00E871FC">
        <w:rPr>
          <w:rFonts w:ascii="Arial" w:hAnsi="Arial" w:cs="Arial"/>
          <w:lang w:val="eu-ES"/>
        </w:rPr>
        <w:t xml:space="preserve"> gauzatzen </w:t>
      </w:r>
      <w:proofErr w:type="spellStart"/>
      <w:r w:rsidR="00E871FC">
        <w:rPr>
          <w:rFonts w:ascii="Arial" w:hAnsi="Arial" w:cs="Arial"/>
          <w:lang w:val="eu-ES"/>
        </w:rPr>
        <w:t>direnetik</w:t>
      </w:r>
      <w:proofErr w:type="spellEnd"/>
      <w:r w:rsidR="00E871FC">
        <w:rPr>
          <w:rFonts w:ascii="Arial" w:hAnsi="Arial" w:cs="Arial"/>
          <w:lang w:val="eu-ES"/>
        </w:rPr>
        <w:t xml:space="preserve"> hamabost</w:t>
      </w:r>
      <w:r w:rsidRPr="004F2CC7">
        <w:rPr>
          <w:rFonts w:ascii="Arial" w:hAnsi="Arial" w:cs="Arial"/>
          <w:lang w:val="eu-ES"/>
        </w:rPr>
        <w:t xml:space="preserve"> egun naturaleko epean; horrela ez egitea kontratua suntsiarazteko arrazoia izango da.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5.- Kontratuan izandako aldaketaren bat dela eta kontratuaren prezioa ere aldatzen bada, bermea egokitu egin beharko da, kontratua aldatzeko erabakia lizitatzaileari jakinarazten zaio</w:t>
      </w:r>
      <w:r w:rsidR="00E871FC">
        <w:rPr>
          <w:rFonts w:ascii="Arial" w:hAnsi="Arial" w:cs="Arial"/>
          <w:lang w:val="eu-ES"/>
        </w:rPr>
        <w:t>n egunetik kontatzen hasi eta hamabost</w:t>
      </w:r>
      <w:r w:rsidRPr="004F2CC7">
        <w:rPr>
          <w:rFonts w:ascii="Arial" w:hAnsi="Arial" w:cs="Arial"/>
          <w:lang w:val="eu-ES"/>
        </w:rPr>
        <w:t xml:space="preserve"> egun naturaleko epean, hain zuzen prezio berriarekiko proportzioa mantendu dezan.</w:t>
      </w:r>
    </w:p>
    <w:p w:rsidR="00015EB1" w:rsidRPr="004F2CC7" w:rsidRDefault="00015EB1" w:rsidP="00F00C01">
      <w:pPr>
        <w:autoSpaceDE w:val="0"/>
        <w:autoSpaceDN w:val="0"/>
        <w:adjustRightInd w:val="0"/>
        <w:spacing w:before="60" w:line="240" w:lineRule="atLeast"/>
        <w:jc w:val="both"/>
        <w:rPr>
          <w:rFonts w:ascii="Arial" w:hAnsi="Arial" w:cs="Arial"/>
          <w:lang w:val="eu-ES"/>
        </w:rPr>
      </w:pPr>
      <w:bookmarkStart w:id="83" w:name="_Toc463331558"/>
      <w:bookmarkStart w:id="84" w:name="_Toc506479397"/>
      <w:r w:rsidRPr="004F2CC7">
        <w:rPr>
          <w:rFonts w:ascii="Arial" w:hAnsi="Arial" w:cs="Arial"/>
          <w:lang w:val="eu-ES"/>
        </w:rPr>
        <w:lastRenderedPageBreak/>
        <w:t xml:space="preserve">6.- Nolanahi ere, behin betiko bermea </w:t>
      </w:r>
      <w:proofErr w:type="spellStart"/>
      <w:r w:rsidRPr="004F2CC7">
        <w:rPr>
          <w:rFonts w:ascii="Arial" w:hAnsi="Arial" w:cs="Arial"/>
          <w:lang w:val="eu-ES"/>
        </w:rPr>
        <w:t>SPKLren</w:t>
      </w:r>
      <w:proofErr w:type="spellEnd"/>
      <w:r w:rsidRPr="004F2CC7">
        <w:rPr>
          <w:rFonts w:ascii="Arial" w:hAnsi="Arial" w:cs="Arial"/>
          <w:lang w:val="eu-ES"/>
        </w:rPr>
        <w:t xml:space="preserve"> 110. artikuluan aipatutako kontzeptuez erantzuteko erabiliko da. Kontzeptu horien barruan sartuta dago kontratistak ez betetzea kontratuar</w:t>
      </w:r>
      <w:r w:rsidR="003C2FD0">
        <w:rPr>
          <w:rFonts w:ascii="Arial" w:hAnsi="Arial" w:cs="Arial"/>
          <w:lang w:val="eu-ES"/>
        </w:rPr>
        <w:t>i lotutako prestazioak oker egikari</w:t>
      </w:r>
      <w:r w:rsidRPr="004F2CC7">
        <w:rPr>
          <w:rFonts w:ascii="Arial" w:hAnsi="Arial" w:cs="Arial"/>
          <w:lang w:val="eu-ES"/>
        </w:rPr>
        <w:t xml:space="preserve">tzearen ondorioz hirugarrengoei eraginkako kalte-galerak ordaintzeko obligazioa, </w:t>
      </w:r>
      <w:proofErr w:type="spellStart"/>
      <w:r w:rsidRPr="004F2CC7">
        <w:rPr>
          <w:rFonts w:ascii="Arial" w:hAnsi="Arial" w:cs="Arial"/>
          <w:lang w:val="eu-ES"/>
        </w:rPr>
        <w:t>SPKLren</w:t>
      </w:r>
      <w:proofErr w:type="spellEnd"/>
      <w:r w:rsidRPr="004F2CC7">
        <w:rPr>
          <w:rFonts w:ascii="Arial" w:hAnsi="Arial" w:cs="Arial"/>
          <w:lang w:val="eu-ES"/>
        </w:rPr>
        <w:t xml:space="preserve"> 196. artikuluan jasota dagoena.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7.- Behin-behineko bermea eratzen denean, </w:t>
      </w:r>
      <w:r w:rsidR="004A6C8D" w:rsidRPr="004F2CC7">
        <w:rPr>
          <w:rFonts w:ascii="Arial" w:hAnsi="Arial" w:cs="Arial"/>
          <w:lang w:val="eu-ES"/>
        </w:rPr>
        <w:t>adjudikaziodun</w:t>
      </w:r>
      <w:r w:rsidRPr="004F2CC7">
        <w:rPr>
          <w:rFonts w:ascii="Arial" w:hAnsi="Arial" w:cs="Arial"/>
          <w:lang w:val="eu-ES"/>
        </w:rPr>
        <w:t>ak aukeran izango du behin-behineko bermearen zenbatekoa behin betiko bermeari aplikatzea edo azken hori berriro eratzea.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8.- Berme osagarria </w:t>
      </w:r>
      <w:proofErr w:type="spellStart"/>
      <w:r w:rsidRPr="004F2CC7">
        <w:rPr>
          <w:rFonts w:ascii="Arial" w:hAnsi="Arial" w:cs="Arial"/>
          <w:lang w:val="eu-ES"/>
        </w:rPr>
        <w:t>SPKLren</w:t>
      </w:r>
      <w:proofErr w:type="spellEnd"/>
      <w:r w:rsidRPr="004F2CC7">
        <w:rPr>
          <w:rFonts w:ascii="Arial" w:hAnsi="Arial" w:cs="Arial"/>
          <w:lang w:val="eu-ES"/>
        </w:rPr>
        <w:t xml:space="preserve"> 107.2 artikuluan jasotakoaren arabera ezarriko da, eta, hala badagokio, ezaugarrien taulako </w:t>
      </w:r>
      <w:hyperlink w:anchor="CC_17" w:history="1">
        <w:r w:rsidRPr="004F2CC7">
          <w:rPr>
            <w:rStyle w:val="Hiperesteka"/>
            <w:rFonts w:ascii="Arial" w:hAnsi="Arial" w:cs="Arial"/>
            <w:b/>
            <w:lang w:val="eu-ES"/>
          </w:rPr>
          <w:t>17. atalean</w:t>
        </w:r>
      </w:hyperlink>
      <w:r w:rsidRPr="004F2CC7">
        <w:rPr>
          <w:rFonts w:ascii="Arial" w:hAnsi="Arial" w:cs="Arial"/>
          <w:lang w:val="eu-ES"/>
        </w:rPr>
        <w:t xml:space="preserve"> xedatutakoari jarraituko zaio.</w:t>
      </w:r>
    </w:p>
    <w:p w:rsidR="00015EB1" w:rsidRPr="004F2CC7" w:rsidRDefault="00015EB1" w:rsidP="00F00C01">
      <w:pPr>
        <w:pStyle w:val="3izenburua"/>
        <w:spacing w:before="240" w:after="60"/>
        <w:rPr>
          <w:sz w:val="22"/>
          <w:szCs w:val="22"/>
        </w:rPr>
      </w:pPr>
      <w:bookmarkStart w:id="85" w:name="_Toc198287599"/>
      <w:bookmarkEnd w:id="83"/>
      <w:bookmarkEnd w:id="84"/>
      <w:r w:rsidRPr="004F2CC7">
        <w:rPr>
          <w:sz w:val="22"/>
          <w:szCs w:val="22"/>
        </w:rPr>
        <w:t xml:space="preserve">33.4.- </w:t>
      </w:r>
      <w:r w:rsidR="0020124A" w:rsidRPr="004F2CC7">
        <w:rPr>
          <w:sz w:val="22"/>
          <w:szCs w:val="22"/>
        </w:rPr>
        <w:t>Adjudikazio</w:t>
      </w:r>
      <w:r w:rsidRPr="004F2CC7">
        <w:rPr>
          <w:sz w:val="22"/>
          <w:szCs w:val="22"/>
        </w:rPr>
        <w:t>a</w:t>
      </w:r>
      <w:bookmarkEnd w:id="85"/>
    </w:p>
    <w:p w:rsidR="00015EB1" w:rsidRPr="004F2CC7" w:rsidRDefault="00015EB1" w:rsidP="00F00C01">
      <w:pPr>
        <w:autoSpaceDE w:val="0"/>
        <w:autoSpaceDN w:val="0"/>
        <w:adjustRightInd w:val="0"/>
        <w:spacing w:before="60" w:line="240" w:lineRule="atLeast"/>
        <w:jc w:val="both"/>
        <w:rPr>
          <w:rFonts w:ascii="Arial" w:hAnsi="Arial" w:cs="Arial"/>
          <w:b/>
          <w:lang w:val="eu-ES"/>
        </w:rPr>
      </w:pPr>
      <w:r w:rsidRPr="004F2CC7">
        <w:rPr>
          <w:rFonts w:ascii="Arial" w:hAnsi="Arial" w:cs="Arial"/>
          <w:lang w:val="eu-ES"/>
        </w:rPr>
        <w:t xml:space="preserve">1.- Kontratazio organoak kontratua </w:t>
      </w:r>
      <w:r w:rsidR="00170846" w:rsidRPr="004F2CC7">
        <w:rPr>
          <w:rFonts w:ascii="Arial" w:hAnsi="Arial" w:cs="Arial"/>
          <w:lang w:val="eu-ES"/>
        </w:rPr>
        <w:t>adjudikatu</w:t>
      </w:r>
      <w:r w:rsidRPr="004F2CC7">
        <w:rPr>
          <w:rFonts w:ascii="Arial" w:hAnsi="Arial" w:cs="Arial"/>
          <w:lang w:val="eu-ES"/>
        </w:rPr>
        <w:t xml:space="preserve"> beharko du </w:t>
      </w:r>
      <w:hyperlink w:anchor="Cl_33_2" w:history="1">
        <w:r w:rsidRPr="004F2CC7">
          <w:rPr>
            <w:rStyle w:val="Hiperesteka"/>
            <w:rFonts w:ascii="Arial" w:hAnsi="Arial" w:cs="Arial"/>
            <w:b/>
            <w:lang w:val="eu-ES"/>
          </w:rPr>
          <w:t>33.2 klausulak</w:t>
        </w:r>
      </w:hyperlink>
      <w:r w:rsidRPr="004F2CC7">
        <w:rPr>
          <w:rFonts w:ascii="Arial" w:hAnsi="Arial" w:cs="Arial"/>
          <w:lang w:val="eu-ES"/>
        </w:rPr>
        <w:t xml:space="preserve"> aipatzen duen d</w:t>
      </w:r>
      <w:r w:rsidR="00E871FC">
        <w:rPr>
          <w:rFonts w:ascii="Arial" w:hAnsi="Arial" w:cs="Arial"/>
          <w:lang w:val="eu-ES"/>
        </w:rPr>
        <w:t>okumentazioa jaso eta hurrengo bost</w:t>
      </w:r>
      <w:r w:rsidRPr="004F2CC7">
        <w:rPr>
          <w:rFonts w:ascii="Arial" w:hAnsi="Arial" w:cs="Arial"/>
          <w:lang w:val="eu-ES"/>
        </w:rPr>
        <w:t xml:space="preserve"> egun baliodunen barruan.</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Dena den, kontratuaren </w:t>
      </w:r>
      <w:r w:rsidR="004A6C8D" w:rsidRPr="004F2CC7">
        <w:rPr>
          <w:rFonts w:ascii="Arial" w:hAnsi="Arial" w:cs="Arial"/>
          <w:lang w:val="eu-ES"/>
        </w:rPr>
        <w:t>adjudikaziodun</w:t>
      </w:r>
      <w:r w:rsidRPr="004F2CC7">
        <w:rPr>
          <w:rFonts w:ascii="Arial" w:hAnsi="Arial" w:cs="Arial"/>
          <w:lang w:val="eu-ES"/>
        </w:rPr>
        <w:t xml:space="preserve">a hautatzeko irizpide bakarra prezioa denean, </w:t>
      </w:r>
      <w:r w:rsidR="0020124A" w:rsidRPr="004F2CC7">
        <w:rPr>
          <w:rFonts w:ascii="Arial" w:hAnsi="Arial" w:cs="Arial"/>
          <w:lang w:val="eu-ES"/>
        </w:rPr>
        <w:t>adjudikazio</w:t>
      </w:r>
      <w:r w:rsidRPr="004F2CC7">
        <w:rPr>
          <w:rFonts w:ascii="Arial" w:hAnsi="Arial" w:cs="Arial"/>
          <w:lang w:val="eu-ES"/>
        </w:rPr>
        <w:t>a egiteko epea, gehienez ere, hamabost egunekoa izango da, proposamenak irekitzeko egunaren ondorengotik kontatzen hasita.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Ezingo da utzi </w:t>
      </w:r>
      <w:r w:rsidR="00170846" w:rsidRPr="004F2CC7">
        <w:rPr>
          <w:rFonts w:ascii="Arial" w:hAnsi="Arial" w:cs="Arial"/>
          <w:lang w:val="eu-ES"/>
        </w:rPr>
        <w:t>adjudikatu</w:t>
      </w:r>
      <w:r w:rsidRPr="004F2CC7">
        <w:rPr>
          <w:rFonts w:ascii="Arial" w:hAnsi="Arial" w:cs="Arial"/>
          <w:lang w:val="eu-ES"/>
        </w:rPr>
        <w:t xml:space="preserve"> gabe lizitazio bat, baldin eta </w:t>
      </w:r>
      <w:r w:rsidR="00FE258E">
        <w:rPr>
          <w:rFonts w:ascii="Arial" w:hAnsi="Arial" w:cs="Arial"/>
          <w:lang w:val="eu-ES"/>
        </w:rPr>
        <w:t>baldintza</w:t>
      </w:r>
      <w:r w:rsidR="00DF3CA9" w:rsidRPr="004F2CC7">
        <w:rPr>
          <w:rFonts w:ascii="Arial" w:hAnsi="Arial" w:cs="Arial"/>
          <w:lang w:val="eu-ES"/>
        </w:rPr>
        <w:t xml:space="preserve"> agiri</w:t>
      </w:r>
      <w:r w:rsidRPr="004F2CC7">
        <w:rPr>
          <w:rFonts w:ascii="Arial" w:hAnsi="Arial" w:cs="Arial"/>
          <w:lang w:val="eu-ES"/>
        </w:rPr>
        <w:t>an ageri diren irizpideen arabera onargarria den eskaintza edo proposamenen bat badago.</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w:t>
      </w:r>
      <w:r w:rsidR="0020124A" w:rsidRPr="004F2CC7">
        <w:rPr>
          <w:rFonts w:ascii="Arial" w:hAnsi="Arial" w:cs="Arial"/>
          <w:lang w:val="eu-ES"/>
        </w:rPr>
        <w:t>Adjudikazio</w:t>
      </w:r>
      <w:r w:rsidRPr="004F2CC7">
        <w:rPr>
          <w:rFonts w:ascii="Arial" w:hAnsi="Arial" w:cs="Arial"/>
          <w:lang w:val="eu-ES"/>
        </w:rPr>
        <w:t>aren ebazpena arrazoitua izan beharko da eta enpresa hautagai eta lizitatzaileei jakinaraziko zaie, eta kontratatzailearen profilean</w:t>
      </w:r>
      <w:r w:rsidR="00E871FC">
        <w:rPr>
          <w:rFonts w:ascii="Arial" w:hAnsi="Arial" w:cs="Arial"/>
          <w:lang w:val="eu-ES"/>
        </w:rPr>
        <w:t xml:space="preserve"> argitaratuta egon beharko da hamabost</w:t>
      </w:r>
      <w:r w:rsidRPr="004F2CC7">
        <w:rPr>
          <w:rFonts w:ascii="Arial" w:hAnsi="Arial" w:cs="Arial"/>
          <w:lang w:val="eu-ES"/>
        </w:rPr>
        <w:t xml:space="preserve"> eguneko epean.</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3.- Enpresa </w:t>
      </w:r>
      <w:r w:rsidR="004A6C8D" w:rsidRPr="004F2CC7">
        <w:rPr>
          <w:rFonts w:ascii="Arial" w:hAnsi="Arial" w:cs="Arial"/>
          <w:lang w:val="eu-ES"/>
        </w:rPr>
        <w:t>adjudikaziodun</w:t>
      </w:r>
      <w:r w:rsidR="00FE258E">
        <w:rPr>
          <w:rFonts w:ascii="Arial" w:hAnsi="Arial" w:cs="Arial"/>
          <w:lang w:val="eu-ES"/>
        </w:rPr>
        <w:t>ak kontratuaren</w:t>
      </w:r>
      <w:r w:rsidRPr="004F2CC7">
        <w:rPr>
          <w:rFonts w:ascii="Arial" w:hAnsi="Arial" w:cs="Arial"/>
          <w:lang w:val="eu-ES"/>
        </w:rPr>
        <w:t xml:space="preserve"> </w:t>
      </w:r>
      <w:r w:rsidR="00075473">
        <w:rPr>
          <w:rFonts w:ascii="Arial" w:hAnsi="Arial" w:cs="Arial"/>
          <w:lang w:val="eu-ES"/>
        </w:rPr>
        <w:t>objektu</w:t>
      </w:r>
      <w:r w:rsidRPr="004F2CC7">
        <w:rPr>
          <w:rFonts w:ascii="Arial" w:hAnsi="Arial" w:cs="Arial"/>
          <w:lang w:val="eu-ES"/>
        </w:rPr>
        <w:t xml:space="preserve">a den jarduera egiten duten langileei aplikatuko beharreko hitzarmen kolektiboari buruzko informazioa jasoko da </w:t>
      </w:r>
      <w:r w:rsidR="0020124A" w:rsidRPr="004F2CC7">
        <w:rPr>
          <w:rFonts w:ascii="Arial" w:hAnsi="Arial" w:cs="Arial"/>
          <w:lang w:val="eu-ES"/>
        </w:rPr>
        <w:t>adjudikazio</w:t>
      </w:r>
      <w:r w:rsidRPr="004F2CC7">
        <w:rPr>
          <w:rFonts w:ascii="Arial" w:hAnsi="Arial" w:cs="Arial"/>
          <w:lang w:val="eu-ES"/>
        </w:rPr>
        <w:t xml:space="preserve"> ebazpenean eta kontratatzailearen profilean argitaratuko da.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4.- Aurreko </w:t>
      </w:r>
      <w:r w:rsidR="00632E80">
        <w:rPr>
          <w:rFonts w:ascii="Arial" w:hAnsi="Arial" w:cs="Arial"/>
          <w:lang w:val="eu-ES"/>
        </w:rPr>
        <w:t xml:space="preserve">2. </w:t>
      </w:r>
      <w:r w:rsidRPr="004F2CC7">
        <w:rPr>
          <w:rFonts w:ascii="Arial" w:hAnsi="Arial" w:cs="Arial"/>
          <w:lang w:val="eu-ES"/>
        </w:rPr>
        <w:t xml:space="preserve">atalak aipatzen dituen jakinarazpenak eta publizitateak beharrezko informazioa izango dute, eta bereziki </w:t>
      </w:r>
      <w:proofErr w:type="spellStart"/>
      <w:r w:rsidRPr="004F2CC7">
        <w:rPr>
          <w:rFonts w:ascii="Arial" w:hAnsi="Arial" w:cs="Arial"/>
          <w:lang w:val="eu-ES"/>
        </w:rPr>
        <w:t>SPKLren</w:t>
      </w:r>
      <w:proofErr w:type="spellEnd"/>
      <w:r w:rsidRPr="004F2CC7">
        <w:rPr>
          <w:rFonts w:ascii="Arial" w:hAnsi="Arial" w:cs="Arial"/>
          <w:lang w:val="eu-ES"/>
        </w:rPr>
        <w:t xml:space="preserve"> 151.2 artikuluak galdatua, hain zuzen </w:t>
      </w:r>
      <w:r w:rsidR="0020124A" w:rsidRPr="004F2CC7">
        <w:rPr>
          <w:rFonts w:ascii="Arial" w:hAnsi="Arial" w:cs="Arial"/>
          <w:lang w:val="eu-ES"/>
        </w:rPr>
        <w:t>adjudikazio</w:t>
      </w:r>
      <w:r w:rsidRPr="004F2CC7">
        <w:rPr>
          <w:rFonts w:ascii="Arial" w:hAnsi="Arial" w:cs="Arial"/>
          <w:lang w:val="eu-ES"/>
        </w:rPr>
        <w:t xml:space="preserve"> prozeduran interesa duten pertsonek behar beste oinarritutako errekurtsoak jarri ahal izan ditzaten </w:t>
      </w:r>
      <w:r w:rsidR="0020124A" w:rsidRPr="004F2CC7">
        <w:rPr>
          <w:rFonts w:ascii="Arial" w:hAnsi="Arial" w:cs="Arial"/>
          <w:lang w:val="eu-ES"/>
        </w:rPr>
        <w:t>adjudikazio</w:t>
      </w:r>
      <w:r w:rsidRPr="004F2CC7">
        <w:rPr>
          <w:rFonts w:ascii="Arial" w:hAnsi="Arial" w:cs="Arial"/>
          <w:lang w:val="eu-ES"/>
        </w:rPr>
        <w:t xml:space="preserve"> erabakiaren kontra. </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5.- </w:t>
      </w:r>
      <w:r w:rsidR="0020124A" w:rsidRPr="004F2CC7">
        <w:rPr>
          <w:rFonts w:ascii="Arial" w:hAnsi="Arial" w:cs="Arial"/>
          <w:lang w:val="eu-ES"/>
        </w:rPr>
        <w:t>Adjudikazio</w:t>
      </w:r>
      <w:r w:rsidRPr="004F2CC7">
        <w:rPr>
          <w:rFonts w:ascii="Arial" w:hAnsi="Arial" w:cs="Arial"/>
          <w:lang w:val="eu-ES"/>
        </w:rPr>
        <w:t>aren motibazioan 155.3 a</w:t>
      </w:r>
      <w:r w:rsidR="009B5BD3">
        <w:rPr>
          <w:rFonts w:ascii="Arial" w:hAnsi="Arial" w:cs="Arial"/>
          <w:lang w:val="eu-ES"/>
        </w:rPr>
        <w:t>rtikuluan jasotako konfidentzialtasun</w:t>
      </w:r>
      <w:r w:rsidRPr="004F2CC7">
        <w:rPr>
          <w:rFonts w:ascii="Arial" w:hAnsi="Arial" w:cs="Arial"/>
          <w:lang w:val="eu-ES"/>
        </w:rPr>
        <w:t xml:space="preserve"> salbuespena aplikatu beharko da.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6.- Edonola ere, kontratua zer epetan formalizatu behar den adieraziko da bai jakinarazpenean bai kontratatzailearen profilean, </w:t>
      </w:r>
      <w:proofErr w:type="spellStart"/>
      <w:r w:rsidRPr="004F2CC7">
        <w:rPr>
          <w:rFonts w:ascii="Arial" w:hAnsi="Arial" w:cs="Arial"/>
          <w:lang w:val="eu-ES"/>
        </w:rPr>
        <w:t>SPKLren</w:t>
      </w:r>
      <w:proofErr w:type="spellEnd"/>
      <w:r w:rsidRPr="004F2CC7">
        <w:rPr>
          <w:rFonts w:ascii="Arial" w:hAnsi="Arial" w:cs="Arial"/>
          <w:lang w:val="eu-ES"/>
        </w:rPr>
        <w:t xml:space="preserve"> 153. artikuluak xedatzen </w:t>
      </w:r>
      <w:proofErr w:type="spellStart"/>
      <w:r w:rsidRPr="004F2CC7">
        <w:rPr>
          <w:rFonts w:ascii="Arial" w:hAnsi="Arial" w:cs="Arial"/>
          <w:lang w:val="eu-ES"/>
        </w:rPr>
        <w:t>duenarekin</w:t>
      </w:r>
      <w:proofErr w:type="spellEnd"/>
      <w:r w:rsidRPr="004F2CC7">
        <w:rPr>
          <w:rFonts w:ascii="Arial" w:hAnsi="Arial" w:cs="Arial"/>
          <w:lang w:val="eu-ES"/>
        </w:rPr>
        <w:t xml:space="preserve"> bat.</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7.- Jakinarazpena Gipuzkoako Foru Aldundiaren egoitza elektronikoko agerraldi bitartez egingo da.</w:t>
      </w:r>
    </w:p>
    <w:p w:rsidR="00015EB1" w:rsidRPr="004F2CC7" w:rsidRDefault="00015EB1" w:rsidP="00F00C01">
      <w:pPr>
        <w:pStyle w:val="2izenburua"/>
        <w:spacing w:line="240" w:lineRule="atLeast"/>
        <w:jc w:val="both"/>
        <w:rPr>
          <w:i w:val="0"/>
          <w:iCs w:val="0"/>
          <w:sz w:val="22"/>
          <w:szCs w:val="22"/>
          <w:lang w:val="eu-ES"/>
        </w:rPr>
      </w:pPr>
      <w:bookmarkStart w:id="86" w:name="_Toc198287600"/>
      <w:r w:rsidRPr="004F2CC7">
        <w:rPr>
          <w:i w:val="0"/>
          <w:iCs w:val="0"/>
          <w:sz w:val="22"/>
          <w:szCs w:val="22"/>
          <w:lang w:val="eu-ES"/>
        </w:rPr>
        <w:t>34.- Kontratua formalizatzea</w:t>
      </w:r>
      <w:bookmarkEnd w:id="86"/>
      <w:r w:rsidRPr="004F2CC7">
        <w:rPr>
          <w:i w:val="0"/>
          <w:iCs w:val="0"/>
          <w:sz w:val="22"/>
          <w:szCs w:val="22"/>
          <w:lang w:val="eu-ES"/>
        </w:rPr>
        <w:t xml:space="preserve"> </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w:t>
      </w:r>
      <w:r w:rsidR="0020124A" w:rsidRPr="004F2CC7">
        <w:rPr>
          <w:rFonts w:ascii="Arial" w:hAnsi="Arial" w:cs="Arial"/>
          <w:lang w:val="eu-ES"/>
        </w:rPr>
        <w:t>adjudikazio</w:t>
      </w:r>
      <w:r w:rsidRPr="004F2CC7">
        <w:rPr>
          <w:rFonts w:ascii="Arial" w:hAnsi="Arial" w:cs="Arial"/>
          <w:lang w:val="eu-ES"/>
        </w:rPr>
        <w:t xml:space="preserve"> irizpideak aldatzea eragingo duen klausularik.</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w:t>
      </w:r>
      <w:r w:rsidR="00302DE0"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4F2CC7">
        <w:rPr>
          <w:rFonts w:ascii="Arial" w:hAnsi="Arial" w:cs="Arial"/>
          <w:lang w:val="eu-ES"/>
        </w:rPr>
        <w:t>.</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3.- Kontratua sinatu aurretik, </w:t>
      </w:r>
      <w:r w:rsidR="004A6C8D" w:rsidRPr="004F2CC7">
        <w:rPr>
          <w:rFonts w:ascii="Arial" w:hAnsi="Arial" w:cs="Arial"/>
          <w:lang w:val="eu-ES"/>
        </w:rPr>
        <w:t>adjudikaziodun</w:t>
      </w:r>
      <w:r w:rsidRPr="004F2CC7">
        <w:rPr>
          <w:rFonts w:ascii="Arial" w:hAnsi="Arial" w:cs="Arial"/>
          <w:lang w:val="eu-ES"/>
        </w:rPr>
        <w:t>a ordezkatzen duen pertsonak honakoak aurkeztu beharko dizkio kontratazio organoari:</w:t>
      </w:r>
    </w:p>
    <w:p w:rsidR="00015EB1" w:rsidRPr="004F2CC7" w:rsidRDefault="00015EB1" w:rsidP="00F00C01">
      <w:pPr>
        <w:pStyle w:val="Zerrenda-paragrafoa"/>
        <w:numPr>
          <w:ilvl w:val="0"/>
          <w:numId w:val="36"/>
        </w:numPr>
        <w:autoSpaceDE w:val="0"/>
        <w:autoSpaceDN w:val="0"/>
        <w:adjustRightInd w:val="0"/>
        <w:spacing w:before="60" w:after="0" w:line="240" w:lineRule="atLeast"/>
        <w:ind w:left="568" w:hanging="284"/>
        <w:jc w:val="both"/>
        <w:rPr>
          <w:rFonts w:ascii="Arial" w:hAnsi="Arial" w:cs="Arial"/>
          <w:sz w:val="20"/>
          <w:szCs w:val="20"/>
          <w:lang w:val="eu-ES"/>
        </w:rPr>
      </w:pPr>
      <w:r w:rsidRPr="004F2CC7">
        <w:rPr>
          <w:rFonts w:ascii="Arial" w:hAnsi="Arial" w:cs="Arial"/>
          <w:sz w:val="20"/>
          <w:szCs w:val="20"/>
          <w:lang w:val="eu-ES"/>
        </w:rPr>
        <w:t xml:space="preserve">Bere identitatea eta ordezkaritza egiaztatzen dituzten dokumentuak. </w:t>
      </w:r>
    </w:p>
    <w:p w:rsidR="00015EB1" w:rsidRPr="004F2CC7" w:rsidRDefault="004A6C8D" w:rsidP="00F00C01">
      <w:pPr>
        <w:pStyle w:val="Zerrenda-paragrafoa"/>
        <w:numPr>
          <w:ilvl w:val="0"/>
          <w:numId w:val="36"/>
        </w:numPr>
        <w:autoSpaceDE w:val="0"/>
        <w:autoSpaceDN w:val="0"/>
        <w:adjustRightInd w:val="0"/>
        <w:spacing w:before="60" w:after="0" w:line="240" w:lineRule="atLeast"/>
        <w:ind w:left="568" w:hanging="284"/>
        <w:jc w:val="both"/>
        <w:rPr>
          <w:rFonts w:ascii="Arial" w:hAnsi="Arial" w:cs="Arial"/>
          <w:sz w:val="20"/>
          <w:szCs w:val="20"/>
          <w:lang w:val="eu-ES"/>
        </w:rPr>
      </w:pPr>
      <w:r w:rsidRPr="004F2CC7">
        <w:rPr>
          <w:rFonts w:ascii="Arial" w:hAnsi="Arial" w:cs="Arial"/>
          <w:sz w:val="20"/>
          <w:szCs w:val="20"/>
          <w:lang w:val="eu-ES"/>
        </w:rPr>
        <w:lastRenderedPageBreak/>
        <w:t>Adjudikaziodun</w:t>
      </w:r>
      <w:r w:rsidR="00015EB1" w:rsidRPr="004F2CC7">
        <w:rPr>
          <w:rFonts w:ascii="Arial" w:hAnsi="Arial" w:cs="Arial"/>
          <w:sz w:val="20"/>
          <w:szCs w:val="20"/>
          <w:lang w:val="eu-ES"/>
        </w:rPr>
        <w:t xml:space="preserve">a aldi baterako enpresa elkartea baldin bada, elkartearen eraketaren eskritura publikoa, elkarteari eman zaion </w:t>
      </w:r>
      <w:r w:rsidR="009B5BD3">
        <w:rPr>
          <w:rFonts w:ascii="Arial" w:hAnsi="Arial" w:cs="Arial"/>
          <w:sz w:val="20"/>
          <w:szCs w:val="20"/>
          <w:lang w:val="eu-ES"/>
        </w:rPr>
        <w:t>IFK eta ahalorde nahikoa duen</w:t>
      </w:r>
      <w:r w:rsidR="00015EB1" w:rsidRPr="004F2CC7">
        <w:rPr>
          <w:rFonts w:ascii="Arial" w:hAnsi="Arial" w:cs="Arial"/>
          <w:sz w:val="20"/>
          <w:szCs w:val="20"/>
          <w:lang w:val="eu-ES"/>
        </w:rPr>
        <w:t xml:space="preserve"> ordezkaria izango den pertsonaren izendapena.</w:t>
      </w:r>
    </w:p>
    <w:p w:rsidR="00015EB1" w:rsidRPr="004F2CC7" w:rsidRDefault="00015EB1" w:rsidP="00F00C01">
      <w:pPr>
        <w:pStyle w:val="Zerrenda-paragrafoa"/>
        <w:numPr>
          <w:ilvl w:val="0"/>
          <w:numId w:val="36"/>
        </w:numPr>
        <w:autoSpaceDE w:val="0"/>
        <w:autoSpaceDN w:val="0"/>
        <w:adjustRightInd w:val="0"/>
        <w:spacing w:before="60" w:after="0" w:line="240" w:lineRule="atLeast"/>
        <w:ind w:left="568" w:hanging="284"/>
        <w:jc w:val="both"/>
        <w:rPr>
          <w:rFonts w:ascii="Arial" w:hAnsi="Arial" w:cs="Arial"/>
          <w:sz w:val="20"/>
          <w:szCs w:val="20"/>
          <w:lang w:val="eu-ES"/>
        </w:rPr>
      </w:pPr>
      <w:r w:rsidRPr="004F2CC7">
        <w:rPr>
          <w:rFonts w:ascii="Arial" w:hAnsi="Arial" w:cs="Arial"/>
          <w:sz w:val="20"/>
          <w:szCs w:val="20"/>
          <w:lang w:val="eu-ES"/>
        </w:rPr>
        <w:t xml:space="preserve">Baldin eta Euskal Autonomia Erkidegoko Lizitatzaileen eta Enpresa Sailkatuen Erregistroak edo estatuko Lizitatzaileen eta Enpresa Sailkatuen Erregistroak emandako ziurtagiria aurkeztu bada, </w:t>
      </w:r>
      <w:r w:rsidR="004A6C8D" w:rsidRPr="004F2CC7">
        <w:rPr>
          <w:rFonts w:ascii="Arial" w:hAnsi="Arial" w:cs="Arial"/>
          <w:sz w:val="20"/>
          <w:szCs w:val="20"/>
          <w:lang w:val="eu-ES"/>
        </w:rPr>
        <w:t>adjudikaziodun</w:t>
      </w:r>
      <w:r w:rsidRPr="004F2CC7">
        <w:rPr>
          <w:rFonts w:ascii="Arial" w:hAnsi="Arial" w:cs="Arial"/>
          <w:sz w:val="20"/>
          <w:szCs w:val="20"/>
          <w:lang w:val="eu-ES"/>
        </w:rPr>
        <w:t>ak kontratuan berretsi egin beharko du ziurtagiria ematea eragin zuten zertzeladak indarrean daudela.</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4.- Kontratua kontratazio arloko errekurtso berezia jartzeko modukoa bada, ezingo da formalizatu </w:t>
      </w:r>
      <w:r w:rsidR="0020124A" w:rsidRPr="004F2CC7">
        <w:rPr>
          <w:rFonts w:ascii="Arial" w:hAnsi="Arial" w:cs="Arial"/>
          <w:lang w:val="eu-ES"/>
        </w:rPr>
        <w:t>adjudikazio</w:t>
      </w:r>
      <w:r w:rsidRPr="004F2CC7">
        <w:rPr>
          <w:rFonts w:ascii="Arial" w:hAnsi="Arial" w:cs="Arial"/>
          <w:lang w:val="eu-ES"/>
        </w:rPr>
        <w:t>aren jakinarazpena lizitatzaileei eta hautagai</w:t>
      </w:r>
      <w:r w:rsidR="00E871FC">
        <w:rPr>
          <w:rFonts w:ascii="Arial" w:hAnsi="Arial" w:cs="Arial"/>
          <w:lang w:val="eu-ES"/>
        </w:rPr>
        <w:t xml:space="preserve">ei bidaltzen </w:t>
      </w:r>
      <w:proofErr w:type="spellStart"/>
      <w:r w:rsidR="00E871FC">
        <w:rPr>
          <w:rFonts w:ascii="Arial" w:hAnsi="Arial" w:cs="Arial"/>
          <w:lang w:val="eu-ES"/>
        </w:rPr>
        <w:t>zaienetik</w:t>
      </w:r>
      <w:proofErr w:type="spellEnd"/>
      <w:r w:rsidR="00E871FC">
        <w:rPr>
          <w:rFonts w:ascii="Arial" w:hAnsi="Arial" w:cs="Arial"/>
          <w:lang w:val="eu-ES"/>
        </w:rPr>
        <w:t xml:space="preserve"> hasita hamabost</w:t>
      </w:r>
      <w:r w:rsidRPr="004F2CC7">
        <w:rPr>
          <w:rFonts w:ascii="Arial" w:hAnsi="Arial" w:cs="Arial"/>
          <w:lang w:val="eu-ES"/>
        </w:rPr>
        <w:t xml:space="preserve"> egun balioduneko epea igaro baino lehen. </w:t>
      </w:r>
    </w:p>
    <w:p w:rsidR="00015EB1" w:rsidRPr="004F2CC7" w:rsidRDefault="00015EB1" w:rsidP="00F00C01">
      <w:pPr>
        <w:tabs>
          <w:tab w:val="left" w:pos="3119"/>
        </w:tabs>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Kontratazio organoak, aurreko lerrokadan aurreikusitako epea igarotakoan eta, betiere, epe horretan, kontratuaren formalizazioa etetea ekarriko lukeen errekurtsorik jarri ez bada, </w:t>
      </w:r>
      <w:r w:rsidR="004A6C8D" w:rsidRPr="004F2CC7">
        <w:rPr>
          <w:rFonts w:ascii="Arial" w:hAnsi="Arial" w:cs="Arial"/>
          <w:lang w:val="eu-ES"/>
        </w:rPr>
        <w:t>adjudikaziodun</w:t>
      </w:r>
      <w:r w:rsidRPr="004F2CC7">
        <w:rPr>
          <w:rFonts w:ascii="Arial" w:hAnsi="Arial" w:cs="Arial"/>
          <w:lang w:val="eu-ES"/>
        </w:rPr>
        <w:t xml:space="preserve">ari eskatuko dio formaliza </w:t>
      </w:r>
      <w:r w:rsidR="00E871FC">
        <w:rPr>
          <w:rFonts w:ascii="Arial" w:hAnsi="Arial" w:cs="Arial"/>
          <w:lang w:val="eu-ES"/>
        </w:rPr>
        <w:t>dezala kontratua, gehienez ere bost</w:t>
      </w:r>
      <w:r w:rsidRPr="004F2CC7">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015EB1" w:rsidRPr="004F2CC7" w:rsidRDefault="00015EB1" w:rsidP="00F00C01">
      <w:pPr>
        <w:tabs>
          <w:tab w:val="left" w:pos="3119"/>
        </w:tabs>
        <w:autoSpaceDE w:val="0"/>
        <w:autoSpaceDN w:val="0"/>
        <w:adjustRightInd w:val="0"/>
        <w:spacing w:before="60" w:line="240" w:lineRule="atLeast"/>
        <w:jc w:val="both"/>
        <w:rPr>
          <w:rFonts w:ascii="Arial" w:hAnsi="Arial" w:cs="Arial"/>
          <w:lang w:val="eu-ES"/>
        </w:rPr>
      </w:pPr>
      <w:r w:rsidRPr="004F2CC7">
        <w:rPr>
          <w:rFonts w:ascii="Arial" w:hAnsi="Arial" w:cs="Arial"/>
          <w:lang w:val="eu-ES"/>
        </w:rPr>
        <w:t>5.- Bestelako kasuetan, kontratuaren for</w:t>
      </w:r>
      <w:r w:rsidR="00E871FC">
        <w:rPr>
          <w:rFonts w:ascii="Arial" w:hAnsi="Arial" w:cs="Arial"/>
          <w:lang w:val="eu-ES"/>
        </w:rPr>
        <w:t>malizaziorako gehienezko epea hamabost</w:t>
      </w:r>
      <w:r w:rsidRPr="004F2CC7">
        <w:rPr>
          <w:rFonts w:ascii="Arial" w:hAnsi="Arial" w:cs="Arial"/>
          <w:lang w:val="eu-ES"/>
        </w:rPr>
        <w:t xml:space="preserve"> egun </w:t>
      </w:r>
      <w:proofErr w:type="spellStart"/>
      <w:r w:rsidRPr="004F2CC7">
        <w:rPr>
          <w:rFonts w:ascii="Arial" w:hAnsi="Arial" w:cs="Arial"/>
          <w:lang w:val="eu-ES"/>
        </w:rPr>
        <w:t>baliodunekoa</w:t>
      </w:r>
      <w:proofErr w:type="spellEnd"/>
      <w:r w:rsidRPr="004F2CC7">
        <w:rPr>
          <w:rFonts w:ascii="Arial" w:hAnsi="Arial" w:cs="Arial"/>
          <w:lang w:val="eu-ES"/>
        </w:rPr>
        <w:t xml:space="preserve"> izango da, </w:t>
      </w:r>
      <w:r w:rsidR="004A6C8D" w:rsidRPr="004F2CC7">
        <w:rPr>
          <w:rFonts w:ascii="Arial" w:hAnsi="Arial" w:cs="Arial"/>
          <w:lang w:val="eu-ES"/>
        </w:rPr>
        <w:t>adjudikaziodun</w:t>
      </w:r>
      <w:r w:rsidRPr="004F2CC7">
        <w:rPr>
          <w:rFonts w:ascii="Arial" w:hAnsi="Arial" w:cs="Arial"/>
          <w:lang w:val="eu-ES"/>
        </w:rPr>
        <w:t xml:space="preserve">ak </w:t>
      </w:r>
      <w:r w:rsidR="0020124A" w:rsidRPr="004F2CC7">
        <w:rPr>
          <w:rFonts w:ascii="Arial" w:hAnsi="Arial" w:cs="Arial"/>
          <w:lang w:val="eu-ES"/>
        </w:rPr>
        <w:t>adjudikazio</w:t>
      </w:r>
      <w:r w:rsidRPr="004F2CC7">
        <w:rPr>
          <w:rFonts w:ascii="Arial" w:hAnsi="Arial" w:cs="Arial"/>
          <w:lang w:val="eu-ES"/>
        </w:rPr>
        <w:t>aren jakinarazpena jaso eta hurrengo egunetik kontatzen hasita.</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6.- Kontratuaren edukian espresuki jaso beharko dira </w:t>
      </w:r>
      <w:r w:rsidR="004A6C8D" w:rsidRPr="004F2CC7">
        <w:rPr>
          <w:rFonts w:ascii="Arial" w:hAnsi="Arial" w:cs="Arial"/>
          <w:lang w:val="eu-ES"/>
        </w:rPr>
        <w:t>adjudikaziodun</w:t>
      </w:r>
      <w:r w:rsidRPr="004F2CC7">
        <w:rPr>
          <w:rFonts w:ascii="Arial" w:hAnsi="Arial" w:cs="Arial"/>
          <w:lang w:val="eu-ES"/>
        </w:rPr>
        <w:t xml:space="preserve">ak proposamen teknikoan, eta alderdi sozialen eta </w:t>
      </w:r>
      <w:proofErr w:type="spellStart"/>
      <w:r w:rsidRPr="004F2CC7">
        <w:rPr>
          <w:rFonts w:ascii="Arial" w:hAnsi="Arial" w:cs="Arial"/>
          <w:lang w:val="eu-ES"/>
        </w:rPr>
        <w:t>ingurumenekoen</w:t>
      </w:r>
      <w:proofErr w:type="spellEnd"/>
      <w:r w:rsidRPr="004F2CC7">
        <w:rPr>
          <w:rFonts w:ascii="Arial" w:hAnsi="Arial" w:cs="Arial"/>
          <w:lang w:val="eu-ES"/>
        </w:rPr>
        <w:t xml:space="preserve"> gaineko </w:t>
      </w:r>
      <w:r w:rsidR="0020124A" w:rsidRPr="004F2CC7">
        <w:rPr>
          <w:rFonts w:ascii="Arial" w:hAnsi="Arial" w:cs="Arial"/>
          <w:lang w:val="eu-ES"/>
        </w:rPr>
        <w:t>adjudikazio</w:t>
      </w:r>
      <w:r w:rsidRPr="004F2CC7">
        <w:rPr>
          <w:rFonts w:ascii="Arial" w:hAnsi="Arial" w:cs="Arial"/>
          <w:lang w:val="eu-ES"/>
        </w:rPr>
        <w:t xml:space="preserve"> irizpidetzat baloratutako alderdiei dagokienez, bere gain hartutako obligazioak, hain zuzen ere urriaren 29ko 11/2014 Foru Arauak, erosketa publiko </w:t>
      </w:r>
      <w:proofErr w:type="spellStart"/>
      <w:r w:rsidRPr="004F2CC7">
        <w:rPr>
          <w:rFonts w:ascii="Arial" w:hAnsi="Arial" w:cs="Arial"/>
          <w:lang w:val="eu-ES"/>
        </w:rPr>
        <w:t>sozialki</w:t>
      </w:r>
      <w:proofErr w:type="spellEnd"/>
      <w:r w:rsidRPr="004F2CC7">
        <w:rPr>
          <w:rFonts w:ascii="Arial" w:hAnsi="Arial" w:cs="Arial"/>
          <w:lang w:val="eu-ES"/>
        </w:rPr>
        <w:t xml:space="preserve"> arduratsuari buruzko kontratu klausulak foru sektore publikoko kontratazioan txertatzekoak, 11.3 artikuluan ezartzen </w:t>
      </w:r>
      <w:proofErr w:type="spellStart"/>
      <w:r w:rsidRPr="004F2CC7">
        <w:rPr>
          <w:rFonts w:ascii="Arial" w:hAnsi="Arial" w:cs="Arial"/>
          <w:lang w:val="eu-ES"/>
        </w:rPr>
        <w:t>duenarekin</w:t>
      </w:r>
      <w:proofErr w:type="spellEnd"/>
      <w:r w:rsidRPr="004F2CC7">
        <w:rPr>
          <w:rFonts w:ascii="Arial" w:hAnsi="Arial" w:cs="Arial"/>
          <w:lang w:val="eu-ES"/>
        </w:rPr>
        <w:t xml:space="preserve"> bat.</w:t>
      </w:r>
    </w:p>
    <w:p w:rsidR="00015EB1" w:rsidRPr="004F2CC7" w:rsidRDefault="00015EB1" w:rsidP="00F00C01">
      <w:pPr>
        <w:autoSpaceDE w:val="0"/>
        <w:autoSpaceDN w:val="0"/>
        <w:adjustRightInd w:val="0"/>
        <w:spacing w:before="60" w:line="240" w:lineRule="atLeast"/>
        <w:jc w:val="both"/>
        <w:rPr>
          <w:rFonts w:ascii="Arial" w:hAnsi="Arial" w:cs="Arial"/>
          <w:color w:val="333333"/>
          <w:shd w:val="clear" w:color="auto" w:fill="FFFFFF"/>
          <w:lang w:val="eu-ES"/>
        </w:rPr>
      </w:pPr>
      <w:r w:rsidRPr="004F2CC7">
        <w:rPr>
          <w:rFonts w:ascii="Arial" w:hAnsi="Arial" w:cs="Arial"/>
          <w:lang w:val="eu-ES"/>
        </w:rPr>
        <w:t xml:space="preserve">7.- </w:t>
      </w:r>
      <w:r w:rsidR="004A6C8D" w:rsidRPr="004F2CC7">
        <w:rPr>
          <w:rFonts w:ascii="Arial" w:hAnsi="Arial" w:cs="Arial"/>
          <w:lang w:val="eu-ES"/>
        </w:rPr>
        <w:t>Adjudikaziodun</w:t>
      </w:r>
      <w:r w:rsidRPr="004F2CC7">
        <w:rPr>
          <w:rFonts w:ascii="Arial" w:hAnsi="Arial" w:cs="Arial"/>
          <w:lang w:val="eu-ES"/>
        </w:rPr>
        <w:t xml:space="preserve">ari egotz </w:t>
      </w:r>
      <w:proofErr w:type="spellStart"/>
      <w:r w:rsidRPr="004F2CC7">
        <w:rPr>
          <w:rFonts w:ascii="Arial" w:hAnsi="Arial" w:cs="Arial"/>
          <w:lang w:val="eu-ES"/>
        </w:rPr>
        <w:t>dakizkiokeen</w:t>
      </w:r>
      <w:proofErr w:type="spellEnd"/>
      <w:r w:rsidRPr="004F2CC7">
        <w:rPr>
          <w:rFonts w:ascii="Arial" w:hAnsi="Arial" w:cs="Arial"/>
          <w:lang w:val="eu-ES"/>
        </w:rPr>
        <w:t xml:space="preserve"> arrazoiak direla eta kontratua ez bada formalizatu adierazitako epearen barnean, lizitazioko oinarrizko aurrekontuaren % 3 e</w:t>
      </w:r>
      <w:r w:rsidR="00CA2232" w:rsidRPr="004F2CC7">
        <w:rPr>
          <w:rFonts w:ascii="Arial" w:hAnsi="Arial" w:cs="Arial"/>
          <w:lang w:val="eu-ES"/>
        </w:rPr>
        <w:t>skatuko zaio, BEZ kanpo, zigor</w:t>
      </w:r>
      <w:r w:rsidRPr="004F2CC7">
        <w:rPr>
          <w:rFonts w:ascii="Arial" w:hAnsi="Arial" w:cs="Arial"/>
          <w:lang w:val="eu-ES"/>
        </w:rPr>
        <w:t xml:space="preserve"> kontzeptuan; kopuru hori jasotzeko, behin betiko bermera joko da lehenik, horrelakorik eratua den kasuetan. Horretaz gain, kontratatzeko galarazpena ere ezarri ahal izango zaio, </w:t>
      </w:r>
      <w:proofErr w:type="spellStart"/>
      <w:r w:rsidRPr="004F2CC7">
        <w:rPr>
          <w:rFonts w:ascii="Arial" w:hAnsi="Arial" w:cs="Arial"/>
          <w:lang w:val="eu-ES"/>
        </w:rPr>
        <w:t>SPKLren</w:t>
      </w:r>
      <w:proofErr w:type="spellEnd"/>
      <w:r w:rsidRPr="004F2CC7">
        <w:rPr>
          <w:rFonts w:ascii="Arial" w:hAnsi="Arial" w:cs="Arial"/>
          <w:lang w:val="eu-ES"/>
        </w:rPr>
        <w:t xml:space="preserve"> 71.2.b) artikuluan aurreikusiarekin bat.</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8.- Kontratua ez formalizatzeko arrazoiak Administrazioari egozteko modukoak badira, berandutze</w:t>
      </w:r>
      <w:r w:rsidR="00CA2232" w:rsidRPr="004F2CC7">
        <w:rPr>
          <w:rFonts w:ascii="Arial" w:hAnsi="Arial" w:cs="Arial"/>
          <w:lang w:val="eu-ES"/>
        </w:rPr>
        <w:t>a</w:t>
      </w:r>
      <w:r w:rsidRPr="004F2CC7">
        <w:rPr>
          <w:rFonts w:ascii="Arial" w:hAnsi="Arial" w:cs="Arial"/>
          <w:lang w:val="eu-ES"/>
        </w:rPr>
        <w:t>k eragindako kalteen ordaina emango zaio kontratistari.</w:t>
      </w:r>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9.- Kontratuaren formalizazioari publizitatea emango zaio, </w:t>
      </w:r>
      <w:proofErr w:type="spellStart"/>
      <w:r w:rsidRPr="004F2CC7">
        <w:rPr>
          <w:rFonts w:ascii="Arial" w:hAnsi="Arial" w:cs="Arial"/>
          <w:lang w:val="eu-ES"/>
        </w:rPr>
        <w:t>SPKLren</w:t>
      </w:r>
      <w:proofErr w:type="spellEnd"/>
      <w:r w:rsidRPr="004F2CC7">
        <w:rPr>
          <w:rFonts w:ascii="Arial" w:hAnsi="Arial" w:cs="Arial"/>
          <w:lang w:val="eu-ES"/>
        </w:rPr>
        <w:t xml:space="preserve"> 154. artikuluan xedatutakoaren arabera.</w:t>
      </w:r>
    </w:p>
    <w:p w:rsidR="00015EB1" w:rsidRPr="004F2CC7" w:rsidRDefault="00015EB1" w:rsidP="00F00C01">
      <w:pPr>
        <w:autoSpaceDE w:val="0"/>
        <w:autoSpaceDN w:val="0"/>
        <w:adjustRightInd w:val="0"/>
        <w:spacing w:before="60" w:line="240" w:lineRule="atLeast"/>
        <w:jc w:val="both"/>
        <w:rPr>
          <w:rFonts w:ascii="Arial" w:hAnsi="Arial" w:cs="Arial"/>
          <w:sz w:val="18"/>
          <w:szCs w:val="18"/>
          <w:lang w:val="eu-ES"/>
        </w:rPr>
      </w:pPr>
    </w:p>
    <w:p w:rsidR="00015EB1" w:rsidRPr="004F2CC7" w:rsidRDefault="00015EB1" w:rsidP="00F00C01">
      <w:pPr>
        <w:pStyle w:val="1izenburua"/>
        <w:spacing w:line="240" w:lineRule="atLeast"/>
        <w:jc w:val="center"/>
        <w:rPr>
          <w:sz w:val="22"/>
          <w:szCs w:val="22"/>
          <w:lang w:val="eu-ES"/>
        </w:rPr>
      </w:pPr>
      <w:bookmarkStart w:id="87" w:name="_Toc198287601"/>
      <w:r w:rsidRPr="004F2CC7">
        <w:rPr>
          <w:sz w:val="22"/>
          <w:szCs w:val="22"/>
          <w:lang w:val="eu-ES"/>
        </w:rPr>
        <w:t xml:space="preserve">III. KAPITULUA - KONTRATUA </w:t>
      </w:r>
      <w:r w:rsidR="003C2FD0">
        <w:rPr>
          <w:sz w:val="22"/>
          <w:szCs w:val="22"/>
          <w:lang w:val="eu-ES"/>
        </w:rPr>
        <w:t>EGIKARI</w:t>
      </w:r>
      <w:r w:rsidRPr="004F2CC7">
        <w:rPr>
          <w:sz w:val="22"/>
          <w:szCs w:val="22"/>
          <w:lang w:val="eu-ES"/>
        </w:rPr>
        <w:t>TZEA</w:t>
      </w:r>
      <w:bookmarkEnd w:id="87"/>
    </w:p>
    <w:p w:rsidR="00015EB1" w:rsidRPr="004F2CC7" w:rsidRDefault="00015EB1" w:rsidP="00F00C01">
      <w:pPr>
        <w:pStyle w:val="2izenburua"/>
        <w:spacing w:line="240" w:lineRule="atLeast"/>
        <w:jc w:val="both"/>
        <w:rPr>
          <w:i w:val="0"/>
          <w:iCs w:val="0"/>
          <w:sz w:val="22"/>
          <w:szCs w:val="22"/>
          <w:lang w:val="eu-ES"/>
        </w:rPr>
      </w:pPr>
      <w:bookmarkStart w:id="88" w:name="_Toc198287602"/>
      <w:bookmarkStart w:id="89" w:name="_Toc463331562"/>
      <w:r w:rsidRPr="004F2CC7">
        <w:rPr>
          <w:i w:val="0"/>
          <w:iCs w:val="0"/>
          <w:sz w:val="22"/>
          <w:lang w:val="eu-ES"/>
        </w:rPr>
        <w:t>35.- Kontratuaren arduraduna</w:t>
      </w:r>
      <w:bookmarkEnd w:id="88"/>
      <w:r w:rsidRPr="004F2CC7">
        <w:rPr>
          <w:i w:val="0"/>
          <w:iCs w:val="0"/>
          <w:sz w:val="22"/>
          <w:szCs w:val="22"/>
          <w:lang w:val="eu-ES"/>
        </w:rPr>
        <w:t xml:space="preserve"> </w:t>
      </w:r>
      <w:bookmarkEnd w:id="89"/>
    </w:p>
    <w:p w:rsidR="00015EB1" w:rsidRPr="004F2CC7" w:rsidRDefault="00015EB1" w:rsidP="00F00C01">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Kontratazio organoak, kontratua </w:t>
      </w:r>
      <w:r w:rsidR="009B6EAC" w:rsidRPr="004F2CC7">
        <w:rPr>
          <w:rFonts w:ascii="Arial" w:hAnsi="Arial" w:cs="Arial"/>
          <w:lang w:val="eu-ES"/>
        </w:rPr>
        <w:t>adjudika</w:t>
      </w:r>
      <w:r w:rsidRPr="004F2CC7">
        <w:rPr>
          <w:rFonts w:ascii="Arial" w:hAnsi="Arial" w:cs="Arial"/>
          <w:lang w:val="eu-ES"/>
        </w:rPr>
        <w:t xml:space="preserve">tzeko ebazpenean, kontratuaren pertsona arduraduna izendatuko du. Pertsona horren eginkizuna izango da kontratua </w:t>
      </w:r>
      <w:r w:rsidR="003C2FD0">
        <w:rPr>
          <w:rFonts w:ascii="Arial" w:hAnsi="Arial" w:cs="Arial"/>
          <w:lang w:val="eu-ES"/>
        </w:rPr>
        <w:t>egikari</w:t>
      </w:r>
      <w:r w:rsidRPr="004F2CC7">
        <w:rPr>
          <w:rFonts w:ascii="Arial" w:hAnsi="Arial" w:cs="Arial"/>
          <w:lang w:val="eu-ES"/>
        </w:rPr>
        <w:t xml:space="preserve">tzen dela ikuskatzea eta beharrezko erabakiak hartu eta jarraibideak ematea, hitzartutako prestazioa behar moduan eta egoki gauzatuko dela </w:t>
      </w:r>
      <w:proofErr w:type="spellStart"/>
      <w:r w:rsidRPr="004F2CC7">
        <w:rPr>
          <w:rFonts w:ascii="Arial" w:hAnsi="Arial" w:cs="Arial"/>
          <w:lang w:val="eu-ES"/>
        </w:rPr>
        <w:t>ziurtatzearren</w:t>
      </w:r>
      <w:proofErr w:type="spellEnd"/>
      <w:r w:rsidRPr="004F2CC7">
        <w:rPr>
          <w:rFonts w:ascii="Arial" w:hAnsi="Arial" w:cs="Arial"/>
          <w:lang w:val="eu-ES"/>
        </w:rPr>
        <w:t>.</w:t>
      </w:r>
    </w:p>
    <w:p w:rsidR="00015EB1" w:rsidRPr="004F2CC7" w:rsidRDefault="0058048A" w:rsidP="00F00C01">
      <w:pPr>
        <w:spacing w:before="60" w:line="240" w:lineRule="atLeast"/>
        <w:jc w:val="both"/>
        <w:rPr>
          <w:rFonts w:ascii="Arial" w:hAnsi="Arial" w:cs="Arial"/>
          <w:lang w:val="eu-ES"/>
        </w:rPr>
      </w:pPr>
      <w:r w:rsidRPr="004F2CC7">
        <w:rPr>
          <w:rFonts w:ascii="Arial" w:hAnsi="Arial" w:cs="Arial"/>
          <w:lang w:val="eu-ES"/>
        </w:rPr>
        <w:t>Era</w:t>
      </w:r>
      <w:r w:rsidR="00015EB1" w:rsidRPr="004F2CC7">
        <w:rPr>
          <w:rFonts w:ascii="Arial" w:hAnsi="Arial" w:cs="Arial"/>
          <w:lang w:val="eu-ES"/>
        </w:rPr>
        <w:t xml:space="preserve"> berean, kontratuaren arduradun izango den pertsonak laguntzaileak eduki ahal izango ditu, titulu profesional edo jakintza espezifikoen arabera. Laguntzaile horiek kontratua </w:t>
      </w:r>
      <w:r w:rsidR="009B6EAC" w:rsidRPr="004F2CC7">
        <w:rPr>
          <w:rFonts w:ascii="Arial" w:hAnsi="Arial" w:cs="Arial"/>
          <w:lang w:val="eu-ES"/>
        </w:rPr>
        <w:t>adjudika</w:t>
      </w:r>
      <w:r w:rsidR="00015EB1" w:rsidRPr="004F2CC7">
        <w:rPr>
          <w:rFonts w:ascii="Arial" w:hAnsi="Arial" w:cs="Arial"/>
          <w:lang w:val="eu-ES"/>
        </w:rPr>
        <w:t>tzeko ebazpenean bertan identifikatuko dira eta, hori une horretan ezinezkoa bada, ondorengo ebazpen batean.</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Kontratuaren arduraduna izango da enpresa </w:t>
      </w:r>
      <w:r w:rsidR="004A6C8D" w:rsidRPr="004F2CC7">
        <w:rPr>
          <w:rFonts w:ascii="Arial" w:hAnsi="Arial" w:cs="Arial"/>
          <w:lang w:val="eu-ES"/>
        </w:rPr>
        <w:t>adjudikaziodun</w:t>
      </w:r>
      <w:r w:rsidRPr="004F2CC7">
        <w:rPr>
          <w:rFonts w:ascii="Arial" w:hAnsi="Arial" w:cs="Arial"/>
          <w:lang w:val="eu-ES"/>
        </w:rPr>
        <w:t>aren eta kontratazio organoaren arteko solaskidea.</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2.- Bere eginkizunak </w:t>
      </w:r>
      <w:r w:rsidR="003A29DA">
        <w:rPr>
          <w:rFonts w:ascii="Arial" w:hAnsi="Arial" w:cs="Arial"/>
          <w:lang w:val="eu-ES"/>
        </w:rPr>
        <w:t>garatu ahal izateko, arduraduna</w:t>
      </w:r>
      <w:r w:rsidRPr="004F2CC7">
        <w:rPr>
          <w:rFonts w:ascii="Arial" w:hAnsi="Arial" w:cs="Arial"/>
          <w:lang w:val="eu-ES"/>
        </w:rPr>
        <w:t xml:space="preserve"> eta laguntzaileak libre sartu ahal izango dira kontratuaren </w:t>
      </w:r>
      <w:r w:rsidR="00075473">
        <w:rPr>
          <w:rFonts w:ascii="Arial" w:hAnsi="Arial" w:cs="Arial"/>
          <w:lang w:val="eu-ES"/>
        </w:rPr>
        <w:t>objektu</w:t>
      </w:r>
      <w:r w:rsidRPr="004F2CC7">
        <w:rPr>
          <w:rFonts w:ascii="Arial" w:hAnsi="Arial" w:cs="Arial"/>
          <w:lang w:val="eu-ES"/>
        </w:rPr>
        <w:t xml:space="preserve"> den prestazioa garatzen den lekuetara, eta egoki iritzitako ikuskapen guztiak egin ahal izango dituzte, segurtasun eta osasun koordinatzaile izendatzen den pertsonak lagunduta, betiere kokaleku horiek eta haien baldintza teknikoak kontratuaren </w:t>
      </w:r>
      <w:r w:rsidR="00075473">
        <w:rPr>
          <w:rFonts w:ascii="Arial" w:hAnsi="Arial" w:cs="Arial"/>
          <w:lang w:val="eu-ES"/>
        </w:rPr>
        <w:t>objektu</w:t>
      </w:r>
      <w:r w:rsidRPr="004F2CC7">
        <w:rPr>
          <w:rFonts w:ascii="Arial" w:hAnsi="Arial" w:cs="Arial"/>
          <w:lang w:val="eu-ES"/>
        </w:rPr>
        <w:t xml:space="preserve"> diren </w:t>
      </w:r>
      <w:r w:rsidRPr="004F2CC7">
        <w:rPr>
          <w:rFonts w:ascii="Arial" w:hAnsi="Arial" w:cs="Arial"/>
          <w:lang w:val="eu-ES"/>
        </w:rPr>
        <w:lastRenderedPageBreak/>
        <w:t>prestazioak garatzeko erabakigarriak badira. Kasu horietatik at, kontratuaren arduradunak lekuetara sartzeko beharra j</w:t>
      </w:r>
      <w:r w:rsidR="003A29DA">
        <w:rPr>
          <w:rFonts w:ascii="Arial" w:hAnsi="Arial" w:cs="Arial"/>
          <w:lang w:val="eu-ES"/>
        </w:rPr>
        <w:t>ustifikatu beharko du, berariaz</w:t>
      </w:r>
      <w:r w:rsidRPr="004F2CC7">
        <w:rPr>
          <w:rFonts w:ascii="Arial" w:hAnsi="Arial" w:cs="Arial"/>
          <w:lang w:val="eu-ES"/>
        </w:rPr>
        <w:t xml:space="preserve"> eta </w:t>
      </w:r>
      <w:r w:rsidR="003A29DA">
        <w:rPr>
          <w:rFonts w:ascii="Arial" w:hAnsi="Arial" w:cs="Arial"/>
          <w:lang w:val="eu-ES"/>
        </w:rPr>
        <w:t xml:space="preserve">xehetasunez </w:t>
      </w:r>
      <w:r w:rsidRPr="004F2CC7">
        <w:rPr>
          <w:rFonts w:ascii="Arial" w:hAnsi="Arial" w:cs="Arial"/>
          <w:lang w:val="eu-ES"/>
        </w:rPr>
        <w:t>esped</w:t>
      </w:r>
      <w:r w:rsidR="003A29DA">
        <w:rPr>
          <w:rFonts w:ascii="Arial" w:hAnsi="Arial" w:cs="Arial"/>
          <w:lang w:val="eu-ES"/>
        </w:rPr>
        <w:t>iente administratiboan</w:t>
      </w:r>
      <w:r w:rsidRPr="004F2CC7">
        <w:rPr>
          <w:rFonts w:ascii="Arial" w:hAnsi="Arial" w:cs="Arial"/>
          <w:lang w:val="eu-ES"/>
        </w:rPr>
        <w:t>; espediente hori kontratazio organoak berretsi beharko du aurretik.</w:t>
      </w:r>
    </w:p>
    <w:p w:rsidR="003A29DA" w:rsidRPr="003A29DA" w:rsidRDefault="003A29DA" w:rsidP="00F00C01">
      <w:pPr>
        <w:spacing w:before="60" w:line="240" w:lineRule="atLeast"/>
        <w:jc w:val="both"/>
        <w:rPr>
          <w:rFonts w:ascii="Arial" w:hAnsi="Arial" w:cs="Arial"/>
          <w:lang w:val="eu-ES"/>
        </w:rPr>
      </w:pPr>
      <w:r w:rsidRPr="000C03AC">
        <w:rPr>
          <w:rFonts w:ascii="Arial" w:hAnsi="Arial" w:cs="Arial"/>
          <w:lang w:val="eu-ES"/>
        </w:rPr>
        <w:t xml:space="preserve">Era berean, egoki </w:t>
      </w:r>
      <w:proofErr w:type="spellStart"/>
      <w:r w:rsidRPr="000C03AC">
        <w:rPr>
          <w:rFonts w:ascii="Arial" w:hAnsi="Arial" w:cs="Arial"/>
          <w:lang w:val="eu-ES"/>
        </w:rPr>
        <w:t>deritzoten</w:t>
      </w:r>
      <w:proofErr w:type="spellEnd"/>
      <w:r w:rsidRPr="000C03AC">
        <w:rPr>
          <w:rFonts w:ascii="Arial" w:hAnsi="Arial" w:cs="Arial"/>
          <w:lang w:val="eu-ES"/>
        </w:rPr>
        <w:t xml:space="preserve"> informazio eta dokumentazioa eskatu ahal izango dute, bai eta, kontratuaren objektua behar bezala betetzeko eta betetze horretako edozein gorabehera konpontzeko, beharrezko bilerak sustatu eta deitu ere.</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3.- Kontratuaren arduradunak ezarriko ditu jarraibideak.</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Zehazki, honako eginkizun hauek dagozkio: </w:t>
      </w:r>
    </w:p>
    <w:p w:rsidR="00015EB1" w:rsidRPr="004F2CC7" w:rsidRDefault="00015EB1" w:rsidP="00F00C01">
      <w:pPr>
        <w:numPr>
          <w:ilvl w:val="0"/>
          <w:numId w:val="10"/>
        </w:numPr>
        <w:spacing w:before="60" w:line="240" w:lineRule="atLeast"/>
        <w:ind w:left="851" w:hanging="284"/>
        <w:jc w:val="both"/>
        <w:rPr>
          <w:rFonts w:ascii="Arial" w:hAnsi="Arial" w:cs="Arial"/>
          <w:lang w:val="eu-ES"/>
        </w:rPr>
      </w:pPr>
      <w:r w:rsidRPr="004F2CC7">
        <w:rPr>
          <w:rFonts w:ascii="Arial" w:hAnsi="Arial" w:cs="Arial"/>
          <w:lang w:val="eu-ES"/>
        </w:rPr>
        <w:t xml:space="preserve">Kontratua betetzeko lanak kontratuan bertan jasotako baldintzetan eta aurreikusitako epean gauzatzen ari direla egiaztatzea. Eginkizun horrek ahalbidetuko du beharrezko ekintzak egitea, jarduera horrek kontratuaren kalitate eskakizunak eta klausula sozialak, </w:t>
      </w:r>
      <w:proofErr w:type="spellStart"/>
      <w:r w:rsidRPr="004F2CC7">
        <w:rPr>
          <w:rFonts w:ascii="Arial" w:hAnsi="Arial" w:cs="Arial"/>
          <w:lang w:val="eu-ES"/>
        </w:rPr>
        <w:t>ingurumenekoak</w:t>
      </w:r>
      <w:proofErr w:type="spellEnd"/>
      <w:r w:rsidRPr="004F2CC7">
        <w:rPr>
          <w:rFonts w:ascii="Arial" w:hAnsi="Arial" w:cs="Arial"/>
          <w:lang w:val="eu-ES"/>
        </w:rPr>
        <w:t xml:space="preserve"> eta berritzaileak betetzen ote dituen </w:t>
      </w:r>
      <w:proofErr w:type="spellStart"/>
      <w:r w:rsidRPr="004F2CC7">
        <w:rPr>
          <w:rFonts w:ascii="Arial" w:hAnsi="Arial" w:cs="Arial"/>
          <w:lang w:val="eu-ES"/>
        </w:rPr>
        <w:t>egiaztatzearren</w:t>
      </w:r>
      <w:proofErr w:type="spellEnd"/>
      <w:r w:rsidRPr="004F2CC7">
        <w:rPr>
          <w:rFonts w:ascii="Arial" w:hAnsi="Arial" w:cs="Arial"/>
          <w:lang w:val="eu-ES"/>
        </w:rPr>
        <w:t>.</w:t>
      </w:r>
    </w:p>
    <w:p w:rsidR="00015EB1" w:rsidRPr="004F2CC7" w:rsidRDefault="00015EB1" w:rsidP="00F00C01">
      <w:pPr>
        <w:numPr>
          <w:ilvl w:val="0"/>
          <w:numId w:val="10"/>
        </w:numPr>
        <w:spacing w:before="60" w:line="240" w:lineRule="atLeast"/>
        <w:ind w:left="851" w:hanging="284"/>
        <w:jc w:val="both"/>
        <w:rPr>
          <w:rFonts w:ascii="Arial" w:hAnsi="Arial" w:cs="Arial"/>
          <w:lang w:val="eu-ES"/>
        </w:rPr>
      </w:pPr>
      <w:r w:rsidRPr="004F2CC7">
        <w:rPr>
          <w:rFonts w:ascii="Arial" w:hAnsi="Arial" w:cs="Arial"/>
          <w:lang w:val="eu-ES"/>
        </w:rPr>
        <w:t>Kontratazio organoari aditzera ematea edozein motatako ez-betetzeak eta, hala dagokionean, zigorrak ezartzeko, kontratua eteteko, kontratua suntsiarazteko, kontratua behar bezala gauzatzea be</w:t>
      </w:r>
      <w:r w:rsidR="003A29DA">
        <w:rPr>
          <w:rFonts w:ascii="Arial" w:hAnsi="Arial" w:cs="Arial"/>
          <w:lang w:val="eu-ES"/>
        </w:rPr>
        <w:t>rmatzeko bestelako neurriak hartzeko edo</w:t>
      </w:r>
      <w:r w:rsidRPr="004F2CC7">
        <w:rPr>
          <w:rFonts w:ascii="Arial" w:hAnsi="Arial" w:cs="Arial"/>
          <w:lang w:val="eu-ES"/>
        </w:rPr>
        <w:t xml:space="preserve"> enpresa kontratistaren ez-betetzeak eragiten dituen </w:t>
      </w:r>
      <w:proofErr w:type="spellStart"/>
      <w:r w:rsidRPr="004F2CC7">
        <w:rPr>
          <w:rFonts w:ascii="Arial" w:hAnsi="Arial" w:cs="Arial"/>
          <w:lang w:val="eu-ES"/>
        </w:rPr>
        <w:t>kalteengatiko</w:t>
      </w:r>
      <w:proofErr w:type="spellEnd"/>
      <w:r w:rsidRPr="004F2CC7">
        <w:rPr>
          <w:rFonts w:ascii="Arial" w:hAnsi="Arial" w:cs="Arial"/>
          <w:lang w:val="eu-ES"/>
        </w:rPr>
        <w:t xml:space="preserve"> ordaina </w:t>
      </w:r>
      <w:r w:rsidR="003A29DA">
        <w:rPr>
          <w:rFonts w:ascii="Arial" w:hAnsi="Arial" w:cs="Arial"/>
          <w:lang w:val="eu-ES"/>
        </w:rPr>
        <w:t xml:space="preserve">Administrazioari </w:t>
      </w:r>
      <w:r w:rsidRPr="004F2CC7">
        <w:rPr>
          <w:rFonts w:ascii="Arial" w:hAnsi="Arial" w:cs="Arial"/>
          <w:lang w:val="eu-ES"/>
        </w:rPr>
        <w:t>emateko prozedura abia dadin proposatzea.</w:t>
      </w:r>
    </w:p>
    <w:p w:rsidR="00015EB1" w:rsidRPr="004F2CC7" w:rsidRDefault="00015EB1" w:rsidP="00F00C01">
      <w:pPr>
        <w:numPr>
          <w:ilvl w:val="0"/>
          <w:numId w:val="10"/>
        </w:numPr>
        <w:spacing w:before="60" w:line="240" w:lineRule="atLeast"/>
        <w:ind w:left="851" w:hanging="284"/>
        <w:jc w:val="both"/>
        <w:rPr>
          <w:rFonts w:ascii="Arial" w:hAnsi="Arial" w:cs="Arial"/>
          <w:lang w:val="eu-ES"/>
        </w:rPr>
      </w:pPr>
      <w:r w:rsidRPr="004F2CC7">
        <w:rPr>
          <w:rFonts w:ascii="Arial" w:hAnsi="Arial" w:cs="Arial"/>
          <w:lang w:val="eu-ES"/>
        </w:rPr>
        <w:t>Kontratuan beharrezko den aldaketa oro gomendatzea, esaterako zehaztapen, jarraibide edo jardun eraginkorragoak eman ditzaketen beste baldintza batzuen kasuan.</w:t>
      </w:r>
    </w:p>
    <w:p w:rsidR="00015EB1" w:rsidRPr="004F2CC7" w:rsidRDefault="00015EB1" w:rsidP="00F00C01">
      <w:pPr>
        <w:numPr>
          <w:ilvl w:val="0"/>
          <w:numId w:val="10"/>
        </w:numPr>
        <w:spacing w:before="60" w:line="240" w:lineRule="atLeast"/>
        <w:ind w:left="851" w:hanging="284"/>
        <w:jc w:val="both"/>
        <w:rPr>
          <w:rFonts w:ascii="Arial" w:hAnsi="Arial" w:cs="Arial"/>
          <w:lang w:val="eu-ES"/>
        </w:rPr>
      </w:pPr>
      <w:r w:rsidRPr="004F2CC7">
        <w:rPr>
          <w:rFonts w:ascii="Arial" w:hAnsi="Arial" w:cs="Arial"/>
          <w:lang w:val="eu-ES"/>
        </w:rPr>
        <w:t xml:space="preserve">Kontratuari atxikitako </w:t>
      </w:r>
      <w:r w:rsidR="003A29DA">
        <w:rPr>
          <w:rFonts w:ascii="Arial" w:hAnsi="Arial" w:cs="Arial"/>
          <w:lang w:val="eu-ES"/>
        </w:rPr>
        <w:t xml:space="preserve">giza baliabide eta baliabide materialen </w:t>
      </w:r>
      <w:proofErr w:type="spellStart"/>
      <w:r w:rsidRPr="004F2CC7">
        <w:rPr>
          <w:rFonts w:ascii="Arial" w:hAnsi="Arial" w:cs="Arial"/>
          <w:lang w:val="eu-ES"/>
        </w:rPr>
        <w:t>aldetiko</w:t>
      </w:r>
      <w:proofErr w:type="spellEnd"/>
      <w:r w:rsidRPr="004F2CC7">
        <w:rPr>
          <w:rFonts w:ascii="Arial" w:hAnsi="Arial" w:cs="Arial"/>
          <w:lang w:val="eu-ES"/>
        </w:rPr>
        <w:t xml:space="preserve"> aldaketak baimentzea, betiere kontratazio organoak emandako jarraibideen ildotik, kontratuaren aldaketarik ez dakarten kasuetan.</w:t>
      </w:r>
    </w:p>
    <w:p w:rsidR="00015EB1" w:rsidRPr="004F2CC7" w:rsidRDefault="00015EB1" w:rsidP="00F00C01">
      <w:pPr>
        <w:numPr>
          <w:ilvl w:val="0"/>
          <w:numId w:val="10"/>
        </w:numPr>
        <w:autoSpaceDE w:val="0"/>
        <w:autoSpaceDN w:val="0"/>
        <w:adjustRightInd w:val="0"/>
        <w:spacing w:before="60"/>
        <w:ind w:left="851" w:hanging="284"/>
        <w:jc w:val="both"/>
        <w:rPr>
          <w:rFonts w:ascii="Arial" w:hAnsi="Arial" w:cs="Arial"/>
          <w:lang w:val="eu-ES"/>
        </w:rPr>
      </w:pPr>
      <w:r w:rsidRPr="004F2CC7">
        <w:rPr>
          <w:rFonts w:ascii="Arial" w:hAnsi="Arial" w:cs="Arial"/>
          <w:lang w:val="eu-ES"/>
        </w:rPr>
        <w:t>Luzapenen behar eta egokitasunari buruzko txostena ematea eta horiek motibatzea.</w:t>
      </w:r>
    </w:p>
    <w:p w:rsidR="00015EB1" w:rsidRPr="004F2CC7" w:rsidRDefault="00015EB1" w:rsidP="00F00C01">
      <w:pPr>
        <w:numPr>
          <w:ilvl w:val="0"/>
          <w:numId w:val="10"/>
        </w:numPr>
        <w:autoSpaceDE w:val="0"/>
        <w:autoSpaceDN w:val="0"/>
        <w:adjustRightInd w:val="0"/>
        <w:spacing w:before="60"/>
        <w:ind w:left="851" w:hanging="284"/>
        <w:jc w:val="both"/>
        <w:rPr>
          <w:rFonts w:ascii="Arial" w:hAnsi="Arial" w:cs="Arial"/>
          <w:lang w:val="eu-ES"/>
        </w:rPr>
      </w:pPr>
      <w:r w:rsidRPr="004F2CC7">
        <w:rPr>
          <w:rFonts w:ascii="Arial" w:hAnsi="Arial" w:cs="Arial"/>
          <w:lang w:val="eu-ES"/>
        </w:rPr>
        <w:t xml:space="preserve">Enpresa kontratistak </w:t>
      </w:r>
      <w:proofErr w:type="spellStart"/>
      <w:r w:rsidRPr="004F2CC7">
        <w:rPr>
          <w:rFonts w:ascii="Arial" w:hAnsi="Arial" w:cs="Arial"/>
          <w:lang w:val="eu-ES"/>
        </w:rPr>
        <w:t>azpikontratistekiko</w:t>
      </w:r>
      <w:proofErr w:type="spellEnd"/>
      <w:r w:rsidRPr="004F2CC7">
        <w:rPr>
          <w:rFonts w:ascii="Arial" w:hAnsi="Arial" w:cs="Arial"/>
          <w:lang w:val="eu-ES"/>
        </w:rPr>
        <w:t xml:space="preserve"> dituen ordainketa obligazioak betetzen dituela egiaztatzea.</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4.- Kontratua </w:t>
      </w:r>
      <w:r w:rsidR="003C2FD0">
        <w:rPr>
          <w:rFonts w:ascii="Arial" w:hAnsi="Arial" w:cs="Arial"/>
          <w:lang w:val="eu-ES"/>
        </w:rPr>
        <w:t xml:space="preserve">egikaritu </w:t>
      </w:r>
      <w:r w:rsidRPr="004F2CC7">
        <w:rPr>
          <w:rFonts w:ascii="Arial" w:hAnsi="Arial" w:cs="Arial"/>
          <w:lang w:val="eu-ES"/>
        </w:rPr>
        <w:t>bitartean kontratuaren arduraduna edo laguntzaileak</w:t>
      </w:r>
      <w:r w:rsidR="003A29DA" w:rsidRPr="003A29DA">
        <w:rPr>
          <w:rFonts w:ascii="Arial" w:hAnsi="Arial" w:cs="Arial"/>
          <w:lang w:val="eu-ES"/>
        </w:rPr>
        <w:t xml:space="preserve"> </w:t>
      </w:r>
      <w:r w:rsidR="003A29DA" w:rsidRPr="004F2CC7">
        <w:rPr>
          <w:rFonts w:ascii="Arial" w:hAnsi="Arial" w:cs="Arial"/>
          <w:lang w:val="eu-ES"/>
        </w:rPr>
        <w:t>aldatzen badira</w:t>
      </w:r>
      <w:r w:rsidRPr="004F2CC7">
        <w:rPr>
          <w:rFonts w:ascii="Arial" w:hAnsi="Arial" w:cs="Arial"/>
          <w:lang w:val="eu-ES"/>
        </w:rPr>
        <w:t>, enpresa kontratistari horren berri emango zaio, idatziz,</w:t>
      </w:r>
      <w:r w:rsidR="003A29DA">
        <w:rPr>
          <w:rFonts w:ascii="Arial" w:hAnsi="Arial" w:cs="Arial"/>
          <w:lang w:val="eu-ES"/>
        </w:rPr>
        <w:t xml:space="preserve"> eta</w:t>
      </w:r>
      <w:r w:rsidRPr="004F2CC7">
        <w:rPr>
          <w:rFonts w:ascii="Arial" w:hAnsi="Arial" w:cs="Arial"/>
          <w:lang w:val="eu-ES"/>
        </w:rPr>
        <w:t xml:space="preserve"> kontratatzailearen pr</w:t>
      </w:r>
      <w:r w:rsidR="003A29DA">
        <w:rPr>
          <w:rFonts w:ascii="Arial" w:hAnsi="Arial" w:cs="Arial"/>
          <w:lang w:val="eu-ES"/>
        </w:rPr>
        <w:t>ofilean argitaratuko da</w:t>
      </w:r>
      <w:r w:rsidRPr="004F2CC7">
        <w:rPr>
          <w:rFonts w:ascii="Arial" w:hAnsi="Arial" w:cs="Arial"/>
          <w:lang w:val="eu-ES"/>
        </w:rPr>
        <w:t>.</w:t>
      </w:r>
    </w:p>
    <w:p w:rsidR="00015EB1" w:rsidRPr="004F2CC7" w:rsidRDefault="00015EB1" w:rsidP="00F00C01">
      <w:pPr>
        <w:pStyle w:val="2izenburua"/>
        <w:spacing w:line="240" w:lineRule="atLeast"/>
        <w:jc w:val="both"/>
        <w:rPr>
          <w:i w:val="0"/>
          <w:iCs w:val="0"/>
          <w:sz w:val="22"/>
          <w:lang w:val="eu-ES"/>
        </w:rPr>
      </w:pPr>
      <w:bookmarkStart w:id="90" w:name="_Toc198287603"/>
      <w:r w:rsidRPr="004F2CC7">
        <w:rPr>
          <w:i w:val="0"/>
          <w:iCs w:val="0"/>
          <w:sz w:val="22"/>
          <w:lang w:val="eu-ES"/>
        </w:rPr>
        <w:t>36.- Kontratistaren ondorengotza</w:t>
      </w:r>
      <w:bookmarkEnd w:id="90"/>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1.- Enpresak edo enpresen jarduera-adarrak batzen, zatitzen, jartzen edo eskualdatzen direnean, kontratuak jarraitu egingo du kontratua </w:t>
      </w:r>
      <w:r w:rsidR="009B6EAC" w:rsidRPr="004F2CC7">
        <w:rPr>
          <w:rFonts w:ascii="Arial" w:hAnsi="Arial" w:cs="Arial"/>
          <w:lang w:val="eu-ES"/>
        </w:rPr>
        <w:t>adjudika</w:t>
      </w:r>
      <w:r w:rsidRPr="004F2CC7">
        <w:rPr>
          <w:rFonts w:ascii="Arial" w:hAnsi="Arial" w:cs="Arial"/>
          <w:lang w:val="eu-ES"/>
        </w:rPr>
        <w:t>tzen zaion entitatearekin, hori subrogatu eg</w:t>
      </w:r>
      <w:r w:rsidR="00836DA4" w:rsidRPr="004F2CC7">
        <w:rPr>
          <w:rFonts w:ascii="Arial" w:hAnsi="Arial" w:cs="Arial"/>
          <w:lang w:val="eu-ES"/>
        </w:rPr>
        <w:t>ingo baita kontratuari dagozkion</w:t>
      </w:r>
      <w:r w:rsidRPr="004F2CC7">
        <w:rPr>
          <w:rFonts w:ascii="Arial" w:hAnsi="Arial" w:cs="Arial"/>
          <w:lang w:val="eu-ES"/>
        </w:rPr>
        <w:t xml:space="preserve"> eskubide eta obligazioetan, betiere </w:t>
      </w:r>
      <w:proofErr w:type="spellStart"/>
      <w:r w:rsidRPr="004F2CC7">
        <w:rPr>
          <w:rFonts w:ascii="Arial" w:hAnsi="Arial" w:cs="Arial"/>
          <w:lang w:val="eu-ES"/>
        </w:rPr>
        <w:t>SPKLren</w:t>
      </w:r>
      <w:proofErr w:type="spellEnd"/>
      <w:r w:rsidRPr="004F2CC7">
        <w:rPr>
          <w:rFonts w:ascii="Arial" w:hAnsi="Arial" w:cs="Arial"/>
          <w:lang w:val="eu-ES"/>
        </w:rPr>
        <w:t xml:space="preserve"> 98. artikuluan eskatzen diren baldintzak betetzen badira. Kontratista aldi baterako enpresa elkartea denean, </w:t>
      </w:r>
      <w:proofErr w:type="spellStart"/>
      <w:r w:rsidRPr="004F2CC7">
        <w:rPr>
          <w:rFonts w:ascii="Arial" w:hAnsi="Arial" w:cs="Arial"/>
          <w:lang w:val="eu-ES"/>
        </w:rPr>
        <w:t>SPKLren</w:t>
      </w:r>
      <w:proofErr w:type="spellEnd"/>
      <w:r w:rsidRPr="004F2CC7">
        <w:rPr>
          <w:rFonts w:ascii="Arial" w:hAnsi="Arial" w:cs="Arial"/>
          <w:lang w:val="eu-ES"/>
        </w:rPr>
        <w:t xml:space="preserve"> 69.9 artikuluan jasotakoa beteko da. </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2.- Kontratistaren betebeharra da Administrazioari era frogagarrian jakinaraztea nortasun juridikoari eragiten dion aldaketa oro. Horrelakoetan eten egingo da kasuan kasuko fakturak ordaintzeko legez </w:t>
      </w:r>
      <w:proofErr w:type="spellStart"/>
      <w:r w:rsidRPr="004F2CC7">
        <w:rPr>
          <w:rFonts w:ascii="Arial" w:hAnsi="Arial" w:cs="Arial"/>
          <w:lang w:val="eu-ES"/>
        </w:rPr>
        <w:t>aurreikusten</w:t>
      </w:r>
      <w:proofErr w:type="spellEnd"/>
      <w:r w:rsidRPr="004F2CC7">
        <w:rPr>
          <w:rFonts w:ascii="Arial" w:hAnsi="Arial" w:cs="Arial"/>
          <w:lang w:val="eu-ES"/>
        </w:rPr>
        <w:t xml:space="preserve"> diren epeen konputua, harik eta aldaketak egiaztatzen diren arte.</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3.- Subrogazioa ezinezkoa bada kontratua eskuratuko duen entitateak beharrezkoak diren kaudimen eta gaitasun baldintzak betetzen ez dituelako, kontratua suntsiarazi egingo da, eta </w:t>
      </w:r>
      <w:r w:rsidR="004A6C8D" w:rsidRPr="004F2CC7">
        <w:rPr>
          <w:rFonts w:ascii="Arial" w:hAnsi="Arial" w:cs="Arial"/>
          <w:lang w:val="eu-ES"/>
        </w:rPr>
        <w:t>adjudikaziodun</w:t>
      </w:r>
      <w:r w:rsidRPr="004F2CC7">
        <w:rPr>
          <w:rFonts w:ascii="Arial" w:hAnsi="Arial" w:cs="Arial"/>
          <w:lang w:val="eu-ES"/>
        </w:rPr>
        <w:t xml:space="preserve">aren erruz suntsiarazi dela joko da ondorio guztietarako. </w:t>
      </w:r>
    </w:p>
    <w:p w:rsidR="00015EB1" w:rsidRPr="004F2CC7" w:rsidRDefault="00015EB1" w:rsidP="00F00C01">
      <w:pPr>
        <w:pStyle w:val="2izenburua"/>
        <w:spacing w:line="240" w:lineRule="atLeast"/>
        <w:jc w:val="both"/>
        <w:rPr>
          <w:i w:val="0"/>
          <w:iCs w:val="0"/>
          <w:sz w:val="22"/>
          <w:lang w:val="eu-ES"/>
        </w:rPr>
      </w:pPr>
      <w:bookmarkStart w:id="91" w:name="_Toc198287604"/>
      <w:r w:rsidRPr="004F2CC7">
        <w:rPr>
          <w:i w:val="0"/>
          <w:iCs w:val="0"/>
          <w:sz w:val="22"/>
          <w:lang w:val="eu-ES"/>
        </w:rPr>
        <w:t>37.- Kontratua besteri lagatzea</w:t>
      </w:r>
      <w:bookmarkEnd w:id="91"/>
    </w:p>
    <w:p w:rsidR="00015EB1" w:rsidRPr="004F2CC7" w:rsidRDefault="00836DA4" w:rsidP="00F00C01">
      <w:pPr>
        <w:spacing w:before="60" w:line="240" w:lineRule="atLeast"/>
        <w:jc w:val="both"/>
        <w:rPr>
          <w:rFonts w:ascii="Arial" w:hAnsi="Arial" w:cs="Arial"/>
          <w:lang w:val="eu-ES"/>
        </w:rPr>
      </w:pPr>
      <w:r w:rsidRPr="004F2CC7">
        <w:rPr>
          <w:rFonts w:ascii="Arial" w:hAnsi="Arial" w:cs="Arial"/>
          <w:lang w:val="eu-ES"/>
        </w:rPr>
        <w:t>1.- Kontratuari dagoz</w:t>
      </w:r>
      <w:r w:rsidR="00015EB1" w:rsidRPr="004F2CC7">
        <w:rPr>
          <w:rFonts w:ascii="Arial" w:hAnsi="Arial" w:cs="Arial"/>
          <w:lang w:val="eu-ES"/>
        </w:rPr>
        <w:t xml:space="preserve">kion eskubideak eta betebeharrak hirugarren bati laga ahal izango dizkio pertsona edo enpresa </w:t>
      </w:r>
      <w:r w:rsidR="004A6C8D" w:rsidRPr="004F2CC7">
        <w:rPr>
          <w:rFonts w:ascii="Arial" w:hAnsi="Arial" w:cs="Arial"/>
          <w:lang w:val="eu-ES"/>
        </w:rPr>
        <w:t>adjudikaziodun</w:t>
      </w:r>
      <w:r w:rsidR="00015EB1" w:rsidRPr="004F2CC7">
        <w:rPr>
          <w:rFonts w:ascii="Arial" w:hAnsi="Arial" w:cs="Arial"/>
          <w:lang w:val="eu-ES"/>
        </w:rPr>
        <w:t xml:space="preserve">ak, betiere lagatzailearen </w:t>
      </w:r>
      <w:r w:rsidR="00DF3CA9" w:rsidRPr="004F2CC7">
        <w:rPr>
          <w:rFonts w:ascii="Arial" w:hAnsi="Arial" w:cs="Arial"/>
          <w:lang w:val="eu-ES"/>
        </w:rPr>
        <w:t>preskripzio tekniko</w:t>
      </w:r>
      <w:r w:rsidR="00015EB1" w:rsidRPr="004F2CC7">
        <w:rPr>
          <w:rFonts w:ascii="Arial" w:hAnsi="Arial" w:cs="Arial"/>
          <w:lang w:val="eu-ES"/>
        </w:rPr>
        <w:t xml:space="preserve">ak edo pertsonalak kontratua </w:t>
      </w:r>
      <w:r w:rsidR="009B6EAC" w:rsidRPr="004F2CC7">
        <w:rPr>
          <w:rFonts w:ascii="Arial" w:hAnsi="Arial" w:cs="Arial"/>
          <w:lang w:val="eu-ES"/>
        </w:rPr>
        <w:t>adjudika</w:t>
      </w:r>
      <w:r w:rsidR="00015EB1" w:rsidRPr="004F2CC7">
        <w:rPr>
          <w:rFonts w:ascii="Arial" w:hAnsi="Arial" w:cs="Arial"/>
          <w:lang w:val="eu-ES"/>
        </w:rPr>
        <w:t>tzeko arrazoi erabakigarria izan ez badira eta lagapenak merkatuko lehiaren egiazko murrizketa eragiten ez badu.</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 xml:space="preserve">2.- Kontratistak bere eskubide eta betebeharrak hirugarren bati laga ahal izan </w:t>
      </w:r>
      <w:proofErr w:type="spellStart"/>
      <w:r w:rsidRPr="004F2CC7">
        <w:rPr>
          <w:rFonts w:ascii="Arial" w:hAnsi="Arial" w:cs="Arial"/>
          <w:lang w:val="eu-ES"/>
        </w:rPr>
        <w:t>diezazkion</w:t>
      </w:r>
      <w:proofErr w:type="spellEnd"/>
      <w:r w:rsidRPr="004F2CC7">
        <w:rPr>
          <w:rFonts w:ascii="Arial" w:hAnsi="Arial" w:cs="Arial"/>
          <w:lang w:val="eu-ES"/>
        </w:rPr>
        <w:t>, baldintza hauek bete beharko dira:</w:t>
      </w:r>
    </w:p>
    <w:p w:rsidR="00015EB1" w:rsidRPr="004F2CC7" w:rsidRDefault="00015EB1" w:rsidP="00F00C01">
      <w:pPr>
        <w:numPr>
          <w:ilvl w:val="0"/>
          <w:numId w:val="9"/>
        </w:numPr>
        <w:spacing w:before="60" w:line="240" w:lineRule="atLeast"/>
        <w:ind w:left="568" w:hanging="284"/>
        <w:jc w:val="both"/>
        <w:rPr>
          <w:rFonts w:ascii="Arial" w:hAnsi="Arial" w:cs="Arial"/>
          <w:lang w:val="eu-ES"/>
        </w:rPr>
      </w:pPr>
      <w:r w:rsidRPr="004F2CC7">
        <w:rPr>
          <w:rFonts w:ascii="Arial" w:hAnsi="Arial" w:cs="Arial"/>
          <w:lang w:val="eu-ES"/>
        </w:rPr>
        <w:t>Kontratazio organoak lagapena egiteko baimena berariaz eta aurretik ematea.</w:t>
      </w:r>
    </w:p>
    <w:p w:rsidR="00015EB1" w:rsidRPr="004F2CC7" w:rsidRDefault="00015EB1" w:rsidP="00F00C01">
      <w:pPr>
        <w:numPr>
          <w:ilvl w:val="0"/>
          <w:numId w:val="9"/>
        </w:numPr>
        <w:spacing w:before="60" w:line="240" w:lineRule="atLeast"/>
        <w:ind w:left="568" w:hanging="284"/>
        <w:jc w:val="both"/>
        <w:rPr>
          <w:rFonts w:ascii="Arial" w:hAnsi="Arial" w:cs="Arial"/>
          <w:lang w:val="eu-ES"/>
        </w:rPr>
      </w:pPr>
      <w:r w:rsidRPr="004F2CC7">
        <w:rPr>
          <w:rFonts w:ascii="Arial" w:hAnsi="Arial" w:cs="Arial"/>
          <w:lang w:val="eu-ES"/>
        </w:rPr>
        <w:lastRenderedPageBreak/>
        <w:t xml:space="preserve">Lagatzaileak kontratuaren zenbatekoaren gutxienez % 20 </w:t>
      </w:r>
      <w:r w:rsidR="00216D68">
        <w:rPr>
          <w:rFonts w:ascii="Arial" w:hAnsi="Arial" w:cs="Arial"/>
          <w:lang w:val="eu-ES"/>
        </w:rPr>
        <w:t>egikaritu</w:t>
      </w:r>
      <w:r w:rsidRPr="004F2CC7">
        <w:rPr>
          <w:rFonts w:ascii="Arial" w:hAnsi="Arial" w:cs="Arial"/>
          <w:lang w:val="eu-ES"/>
        </w:rPr>
        <w:t>a izatea.</w:t>
      </w:r>
    </w:p>
    <w:p w:rsidR="00015EB1" w:rsidRPr="004F2CC7" w:rsidRDefault="00015EB1" w:rsidP="00F00C01">
      <w:pPr>
        <w:numPr>
          <w:ilvl w:val="0"/>
          <w:numId w:val="9"/>
        </w:numPr>
        <w:spacing w:before="60" w:line="240" w:lineRule="atLeast"/>
        <w:ind w:left="568" w:hanging="284"/>
        <w:jc w:val="both"/>
        <w:rPr>
          <w:rFonts w:ascii="Arial" w:hAnsi="Arial" w:cs="Arial"/>
          <w:lang w:val="eu-ES"/>
        </w:rPr>
      </w:pPr>
      <w:r w:rsidRPr="004F2CC7">
        <w:rPr>
          <w:rFonts w:ascii="Arial" w:hAnsi="Arial" w:cs="Arial"/>
          <w:lang w:val="eu-ES"/>
        </w:rPr>
        <w:t>Enpresa lagapen</w:t>
      </w:r>
      <w:r w:rsidR="00216D68">
        <w:rPr>
          <w:rFonts w:ascii="Arial" w:hAnsi="Arial" w:cs="Arial"/>
          <w:lang w:val="eu-ES"/>
        </w:rPr>
        <w:t xml:space="preserve"> </w:t>
      </w:r>
      <w:r w:rsidRPr="004F2CC7">
        <w:rPr>
          <w:rFonts w:ascii="Arial" w:hAnsi="Arial" w:cs="Arial"/>
          <w:lang w:val="eu-ES"/>
        </w:rPr>
        <w:t>hartzaileak kontratuak egiteko gaitasuna eta kontratuaren betetze fasearen arabera g</w:t>
      </w:r>
      <w:r w:rsidR="00125F6A">
        <w:rPr>
          <w:rFonts w:ascii="Arial" w:hAnsi="Arial" w:cs="Arial"/>
          <w:lang w:val="eu-ES"/>
        </w:rPr>
        <w:t>alda daitekeen kaudimena izatea</w:t>
      </w:r>
      <w:r w:rsidR="003A29DA">
        <w:rPr>
          <w:rFonts w:ascii="Arial" w:hAnsi="Arial" w:cs="Arial"/>
          <w:lang w:val="eu-ES"/>
        </w:rPr>
        <w:t>, eta horri</w:t>
      </w:r>
      <w:r w:rsidRPr="004F2CC7">
        <w:rPr>
          <w:rFonts w:ascii="Arial" w:hAnsi="Arial" w:cs="Arial"/>
          <w:lang w:val="eu-ES"/>
        </w:rPr>
        <w:t xml:space="preserve"> ez dio eragin behar kontratatzeko inolako debekuk.</w:t>
      </w:r>
    </w:p>
    <w:p w:rsidR="00015EB1" w:rsidRPr="004F2CC7" w:rsidRDefault="00015EB1" w:rsidP="00F00C01">
      <w:pPr>
        <w:numPr>
          <w:ilvl w:val="0"/>
          <w:numId w:val="9"/>
        </w:numPr>
        <w:spacing w:before="60" w:line="240" w:lineRule="atLeast"/>
        <w:ind w:left="568" w:hanging="284"/>
        <w:jc w:val="both"/>
        <w:rPr>
          <w:rFonts w:ascii="Arial" w:hAnsi="Arial" w:cs="Arial"/>
          <w:lang w:val="eu-ES"/>
        </w:rPr>
      </w:pPr>
      <w:r w:rsidRPr="004F2CC7">
        <w:rPr>
          <w:rFonts w:ascii="Arial" w:hAnsi="Arial" w:cs="Arial"/>
          <w:lang w:val="eu-ES"/>
        </w:rPr>
        <w:t xml:space="preserve">Enpresa </w:t>
      </w:r>
      <w:r w:rsidR="004A6C8D" w:rsidRPr="004F2CC7">
        <w:rPr>
          <w:rFonts w:ascii="Arial" w:hAnsi="Arial" w:cs="Arial"/>
          <w:lang w:val="eu-ES"/>
        </w:rPr>
        <w:t>adjudikaziodun</w:t>
      </w:r>
      <w:r w:rsidRPr="004F2CC7">
        <w:rPr>
          <w:rFonts w:ascii="Arial" w:hAnsi="Arial" w:cs="Arial"/>
          <w:lang w:val="eu-ES"/>
        </w:rPr>
        <w:t>aren eta enpresa lagapen-hartzailearen arteko lagapena eskritura publiko bitartez formalizatzea.</w:t>
      </w:r>
    </w:p>
    <w:p w:rsidR="00015EB1" w:rsidRPr="004F2CC7" w:rsidRDefault="00015EB1" w:rsidP="00F00C01">
      <w:pPr>
        <w:spacing w:before="60" w:line="240" w:lineRule="atLeast"/>
        <w:jc w:val="both"/>
        <w:rPr>
          <w:rFonts w:ascii="Arial" w:hAnsi="Arial" w:cs="Arial"/>
          <w:lang w:val="eu-ES"/>
        </w:rPr>
      </w:pPr>
      <w:r w:rsidRPr="004F2CC7">
        <w:rPr>
          <w:rFonts w:ascii="Arial" w:hAnsi="Arial" w:cs="Arial"/>
          <w:lang w:val="eu-ES"/>
        </w:rPr>
        <w:t>3.- Lagapen-hartzailea lagatzaileari dagozkion eskubide eta betebehar guztietan subrogatuko da.</w:t>
      </w:r>
    </w:p>
    <w:p w:rsidR="00015EB1" w:rsidRPr="004F2CC7" w:rsidRDefault="00015EB1" w:rsidP="005E0A2B">
      <w:pPr>
        <w:pStyle w:val="2izenburua"/>
        <w:spacing w:line="240" w:lineRule="atLeast"/>
        <w:jc w:val="both"/>
        <w:rPr>
          <w:i w:val="0"/>
          <w:iCs w:val="0"/>
          <w:sz w:val="22"/>
          <w:lang w:val="eu-ES"/>
        </w:rPr>
      </w:pPr>
      <w:bookmarkStart w:id="92" w:name="_Toc198287605"/>
      <w:r w:rsidRPr="004F2CC7">
        <w:rPr>
          <w:i w:val="0"/>
          <w:iCs w:val="0"/>
          <w:sz w:val="22"/>
          <w:lang w:val="eu-ES"/>
        </w:rPr>
        <w:t xml:space="preserve">38.- Enpresa kontratistaren </w:t>
      </w:r>
      <w:r w:rsidR="00216D68" w:rsidRPr="00216D68">
        <w:rPr>
          <w:i w:val="0"/>
          <w:iCs w:val="0"/>
          <w:sz w:val="22"/>
          <w:lang w:val="eu-ES"/>
        </w:rPr>
        <w:t>egikari</w:t>
      </w:r>
      <w:r w:rsidRPr="004F2CC7">
        <w:rPr>
          <w:i w:val="0"/>
          <w:iCs w:val="0"/>
          <w:sz w:val="22"/>
          <w:lang w:val="eu-ES"/>
        </w:rPr>
        <w:t>tze baldintzak eta betebeharrak</w:t>
      </w:r>
      <w:bookmarkEnd w:id="92"/>
    </w:p>
    <w:p w:rsidR="00015EB1" w:rsidRPr="004F2CC7" w:rsidRDefault="00015EB1" w:rsidP="005E0A2B">
      <w:pPr>
        <w:pStyle w:val="3izenburua"/>
        <w:spacing w:before="240" w:after="60"/>
        <w:rPr>
          <w:sz w:val="22"/>
          <w:szCs w:val="22"/>
        </w:rPr>
      </w:pPr>
      <w:bookmarkStart w:id="93" w:name="_Toc198287606"/>
      <w:r w:rsidRPr="004F2CC7">
        <w:rPr>
          <w:sz w:val="22"/>
          <w:szCs w:val="22"/>
        </w:rPr>
        <w:t>38.1.- Baldintza orokorrak</w:t>
      </w:r>
      <w:bookmarkEnd w:id="93"/>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Kontratua </w:t>
      </w:r>
      <w:r w:rsidR="00216D68">
        <w:rPr>
          <w:rFonts w:ascii="Arial" w:hAnsi="Arial" w:cs="Arial"/>
          <w:lang w:val="eu-ES"/>
        </w:rPr>
        <w:t>egikari</w:t>
      </w:r>
      <w:r w:rsidRPr="004F2CC7">
        <w:rPr>
          <w:rFonts w:ascii="Arial" w:hAnsi="Arial" w:cs="Arial"/>
          <w:lang w:val="eu-ES"/>
        </w:rPr>
        <w:t>tzeko</w:t>
      </w:r>
      <w:r w:rsidR="00216D68">
        <w:rPr>
          <w:rFonts w:ascii="Arial" w:hAnsi="Arial" w:cs="Arial"/>
          <w:lang w:val="eu-ES"/>
        </w:rPr>
        <w:t>,</w:t>
      </w:r>
      <w:r w:rsidRPr="004F2CC7">
        <w:rPr>
          <w:rFonts w:ascii="Arial" w:hAnsi="Arial" w:cs="Arial"/>
          <w:lang w:val="eu-ES"/>
        </w:rPr>
        <w:t xml:space="preserve"> zehatz-mehatz segituko dira </w:t>
      </w:r>
      <w:r w:rsidR="00DF3CA9" w:rsidRPr="004F2CC7">
        <w:rPr>
          <w:rFonts w:ascii="Arial" w:hAnsi="Arial" w:cs="Arial"/>
          <w:lang w:val="eu-ES"/>
        </w:rPr>
        <w:t>klausula agiri</w:t>
      </w:r>
      <w:r w:rsidRPr="004F2CC7">
        <w:rPr>
          <w:rFonts w:ascii="Arial" w:hAnsi="Arial" w:cs="Arial"/>
          <w:lang w:val="eu-ES"/>
        </w:rPr>
        <w:t xml:space="preserve"> honetan eta </w:t>
      </w:r>
      <w:r w:rsidR="00DF3CA9" w:rsidRPr="004F2CC7">
        <w:rPr>
          <w:rFonts w:ascii="Arial" w:hAnsi="Arial" w:cs="Arial"/>
          <w:lang w:val="eu-ES"/>
        </w:rPr>
        <w:t>preskripzio tekniko</w:t>
      </w:r>
      <w:r w:rsidRPr="004F2CC7">
        <w:rPr>
          <w:rFonts w:ascii="Arial" w:hAnsi="Arial" w:cs="Arial"/>
          <w:lang w:val="eu-ES"/>
        </w:rPr>
        <w:t xml:space="preserve">en </w:t>
      </w:r>
      <w:r w:rsidR="00DF3CA9" w:rsidRPr="004F2CC7">
        <w:rPr>
          <w:rFonts w:ascii="Arial" w:hAnsi="Arial" w:cs="Arial"/>
          <w:lang w:val="eu-ES"/>
        </w:rPr>
        <w:t>klausula agiri</w:t>
      </w:r>
      <w:r w:rsidRPr="004F2CC7">
        <w:rPr>
          <w:rFonts w:ascii="Arial" w:hAnsi="Arial" w:cs="Arial"/>
          <w:lang w:val="eu-ES"/>
        </w:rPr>
        <w:t>an jasotako klausulak, eta interpretatzeko unean jarraitu egin beharko dira kontratuaren arduradunak kontratistari emandako jarraibideak.</w:t>
      </w:r>
    </w:p>
    <w:p w:rsidR="00015EB1" w:rsidRPr="004F2CC7" w:rsidRDefault="00015EB1" w:rsidP="005E0A2B">
      <w:pPr>
        <w:tabs>
          <w:tab w:val="left" w:pos="400"/>
        </w:tabs>
        <w:spacing w:before="60" w:line="240" w:lineRule="atLeast"/>
        <w:jc w:val="both"/>
        <w:rPr>
          <w:rFonts w:ascii="Arial" w:hAnsi="Arial" w:cs="Arial"/>
          <w:lang w:val="eu-ES"/>
        </w:rPr>
      </w:pPr>
      <w:r w:rsidRPr="004F2CC7">
        <w:rPr>
          <w:rFonts w:ascii="Arial" w:hAnsi="Arial" w:cs="Arial"/>
          <w:lang w:val="eu-ES"/>
        </w:rPr>
        <w:t xml:space="preserve">2.- </w:t>
      </w:r>
      <w:r w:rsidR="004A6C8D" w:rsidRPr="004F2CC7">
        <w:rPr>
          <w:rFonts w:ascii="Arial" w:hAnsi="Arial" w:cs="Arial"/>
          <w:lang w:val="eu-ES"/>
        </w:rPr>
        <w:t>Adjudikaziodun</w:t>
      </w:r>
      <w:r w:rsidRPr="004F2CC7">
        <w:rPr>
          <w:rFonts w:ascii="Arial" w:hAnsi="Arial" w:cs="Arial"/>
          <w:lang w:val="eu-ES"/>
        </w:rPr>
        <w:t xml:space="preserve">aren erantzukizuna izango dira horniduraren </w:t>
      </w:r>
      <w:r w:rsidR="00075473">
        <w:rPr>
          <w:rFonts w:ascii="Arial" w:hAnsi="Arial" w:cs="Arial"/>
          <w:lang w:val="eu-ES"/>
        </w:rPr>
        <w:t>objektu</w:t>
      </w:r>
      <w:r w:rsidRPr="004F2CC7">
        <w:rPr>
          <w:rFonts w:ascii="Arial" w:hAnsi="Arial" w:cs="Arial"/>
          <w:lang w:val="eu-ES"/>
        </w:rPr>
        <w:t xml:space="preserve"> diren ondasunen kalitatea, bai eta kontratua </w:t>
      </w:r>
      <w:r w:rsidR="00306FED">
        <w:rPr>
          <w:rFonts w:ascii="Arial" w:hAnsi="Arial" w:cs="Arial"/>
          <w:lang w:val="eu-ES"/>
        </w:rPr>
        <w:t>egikari</w:t>
      </w:r>
      <w:r w:rsidRPr="004F2CC7">
        <w:rPr>
          <w:rFonts w:ascii="Arial" w:hAnsi="Arial" w:cs="Arial"/>
          <w:lang w:val="eu-ES"/>
        </w:rPr>
        <w:t>tzerakoan Administrazioarentzat edo hirugarren pertsonentzat huts, akats, metodo desegoki edo ondorio okerretatik sortzen diren ondorioak ere.</w:t>
      </w:r>
    </w:p>
    <w:p w:rsidR="00015EB1" w:rsidRPr="004F2CC7" w:rsidRDefault="00015EB1" w:rsidP="005E0A2B">
      <w:pPr>
        <w:tabs>
          <w:tab w:val="left" w:pos="400"/>
        </w:tabs>
        <w:spacing w:before="60" w:line="240" w:lineRule="atLeast"/>
        <w:jc w:val="both"/>
        <w:rPr>
          <w:rFonts w:ascii="Arial" w:hAnsi="Arial" w:cs="Arial"/>
          <w:lang w:val="eu-ES"/>
        </w:rPr>
      </w:pPr>
      <w:bookmarkStart w:id="94" w:name="_Hlt107312100"/>
      <w:bookmarkEnd w:id="94"/>
      <w:r w:rsidRPr="004F2CC7">
        <w:rPr>
          <w:rFonts w:ascii="Arial" w:hAnsi="Arial" w:cs="Arial"/>
          <w:lang w:val="eu-ES"/>
        </w:rPr>
        <w:t>3.- Pertsona edo enpresa kontratistak lantalde eta langile egokiekin egin beharko du hornidura, eta lanen martxak noiznahi sortzen dituen premiei behar bezala erantzun. Bere eskaintzan aipatutako bitarteko teknikoak ere jarriko ditu eta, oro har, lanak ondo egiteko behar diren guztiak.</w:t>
      </w:r>
    </w:p>
    <w:p w:rsidR="00015EB1" w:rsidRPr="004F2CC7" w:rsidRDefault="00015EB1" w:rsidP="005E0A2B">
      <w:pPr>
        <w:tabs>
          <w:tab w:val="left" w:pos="400"/>
        </w:tabs>
        <w:spacing w:before="60" w:line="240" w:lineRule="atLeast"/>
        <w:jc w:val="both"/>
        <w:rPr>
          <w:rFonts w:ascii="Arial" w:hAnsi="Arial" w:cs="Arial"/>
          <w:szCs w:val="22"/>
          <w:lang w:val="eu-ES"/>
        </w:rPr>
      </w:pPr>
      <w:r w:rsidRPr="004F2CC7">
        <w:rPr>
          <w:rFonts w:ascii="Arial" w:hAnsi="Arial"/>
          <w:spacing w:val="-4"/>
          <w:lang w:val="eu-ES"/>
        </w:rPr>
        <w:t>4.-</w:t>
      </w:r>
      <w:r w:rsidRPr="004F2CC7">
        <w:rPr>
          <w:rFonts w:ascii="Arial" w:hAnsi="Arial" w:cs="Arial"/>
          <w:lang w:val="eu-ES"/>
        </w:rPr>
        <w:t xml:space="preserve"> Lizitaziora aurkezten diren enpresek borondatez onartzen dute lizitatze, </w:t>
      </w:r>
      <w:r w:rsidR="009B6EAC" w:rsidRPr="004F2CC7">
        <w:rPr>
          <w:rFonts w:ascii="Arial" w:hAnsi="Arial" w:cs="Arial"/>
          <w:lang w:val="eu-ES"/>
        </w:rPr>
        <w:t>adjudika</w:t>
      </w:r>
      <w:r w:rsidRPr="004F2CC7">
        <w:rPr>
          <w:rFonts w:ascii="Arial" w:hAnsi="Arial" w:cs="Arial"/>
          <w:lang w:val="eu-ES"/>
        </w:rPr>
        <w:t xml:space="preserve">tze eta </w:t>
      </w:r>
      <w:r w:rsidR="007D4847">
        <w:rPr>
          <w:rFonts w:ascii="Arial" w:hAnsi="Arial" w:cs="Arial"/>
          <w:lang w:val="eu-ES"/>
        </w:rPr>
        <w:t>egikari</w:t>
      </w:r>
      <w:r w:rsidRPr="004F2CC7">
        <w:rPr>
          <w:rFonts w:ascii="Arial" w:hAnsi="Arial" w:cs="Arial"/>
          <w:lang w:val="eu-ES"/>
        </w:rPr>
        <w:t>tze prozesuetatik eratorritako datu guztiei gardentasuna ematea.</w:t>
      </w:r>
    </w:p>
    <w:p w:rsidR="00015EB1" w:rsidRPr="004F2CC7" w:rsidRDefault="00015EB1" w:rsidP="005E0A2B">
      <w:pPr>
        <w:pStyle w:val="3izenburua"/>
        <w:spacing w:before="240" w:after="60"/>
        <w:rPr>
          <w:sz w:val="22"/>
          <w:szCs w:val="22"/>
        </w:rPr>
      </w:pPr>
      <w:bookmarkStart w:id="95" w:name="_Toc198287607"/>
      <w:r w:rsidRPr="004F2CC7">
        <w:rPr>
          <w:sz w:val="22"/>
          <w:szCs w:val="22"/>
        </w:rPr>
        <w:t xml:space="preserve">38.2.- Kontratua </w:t>
      </w:r>
      <w:r w:rsidR="00100B48">
        <w:rPr>
          <w:sz w:val="22"/>
          <w:szCs w:val="22"/>
        </w:rPr>
        <w:t>egikari</w:t>
      </w:r>
      <w:r w:rsidRPr="004F2CC7">
        <w:rPr>
          <w:sz w:val="22"/>
          <w:szCs w:val="22"/>
        </w:rPr>
        <w:t>tzeko baldintza bereziak</w:t>
      </w:r>
      <w:bookmarkEnd w:id="95"/>
    </w:p>
    <w:p w:rsidR="00836DA4" w:rsidRPr="004F2CC7" w:rsidRDefault="00836DA4" w:rsidP="00836DA4">
      <w:pPr>
        <w:suppressAutoHyphens/>
        <w:spacing w:before="60" w:line="240" w:lineRule="atLeast"/>
        <w:jc w:val="both"/>
        <w:rPr>
          <w:rFonts w:ascii="Arial" w:eastAsia="MS Gothic" w:hAnsi="Arial" w:cs="Arial"/>
          <w:bCs/>
          <w:lang w:val="eu-ES"/>
        </w:rPr>
      </w:pPr>
      <w:r w:rsidRPr="004F2CC7">
        <w:rPr>
          <w:rFonts w:ascii="Arial" w:hAnsi="Arial" w:cs="Arial"/>
          <w:lang w:val="eu-ES" w:eastAsia="zh-CN"/>
        </w:rPr>
        <w:t xml:space="preserve">1.- Aurrekontuko ekitaldi bakoitzeko abenduaren lehenengo hamabostaldian, eta orohar, kontratua jaso aurretiko hilabetean, enpresa kontratistak </w:t>
      </w:r>
      <w:r w:rsidR="0020124A" w:rsidRPr="004F2CC7">
        <w:rPr>
          <w:rFonts w:ascii="Arial" w:eastAsia="MS Gothic" w:hAnsi="Arial" w:cs="Arial"/>
          <w:bCs/>
          <w:lang w:val="eu-ES"/>
        </w:rPr>
        <w:t>adjudikazio</w:t>
      </w:r>
      <w:r w:rsidRPr="004F2CC7">
        <w:rPr>
          <w:rFonts w:ascii="Arial" w:eastAsia="MS Gothic" w:hAnsi="Arial" w:cs="Arial"/>
          <w:bCs/>
          <w:lang w:val="eu-ES"/>
        </w:rPr>
        <w:t xml:space="preserve"> irizpide</w:t>
      </w:r>
      <w:r w:rsidR="00022820">
        <w:rPr>
          <w:rFonts w:ascii="Arial" w:eastAsia="MS Gothic" w:hAnsi="Arial" w:cs="Arial"/>
          <w:bCs/>
          <w:lang w:val="eu-ES"/>
        </w:rPr>
        <w:t>en eta izaera sozialeko egikaritze</w:t>
      </w:r>
      <w:r w:rsidRPr="004F2CC7">
        <w:rPr>
          <w:rFonts w:ascii="Arial" w:eastAsia="MS Gothic" w:hAnsi="Arial" w:cs="Arial"/>
          <w:bCs/>
          <w:lang w:val="eu-ES"/>
        </w:rPr>
        <w:t xml:space="preserve"> baldintza berezien ebaluazioa aurkeztu beharko du </w:t>
      </w:r>
      <w:hyperlink w:anchor="Anx_10" w:history="1">
        <w:r w:rsidRPr="004F2CC7">
          <w:rPr>
            <w:rStyle w:val="Hiperesteka"/>
            <w:rFonts w:ascii="Arial" w:eastAsia="MS Gothic" w:hAnsi="Arial" w:cs="Arial"/>
            <w:b/>
            <w:bCs/>
            <w:lang w:val="eu-ES"/>
          </w:rPr>
          <w:t>X. Eranskinean</w:t>
        </w:r>
      </w:hyperlink>
      <w:r w:rsidRPr="004F2CC7">
        <w:rPr>
          <w:rFonts w:ascii="Arial" w:eastAsia="MS Gothic" w:hAnsi="Arial" w:cs="Arial"/>
          <w:bCs/>
          <w:lang w:val="eu-ES"/>
        </w:rPr>
        <w:t xml:space="preserve"> jasotakoari jarraituz.</w:t>
      </w:r>
    </w:p>
    <w:p w:rsidR="00836DA4" w:rsidRPr="004F2CC7" w:rsidRDefault="00836DA4" w:rsidP="00836DA4">
      <w:pPr>
        <w:suppressAutoHyphens/>
        <w:spacing w:before="60" w:line="240" w:lineRule="atLeast"/>
        <w:jc w:val="both"/>
        <w:rPr>
          <w:rFonts w:ascii="Arial" w:eastAsia="MS Gothic" w:hAnsi="Arial" w:cs="Arial"/>
          <w:bCs/>
          <w:color w:val="000000"/>
          <w:lang w:val="eu-ES"/>
        </w:rPr>
      </w:pPr>
      <w:r w:rsidRPr="004F2CC7">
        <w:rPr>
          <w:rFonts w:ascii="Arial" w:eastAsia="MS Gothic" w:hAnsi="Arial" w:cs="Arial"/>
          <w:bCs/>
          <w:lang w:val="eu-ES"/>
        </w:rPr>
        <w:t xml:space="preserve">2.- Kontratua </w:t>
      </w:r>
      <w:r w:rsidR="00100B48">
        <w:rPr>
          <w:rFonts w:ascii="Arial" w:eastAsia="MS Gothic" w:hAnsi="Arial" w:cs="Arial"/>
          <w:bCs/>
          <w:lang w:val="eu-ES"/>
        </w:rPr>
        <w:t>egikari</w:t>
      </w:r>
      <w:r w:rsidRPr="004F2CC7">
        <w:rPr>
          <w:rFonts w:ascii="Arial" w:eastAsia="MS Gothic" w:hAnsi="Arial" w:cs="Arial"/>
          <w:bCs/>
          <w:lang w:val="eu-ES"/>
        </w:rPr>
        <w:t>tzeko baldintza berezi guztiak baldintza berdinetan betet</w:t>
      </w:r>
      <w:r w:rsidR="00100B48">
        <w:rPr>
          <w:rFonts w:ascii="Arial" w:eastAsia="MS Gothic" w:hAnsi="Arial" w:cs="Arial"/>
          <w:bCs/>
          <w:lang w:val="eu-ES"/>
        </w:rPr>
        <w:t>z</w:t>
      </w:r>
      <w:r w:rsidRPr="004F2CC7">
        <w:rPr>
          <w:rFonts w:ascii="Arial" w:eastAsia="MS Gothic" w:hAnsi="Arial" w:cs="Arial"/>
          <w:bCs/>
          <w:lang w:val="eu-ES"/>
        </w:rPr>
        <w:t xml:space="preserve">ea eskatuko zaie kontratuaren </w:t>
      </w:r>
      <w:proofErr w:type="spellStart"/>
      <w:r w:rsidR="00100B48">
        <w:rPr>
          <w:rFonts w:ascii="Arial" w:eastAsia="MS Gothic" w:hAnsi="Arial" w:cs="Arial"/>
          <w:bCs/>
          <w:lang w:val="eu-ES"/>
        </w:rPr>
        <w:t>egikaritze</w:t>
      </w:r>
      <w:r w:rsidRPr="004F2CC7">
        <w:rPr>
          <w:rFonts w:ascii="Arial" w:eastAsia="MS Gothic" w:hAnsi="Arial" w:cs="Arial"/>
          <w:bCs/>
          <w:lang w:val="eu-ES"/>
        </w:rPr>
        <w:t>ean</w:t>
      </w:r>
      <w:proofErr w:type="spellEnd"/>
      <w:r w:rsidRPr="004F2CC7">
        <w:rPr>
          <w:rFonts w:ascii="Arial" w:eastAsia="MS Gothic" w:hAnsi="Arial" w:cs="Arial"/>
          <w:bCs/>
          <w:lang w:val="eu-ES"/>
        </w:rPr>
        <w:t xml:space="preserve"> parte hartuko duten </w:t>
      </w:r>
      <w:proofErr w:type="spellStart"/>
      <w:r w:rsidRPr="004F2CC7">
        <w:rPr>
          <w:rFonts w:ascii="Arial" w:eastAsia="MS Gothic" w:hAnsi="Arial" w:cs="Arial"/>
          <w:bCs/>
          <w:lang w:val="eu-ES"/>
        </w:rPr>
        <w:t>azpikontratista</w:t>
      </w:r>
      <w:proofErr w:type="spellEnd"/>
      <w:r w:rsidRPr="004F2CC7">
        <w:rPr>
          <w:rFonts w:ascii="Arial" w:eastAsia="MS Gothic" w:hAnsi="Arial" w:cs="Arial"/>
          <w:bCs/>
          <w:lang w:val="eu-ES"/>
        </w:rPr>
        <w:t xml:space="preserve"> guztiei.</w:t>
      </w:r>
    </w:p>
    <w:p w:rsidR="00015EB1" w:rsidRPr="004F2CC7" w:rsidRDefault="00015EB1" w:rsidP="005E0A2B">
      <w:pPr>
        <w:spacing w:before="60" w:line="240" w:lineRule="atLeast"/>
        <w:jc w:val="both"/>
        <w:rPr>
          <w:rFonts w:ascii="Arial" w:hAnsi="Arial" w:cs="Arial"/>
          <w:lang w:val="eu-ES"/>
        </w:rPr>
      </w:pPr>
      <w:r w:rsidRPr="004F2CC7">
        <w:rPr>
          <w:rFonts w:ascii="Arial" w:hAnsi="Arial" w:cs="Arial"/>
          <w:lang w:val="eu-ES"/>
        </w:rPr>
        <w:t xml:space="preserve">3.- Ezaugarrien taulako </w:t>
      </w:r>
      <w:hyperlink w:anchor="CC_19" w:history="1">
        <w:r w:rsidRPr="004F2CC7">
          <w:rPr>
            <w:rStyle w:val="Hiperesteka"/>
            <w:rFonts w:ascii="Arial" w:hAnsi="Arial" w:cs="Arial"/>
            <w:b/>
            <w:lang w:val="eu-ES"/>
          </w:rPr>
          <w:t>19. atalean</w:t>
        </w:r>
      </w:hyperlink>
      <w:r w:rsidRPr="004F2CC7">
        <w:rPr>
          <w:rFonts w:ascii="Arial" w:hAnsi="Arial" w:cs="Arial"/>
          <w:lang w:val="eu-ES"/>
        </w:rPr>
        <w:t xml:space="preserve"> aurreikusiez gain, </w:t>
      </w:r>
      <w:r w:rsidR="00100B48">
        <w:rPr>
          <w:rFonts w:ascii="Arial" w:hAnsi="Arial" w:cs="Arial"/>
          <w:lang w:val="eu-ES"/>
        </w:rPr>
        <w:t>egikaritze</w:t>
      </w:r>
      <w:r w:rsidRPr="004F2CC7">
        <w:rPr>
          <w:rFonts w:ascii="Arial" w:hAnsi="Arial" w:cs="Arial"/>
          <w:lang w:val="eu-ES"/>
        </w:rPr>
        <w:t xml:space="preserve"> uneko obligazio bereziak dira honakoak:</w:t>
      </w:r>
    </w:p>
    <w:p w:rsidR="00015EB1" w:rsidRPr="004F2CC7" w:rsidRDefault="00015EB1" w:rsidP="002B330F">
      <w:pPr>
        <w:pStyle w:val="4izenburua"/>
        <w:spacing w:after="0" w:line="240" w:lineRule="atLeast"/>
        <w:rPr>
          <w:lang w:val="eu-ES"/>
        </w:rPr>
      </w:pPr>
      <w:bookmarkStart w:id="96" w:name="_Toc198287608"/>
      <w:r w:rsidRPr="004F2CC7">
        <w:rPr>
          <w:lang w:val="eu-ES"/>
        </w:rPr>
        <w:t>38.2.1.- Lan eta gizarte arloko betebeharrak eta ingurumenaren babesaren arlokoak</w:t>
      </w:r>
      <w:bookmarkEnd w:id="96"/>
    </w:p>
    <w:p w:rsidR="00015EB1" w:rsidRPr="004F2CC7" w:rsidRDefault="00AD0614" w:rsidP="005E0A2B">
      <w:pPr>
        <w:autoSpaceDE w:val="0"/>
        <w:autoSpaceDN w:val="0"/>
        <w:adjustRightInd w:val="0"/>
        <w:spacing w:before="60" w:line="240" w:lineRule="atLeast"/>
        <w:jc w:val="both"/>
        <w:rPr>
          <w:rFonts w:ascii="Arial" w:hAnsi="Arial" w:cs="Arial"/>
          <w:lang w:val="eu-ES"/>
        </w:rPr>
      </w:pPr>
      <w:bookmarkStart w:id="97" w:name="_39.3.-_Código_de"/>
      <w:bookmarkEnd w:id="97"/>
      <w:r>
        <w:rPr>
          <w:rFonts w:ascii="Arial" w:hAnsi="Arial" w:cs="Arial"/>
          <w:lang w:val="eu-ES"/>
        </w:rPr>
        <w:t>1.- Kontratistak lan, Gizarte S</w:t>
      </w:r>
      <w:r w:rsidR="00015EB1" w:rsidRPr="004F2CC7">
        <w:rPr>
          <w:rFonts w:ascii="Arial" w:hAnsi="Arial" w:cs="Arial"/>
          <w:lang w:val="eu-ES"/>
        </w:rPr>
        <w:t>egurantza eta laneko segurtasun nahiz osasun eta ingurumena</w:t>
      </w:r>
      <w:r>
        <w:rPr>
          <w:rFonts w:ascii="Arial" w:hAnsi="Arial" w:cs="Arial"/>
          <w:lang w:val="eu-ES"/>
        </w:rPr>
        <w:t>ren babes arloetako lege, erreg</w:t>
      </w:r>
      <w:r w:rsidR="0017353E">
        <w:rPr>
          <w:rFonts w:ascii="Arial" w:hAnsi="Arial" w:cs="Arial"/>
          <w:lang w:val="eu-ES"/>
        </w:rPr>
        <w:t>e</w:t>
      </w:r>
      <w:r>
        <w:rPr>
          <w:rFonts w:ascii="Arial" w:hAnsi="Arial" w:cs="Arial"/>
          <w:lang w:val="eu-ES"/>
        </w:rPr>
        <w:t>lamendu</w:t>
      </w:r>
      <w:r w:rsidR="00015EB1" w:rsidRPr="004F2CC7">
        <w:rPr>
          <w:rFonts w:ascii="Arial" w:hAnsi="Arial" w:cs="Arial"/>
          <w:lang w:val="eu-ES"/>
        </w:rPr>
        <w:t xml:space="preserve"> eta hitzarmen xedapen guztiak bete beharko ditu, baita </w:t>
      </w:r>
      <w:r w:rsidR="00DF3CA9" w:rsidRPr="004F2CC7">
        <w:rPr>
          <w:rFonts w:ascii="Arial" w:hAnsi="Arial" w:cs="Arial"/>
          <w:lang w:val="eu-ES"/>
        </w:rPr>
        <w:t>klausula agiri</w:t>
      </w:r>
      <w:r w:rsidR="00015EB1" w:rsidRPr="004F2CC7">
        <w:rPr>
          <w:rFonts w:ascii="Arial" w:hAnsi="Arial" w:cs="Arial"/>
          <w:lang w:val="eu-ES"/>
        </w:rPr>
        <w:t xml:space="preserve"> hauetan xedatutakoak ere. </w:t>
      </w:r>
    </w:p>
    <w:p w:rsidR="00015EB1" w:rsidRPr="004F2CC7" w:rsidRDefault="00015EB1" w:rsidP="005E0A2B">
      <w:pPr>
        <w:autoSpaceDE w:val="0"/>
        <w:autoSpaceDN w:val="0"/>
        <w:adjustRightInd w:val="0"/>
        <w:spacing w:before="60" w:line="240" w:lineRule="atLeast"/>
        <w:jc w:val="both"/>
        <w:rPr>
          <w:rFonts w:cs="Arial"/>
          <w:b/>
          <w:lang w:val="eu-ES"/>
        </w:rPr>
      </w:pPr>
      <w:r w:rsidRPr="004F2CC7">
        <w:rPr>
          <w:rFonts w:ascii="Arial" w:hAnsi="Arial" w:cs="Arial"/>
          <w:lang w:val="eu-ES"/>
        </w:rPr>
        <w:t xml:space="preserve">2.- Kontratistak kontratua gauzatuko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w:t>
      </w:r>
      <w:r w:rsidRPr="004F2CC7">
        <w:rPr>
          <w:rFonts w:ascii="Arial" w:hAnsi="Arial" w:cs="Arial"/>
          <w:lang w:val="eu-ES"/>
        </w:rPr>
        <w:lastRenderedPageBreak/>
        <w:t>baino apalagoak izan. Kontratistak egoera hori egiaztatzeko behar den informazio edo dokumentazioa aurkeztu beharko dio kontratazio organoari.</w:t>
      </w:r>
    </w:p>
    <w:p w:rsidR="00015EB1" w:rsidRPr="004F2CC7" w:rsidRDefault="00015EB1" w:rsidP="005E0A2B">
      <w:pPr>
        <w:spacing w:before="60" w:line="240" w:lineRule="atLeast"/>
        <w:jc w:val="both"/>
        <w:rPr>
          <w:rFonts w:ascii="Arial" w:hAnsi="Arial" w:cs="Arial"/>
          <w:lang w:val="eu-ES"/>
        </w:rPr>
      </w:pPr>
      <w:r w:rsidRPr="004F2CC7">
        <w:rPr>
          <w:rFonts w:ascii="Arial" w:hAnsi="Arial" w:cs="Arial"/>
          <w:lang w:val="eu-ES"/>
        </w:rPr>
        <w:t xml:space="preserve">4.- </w:t>
      </w:r>
      <w:r w:rsidR="00855A32">
        <w:rPr>
          <w:rFonts w:ascii="Arial" w:hAnsi="Arial" w:cs="Arial"/>
          <w:lang w:val="eu-ES"/>
        </w:rPr>
        <w:t>Kontratistak</w:t>
      </w:r>
      <w:r w:rsidRPr="004F2CC7">
        <w:rPr>
          <w:rFonts w:ascii="Arial" w:hAnsi="Arial" w:cs="Arial"/>
          <w:lang w:val="eu-ES"/>
        </w:rPr>
        <w:t xml:space="preserve"> zehaztu beharko du kontratu</w:t>
      </w:r>
      <w:r w:rsidR="00075473">
        <w:rPr>
          <w:rFonts w:ascii="Arial" w:hAnsi="Arial" w:cs="Arial"/>
          <w:lang w:val="eu-ES"/>
        </w:rPr>
        <w:t>aren objektu</w:t>
      </w:r>
      <w:r w:rsidRPr="004F2CC7">
        <w:rPr>
          <w:rFonts w:ascii="Arial" w:hAnsi="Arial" w:cs="Arial"/>
          <w:lang w:val="eu-ES"/>
        </w:rPr>
        <w:t xml:space="preserve"> den jarduera egiten duten langileei zer hitzarmen kolektibo aplikatuko dien. Horretarako, kontratua </w:t>
      </w:r>
      <w:r w:rsidR="00170846" w:rsidRPr="004F2CC7">
        <w:rPr>
          <w:rFonts w:ascii="Arial" w:hAnsi="Arial" w:cs="Arial"/>
          <w:lang w:val="eu-ES"/>
        </w:rPr>
        <w:t>adjudikatu</w:t>
      </w:r>
      <w:r w:rsidRPr="004F2CC7">
        <w:rPr>
          <w:rFonts w:ascii="Arial" w:hAnsi="Arial" w:cs="Arial"/>
          <w:lang w:val="eu-ES"/>
        </w:rPr>
        <w:t xml:space="preserve"> ondoren, kontratu horri atxikitako langileei aplikatuko zaizkien lan baldintzei buruz ahalik eta informazio gehien aurkeztu beharko du.</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5.- Kontratuari atxikitako langileen lan baldintzen edozein aldaketa, baldin eta </w:t>
      </w:r>
      <w:r w:rsidR="0020124A" w:rsidRPr="004F2CC7">
        <w:rPr>
          <w:rFonts w:ascii="Arial" w:hAnsi="Arial" w:cs="Arial"/>
          <w:lang w:val="eu-ES"/>
        </w:rPr>
        <w:t>adjudikazio</w:t>
      </w:r>
      <w:r w:rsidRPr="004F2CC7">
        <w:rPr>
          <w:rFonts w:ascii="Arial" w:hAnsi="Arial" w:cs="Arial"/>
          <w:lang w:val="eu-ES"/>
        </w:rPr>
        <w:t xml:space="preserve">aren unean aplikagarria den hitzarmen kolektiboan xedatutakoei eragiten </w:t>
      </w:r>
      <w:proofErr w:type="spellStart"/>
      <w:r w:rsidRPr="004F2CC7">
        <w:rPr>
          <w:rFonts w:ascii="Arial" w:hAnsi="Arial" w:cs="Arial"/>
          <w:lang w:val="eu-ES"/>
        </w:rPr>
        <w:t>badie</w:t>
      </w:r>
      <w:proofErr w:type="spellEnd"/>
      <w:r w:rsidRPr="004F2CC7">
        <w:rPr>
          <w:rFonts w:ascii="Arial" w:hAnsi="Arial" w:cs="Arial"/>
          <w:lang w:val="eu-ES"/>
        </w:rPr>
        <w:t>,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6.- Azpikontrataziorik egiten bada, klausula honetan xedatutakoa bete beharko du enpresa </w:t>
      </w:r>
      <w:proofErr w:type="spellStart"/>
      <w:r w:rsidRPr="004F2CC7">
        <w:rPr>
          <w:rFonts w:ascii="Arial" w:hAnsi="Arial" w:cs="Arial"/>
          <w:lang w:val="eu-ES"/>
        </w:rPr>
        <w:t>azpikontratistak</w:t>
      </w:r>
      <w:proofErr w:type="spellEnd"/>
      <w:r w:rsidRPr="004F2CC7">
        <w:rPr>
          <w:rFonts w:ascii="Arial" w:hAnsi="Arial" w:cs="Arial"/>
          <w:lang w:val="eu-ES"/>
        </w:rPr>
        <w:t>. Azpikontratatutako jarduerari hasiera eman baino lehen, enpresa kontratistak egiaztatuko du azpikontratatutako enpresako langile guztiak gizarte segurantzan izena eta alta emanda daudela, eta horren berri emango dio kontratazio organoari.</w:t>
      </w:r>
    </w:p>
    <w:p w:rsidR="00015EB1" w:rsidRPr="004F2CC7" w:rsidRDefault="00015EB1" w:rsidP="005E0A2B">
      <w:pPr>
        <w:spacing w:before="60" w:line="240" w:lineRule="atLeast"/>
        <w:jc w:val="both"/>
        <w:rPr>
          <w:rFonts w:ascii="Arial" w:hAnsi="Arial" w:cs="Arial"/>
          <w:lang w:val="eu-ES"/>
        </w:rPr>
      </w:pPr>
      <w:r w:rsidRPr="004F2CC7">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015EB1" w:rsidRPr="004F2CC7" w:rsidRDefault="002D036A" w:rsidP="002B330F">
      <w:pPr>
        <w:pStyle w:val="4izenburua"/>
        <w:spacing w:after="0" w:line="240" w:lineRule="atLeast"/>
        <w:rPr>
          <w:lang w:val="eu-ES"/>
        </w:rPr>
      </w:pPr>
      <w:bookmarkStart w:id="98" w:name="_Toc198287609"/>
      <w:r>
        <w:rPr>
          <w:lang w:val="eu-ES"/>
        </w:rPr>
        <w:t>38.2.2</w:t>
      </w:r>
      <w:r w:rsidR="00015EB1" w:rsidRPr="004F2CC7">
        <w:rPr>
          <w:lang w:val="eu-ES"/>
        </w:rPr>
        <w:t>.- Emakumeen eta gizonen arteko berdintasun arloko betebeharrak</w:t>
      </w:r>
      <w:bookmarkEnd w:id="98"/>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Enpresa </w:t>
      </w:r>
      <w:r w:rsidR="004A6C8D" w:rsidRPr="004F2CC7">
        <w:rPr>
          <w:rFonts w:ascii="Arial" w:hAnsi="Arial" w:cs="Arial"/>
          <w:lang w:val="eu-ES"/>
        </w:rPr>
        <w:t>adjudikaziodun</w:t>
      </w:r>
      <w:r w:rsidRPr="004F2CC7">
        <w:rPr>
          <w:rFonts w:ascii="Arial" w:hAnsi="Arial" w:cs="Arial"/>
          <w:lang w:val="eu-ES"/>
        </w:rPr>
        <w:t xml:space="preserve">ak, kontratua </w:t>
      </w:r>
      <w:r w:rsidR="00B05C03">
        <w:rPr>
          <w:rFonts w:ascii="Arial" w:hAnsi="Arial" w:cs="Arial"/>
          <w:lang w:val="eu-ES"/>
        </w:rPr>
        <w:t>egikari</w:t>
      </w:r>
      <w:r w:rsidRPr="004F2CC7">
        <w:rPr>
          <w:rFonts w:ascii="Arial" w:hAnsi="Arial" w:cs="Arial"/>
          <w:lang w:val="eu-ES"/>
        </w:rPr>
        <w:t xml:space="preserve">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2007ko martxoaren 22ko 3/2007 Lege Organikoak, emakumeen eta gizonen berdintasun </w:t>
      </w:r>
      <w:proofErr w:type="spellStart"/>
      <w:r w:rsidRPr="004F2CC7">
        <w:rPr>
          <w:rFonts w:ascii="Arial" w:hAnsi="Arial" w:cs="Arial"/>
          <w:lang w:val="eu-ES"/>
        </w:rPr>
        <w:t>eragingarrirakoak</w:t>
      </w:r>
      <w:proofErr w:type="spellEnd"/>
      <w:r w:rsidRPr="004F2CC7">
        <w:rPr>
          <w:rFonts w:ascii="Arial" w:hAnsi="Arial" w:cs="Arial"/>
          <w:lang w:val="eu-ES"/>
        </w:rPr>
        <w:t xml:space="preserve"> xedatutako moduan</w:t>
      </w:r>
      <w:r w:rsidRPr="004F2CC7">
        <w:rPr>
          <w:rFonts w:ascii="Arial" w:hAnsi="Arial" w:cs="Arial"/>
          <w:sz w:val="18"/>
          <w:lang w:val="eu-ES"/>
        </w:rPr>
        <w:t>.</w:t>
      </w:r>
      <w:r w:rsidRPr="004F2CC7">
        <w:rPr>
          <w:rFonts w:ascii="Arial" w:hAnsi="Arial" w:cs="Arial"/>
          <w:lang w:val="eu-ES"/>
        </w:rPr>
        <w:t xml:space="preserve"> </w:t>
      </w:r>
    </w:p>
    <w:p w:rsidR="00015EB1" w:rsidRPr="004F2CC7" w:rsidRDefault="00015EB1" w:rsidP="005E0A2B">
      <w:pPr>
        <w:spacing w:before="60" w:line="240" w:lineRule="atLeast"/>
        <w:jc w:val="both"/>
        <w:rPr>
          <w:rFonts w:ascii="Arial" w:hAnsi="Arial" w:cs="Arial"/>
          <w:lang w:val="eu-ES"/>
        </w:rPr>
      </w:pPr>
      <w:r w:rsidRPr="004F2CC7">
        <w:rPr>
          <w:rFonts w:ascii="Arial" w:hAnsi="Arial" w:cs="Arial"/>
          <w:lang w:val="eu-ES"/>
        </w:rPr>
        <w:t>2.</w:t>
      </w:r>
      <w:r w:rsidR="0088612B" w:rsidRPr="004F2CC7">
        <w:rPr>
          <w:rFonts w:ascii="Arial" w:hAnsi="Arial" w:cs="Arial"/>
          <w:lang w:val="eu-ES"/>
        </w:rPr>
        <w:t xml:space="preserve">- Enpresa </w:t>
      </w:r>
      <w:r w:rsidR="004A6C8D" w:rsidRPr="004F2CC7">
        <w:rPr>
          <w:rFonts w:ascii="Arial" w:hAnsi="Arial" w:cs="Arial"/>
          <w:lang w:val="eu-ES"/>
        </w:rPr>
        <w:t>adjudikaziodun</w:t>
      </w:r>
      <w:r w:rsidR="0088612B" w:rsidRPr="004F2CC7">
        <w:rPr>
          <w:rFonts w:ascii="Arial" w:hAnsi="Arial" w:cs="Arial"/>
          <w:lang w:val="eu-ES"/>
        </w:rPr>
        <w:t>ak hizkera</w:t>
      </w:r>
      <w:r w:rsidRPr="004F2CC7">
        <w:rPr>
          <w:rFonts w:ascii="Arial" w:hAnsi="Arial" w:cs="Arial"/>
          <w:lang w:val="eu-ES"/>
        </w:rPr>
        <w:t xml:space="preserve"> ez-sexista erabili beharko du kontratu hau </w:t>
      </w:r>
      <w:r w:rsidR="00B05C03">
        <w:rPr>
          <w:rFonts w:ascii="Arial" w:hAnsi="Arial" w:cs="Arial"/>
          <w:lang w:val="eu-ES"/>
        </w:rPr>
        <w:t>egikari</w:t>
      </w:r>
      <w:r w:rsidRPr="004F2CC7">
        <w:rPr>
          <w:rFonts w:ascii="Arial" w:hAnsi="Arial" w:cs="Arial"/>
          <w:lang w:val="eu-ES"/>
        </w:rPr>
        <w:t xml:space="preserve">tzean sortzen den dokumentazio, publizitate, irudi edo material guztietan. Halaber, emakumeen bazterketa iradokitzen </w:t>
      </w:r>
      <w:r w:rsidRPr="004F2CC7">
        <w:rPr>
          <w:rFonts w:ascii="Arial" w:eastAsia="Arial Unicode MS" w:hAnsi="Arial" w:cs="Arial"/>
          <w:lang w:val="eu-ES"/>
        </w:rPr>
        <w:t>duten</w:t>
      </w:r>
      <w:r w:rsidRPr="004F2CC7">
        <w:rPr>
          <w:rFonts w:ascii="Arial" w:hAnsi="Arial" w:cs="Arial"/>
          <w:lang w:val="eu-ES"/>
        </w:rPr>
        <w:t xml:space="preserve"> irudiak edota estereotipo sexistak ekidin beharko ditu, eta berdintasun balioak, presentzia orekatua, aniztasuna, baterako erantzukizuna eta genero rol zein identitateen aniztasuna sustatu beharko ditu.</w:t>
      </w:r>
    </w:p>
    <w:p w:rsidR="00015EB1" w:rsidRPr="004F2CC7" w:rsidRDefault="002D036A" w:rsidP="002B330F">
      <w:pPr>
        <w:pStyle w:val="4izenburua"/>
        <w:tabs>
          <w:tab w:val="left" w:pos="4224"/>
        </w:tabs>
        <w:spacing w:after="0" w:line="240" w:lineRule="atLeast"/>
        <w:rPr>
          <w:lang w:val="eu-ES"/>
        </w:rPr>
      </w:pPr>
      <w:bookmarkStart w:id="99" w:name="_Toc198287610"/>
      <w:r>
        <w:rPr>
          <w:lang w:val="eu-ES"/>
        </w:rPr>
        <w:t>38.2.3</w:t>
      </w:r>
      <w:r w:rsidR="00015EB1" w:rsidRPr="004F2CC7">
        <w:rPr>
          <w:lang w:val="eu-ES"/>
        </w:rPr>
        <w:t>.- Betebeharrak azpikontratazioan</w:t>
      </w:r>
      <w:bookmarkEnd w:id="99"/>
      <w:r w:rsidR="005E0A2B" w:rsidRPr="004F2CC7">
        <w:rPr>
          <w:lang w:val="eu-ES"/>
        </w:rPr>
        <w:tab/>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w:t>
      </w:r>
      <w:proofErr w:type="spellStart"/>
      <w:r w:rsidRPr="004F2CC7">
        <w:rPr>
          <w:rFonts w:ascii="Arial" w:hAnsi="Arial" w:cs="Arial"/>
          <w:lang w:val="eu-ES"/>
        </w:rPr>
        <w:t>Azpikontratuak</w:t>
      </w:r>
      <w:proofErr w:type="spellEnd"/>
      <w:r w:rsidRPr="004F2CC7">
        <w:rPr>
          <w:rFonts w:ascii="Arial" w:hAnsi="Arial" w:cs="Arial"/>
          <w:lang w:val="eu-ES"/>
        </w:rPr>
        <w:t xml:space="preserve"> egin ahal izateko, baldintza hauek bete behar dira: </w:t>
      </w:r>
    </w:p>
    <w:p w:rsidR="00015EB1" w:rsidRPr="004F2CC7" w:rsidRDefault="004A6C8D" w:rsidP="005E0A2B">
      <w:pPr>
        <w:numPr>
          <w:ilvl w:val="0"/>
          <w:numId w:val="11"/>
        </w:numPr>
        <w:autoSpaceDE w:val="0"/>
        <w:autoSpaceDN w:val="0"/>
        <w:adjustRightInd w:val="0"/>
        <w:spacing w:before="60" w:line="240" w:lineRule="atLeast"/>
        <w:ind w:left="568" w:hanging="284"/>
        <w:jc w:val="both"/>
        <w:rPr>
          <w:rFonts w:ascii="Arial" w:hAnsi="Arial" w:cs="Arial"/>
          <w:lang w:val="eu-ES"/>
        </w:rPr>
      </w:pPr>
      <w:r w:rsidRPr="004F2CC7">
        <w:rPr>
          <w:rFonts w:ascii="Arial" w:hAnsi="Arial" w:cs="Arial"/>
          <w:lang w:val="eu-ES"/>
        </w:rPr>
        <w:t>Adjudikaziodun</w:t>
      </w:r>
      <w:r w:rsidR="00015EB1" w:rsidRPr="004F2CC7">
        <w:rPr>
          <w:rFonts w:ascii="Arial" w:hAnsi="Arial" w:cs="Arial"/>
          <w:lang w:val="eu-ES"/>
        </w:rPr>
        <w:t xml:space="preserve">ak aldez aurretik eta idatziz jakinarazi behar dio kontratazio organoari </w:t>
      </w:r>
      <w:proofErr w:type="spellStart"/>
      <w:r w:rsidR="00015EB1" w:rsidRPr="004F2CC7">
        <w:rPr>
          <w:rFonts w:ascii="Arial" w:hAnsi="Arial" w:cs="Arial"/>
          <w:lang w:val="eu-ES"/>
        </w:rPr>
        <w:t>azpikontratuak</w:t>
      </w:r>
      <w:proofErr w:type="spellEnd"/>
      <w:r w:rsidR="00015EB1" w:rsidRPr="004F2CC7">
        <w:rPr>
          <w:rFonts w:ascii="Arial" w:hAnsi="Arial" w:cs="Arial"/>
          <w:lang w:val="eu-ES"/>
        </w:rPr>
        <w:t xml:space="preserve"> egiteko asmoa, prestazioaren zein zati azpikontratatzeko asmoa duen eta </w:t>
      </w:r>
      <w:proofErr w:type="spellStart"/>
      <w:r w:rsidR="00015EB1" w:rsidRPr="004F2CC7">
        <w:rPr>
          <w:rFonts w:ascii="Arial" w:hAnsi="Arial" w:cs="Arial"/>
          <w:lang w:val="eu-ES"/>
        </w:rPr>
        <w:t>azpikontratistak</w:t>
      </w:r>
      <w:proofErr w:type="spellEnd"/>
      <w:r w:rsidR="00015EB1" w:rsidRPr="004F2CC7">
        <w:rPr>
          <w:rFonts w:ascii="Arial" w:hAnsi="Arial" w:cs="Arial"/>
          <w:lang w:val="eu-ES"/>
        </w:rPr>
        <w:t xml:space="preserve"> nortzuk diren zehaztuz. Horrez gain, </w:t>
      </w:r>
      <w:proofErr w:type="spellStart"/>
      <w:r w:rsidR="00015EB1" w:rsidRPr="004F2CC7">
        <w:rPr>
          <w:rFonts w:ascii="Arial" w:hAnsi="Arial" w:cs="Arial"/>
          <w:lang w:val="eu-ES"/>
        </w:rPr>
        <w:t>azpikontratisten</w:t>
      </w:r>
      <w:proofErr w:type="spellEnd"/>
      <w:r w:rsidR="00015EB1" w:rsidRPr="004F2CC7">
        <w:rPr>
          <w:rFonts w:ascii="Arial" w:hAnsi="Arial" w:cs="Arial"/>
          <w:lang w:val="eu-ES"/>
        </w:rPr>
        <w:t xml:space="preserve"> izena, harremanetarako datuak eta lege ordezkariak zeintzuk diren adierazi beharko du, eta, era berean, </w:t>
      </w:r>
      <w:proofErr w:type="spellStart"/>
      <w:r w:rsidR="00015EB1" w:rsidRPr="004F2CC7">
        <w:rPr>
          <w:rFonts w:ascii="Arial" w:hAnsi="Arial" w:cs="Arial"/>
          <w:lang w:val="eu-ES"/>
        </w:rPr>
        <w:t>azpikontratistek</w:t>
      </w:r>
      <w:proofErr w:type="spellEnd"/>
      <w:r w:rsidR="00015EB1" w:rsidRPr="004F2CC7">
        <w:rPr>
          <w:rFonts w:ascii="Arial" w:hAnsi="Arial" w:cs="Arial"/>
          <w:lang w:val="eu-ES"/>
        </w:rPr>
        <w:t xml:space="preserve"> kontratua gauzatzeko gaitasuna dutela behar bezala justifikatu beharko du, baita Administrazioarekin kontratatzeko debeku egoeran ez daudela ere.</w:t>
      </w:r>
    </w:p>
    <w:p w:rsidR="00015EB1" w:rsidRPr="004F2CC7" w:rsidRDefault="00015EB1" w:rsidP="005E0A2B">
      <w:pPr>
        <w:autoSpaceDE w:val="0"/>
        <w:autoSpaceDN w:val="0"/>
        <w:adjustRightInd w:val="0"/>
        <w:spacing w:before="60" w:line="240" w:lineRule="atLeast"/>
        <w:ind w:left="567"/>
        <w:jc w:val="both"/>
        <w:rPr>
          <w:rFonts w:ascii="Arial" w:hAnsi="Arial" w:cs="Arial"/>
          <w:lang w:val="eu-ES"/>
        </w:rPr>
      </w:pPr>
      <w:proofErr w:type="spellStart"/>
      <w:r w:rsidRPr="004F2CC7">
        <w:rPr>
          <w:rFonts w:ascii="Arial" w:hAnsi="Arial" w:cs="Arial"/>
          <w:lang w:val="eu-ES"/>
        </w:rPr>
        <w:t>Azpikon</w:t>
      </w:r>
      <w:r w:rsidR="005C6973">
        <w:rPr>
          <w:rFonts w:ascii="Arial" w:hAnsi="Arial" w:cs="Arial"/>
          <w:lang w:val="eu-ES"/>
        </w:rPr>
        <w:t>tratistak</w:t>
      </w:r>
      <w:proofErr w:type="spellEnd"/>
      <w:r w:rsidR="005C6973">
        <w:rPr>
          <w:rFonts w:ascii="Arial" w:hAnsi="Arial" w:cs="Arial"/>
          <w:lang w:val="eu-ES"/>
        </w:rPr>
        <w:t xml:space="preserve"> </w:t>
      </w:r>
      <w:proofErr w:type="spellStart"/>
      <w:r w:rsidR="005C6973">
        <w:rPr>
          <w:rFonts w:ascii="Arial" w:hAnsi="Arial" w:cs="Arial"/>
          <w:lang w:val="eu-ES"/>
        </w:rPr>
        <w:t>SPKL</w:t>
      </w:r>
      <w:r w:rsidR="00A56CD3">
        <w:rPr>
          <w:rFonts w:ascii="Arial" w:hAnsi="Arial" w:cs="Arial"/>
          <w:lang w:val="eu-ES"/>
        </w:rPr>
        <w:t>ren</w:t>
      </w:r>
      <w:proofErr w:type="spellEnd"/>
      <w:r w:rsidRPr="004F2CC7">
        <w:rPr>
          <w:rFonts w:ascii="Arial" w:hAnsi="Arial" w:cs="Arial"/>
          <w:lang w:val="eu-ES"/>
        </w:rPr>
        <w:t xml:space="preserve"> 71. artikuluan </w:t>
      </w:r>
      <w:proofErr w:type="spellStart"/>
      <w:r w:rsidRPr="004F2CC7">
        <w:rPr>
          <w:rFonts w:ascii="Arial" w:hAnsi="Arial" w:cs="Arial"/>
          <w:lang w:val="eu-ES"/>
        </w:rPr>
        <w:t>aurreikusten</w:t>
      </w:r>
      <w:proofErr w:type="spellEnd"/>
      <w:r w:rsidRPr="004F2CC7">
        <w:rPr>
          <w:rFonts w:ascii="Arial" w:hAnsi="Arial" w:cs="Arial"/>
          <w:lang w:val="eu-ES"/>
        </w:rPr>
        <w:t xml:space="preserve"> diren kontratatzeko debeku edo gaitasun eza ez dituela egiaztatu ahal izateko, kontratistak nahitaez aurkeztu beharko du </w:t>
      </w:r>
      <w:proofErr w:type="spellStart"/>
      <w:r w:rsidRPr="004F2CC7">
        <w:rPr>
          <w:rFonts w:ascii="Arial" w:hAnsi="Arial" w:cs="Arial"/>
          <w:lang w:val="eu-ES"/>
        </w:rPr>
        <w:t>azpikontratistak</w:t>
      </w:r>
      <w:proofErr w:type="spellEnd"/>
      <w:r w:rsidRPr="004F2CC7">
        <w:rPr>
          <w:rFonts w:ascii="Arial" w:hAnsi="Arial" w:cs="Arial"/>
          <w:lang w:val="eu-ES"/>
        </w:rPr>
        <w:t xml:space="preserve"> sinatutako erantzukizunezko aitorpen bat, gauzak horrela direla adierazten duena.</w:t>
      </w:r>
    </w:p>
    <w:p w:rsidR="00015EB1" w:rsidRPr="004F2CC7" w:rsidRDefault="00015EB1" w:rsidP="005E0A2B">
      <w:pPr>
        <w:pStyle w:val="texto"/>
        <w:shd w:val="clear" w:color="auto" w:fill="FFFFFF"/>
        <w:autoSpaceDE w:val="0"/>
        <w:autoSpaceDN w:val="0"/>
        <w:adjustRightInd w:val="0"/>
        <w:spacing w:before="60" w:after="0" w:line="240" w:lineRule="atLeast"/>
        <w:ind w:left="567" w:right="0" w:firstLine="0"/>
        <w:rPr>
          <w:rFonts w:ascii="Arial" w:hAnsi="Arial" w:cs="Arial"/>
          <w:color w:val="auto"/>
          <w:sz w:val="20"/>
          <w:szCs w:val="20"/>
          <w:lang w:val="eu-ES"/>
        </w:rPr>
      </w:pPr>
      <w:proofErr w:type="spellStart"/>
      <w:r w:rsidRPr="004F2CC7">
        <w:rPr>
          <w:rFonts w:ascii="Arial" w:hAnsi="Arial" w:cs="Arial"/>
          <w:color w:val="auto"/>
          <w:sz w:val="20"/>
          <w:szCs w:val="20"/>
          <w:lang w:val="eu-ES"/>
        </w:rPr>
        <w:t>Azpikontratuak</w:t>
      </w:r>
      <w:proofErr w:type="spellEnd"/>
      <w:r w:rsidRPr="004F2CC7">
        <w:rPr>
          <w:rFonts w:ascii="Arial" w:hAnsi="Arial" w:cs="Arial"/>
          <w:color w:val="auto"/>
          <w:sz w:val="20"/>
          <w:szCs w:val="20"/>
          <w:lang w:val="eu-ES"/>
        </w:rPr>
        <w:t xml:space="preserve"> ez </w:t>
      </w:r>
      <w:proofErr w:type="spellStart"/>
      <w:r w:rsidRPr="004F2CC7">
        <w:rPr>
          <w:rFonts w:ascii="Arial" w:hAnsi="Arial" w:cs="Arial"/>
          <w:color w:val="auto"/>
          <w:sz w:val="20"/>
          <w:szCs w:val="20"/>
          <w:lang w:val="eu-ES"/>
        </w:rPr>
        <w:t>badatoz</w:t>
      </w:r>
      <w:proofErr w:type="spellEnd"/>
      <w:r w:rsidRPr="004F2CC7">
        <w:rPr>
          <w:rFonts w:ascii="Arial" w:hAnsi="Arial" w:cs="Arial"/>
          <w:color w:val="auto"/>
          <w:sz w:val="20"/>
          <w:szCs w:val="20"/>
          <w:lang w:val="eu-ES"/>
        </w:rPr>
        <w:t xml:space="preserve"> bat eskaintzan </w:t>
      </w:r>
      <w:proofErr w:type="spellStart"/>
      <w:r w:rsidRPr="004F2CC7">
        <w:rPr>
          <w:rFonts w:ascii="Arial" w:hAnsi="Arial" w:cs="Arial"/>
          <w:color w:val="auto"/>
          <w:sz w:val="20"/>
          <w:szCs w:val="20"/>
          <w:lang w:val="eu-ES"/>
        </w:rPr>
        <w:t>zehaztutakoarekin</w:t>
      </w:r>
      <w:proofErr w:type="spellEnd"/>
      <w:r w:rsidRPr="004F2CC7">
        <w:rPr>
          <w:rFonts w:ascii="Arial" w:hAnsi="Arial" w:cs="Arial"/>
          <w:color w:val="auto"/>
          <w:sz w:val="20"/>
          <w:szCs w:val="20"/>
          <w:lang w:val="eu-ES"/>
        </w:rPr>
        <w:t>, bai eskaintzan izenez adierazitako enpresariekin egin ordez beste batzuekin egiten direlako, edo eskaintzan adierazitako profil profesionalaren araberakoak ez direlako, ezin izango dira egin, jakinarazpena bidali eta gaitasunari nahiz kaudimenari buruzko egia</w:t>
      </w:r>
      <w:r w:rsidR="00E871FC">
        <w:rPr>
          <w:rFonts w:ascii="Arial" w:hAnsi="Arial" w:cs="Arial"/>
          <w:color w:val="auto"/>
          <w:sz w:val="20"/>
          <w:szCs w:val="20"/>
          <w:lang w:val="eu-ES"/>
        </w:rPr>
        <w:t xml:space="preserve">ztagiriak aurkezten </w:t>
      </w:r>
      <w:proofErr w:type="spellStart"/>
      <w:r w:rsidR="00E871FC">
        <w:rPr>
          <w:rFonts w:ascii="Arial" w:hAnsi="Arial" w:cs="Arial"/>
          <w:color w:val="auto"/>
          <w:sz w:val="20"/>
          <w:szCs w:val="20"/>
          <w:lang w:val="eu-ES"/>
        </w:rPr>
        <w:t>direnetik</w:t>
      </w:r>
      <w:proofErr w:type="spellEnd"/>
      <w:r w:rsidR="00E871FC">
        <w:rPr>
          <w:rFonts w:ascii="Arial" w:hAnsi="Arial" w:cs="Arial"/>
          <w:color w:val="auto"/>
          <w:sz w:val="20"/>
          <w:szCs w:val="20"/>
          <w:lang w:val="eu-ES"/>
        </w:rPr>
        <w:t xml:space="preserve"> hogei</w:t>
      </w:r>
      <w:r w:rsidRPr="004F2CC7">
        <w:rPr>
          <w:rFonts w:ascii="Arial" w:hAnsi="Arial" w:cs="Arial"/>
          <w:color w:val="auto"/>
          <w:sz w:val="20"/>
          <w:szCs w:val="20"/>
          <w:lang w:val="eu-ES"/>
        </w:rPr>
        <w:t xml:space="preserve"> egun natural igaro arte, non eta </w:t>
      </w:r>
      <w:proofErr w:type="spellStart"/>
      <w:r w:rsidRPr="004F2CC7">
        <w:rPr>
          <w:rFonts w:ascii="Arial" w:hAnsi="Arial" w:cs="Arial"/>
          <w:color w:val="auto"/>
          <w:sz w:val="20"/>
          <w:szCs w:val="20"/>
          <w:lang w:val="eu-ES"/>
        </w:rPr>
        <w:t>azpikontratu</w:t>
      </w:r>
      <w:proofErr w:type="spellEnd"/>
      <w:r w:rsidRPr="004F2CC7">
        <w:rPr>
          <w:rFonts w:ascii="Arial" w:hAnsi="Arial" w:cs="Arial"/>
          <w:color w:val="auto"/>
          <w:sz w:val="20"/>
          <w:szCs w:val="20"/>
          <w:lang w:val="eu-ES"/>
        </w:rPr>
        <w:t xml:space="preserve"> horiek ez diren aldez aurretik eta berariaz baimendu, eta Administrazioak ez badu, epe horren barne, horien aurka </w:t>
      </w:r>
      <w:r w:rsidRPr="004F2CC7">
        <w:rPr>
          <w:rFonts w:ascii="Arial" w:hAnsi="Arial" w:cs="Arial"/>
          <w:color w:val="auto"/>
          <w:sz w:val="20"/>
          <w:szCs w:val="20"/>
          <w:lang w:val="eu-ES"/>
        </w:rPr>
        <w:lastRenderedPageBreak/>
        <w:t xml:space="preserve">dagoela adierazteko jakinarazpenik egin. Araubide hori aplikatuko da, era berean, eskaintzan, lanbide profila deskribatuz identifikatu badira </w:t>
      </w:r>
      <w:proofErr w:type="spellStart"/>
      <w:r w:rsidRPr="004F2CC7">
        <w:rPr>
          <w:rFonts w:ascii="Arial" w:hAnsi="Arial" w:cs="Arial"/>
          <w:color w:val="auto"/>
          <w:sz w:val="20"/>
          <w:szCs w:val="20"/>
          <w:lang w:val="eu-ES"/>
        </w:rPr>
        <w:t>azpikontratistak</w:t>
      </w:r>
      <w:proofErr w:type="spellEnd"/>
      <w:r w:rsidRPr="004F2CC7">
        <w:rPr>
          <w:rFonts w:ascii="Arial" w:hAnsi="Arial" w:cs="Arial"/>
          <w:color w:val="auto"/>
          <w:sz w:val="20"/>
          <w:szCs w:val="20"/>
          <w:lang w:val="eu-ES"/>
        </w:rPr>
        <w:t>.</w:t>
      </w:r>
    </w:p>
    <w:p w:rsidR="00015EB1" w:rsidRPr="004F2CC7" w:rsidRDefault="00E871FC" w:rsidP="005E0A2B">
      <w:pPr>
        <w:pStyle w:val="texto"/>
        <w:numPr>
          <w:ilvl w:val="0"/>
          <w:numId w:val="11"/>
        </w:numPr>
        <w:shd w:val="clear" w:color="auto" w:fill="FFFFFF"/>
        <w:spacing w:before="60" w:after="0" w:line="240" w:lineRule="atLeast"/>
        <w:ind w:left="568" w:right="0" w:hanging="284"/>
        <w:rPr>
          <w:rFonts w:ascii="Arial" w:hAnsi="Arial" w:cs="Arial"/>
          <w:color w:val="auto"/>
          <w:sz w:val="20"/>
          <w:szCs w:val="20"/>
          <w:lang w:val="eu-ES"/>
        </w:rPr>
      </w:pPr>
      <w:r>
        <w:rPr>
          <w:rFonts w:ascii="Arial" w:hAnsi="Arial" w:cs="Arial"/>
          <w:color w:val="auto"/>
          <w:sz w:val="20"/>
          <w:szCs w:val="20"/>
          <w:lang w:val="eu-ES"/>
        </w:rPr>
        <w:t>Hogei</w:t>
      </w:r>
      <w:r w:rsidR="00015EB1" w:rsidRPr="004F2CC7">
        <w:rPr>
          <w:rFonts w:ascii="Arial" w:hAnsi="Arial" w:cs="Arial"/>
          <w:color w:val="auto"/>
          <w:sz w:val="20"/>
          <w:szCs w:val="20"/>
          <w:lang w:val="eu-ES"/>
        </w:rPr>
        <w:t xml:space="preserve"> egun naturaleko epea igaro gabe ere egin ahal izango dira </w:t>
      </w:r>
      <w:proofErr w:type="spellStart"/>
      <w:r w:rsidR="00015EB1" w:rsidRPr="004F2CC7">
        <w:rPr>
          <w:rFonts w:ascii="Arial" w:hAnsi="Arial" w:cs="Arial"/>
          <w:color w:val="auto"/>
          <w:sz w:val="20"/>
          <w:szCs w:val="20"/>
          <w:lang w:val="eu-ES"/>
        </w:rPr>
        <w:t>azpikontratuak</w:t>
      </w:r>
      <w:proofErr w:type="spellEnd"/>
      <w:r w:rsidR="00015EB1" w:rsidRPr="004F2CC7">
        <w:rPr>
          <w:rFonts w:ascii="Arial" w:hAnsi="Arial" w:cs="Arial"/>
          <w:color w:val="auto"/>
          <w:sz w:val="20"/>
          <w:szCs w:val="20"/>
          <w:lang w:val="eu-ES"/>
        </w:rPr>
        <w:t>, betiere kontratistaren erantzukizunaren pean, baldin eta hori egitea beharrezkoa bada larrialdi bati erantzuteko edo presazko neurriak ezarri behar direlako, eta behar bezala justifikatzen eta jakinarazten bada.</w:t>
      </w:r>
    </w:p>
    <w:p w:rsidR="00015EB1" w:rsidRPr="004F2CC7" w:rsidRDefault="00015EB1" w:rsidP="005E0A2B">
      <w:pPr>
        <w:pStyle w:val="texto"/>
        <w:numPr>
          <w:ilvl w:val="0"/>
          <w:numId w:val="11"/>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 xml:space="preserve">Isilpeko kontratuetan edo izaera erreserbatukoetan, edo segurtasun neurri bereziez babestuta gauzatu beharrekoetan, lege nahiz araudien arabera, edo estatuaren segurtasunaren funtsezko interesak babestu beharrak hala eskatzen duenean, azpikontratazioa egiteko, kontratazio organoaren baimen </w:t>
      </w:r>
      <w:proofErr w:type="spellStart"/>
      <w:r w:rsidRPr="004F2CC7">
        <w:rPr>
          <w:rFonts w:ascii="Arial" w:hAnsi="Arial" w:cs="Arial"/>
          <w:color w:val="auto"/>
          <w:sz w:val="20"/>
          <w:szCs w:val="20"/>
          <w:lang w:val="eu-ES"/>
        </w:rPr>
        <w:t>espresua</w:t>
      </w:r>
      <w:proofErr w:type="spellEnd"/>
      <w:r w:rsidRPr="004F2CC7">
        <w:rPr>
          <w:rFonts w:ascii="Arial" w:hAnsi="Arial" w:cs="Arial"/>
          <w:color w:val="auto"/>
          <w:sz w:val="20"/>
          <w:szCs w:val="20"/>
          <w:lang w:val="eu-ES"/>
        </w:rPr>
        <w:t xml:space="preserve"> beharko da beti.</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2.- Ezaugarrien taulako </w:t>
      </w:r>
      <w:hyperlink w:anchor="CC_16" w:history="1">
        <w:r w:rsidRPr="004F2CC7">
          <w:rPr>
            <w:rStyle w:val="Hiperesteka"/>
            <w:rFonts w:ascii="Arial" w:hAnsi="Arial" w:cs="Arial"/>
            <w:b/>
            <w:sz w:val="20"/>
            <w:szCs w:val="20"/>
            <w:lang w:val="eu-ES"/>
          </w:rPr>
          <w:t>16. atalean</w:t>
        </w:r>
      </w:hyperlink>
      <w:r w:rsidRPr="004F2CC7">
        <w:rPr>
          <w:rFonts w:ascii="Arial" w:hAnsi="Arial" w:cs="Arial"/>
          <w:color w:val="auto"/>
          <w:sz w:val="20"/>
          <w:szCs w:val="20"/>
          <w:lang w:val="eu-ES"/>
        </w:rPr>
        <w:t xml:space="preserve"> aipatzen diren zeregin kritikoak ezingo dira azpikontratatu, kontratista nagusiak zuzenean egin beharko ditu.</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3.- Kontratista nagusiaren mende bakarrik egongo dira </w:t>
      </w:r>
      <w:proofErr w:type="spellStart"/>
      <w:r w:rsidRPr="004F2CC7">
        <w:rPr>
          <w:rFonts w:ascii="Arial" w:hAnsi="Arial" w:cs="Arial"/>
          <w:color w:val="auto"/>
          <w:sz w:val="20"/>
          <w:szCs w:val="20"/>
          <w:lang w:val="eu-ES"/>
        </w:rPr>
        <w:t>azpikontratistak</w:t>
      </w:r>
      <w:proofErr w:type="spellEnd"/>
      <w:r w:rsidRPr="004F2CC7">
        <w:rPr>
          <w:rFonts w:ascii="Arial" w:hAnsi="Arial" w:cs="Arial"/>
          <w:color w:val="auto"/>
          <w:sz w:val="20"/>
          <w:szCs w:val="20"/>
          <w:lang w:val="eu-ES"/>
        </w:rPr>
        <w:t xml:space="preserve">, eta beraz, Administrazioaren aurrean kontratista nagusia izango da kontratuaren erantzule bakarra, hitzez hitz bete beharko baititu </w:t>
      </w:r>
      <w:r w:rsidR="00170846" w:rsidRPr="004F2CC7">
        <w:rPr>
          <w:rFonts w:ascii="Arial" w:hAnsi="Arial" w:cs="Arial"/>
          <w:color w:val="auto"/>
          <w:sz w:val="20"/>
          <w:szCs w:val="20"/>
          <w:lang w:val="eu-ES"/>
        </w:rPr>
        <w:t>administrazio klausula partikularren</w:t>
      </w:r>
      <w:r w:rsidRPr="004F2CC7">
        <w:rPr>
          <w:rFonts w:ascii="Arial" w:hAnsi="Arial" w:cs="Arial"/>
          <w:color w:val="auto"/>
          <w:sz w:val="20"/>
          <w:szCs w:val="20"/>
          <w:lang w:val="eu-ES"/>
        </w:rPr>
        <w:t xml:space="preserve"> agiria eta kontratuan xedatutakoa, gizarte eta lan arloko betebeharrak nahiz ingurumen arlokoak barne</w:t>
      </w:r>
      <w:r w:rsidR="00D55AE9">
        <w:rPr>
          <w:rFonts w:ascii="Arial" w:hAnsi="Arial" w:cs="Arial"/>
          <w:color w:val="auto"/>
          <w:sz w:val="20"/>
          <w:szCs w:val="20"/>
          <w:lang w:val="eu-ES"/>
        </w:rPr>
        <w:t>, h</w:t>
      </w:r>
      <w:r w:rsidR="00D55AE9" w:rsidRPr="00E71E45">
        <w:rPr>
          <w:rFonts w:ascii="Arial" w:hAnsi="Arial" w:cs="Arial"/>
          <w:color w:val="auto"/>
          <w:sz w:val="20"/>
          <w:szCs w:val="20"/>
          <w:lang w:val="eu-ES"/>
        </w:rPr>
        <w:t>alaber, datuen babesari buruzko estatuko eta Europar Batasuneko araudiaren mende egoteko betebeharra</w:t>
      </w:r>
      <w:r w:rsidRPr="004F2CC7">
        <w:rPr>
          <w:rFonts w:ascii="Arial" w:hAnsi="Arial" w:cs="Arial"/>
          <w:color w:val="auto"/>
          <w:sz w:val="20"/>
          <w:szCs w:val="20"/>
          <w:lang w:val="eu-ES"/>
        </w:rPr>
        <w:t>.</w:t>
      </w:r>
    </w:p>
    <w:p w:rsidR="00015EB1" w:rsidRPr="004F2CC7" w:rsidRDefault="00015EB1" w:rsidP="005E0A2B">
      <w:pPr>
        <w:spacing w:before="60" w:line="240" w:lineRule="atLeast"/>
        <w:jc w:val="both"/>
        <w:rPr>
          <w:rFonts w:ascii="Arial" w:hAnsi="Arial"/>
          <w:lang w:val="eu-ES"/>
        </w:rPr>
      </w:pPr>
      <w:r w:rsidRPr="004F2CC7">
        <w:rPr>
          <w:rFonts w:ascii="Arial" w:hAnsi="Arial" w:cs="Arial"/>
          <w:lang w:val="eu-ES"/>
        </w:rPr>
        <w:t xml:space="preserve">Enpresa kontratista nagusiaren erantzukizun esklusiboa ez da ezertan aldatuko, nahiz eta aurreko 1. apartatuaren a) eta b) letretan adierazitako komunikazioen indarrez egin diren </w:t>
      </w:r>
      <w:proofErr w:type="spellStart"/>
      <w:r w:rsidRPr="004F2CC7">
        <w:rPr>
          <w:rFonts w:ascii="Arial" w:hAnsi="Arial" w:cs="Arial"/>
          <w:lang w:val="eu-ES"/>
        </w:rPr>
        <w:t>azpikontratuen</w:t>
      </w:r>
      <w:proofErr w:type="spellEnd"/>
      <w:r w:rsidRPr="004F2CC7">
        <w:rPr>
          <w:rFonts w:ascii="Arial" w:hAnsi="Arial" w:cs="Arial"/>
          <w:lang w:val="eu-ES"/>
        </w:rPr>
        <w:t xml:space="preserve"> berri izan Administrazioak – edo c) letran ezarritako kasuan emandako baimena izanda ere</w:t>
      </w:r>
      <w:r w:rsidRPr="004F2CC7">
        <w:rPr>
          <w:rFonts w:ascii="Arial" w:hAnsi="Arial"/>
          <w:lang w:val="eu-ES"/>
        </w:rPr>
        <w:t>.</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4.- Kontratistak ezingo du inolaz ere kontratu zati bat gauzatzeko hitzarmenik egin antolamendu juridikoaren arabera kontratuak egiteko desgaituta dauden pertsonekin edo Sektore Publikoko Kontratuen Legearen 71. artikuluan jasotako egoeraren batean dauden pertsonekin.</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5.- Enpresa kontratistak azpikontratazioari buruzko informazioa eman beharko dio langileen ordezkaritzari, lan legerian xedatutakoaren arabera.</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6.- </w:t>
      </w:r>
      <w:r w:rsidR="00D91908" w:rsidRPr="000C03AC">
        <w:rPr>
          <w:rFonts w:ascii="Arial" w:hAnsi="Arial" w:cs="Arial"/>
          <w:sz w:val="20"/>
          <w:szCs w:val="20"/>
          <w:lang w:val="eu-ES"/>
        </w:rPr>
        <w:t xml:space="preserve">Enpresa edo entitate adjudikaziodunak </w:t>
      </w:r>
      <w:proofErr w:type="spellStart"/>
      <w:r w:rsidR="00D91908" w:rsidRPr="000C03AC">
        <w:rPr>
          <w:rFonts w:ascii="Arial" w:hAnsi="Arial" w:cs="Arial"/>
          <w:sz w:val="20"/>
          <w:szCs w:val="20"/>
          <w:lang w:val="eu-ES"/>
        </w:rPr>
        <w:t>azpikontratua</w:t>
      </w:r>
      <w:proofErr w:type="spellEnd"/>
      <w:r w:rsidR="00D91908" w:rsidRPr="000C03AC">
        <w:rPr>
          <w:rFonts w:ascii="Arial" w:hAnsi="Arial" w:cs="Arial"/>
          <w:sz w:val="20"/>
          <w:szCs w:val="20"/>
          <w:lang w:val="eu-ES"/>
        </w:rPr>
        <w:t xml:space="preserve"> jasoko duen dokumentua aurkeztu beharko dio kontratazio organoari. Dokumentu horretan, enpresa edo entitate </w:t>
      </w:r>
      <w:proofErr w:type="spellStart"/>
      <w:r w:rsidR="00D91908" w:rsidRPr="000C03AC">
        <w:rPr>
          <w:rFonts w:ascii="Arial" w:hAnsi="Arial" w:cs="Arial"/>
          <w:sz w:val="20"/>
          <w:szCs w:val="20"/>
          <w:lang w:val="eu-ES"/>
        </w:rPr>
        <w:t>azpikontratistak</w:t>
      </w:r>
      <w:proofErr w:type="spellEnd"/>
      <w:r w:rsidR="00D91908" w:rsidRPr="000C03AC">
        <w:rPr>
          <w:rFonts w:ascii="Arial" w:hAnsi="Arial" w:cs="Arial"/>
          <w:sz w:val="20"/>
          <w:szCs w:val="20"/>
          <w:lang w:val="eu-ES"/>
        </w:rPr>
        <w:t xml:space="preserve"> kontratu honetan aurreikusitako klausulei dagokienez dituen betebeharrak eta horiek ez betetzearen ondorioak ezarri beharko dira.</w:t>
      </w:r>
    </w:p>
    <w:p w:rsidR="00015EB1" w:rsidRPr="004F2CC7" w:rsidRDefault="00015EB1" w:rsidP="005E0A2B">
      <w:pPr>
        <w:spacing w:before="60" w:line="240" w:lineRule="atLeast"/>
        <w:jc w:val="both"/>
        <w:rPr>
          <w:rFonts w:ascii="Arial" w:hAnsi="Arial"/>
          <w:lang w:val="eu-ES"/>
        </w:rPr>
      </w:pPr>
      <w:r w:rsidRPr="004F2CC7">
        <w:rPr>
          <w:rFonts w:ascii="Arial" w:hAnsi="Arial"/>
          <w:lang w:val="eu-ES"/>
        </w:rPr>
        <w:t xml:space="preserve">7.- </w:t>
      </w:r>
      <w:proofErr w:type="spellStart"/>
      <w:r w:rsidRPr="004F2CC7">
        <w:rPr>
          <w:rFonts w:ascii="Arial" w:hAnsi="Arial" w:cs="Arial"/>
          <w:lang w:val="eu-ES"/>
        </w:rPr>
        <w:t>Azpikontratistei</w:t>
      </w:r>
      <w:proofErr w:type="spellEnd"/>
      <w:r w:rsidRPr="004F2CC7">
        <w:rPr>
          <w:rFonts w:ascii="Arial" w:hAnsi="Arial" w:cs="Arial"/>
          <w:lang w:val="eu-ES"/>
        </w:rPr>
        <w:t xml:space="preserve"> ordaintzeari dagokionean, </w:t>
      </w:r>
      <w:proofErr w:type="spellStart"/>
      <w:r w:rsidRPr="004F2CC7">
        <w:rPr>
          <w:rFonts w:ascii="Arial" w:hAnsi="Arial" w:cs="Arial"/>
          <w:lang w:val="eu-ES"/>
        </w:rPr>
        <w:t>S</w:t>
      </w:r>
      <w:r w:rsidR="005C6973">
        <w:rPr>
          <w:rFonts w:ascii="Arial" w:hAnsi="Arial" w:cs="Arial"/>
          <w:lang w:val="eu-ES"/>
        </w:rPr>
        <w:t>PKL</w:t>
      </w:r>
      <w:r w:rsidRPr="004F2CC7">
        <w:rPr>
          <w:rFonts w:ascii="Arial" w:hAnsi="Arial" w:cs="Arial"/>
          <w:lang w:val="eu-ES"/>
        </w:rPr>
        <w:t>ko</w:t>
      </w:r>
      <w:proofErr w:type="spellEnd"/>
      <w:r w:rsidRPr="004F2CC7">
        <w:rPr>
          <w:rFonts w:ascii="Arial" w:hAnsi="Arial" w:cs="Arial"/>
          <w:lang w:val="eu-ES"/>
        </w:rPr>
        <w:t xml:space="preserve"> 216. artikulua bete beharko da, baita abenduaren 29ko 3/2004 Legea, merkataritza eragiketetako berankortasunaren arauko neurriak ezartzen dituena, aldatzen duen uztailaren 5eko 15/2010 Legeko hirugarren xedapen iragankorrean xedatutakoa ere</w:t>
      </w:r>
      <w:r w:rsidRPr="004F2CC7">
        <w:rPr>
          <w:rFonts w:ascii="Arial" w:hAnsi="Arial"/>
          <w:lang w:val="eu-ES"/>
        </w:rPr>
        <w:t>.</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8.- Kontratistak kontratuan parte hartzen duten </w:t>
      </w:r>
      <w:proofErr w:type="spellStart"/>
      <w:r w:rsidRPr="004F2CC7">
        <w:rPr>
          <w:rFonts w:ascii="Arial" w:hAnsi="Arial" w:cs="Arial"/>
          <w:lang w:val="eu-ES"/>
        </w:rPr>
        <w:t>azpikontratistei</w:t>
      </w:r>
      <w:proofErr w:type="spellEnd"/>
      <w:r w:rsidRPr="004F2CC7">
        <w:rPr>
          <w:rFonts w:ascii="Arial" w:hAnsi="Arial" w:cs="Arial"/>
          <w:lang w:val="eu-ES"/>
        </w:rPr>
        <w:t xml:space="preserve"> edo hornitzaileei egin beharreko ordainketak zehatz-mehatz bete dituen egiaztatu ahal izango du Administrazioak.</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Horretarako, Administrazioak hala eskatuz gero, kontratuan parte hartzen duten </w:t>
      </w:r>
      <w:proofErr w:type="spellStart"/>
      <w:r w:rsidRPr="004F2CC7">
        <w:rPr>
          <w:rFonts w:ascii="Arial" w:hAnsi="Arial" w:cs="Arial"/>
          <w:lang w:val="eu-ES"/>
        </w:rPr>
        <w:t>azpikontratisten</w:t>
      </w:r>
      <w:proofErr w:type="spellEnd"/>
      <w:r w:rsidRPr="004F2CC7">
        <w:rPr>
          <w:rFonts w:ascii="Arial" w:hAnsi="Arial" w:cs="Arial"/>
          <w:lang w:val="eu-ES"/>
        </w:rPr>
        <w:t xml:space="preserve"> edo hornitzaileen zerrenda bidali beharko dio kontratistak, xehetasun guztiekin, haien parte hartzea gauzatzen denean; bertan, bakoitzaren azpikontratazio edo hornikuntza baldintzak ere zehaztu beharko dira, ordainketaren epearekin zerikusi zuzena dutenean.</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17353E">
        <w:rPr>
          <w:rFonts w:ascii="Arial" w:hAnsi="Arial" w:cs="Arial"/>
          <w:lang w:val="eu-ES"/>
        </w:rPr>
        <w:t>Halaber, Administrazioari frogagiri bat aurkeztuko dio, h</w:t>
      </w:r>
      <w:r w:rsidR="005C6973" w:rsidRPr="0017353E">
        <w:rPr>
          <w:rFonts w:ascii="Arial" w:hAnsi="Arial" w:cs="Arial"/>
          <w:lang w:val="eu-ES"/>
        </w:rPr>
        <w:t xml:space="preserve">orrek hala eskatuz gero, </w:t>
      </w:r>
      <w:proofErr w:type="spellStart"/>
      <w:r w:rsidR="005C6973" w:rsidRPr="0017353E">
        <w:rPr>
          <w:rFonts w:ascii="Arial" w:hAnsi="Arial" w:cs="Arial"/>
          <w:lang w:val="eu-ES"/>
        </w:rPr>
        <w:t>SPKLren</w:t>
      </w:r>
      <w:proofErr w:type="spellEnd"/>
      <w:r w:rsidRPr="0017353E">
        <w:rPr>
          <w:rFonts w:ascii="Arial" w:hAnsi="Arial" w:cs="Arial"/>
          <w:lang w:val="eu-ES"/>
        </w:rPr>
        <w:t xml:space="preserve"> 216. artikuluan eta abenduaren 29ko 3/2004 Legean xedatutako ordainketa epe</w:t>
      </w:r>
      <w:r w:rsidR="0017353E" w:rsidRPr="0017353E">
        <w:rPr>
          <w:rFonts w:ascii="Arial" w:hAnsi="Arial" w:cs="Arial"/>
          <w:lang w:val="eu-ES"/>
        </w:rPr>
        <w:t>ak bete direla adierazten duena</w:t>
      </w:r>
      <w:r w:rsidRPr="0017353E">
        <w:rPr>
          <w:rFonts w:ascii="Arial" w:hAnsi="Arial" w:cs="Arial"/>
          <w:lang w:val="eu-ES"/>
        </w:rPr>
        <w:t>.</w:t>
      </w:r>
    </w:p>
    <w:p w:rsidR="00015EB1" w:rsidRPr="004F2CC7" w:rsidRDefault="002D036A" w:rsidP="002B330F">
      <w:pPr>
        <w:pStyle w:val="4izenburua"/>
        <w:spacing w:after="0" w:line="240" w:lineRule="atLeast"/>
        <w:rPr>
          <w:lang w:val="eu-ES"/>
        </w:rPr>
      </w:pPr>
      <w:bookmarkStart w:id="100" w:name="_Toc198287611"/>
      <w:r>
        <w:rPr>
          <w:lang w:val="eu-ES"/>
        </w:rPr>
        <w:t>38.2.4</w:t>
      </w:r>
      <w:r w:rsidR="00015EB1" w:rsidRPr="004F2CC7">
        <w:rPr>
          <w:lang w:val="eu-ES"/>
        </w:rPr>
        <w:t>.- Laneko segurtasun eta osasun esparruko betebeharrak</w:t>
      </w:r>
      <w:bookmarkEnd w:id="100"/>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2.- Enpresa kontratistak nahitaezko edo beharrezko laneko segurtasun eta higiene neurriak hartu beharko ditu, kontratu honen </w:t>
      </w:r>
      <w:r w:rsidR="00075473">
        <w:rPr>
          <w:rFonts w:ascii="Arial" w:hAnsi="Arial" w:cs="Arial"/>
          <w:color w:val="auto"/>
          <w:sz w:val="20"/>
          <w:szCs w:val="20"/>
          <w:lang w:val="eu-ES"/>
        </w:rPr>
        <w:t>objektu</w:t>
      </w:r>
      <w:r w:rsidRPr="004F2CC7">
        <w:rPr>
          <w:rFonts w:ascii="Arial" w:hAnsi="Arial" w:cs="Arial"/>
          <w:color w:val="auto"/>
          <w:sz w:val="20"/>
          <w:szCs w:val="20"/>
          <w:lang w:val="eu-ES"/>
        </w:rPr>
        <w:t>ari lotuta dauden langileen osotasunarentzat edo osasunarentzat sor daitezkeen arriskuei aurrea hartzeko.</w:t>
      </w:r>
    </w:p>
    <w:p w:rsidR="00015EB1" w:rsidRPr="004F2CC7" w:rsidRDefault="00015EB1" w:rsidP="005E0A2B">
      <w:pPr>
        <w:spacing w:before="60" w:line="240" w:lineRule="atLeast"/>
        <w:jc w:val="both"/>
        <w:rPr>
          <w:rFonts w:ascii="Arial" w:hAnsi="Arial"/>
          <w:lang w:val="eu-ES"/>
        </w:rPr>
      </w:pPr>
      <w:r w:rsidRPr="004F2CC7">
        <w:rPr>
          <w:rFonts w:ascii="Arial" w:hAnsi="Arial" w:cs="Arial"/>
          <w:lang w:val="eu-ES"/>
        </w:rPr>
        <w:lastRenderedPageBreak/>
        <w:t xml:space="preserve">3.- Hornidura kontratuaren </w:t>
      </w:r>
      <w:r w:rsidR="00075473">
        <w:rPr>
          <w:rFonts w:ascii="Arial" w:hAnsi="Arial" w:cs="Arial"/>
          <w:lang w:val="eu-ES"/>
        </w:rPr>
        <w:t>objektu</w:t>
      </w:r>
      <w:r w:rsidRPr="004F2CC7">
        <w:rPr>
          <w:rFonts w:ascii="Arial" w:hAnsi="Arial" w:cs="Arial"/>
          <w:lang w:val="eu-ES"/>
        </w:rPr>
        <w:t xml:space="preserve">aren izaera dela eta, kontratistaren langileek administrazio kontratatzailearen zentroetan prestazioren bat egiteko esku hartu behar badute (edo, </w:t>
      </w:r>
      <w:proofErr w:type="spellStart"/>
      <w:r w:rsidRPr="004F2CC7">
        <w:rPr>
          <w:rFonts w:ascii="Arial" w:hAnsi="Arial" w:cs="Arial"/>
          <w:lang w:val="eu-ES"/>
        </w:rPr>
        <w:t>azpikontratistarenek</w:t>
      </w:r>
      <w:proofErr w:type="spellEnd"/>
      <w:r w:rsidRPr="004F2CC7">
        <w:rPr>
          <w:rFonts w:ascii="Arial" w:hAnsi="Arial" w:cs="Arial"/>
          <w:lang w:val="eu-ES"/>
        </w:rPr>
        <w:t xml:space="preserve">,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w:t>
      </w:r>
      <w:proofErr w:type="spellStart"/>
      <w:r w:rsidRPr="004F2CC7">
        <w:rPr>
          <w:rFonts w:ascii="Arial" w:hAnsi="Arial" w:cs="Arial"/>
          <w:lang w:val="eu-ES"/>
        </w:rPr>
        <w:t>badezakete</w:t>
      </w:r>
      <w:proofErr w:type="spellEnd"/>
      <w:r w:rsidRPr="004F2CC7">
        <w:rPr>
          <w:rFonts w:ascii="Arial" w:hAnsi="Arial" w:cs="Arial"/>
          <w:lang w:val="eu-ES"/>
        </w:rPr>
        <w:t>.</w:t>
      </w:r>
      <w:r w:rsidRPr="004F2CC7">
        <w:rPr>
          <w:rFonts w:ascii="Arial" w:hAnsi="Arial"/>
          <w:lang w:val="eu-ES"/>
        </w:rPr>
        <w:t xml:space="preserv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Kasu horietan, jarduerari ekin baino lehen, honako dokumentazio hau aurkeztu beharko da, Jarduera </w:t>
      </w:r>
      <w:proofErr w:type="spellStart"/>
      <w:r w:rsidRPr="004F2CC7">
        <w:rPr>
          <w:rFonts w:ascii="Arial" w:hAnsi="Arial" w:cs="Arial"/>
          <w:color w:val="auto"/>
          <w:sz w:val="20"/>
          <w:szCs w:val="20"/>
          <w:lang w:val="eu-ES"/>
        </w:rPr>
        <w:t>enpresarialen</w:t>
      </w:r>
      <w:proofErr w:type="spellEnd"/>
      <w:r w:rsidRPr="004F2CC7">
        <w:rPr>
          <w:rFonts w:ascii="Arial" w:hAnsi="Arial" w:cs="Arial"/>
          <w:color w:val="auto"/>
          <w:sz w:val="20"/>
          <w:szCs w:val="20"/>
          <w:lang w:val="eu-ES"/>
        </w:rPr>
        <w:t xml:space="preserve"> koordinazioari buruzko urtarrilaren 30eko 171/2004 Errege Dekretua betez: </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Kudeaketa prebentiboko dokumentua, baita hartu beharreko prebentzio neurriak ere.</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Egin beharreko lanen prebentzio jardueren plangintza.</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 xml:space="preserve">Jaso izanaren agiria, kontratistak sinatuta, baita </w:t>
      </w:r>
      <w:proofErr w:type="spellStart"/>
      <w:r w:rsidRPr="004F2CC7">
        <w:rPr>
          <w:rFonts w:ascii="Arial" w:hAnsi="Arial" w:cs="Arial"/>
          <w:color w:val="auto"/>
          <w:sz w:val="20"/>
          <w:szCs w:val="20"/>
          <w:lang w:val="eu-ES"/>
        </w:rPr>
        <w:t>azpikontratistak</w:t>
      </w:r>
      <w:proofErr w:type="spellEnd"/>
      <w:r w:rsidRPr="004F2CC7">
        <w:rPr>
          <w:rFonts w:ascii="Arial" w:hAnsi="Arial" w:cs="Arial"/>
          <w:color w:val="auto"/>
          <w:sz w:val="20"/>
          <w:szCs w:val="20"/>
          <w:lang w:val="eu-ES"/>
        </w:rPr>
        <w:t xml:space="preserve">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 xml:space="preserve">Aplikatutako prebentzio antolakuntzaren modalitatea. Hirugarren prebentzio zerbitzu bat aplikatzen bada, Prebentzio Zerbitzuarekin egindako kontratuaren kopia bat aurkeztu beharko da, hiru espezialitate hauekin: Segurtasuna, Higienea, Ergonomia eta </w:t>
      </w:r>
      <w:proofErr w:type="spellStart"/>
      <w:r w:rsidRPr="004F2CC7">
        <w:rPr>
          <w:rFonts w:ascii="Arial" w:hAnsi="Arial" w:cs="Arial"/>
          <w:color w:val="auto"/>
          <w:sz w:val="20"/>
          <w:szCs w:val="20"/>
          <w:lang w:val="eu-ES"/>
        </w:rPr>
        <w:t>Psikosoziologia</w:t>
      </w:r>
      <w:proofErr w:type="spellEnd"/>
      <w:r w:rsidRPr="004F2CC7">
        <w:rPr>
          <w:rFonts w:ascii="Arial" w:hAnsi="Arial" w:cs="Arial"/>
          <w:color w:val="auto"/>
          <w:sz w:val="20"/>
          <w:szCs w:val="20"/>
          <w:lang w:val="eu-ES"/>
        </w:rPr>
        <w:t xml:space="preserve"> Aplikatua, eta, gainera, Osasunaren Zaintza; eta prebentzio zerbitzu hori indarrean dagoela egiaztatzen duen ordainagiri edo ziurtagiria.</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 xml:space="preserve">Kontratua </w:t>
      </w:r>
      <w:r w:rsidR="00B05C03">
        <w:rPr>
          <w:rFonts w:ascii="Arial" w:hAnsi="Arial" w:cs="Arial"/>
          <w:color w:val="auto"/>
          <w:sz w:val="20"/>
          <w:szCs w:val="20"/>
          <w:lang w:val="eu-ES"/>
        </w:rPr>
        <w:t>egikari</w:t>
      </w:r>
      <w:r w:rsidRPr="004F2CC7">
        <w:rPr>
          <w:rFonts w:ascii="Arial" w:hAnsi="Arial" w:cs="Arial"/>
          <w:color w:val="auto"/>
          <w:sz w:val="20"/>
          <w:szCs w:val="20"/>
          <w:lang w:val="eu-ES"/>
        </w:rPr>
        <w:t>tuko duten langileen zerrenda</w:t>
      </w:r>
      <w:r w:rsidR="00306FED">
        <w:rPr>
          <w:rFonts w:ascii="Arial" w:hAnsi="Arial" w:cs="Arial"/>
          <w:color w:val="auto"/>
          <w:sz w:val="20"/>
          <w:szCs w:val="20"/>
          <w:lang w:val="eu-ES"/>
        </w:rPr>
        <w:t xml:space="preserve"> eta </w:t>
      </w:r>
      <w:r w:rsidR="00306FED" w:rsidRPr="004F2CC7">
        <w:rPr>
          <w:rFonts w:ascii="Arial" w:hAnsi="Arial" w:cs="Arial"/>
          <w:color w:val="auto"/>
          <w:sz w:val="20"/>
          <w:szCs w:val="20"/>
          <w:lang w:val="eu-ES"/>
        </w:rPr>
        <w:t>h</w:t>
      </w:r>
      <w:r w:rsidR="00306FED">
        <w:rPr>
          <w:rFonts w:ascii="Arial" w:hAnsi="Arial" w:cs="Arial"/>
          <w:color w:val="auto"/>
          <w:sz w:val="20"/>
          <w:szCs w:val="20"/>
          <w:lang w:val="eu-ES"/>
        </w:rPr>
        <w:t>a</w:t>
      </w:r>
      <w:r w:rsidR="00306FED" w:rsidRPr="004F2CC7">
        <w:rPr>
          <w:rFonts w:ascii="Arial" w:hAnsi="Arial" w:cs="Arial"/>
          <w:color w:val="auto"/>
          <w:sz w:val="20"/>
          <w:szCs w:val="20"/>
          <w:lang w:val="eu-ES"/>
        </w:rPr>
        <w:t xml:space="preserve">ren </w:t>
      </w:r>
      <w:r w:rsidR="00075473">
        <w:rPr>
          <w:rFonts w:ascii="Arial" w:hAnsi="Arial" w:cs="Arial"/>
          <w:color w:val="auto"/>
          <w:sz w:val="20"/>
          <w:szCs w:val="20"/>
          <w:lang w:val="eu-ES"/>
        </w:rPr>
        <w:t>objektu</w:t>
      </w:r>
      <w:r w:rsidR="00306FED" w:rsidRPr="004F2CC7">
        <w:rPr>
          <w:rFonts w:ascii="Arial" w:hAnsi="Arial" w:cs="Arial"/>
          <w:color w:val="auto"/>
          <w:sz w:val="20"/>
          <w:szCs w:val="20"/>
          <w:lang w:val="eu-ES"/>
        </w:rPr>
        <w:t xml:space="preserve">a betetzeko </w:t>
      </w:r>
      <w:r w:rsidR="00306FED">
        <w:rPr>
          <w:rFonts w:ascii="Arial" w:hAnsi="Arial" w:cs="Arial"/>
          <w:color w:val="auto"/>
          <w:sz w:val="20"/>
          <w:szCs w:val="20"/>
          <w:lang w:val="eu-ES"/>
        </w:rPr>
        <w:t xml:space="preserve">esleituko den </w:t>
      </w:r>
      <w:r w:rsidR="00306FED" w:rsidRPr="004F2CC7">
        <w:rPr>
          <w:rFonts w:ascii="Arial" w:hAnsi="Arial" w:cs="Arial"/>
          <w:color w:val="auto"/>
          <w:sz w:val="20"/>
          <w:szCs w:val="20"/>
          <w:lang w:val="eu-ES"/>
        </w:rPr>
        <w:t>makineria</w:t>
      </w:r>
      <w:r w:rsidRPr="004F2CC7">
        <w:rPr>
          <w:rFonts w:ascii="Arial" w:hAnsi="Arial" w:cs="Arial"/>
          <w:color w:val="auto"/>
          <w:sz w:val="20"/>
          <w:szCs w:val="20"/>
          <w:lang w:val="eu-ES"/>
        </w:rPr>
        <w:t xml:space="preserve">. </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Kontratua e</w:t>
      </w:r>
      <w:r w:rsidR="00B05C03">
        <w:rPr>
          <w:rFonts w:ascii="Arial" w:hAnsi="Arial" w:cs="Arial"/>
          <w:color w:val="auto"/>
          <w:sz w:val="20"/>
          <w:szCs w:val="20"/>
          <w:lang w:val="eu-ES"/>
        </w:rPr>
        <w:t xml:space="preserve">gikaritzeko </w:t>
      </w:r>
      <w:r w:rsidRPr="004F2CC7">
        <w:rPr>
          <w:rFonts w:ascii="Arial" w:hAnsi="Arial" w:cs="Arial"/>
          <w:color w:val="auto"/>
          <w:sz w:val="20"/>
          <w:szCs w:val="20"/>
          <w:lang w:val="eu-ES"/>
        </w:rPr>
        <w:t>atxikitako langileek kontratuko lanak egiteko mediku-egokitasunari buruzko egiaztagiriak.</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 xml:space="preserve">Kontratua </w:t>
      </w:r>
      <w:r w:rsidR="00B05C03">
        <w:rPr>
          <w:rFonts w:ascii="Arial" w:hAnsi="Arial" w:cs="Arial"/>
          <w:color w:val="auto"/>
          <w:sz w:val="20"/>
          <w:szCs w:val="20"/>
          <w:lang w:val="eu-ES"/>
        </w:rPr>
        <w:t>egikari</w:t>
      </w:r>
      <w:r w:rsidRPr="004F2CC7">
        <w:rPr>
          <w:rFonts w:ascii="Arial" w:hAnsi="Arial" w:cs="Arial"/>
          <w:color w:val="auto"/>
          <w:sz w:val="20"/>
          <w:szCs w:val="20"/>
          <w:lang w:val="eu-ES"/>
        </w:rPr>
        <w:t>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Kasu bakoitzean beharrezkoak diren babes ekipamendu indibidualen entregaren frogagiria.</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w:t>
      </w:r>
      <w:proofErr w:type="spellStart"/>
      <w:r w:rsidRPr="004F2CC7">
        <w:rPr>
          <w:rFonts w:ascii="Arial" w:hAnsi="Arial" w:cs="Arial"/>
          <w:color w:val="auto"/>
          <w:sz w:val="20"/>
          <w:szCs w:val="20"/>
          <w:lang w:val="eu-ES"/>
        </w:rPr>
        <w:t>dituenera</w:t>
      </w:r>
      <w:proofErr w:type="spellEnd"/>
      <w:r w:rsidRPr="004F2CC7">
        <w:rPr>
          <w:rFonts w:ascii="Arial" w:hAnsi="Arial" w:cs="Arial"/>
          <w:color w:val="auto"/>
          <w:sz w:val="20"/>
          <w:szCs w:val="20"/>
          <w:lang w:val="eu-ES"/>
        </w:rPr>
        <w:t xml:space="preserve"> egokitzeko dokumentazioa eta horiek erabiltzeko eskuliburua. Halaber, tresna horiek erabili behar dituzten langileek horretarako berariazko prestakuntza jaso duela eta horiek erabiltzeko baimenduta daudela adierazten duen ziurtagiria.</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 xml:space="preserve">Produktu kimikoen segurtasun fitxak, enpresa kontratistak edo </w:t>
      </w:r>
      <w:proofErr w:type="spellStart"/>
      <w:r w:rsidRPr="004F2CC7">
        <w:rPr>
          <w:rFonts w:ascii="Arial" w:hAnsi="Arial" w:cs="Arial"/>
          <w:color w:val="auto"/>
          <w:sz w:val="20"/>
          <w:szCs w:val="20"/>
          <w:lang w:val="eu-ES"/>
        </w:rPr>
        <w:t>azpikontratistak</w:t>
      </w:r>
      <w:proofErr w:type="spellEnd"/>
      <w:r w:rsidRPr="004F2CC7">
        <w:rPr>
          <w:rFonts w:ascii="Arial" w:hAnsi="Arial" w:cs="Arial"/>
          <w:color w:val="auto"/>
          <w:sz w:val="20"/>
          <w:szCs w:val="20"/>
          <w:lang w:val="eu-ES"/>
        </w:rPr>
        <w:t xml:space="preserve"> produktu kimikorik erabili behar badu.</w:t>
      </w:r>
    </w:p>
    <w:p w:rsidR="00015EB1" w:rsidRPr="004F2CC7"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4F2CC7">
        <w:rPr>
          <w:rFonts w:ascii="Arial" w:hAnsi="Arial" w:cs="Arial"/>
          <w:color w:val="auto"/>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4F2CC7">
        <w:rPr>
          <w:rFonts w:ascii="Arial" w:hAnsi="Arial" w:cs="Arial"/>
          <w:color w:val="auto"/>
          <w:sz w:val="20"/>
          <w:szCs w:val="20"/>
          <w:lang w:val="eu-ES"/>
        </w:rPr>
        <w:t xml:space="preserve">Enpresa kontratistak beste enpresa bat azpikontratatzen badu kontratuaren </w:t>
      </w:r>
      <w:r w:rsidR="00075473">
        <w:rPr>
          <w:rFonts w:ascii="Arial" w:hAnsi="Arial" w:cs="Arial"/>
          <w:color w:val="auto"/>
          <w:sz w:val="20"/>
          <w:szCs w:val="20"/>
          <w:lang w:val="eu-ES"/>
        </w:rPr>
        <w:t>objektu</w:t>
      </w:r>
      <w:r w:rsidRPr="004F2CC7">
        <w:rPr>
          <w:rFonts w:ascii="Arial" w:hAnsi="Arial" w:cs="Arial"/>
          <w:color w:val="auto"/>
          <w:sz w:val="20"/>
          <w:szCs w:val="20"/>
          <w:lang w:val="eu-ES"/>
        </w:rPr>
        <w:t xml:space="preserve">aren atal bat egiteko, enpresa kontratistak aurreko atalean zehaztutako egiaztapenak eskatu beharko dizkio </w:t>
      </w:r>
      <w:proofErr w:type="spellStart"/>
      <w:r w:rsidRPr="004F2CC7">
        <w:rPr>
          <w:rFonts w:ascii="Arial" w:hAnsi="Arial" w:cs="Arial"/>
          <w:color w:val="auto"/>
          <w:sz w:val="20"/>
          <w:szCs w:val="20"/>
          <w:lang w:val="eu-ES"/>
        </w:rPr>
        <w:lastRenderedPageBreak/>
        <w:t>azpikontratistari</w:t>
      </w:r>
      <w:proofErr w:type="spellEnd"/>
      <w:r w:rsidRPr="004F2CC7">
        <w:rPr>
          <w:rFonts w:ascii="Arial" w:hAnsi="Arial" w:cs="Arial"/>
          <w:color w:val="auto"/>
          <w:sz w:val="20"/>
          <w:szCs w:val="20"/>
          <w:lang w:val="eu-ES"/>
        </w:rPr>
        <w:t xml:space="preserve"> (autonomoei), hain zuzen ere enpresa kontratistak administrazio kontratatzailearen aurrean aurkezteko.</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4F2CC7">
        <w:rPr>
          <w:rFonts w:ascii="Arial" w:hAnsi="Arial" w:cs="Arial"/>
          <w:color w:val="auto"/>
          <w:sz w:val="20"/>
          <w:lang w:val="eu-ES"/>
        </w:rPr>
        <w:t xml:space="preserve">Bereziki bermatu beharko da enpresa </w:t>
      </w:r>
      <w:proofErr w:type="spellStart"/>
      <w:r w:rsidRPr="004F2CC7">
        <w:rPr>
          <w:rFonts w:ascii="Arial" w:hAnsi="Arial" w:cs="Arial"/>
          <w:color w:val="auto"/>
          <w:sz w:val="20"/>
          <w:lang w:val="eu-ES"/>
        </w:rPr>
        <w:t>azpikontratistak</w:t>
      </w:r>
      <w:proofErr w:type="spellEnd"/>
      <w:r w:rsidRPr="004F2CC7">
        <w:rPr>
          <w:rFonts w:ascii="Arial" w:hAnsi="Arial" w:cs="Arial"/>
          <w:color w:val="auto"/>
          <w:sz w:val="20"/>
          <w:lang w:val="eu-ES"/>
        </w:rPr>
        <w:t xml:space="preserve"> laneko segurtasun eta osasun esparruko betebehar guztiak betetzen dituela, eta zehazki, prebentzio jardueren koordinazioari eta beharrezko prebentzio baliabideak eskuragarri jartzeari buruz, araudiak xedatutakoa betetzen dela.</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4F2CC7">
        <w:rPr>
          <w:rFonts w:ascii="Arial" w:hAnsi="Arial" w:cs="Arial"/>
          <w:color w:val="auto"/>
          <w:sz w:val="20"/>
          <w:szCs w:val="20"/>
          <w:lang w:val="eu-ES"/>
        </w:rPr>
        <w:t xml:space="preserve">Entitate kontratatzaileak zainduko du kontratistek eta </w:t>
      </w:r>
      <w:proofErr w:type="spellStart"/>
      <w:r w:rsidRPr="004F2CC7">
        <w:rPr>
          <w:rFonts w:ascii="Arial" w:hAnsi="Arial" w:cs="Arial"/>
          <w:color w:val="auto"/>
          <w:sz w:val="20"/>
          <w:szCs w:val="20"/>
          <w:lang w:val="eu-ES"/>
        </w:rPr>
        <w:t>azpikontratistek</w:t>
      </w:r>
      <w:proofErr w:type="spellEnd"/>
      <w:r w:rsidRPr="004F2CC7">
        <w:rPr>
          <w:rFonts w:ascii="Arial" w:hAnsi="Arial" w:cs="Arial"/>
          <w:color w:val="auto"/>
          <w:sz w:val="20"/>
          <w:szCs w:val="20"/>
          <w:lang w:val="eu-ES"/>
        </w:rPr>
        <w:t xml:space="preserve"> lanen arriskuei aurrea hartzeko araudia betetzen dutela. Horretarako beharrezkoa den edozein neurri hartu ahal izango du.</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4F2CC7">
        <w:rPr>
          <w:rFonts w:ascii="Arial" w:hAnsi="Arial" w:cs="Arial"/>
          <w:color w:val="auto"/>
          <w:sz w:val="20"/>
          <w:szCs w:val="20"/>
          <w:lang w:val="eu-ES"/>
        </w:rPr>
        <w:t xml:space="preserve">4.- Hornidura kontratuaren </w:t>
      </w:r>
      <w:r w:rsidR="00075473">
        <w:rPr>
          <w:rFonts w:ascii="Arial" w:hAnsi="Arial" w:cs="Arial"/>
          <w:color w:val="auto"/>
          <w:sz w:val="20"/>
          <w:szCs w:val="20"/>
          <w:lang w:val="eu-ES"/>
        </w:rPr>
        <w:t>objektu</w:t>
      </w:r>
      <w:r w:rsidRPr="004F2CC7">
        <w:rPr>
          <w:rFonts w:ascii="Arial" w:hAnsi="Arial" w:cs="Arial"/>
          <w:color w:val="auto"/>
          <w:sz w:val="20"/>
          <w:szCs w:val="20"/>
          <w:lang w:val="eu-ES"/>
        </w:rPr>
        <w:t xml:space="preserve">aren izaera dela eta, kontratistaren (edo, hala badagokio, </w:t>
      </w:r>
      <w:proofErr w:type="spellStart"/>
      <w:r w:rsidRPr="004F2CC7">
        <w:rPr>
          <w:rFonts w:ascii="Arial" w:hAnsi="Arial" w:cs="Arial"/>
          <w:color w:val="auto"/>
          <w:sz w:val="20"/>
          <w:szCs w:val="20"/>
          <w:lang w:val="eu-ES"/>
        </w:rPr>
        <w:t>azpikontratistaren</w:t>
      </w:r>
      <w:proofErr w:type="spellEnd"/>
      <w:r w:rsidRPr="004F2CC7">
        <w:rPr>
          <w:rFonts w:ascii="Arial" w:hAnsi="Arial" w:cs="Arial"/>
          <w:color w:val="auto"/>
          <w:sz w:val="20"/>
          <w:szCs w:val="20"/>
          <w:lang w:val="eu-ES"/>
        </w:rPr>
        <w:t xml:space="preserve">) langileek entitate kontratatzailearen lantokiren batean prestazioa eman behar badute eta bertan kontratatzailearen langileek zerbitzurik ematen ez badute, ezingo da kontratuaren </w:t>
      </w:r>
      <w:r w:rsidR="00075473">
        <w:rPr>
          <w:rFonts w:ascii="Arial" w:hAnsi="Arial" w:cs="Arial"/>
          <w:color w:val="auto"/>
          <w:sz w:val="20"/>
          <w:szCs w:val="20"/>
          <w:lang w:val="eu-ES"/>
        </w:rPr>
        <w:t>objektu</w:t>
      </w:r>
      <w:r w:rsidRPr="004F2CC7">
        <w:rPr>
          <w:rFonts w:ascii="Arial" w:hAnsi="Arial" w:cs="Arial"/>
          <w:color w:val="auto"/>
          <w:sz w:val="20"/>
          <w:szCs w:val="20"/>
          <w:lang w:val="eu-ES"/>
        </w:rPr>
        <w:t xml:space="preserve"> den jarduera abian jarri, baldin eta aldez aurretik administrazio kontratatzaileak jarduera hauek egin ez baditu:</w:t>
      </w:r>
    </w:p>
    <w:p w:rsidR="00015EB1" w:rsidRPr="004F2CC7" w:rsidRDefault="00015EB1" w:rsidP="005E0A2B">
      <w:pPr>
        <w:pStyle w:val="texto"/>
        <w:numPr>
          <w:ilvl w:val="0"/>
          <w:numId w:val="18"/>
        </w:numPr>
        <w:shd w:val="clear" w:color="auto" w:fill="FFFFFF"/>
        <w:tabs>
          <w:tab w:val="clear" w:pos="360"/>
          <w:tab w:val="num" w:pos="709"/>
        </w:tabs>
        <w:spacing w:before="60" w:after="0" w:line="240" w:lineRule="atLeast"/>
        <w:ind w:left="851" w:right="0" w:hanging="284"/>
        <w:rPr>
          <w:rFonts w:ascii="Arial" w:hAnsi="Arial" w:cs="Arial"/>
          <w:color w:val="auto"/>
          <w:sz w:val="20"/>
          <w:szCs w:val="20"/>
          <w:lang w:val="eu-ES"/>
        </w:rPr>
      </w:pPr>
      <w:r w:rsidRPr="004F2CC7">
        <w:rPr>
          <w:rFonts w:ascii="Arial" w:hAnsi="Arial" w:cs="Arial"/>
          <w:color w:val="auto"/>
          <w:sz w:val="20"/>
          <w:szCs w:val="20"/>
          <w:lang w:val="eu-ES"/>
        </w:rPr>
        <w:t xml:space="preserve">Jardueran parte hartzen duten enpresei lantokiko arriskuen berri ematea, hain zuzen ere bertan garatu beharreko jardueretan eragina izan </w:t>
      </w:r>
      <w:proofErr w:type="spellStart"/>
      <w:r w:rsidRPr="004F2CC7">
        <w:rPr>
          <w:rFonts w:ascii="Arial" w:hAnsi="Arial" w:cs="Arial"/>
          <w:color w:val="auto"/>
          <w:sz w:val="20"/>
          <w:szCs w:val="20"/>
          <w:lang w:val="eu-ES"/>
        </w:rPr>
        <w:t>dezaketena</w:t>
      </w:r>
      <w:proofErr w:type="spellEnd"/>
      <w:r w:rsidRPr="004F2CC7">
        <w:rPr>
          <w:rFonts w:ascii="Arial" w:hAnsi="Arial" w:cs="Arial"/>
          <w:color w:val="auto"/>
          <w:sz w:val="20"/>
          <w:szCs w:val="20"/>
          <w:lang w:val="eu-ES"/>
        </w:rPr>
        <w:t xml:space="preserve">, baita arrisku horiei aurrea hartzeko neurrien berri ematea ere. </w:t>
      </w:r>
    </w:p>
    <w:p w:rsidR="00015EB1" w:rsidRPr="004F2CC7" w:rsidRDefault="00015EB1" w:rsidP="005E0A2B">
      <w:pPr>
        <w:pStyle w:val="texto"/>
        <w:numPr>
          <w:ilvl w:val="0"/>
          <w:numId w:val="18"/>
        </w:numPr>
        <w:shd w:val="clear" w:color="auto" w:fill="FFFFFF"/>
        <w:tabs>
          <w:tab w:val="clear" w:pos="360"/>
          <w:tab w:val="num" w:pos="709"/>
        </w:tabs>
        <w:spacing w:before="60" w:after="0" w:line="240" w:lineRule="atLeast"/>
        <w:ind w:left="851" w:right="0" w:hanging="284"/>
        <w:rPr>
          <w:rFonts w:ascii="Arial" w:hAnsi="Arial" w:cs="Arial"/>
          <w:color w:val="auto"/>
          <w:sz w:val="20"/>
          <w:szCs w:val="20"/>
          <w:lang w:val="eu-ES"/>
        </w:rPr>
      </w:pPr>
      <w:r w:rsidRPr="004F2CC7">
        <w:rPr>
          <w:rFonts w:ascii="Arial" w:hAnsi="Arial" w:cs="Arial"/>
          <w:color w:val="auto"/>
          <w:sz w:val="20"/>
          <w:szCs w:val="20"/>
          <w:lang w:val="eu-ES"/>
        </w:rPr>
        <w:t xml:space="preserve">Enpresa kontratistari larrialdietarako neurrien berri ematea. </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Lantoki horretan, enpresa bat baino gehiagoko langileek lan egin behar badute, jarduera abian jarri baino lehen, Jarduera </w:t>
      </w:r>
      <w:proofErr w:type="spellStart"/>
      <w:r w:rsidRPr="004F2CC7">
        <w:rPr>
          <w:rFonts w:ascii="Arial" w:hAnsi="Arial" w:cs="Arial"/>
          <w:color w:val="auto"/>
          <w:sz w:val="20"/>
          <w:szCs w:val="20"/>
          <w:lang w:val="eu-ES"/>
        </w:rPr>
        <w:t>enpresarialen</w:t>
      </w:r>
      <w:proofErr w:type="spellEnd"/>
      <w:r w:rsidRPr="004F2CC7">
        <w:rPr>
          <w:rFonts w:ascii="Arial" w:hAnsi="Arial" w:cs="Arial"/>
          <w:color w:val="auto"/>
          <w:sz w:val="20"/>
          <w:szCs w:val="20"/>
          <w:lang w:val="eu-ES"/>
        </w:rPr>
        <w:t xml:space="preserve">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w:t>
      </w:r>
      <w:proofErr w:type="spellStart"/>
      <w:r w:rsidRPr="004F2CC7">
        <w:rPr>
          <w:rFonts w:ascii="Arial" w:hAnsi="Arial" w:cs="Arial"/>
          <w:color w:val="auto"/>
          <w:sz w:val="20"/>
          <w:szCs w:val="20"/>
          <w:lang w:val="eu-ES"/>
        </w:rPr>
        <w:t>badezakete</w:t>
      </w:r>
      <w:proofErr w:type="spellEnd"/>
      <w:r w:rsidRPr="004F2CC7">
        <w:rPr>
          <w:rFonts w:ascii="Arial" w:hAnsi="Arial" w:cs="Arial"/>
          <w:color w:val="auto"/>
          <w:sz w:val="20"/>
          <w:szCs w:val="20"/>
          <w:lang w:val="eu-ES"/>
        </w:rPr>
        <w:t>.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4F2CC7">
        <w:rPr>
          <w:rFonts w:ascii="Arial" w:hAnsi="Arial" w:cs="Arial"/>
          <w:color w:val="auto"/>
          <w:sz w:val="20"/>
          <w:szCs w:val="20"/>
          <w:lang w:val="eu-ES"/>
        </w:rPr>
        <w:t xml:space="preserve">Jarduera abian jarri baino lehen, kontratistak eta, halakorik badago, </w:t>
      </w:r>
      <w:proofErr w:type="spellStart"/>
      <w:r w:rsidRPr="004F2CC7">
        <w:rPr>
          <w:rFonts w:ascii="Arial" w:hAnsi="Arial" w:cs="Arial"/>
          <w:color w:val="auto"/>
          <w:sz w:val="20"/>
          <w:szCs w:val="20"/>
          <w:lang w:val="eu-ES"/>
        </w:rPr>
        <w:t>azpikontratistak</w:t>
      </w:r>
      <w:proofErr w:type="spellEnd"/>
      <w:r w:rsidRPr="004F2CC7">
        <w:rPr>
          <w:rFonts w:ascii="Arial" w:hAnsi="Arial" w:cs="Arial"/>
          <w:color w:val="auto"/>
          <w:sz w:val="20"/>
          <w:szCs w:val="20"/>
          <w:lang w:val="eu-ES"/>
        </w:rPr>
        <w:t xml:space="preserve"> aurkeztu beharko dute administrazio kontratatzailearen eskutik lantokiko eta bertako instalazioetako berariazko arriskuen, jarduerei eragin </w:t>
      </w:r>
      <w:proofErr w:type="spellStart"/>
      <w:r w:rsidRPr="004F2CC7">
        <w:rPr>
          <w:rFonts w:ascii="Arial" w:hAnsi="Arial" w:cs="Arial"/>
          <w:color w:val="auto"/>
          <w:sz w:val="20"/>
          <w:szCs w:val="20"/>
          <w:lang w:val="eu-ES"/>
        </w:rPr>
        <w:t>diezaieketen</w:t>
      </w:r>
      <w:proofErr w:type="spellEnd"/>
      <w:r w:rsidRPr="004F2CC7">
        <w:rPr>
          <w:rFonts w:ascii="Arial" w:hAnsi="Arial" w:cs="Arial"/>
          <w:color w:val="auto"/>
          <w:sz w:val="20"/>
          <w:szCs w:val="20"/>
          <w:lang w:val="eu-ES"/>
        </w:rPr>
        <w:t xml:space="preserve"> lantokiko arriskuen eta arrisku horien prebentzioko eta larrialdi kasuetarako neurrien inguruko dokumentazioa jaso izanaren agiri sinatua.</w:t>
      </w:r>
    </w:p>
    <w:p w:rsidR="00015EB1" w:rsidRPr="004F2CC7"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4F2CC7">
        <w:rPr>
          <w:rFonts w:ascii="Arial" w:hAnsi="Arial" w:cs="Arial"/>
          <w:color w:val="auto"/>
          <w:sz w:val="20"/>
          <w:szCs w:val="20"/>
          <w:lang w:val="eu-ES"/>
        </w:rPr>
        <w:t xml:space="preserve">5.- Baldin eta, enpresa kontratistak klausula honetan xedatutako betebeharrak ez betetzeagatik, entitate kontratatzailea zigortzen </w:t>
      </w:r>
      <w:r w:rsidRPr="00CF7682">
        <w:rPr>
          <w:rFonts w:ascii="Arial" w:hAnsi="Arial" w:cs="Arial"/>
          <w:color w:val="auto"/>
          <w:sz w:val="20"/>
          <w:szCs w:val="20"/>
          <w:lang w:val="eu-ES"/>
        </w:rPr>
        <w:t xml:space="preserve">badute </w:t>
      </w:r>
      <w:r w:rsidR="00CF7682" w:rsidRPr="00CF7682">
        <w:rPr>
          <w:rFonts w:ascii="Arial" w:hAnsi="Arial" w:cs="Arial"/>
          <w:sz w:val="20"/>
          <w:szCs w:val="20"/>
          <w:lang w:val="eu-ES"/>
        </w:rPr>
        <w:t>ez-betetze horren ondorioz sortutako ondorio ekonomikoak bere gain hartzera, ondorio horiek kontratistari jasanaraziko dizkio</w:t>
      </w:r>
      <w:r w:rsidRPr="00CF7682">
        <w:rPr>
          <w:rFonts w:ascii="Arial" w:hAnsi="Arial" w:cs="Arial"/>
          <w:color w:val="auto"/>
          <w:sz w:val="20"/>
          <w:szCs w:val="20"/>
          <w:lang w:val="eu-ES"/>
        </w:rPr>
        <w:t xml:space="preserve">. Horretarako, </w:t>
      </w:r>
      <w:r w:rsidRPr="004F2CC7">
        <w:rPr>
          <w:rFonts w:ascii="Arial" w:hAnsi="Arial" w:cs="Arial"/>
          <w:color w:val="auto"/>
          <w:sz w:val="20"/>
          <w:szCs w:val="20"/>
          <w:lang w:val="eu-ES"/>
        </w:rPr>
        <w:t>administrazio kontratatzaileak beharrezko jarduketa administratibo edo judizialak egiteko eskubidea izango du, harik eta ordaindutako zenbateko osoa berreskuratu arte.</w:t>
      </w:r>
    </w:p>
    <w:p w:rsidR="00015EB1" w:rsidRPr="00D55AE9" w:rsidRDefault="00015EB1" w:rsidP="00D55AE9">
      <w:pPr>
        <w:pStyle w:val="3izenburua"/>
        <w:spacing w:before="240" w:after="60"/>
        <w:rPr>
          <w:sz w:val="22"/>
          <w:szCs w:val="22"/>
        </w:rPr>
      </w:pPr>
      <w:bookmarkStart w:id="101" w:name="Cl_38_3"/>
      <w:bookmarkStart w:id="102" w:name="_Toc198287612"/>
      <w:r w:rsidRPr="00D55AE9">
        <w:rPr>
          <w:sz w:val="22"/>
          <w:szCs w:val="22"/>
        </w:rPr>
        <w:t>38.</w:t>
      </w:r>
      <w:r w:rsidR="00D55AE9" w:rsidRPr="00D55AE9">
        <w:rPr>
          <w:sz w:val="22"/>
          <w:szCs w:val="22"/>
        </w:rPr>
        <w:t>3</w:t>
      </w:r>
      <w:r w:rsidRPr="00D55AE9">
        <w:rPr>
          <w:sz w:val="22"/>
          <w:szCs w:val="22"/>
        </w:rPr>
        <w:t xml:space="preserve">.- </w:t>
      </w:r>
      <w:bookmarkEnd w:id="101"/>
      <w:r w:rsidRPr="00D55AE9">
        <w:rPr>
          <w:sz w:val="22"/>
          <w:szCs w:val="22"/>
        </w:rPr>
        <w:t>Informazioaren segurtasunaren esparruko b</w:t>
      </w:r>
      <w:r w:rsidR="00632E80" w:rsidRPr="00D55AE9">
        <w:rPr>
          <w:sz w:val="22"/>
          <w:szCs w:val="22"/>
        </w:rPr>
        <w:t>etebeharrak</w:t>
      </w:r>
      <w:bookmarkEnd w:id="102"/>
    </w:p>
    <w:p w:rsidR="00D55AE9" w:rsidRPr="00FA18A3" w:rsidRDefault="00015EB1" w:rsidP="00D55AE9">
      <w:pPr>
        <w:spacing w:before="60" w:line="240" w:lineRule="atLeast"/>
        <w:jc w:val="both"/>
        <w:rPr>
          <w:rFonts w:ascii="Arial" w:hAnsi="Arial" w:cs="Arial"/>
          <w:lang w:val="eu-ES"/>
        </w:rPr>
      </w:pPr>
      <w:r w:rsidRPr="004F2CC7">
        <w:rPr>
          <w:rFonts w:ascii="Arial" w:hAnsi="Arial" w:cs="Arial"/>
          <w:lang w:val="eu-ES"/>
        </w:rPr>
        <w:t xml:space="preserve">1.- </w:t>
      </w:r>
      <w:r w:rsidR="0017353E"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00D55AE9" w:rsidRPr="00FA18A3">
        <w:rPr>
          <w:rFonts w:ascii="Arial" w:hAnsi="Arial" w:cs="Arial"/>
          <w:lang w:val="eu-ES"/>
        </w:rPr>
        <w:t xml:space="preserve">. Beraz, haiek ezin izango dira, ez osorik eta ez partzialki, argitaratu, kopiatu, erabili, laga edo hirugarrenei mailegatu, </w:t>
      </w:r>
      <w:proofErr w:type="spellStart"/>
      <w:r w:rsidR="00D55AE9" w:rsidRPr="00FA18A3">
        <w:rPr>
          <w:rFonts w:ascii="Arial" w:hAnsi="Arial" w:cs="Arial"/>
          <w:lang w:val="eu-ES"/>
        </w:rPr>
        <w:t>SPKLren</w:t>
      </w:r>
      <w:proofErr w:type="spellEnd"/>
      <w:r w:rsidR="00D55AE9" w:rsidRPr="00FA18A3">
        <w:rPr>
          <w:rFonts w:ascii="Arial" w:hAnsi="Arial" w:cs="Arial"/>
          <w:lang w:val="eu-ES"/>
        </w:rPr>
        <w:t xml:space="preserve"> 133. artikuluan jasotakoaren arabera. Betebehar horiek entitate kontratatzailearekiko harremanak amaituta ere iraungo dute.</w:t>
      </w:r>
    </w:p>
    <w:p w:rsidR="007D5DA4" w:rsidRPr="00DC5AD3" w:rsidRDefault="007D5DA4" w:rsidP="007D5DA4">
      <w:pPr>
        <w:spacing w:before="60" w:line="240" w:lineRule="atLeast"/>
        <w:jc w:val="both"/>
        <w:rPr>
          <w:rFonts w:ascii="Arial" w:hAnsi="Arial" w:cs="Arial"/>
          <w:lang w:val="eu-ES"/>
        </w:rPr>
      </w:pPr>
      <w:r w:rsidRPr="00DC5AD3">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D55AE9" w:rsidRPr="00FA18A3" w:rsidRDefault="00D55AE9" w:rsidP="00D55AE9">
      <w:pPr>
        <w:spacing w:before="60" w:line="240" w:lineRule="atLeast"/>
        <w:jc w:val="both"/>
        <w:rPr>
          <w:rFonts w:ascii="Arial" w:hAnsi="Arial" w:cs="Arial"/>
          <w:lang w:val="eu-ES"/>
        </w:rPr>
      </w:pPr>
      <w:r w:rsidRPr="00FA18A3">
        <w:rPr>
          <w:rFonts w:ascii="Arial" w:hAnsi="Arial" w:cs="Arial"/>
          <w:lang w:val="eu-ES"/>
        </w:rPr>
        <w:lastRenderedPageBreak/>
        <w:t>3.- Baldin eta</w:t>
      </w:r>
      <w:r>
        <w:rPr>
          <w:rFonts w:ascii="Arial" w:hAnsi="Arial" w:cs="Arial"/>
          <w:lang w:val="eu-ES"/>
        </w:rPr>
        <w:t xml:space="preserve"> </w:t>
      </w:r>
      <w:r w:rsidRPr="00FA18A3">
        <w:rPr>
          <w:rFonts w:ascii="Arial" w:hAnsi="Arial" w:cs="Arial"/>
          <w:lang w:val="eu-ES"/>
        </w:rPr>
        <w:t>kontratua egikaritzeko beharrezkoa bada kontratistak tratamendurako arduradunaren kontura datu pertsonalak tratatzea:</w:t>
      </w:r>
    </w:p>
    <w:p w:rsidR="00D55AE9" w:rsidRPr="00FA18A3" w:rsidRDefault="00D55AE9" w:rsidP="00D55AE9">
      <w:pPr>
        <w:pStyle w:val="Zerrenda-paragrafoa"/>
        <w:numPr>
          <w:ilvl w:val="0"/>
          <w:numId w:val="4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w:t>
      </w:r>
      <w:proofErr w:type="spellStart"/>
      <w:r w:rsidRPr="00FA18A3">
        <w:rPr>
          <w:rFonts w:ascii="Arial" w:hAnsi="Arial" w:cs="Arial"/>
          <w:sz w:val="20"/>
          <w:szCs w:val="20"/>
          <w:lang w:val="eu-ES"/>
        </w:rPr>
        <w:t>pertsonalki</w:t>
      </w:r>
      <w:proofErr w:type="spellEnd"/>
      <w:r w:rsidRPr="00FA18A3">
        <w:rPr>
          <w:rFonts w:ascii="Arial" w:hAnsi="Arial" w:cs="Arial"/>
          <w:sz w:val="20"/>
          <w:szCs w:val="20"/>
          <w:lang w:val="eu-ES"/>
        </w:rPr>
        <w:t xml:space="preserve"> egindako arau hausteez erantzungo du.</w:t>
      </w:r>
    </w:p>
    <w:p w:rsidR="00D55AE9" w:rsidRPr="00FA18A3" w:rsidRDefault="00D55AE9" w:rsidP="00D55AE9">
      <w:pPr>
        <w:pStyle w:val="Zerrenda-paragrafoa"/>
        <w:numPr>
          <w:ilvl w:val="0"/>
          <w:numId w:val="4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bete beharko ditu estatuko eta Europar Batasuneko datu babesari buruzko araudia eta entitate kontratatzaileak ematen dizkion jarraibideak.</w:t>
      </w:r>
    </w:p>
    <w:p w:rsidR="00D55AE9" w:rsidRPr="00FA18A3" w:rsidRDefault="00D55AE9" w:rsidP="00D55AE9">
      <w:pPr>
        <w:pStyle w:val="Zerrenda-paragrafoa"/>
        <w:numPr>
          <w:ilvl w:val="0"/>
          <w:numId w:val="4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D55AE9" w:rsidRPr="00FA18A3" w:rsidRDefault="00D55AE9" w:rsidP="00D55AE9">
      <w:pPr>
        <w:pStyle w:val="Zerrenda-paragrafoa"/>
        <w:numPr>
          <w:ilvl w:val="0"/>
          <w:numId w:val="4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behartuta dago, tratamendurako arduraduna den aldetik, izaera pertsonaleko datuek segurtasuna bermatzen duten eta haien deuseztapena, galera edo komunikazioa edo baimenik gabeko sarbidea saihesten duten neurri teknikoak eta antolaketakoak hartzera.</w:t>
      </w:r>
    </w:p>
    <w:p w:rsidR="00D55AE9" w:rsidRPr="00FA18A3" w:rsidRDefault="00D55AE9" w:rsidP="00D55AE9">
      <w:pPr>
        <w:pStyle w:val="Zerrenda-paragrafoa"/>
        <w:numPr>
          <w:ilvl w:val="0"/>
          <w:numId w:val="4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Kontratuko zerbitzua amaitzean, kontratistak izaera pertsonaleko datuak deuseztatu beharko ditu, edo itzuli beharko dizkio entitate kontratatzaileari edota Administrazioak izendatutako tratamendurako arduradunari.</w:t>
      </w:r>
    </w:p>
    <w:p w:rsidR="00D55AE9" w:rsidRPr="00FA18A3" w:rsidRDefault="00D55AE9" w:rsidP="00D55AE9">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w:t>
      </w:r>
      <w:proofErr w:type="spellStart"/>
      <w:r w:rsidRPr="00FA18A3">
        <w:rPr>
          <w:rFonts w:ascii="Arial" w:hAnsi="Arial" w:cs="Arial"/>
          <w:color w:val="auto"/>
          <w:sz w:val="20"/>
          <w:szCs w:val="20"/>
          <w:lang w:val="eu-ES"/>
        </w:rPr>
        <w:t>SPKLren</w:t>
      </w:r>
      <w:proofErr w:type="spellEnd"/>
      <w:r w:rsidRPr="00FA18A3">
        <w:rPr>
          <w:rFonts w:ascii="Arial" w:hAnsi="Arial" w:cs="Arial"/>
          <w:color w:val="auto"/>
          <w:sz w:val="20"/>
          <w:szCs w:val="20"/>
          <w:lang w:val="eu-ES"/>
        </w:rPr>
        <w:t xml:space="preserve"> 211. artikuluaren 1. apartatuko f) letran jasotakoaren ondorioetarako, atal honen a), b) eta c) letretan adierazitakoa, bai eta lizitatzaileei beren eskaintzan</w:t>
      </w:r>
      <w:r>
        <w:rPr>
          <w:rFonts w:ascii="Arial" w:hAnsi="Arial" w:cs="Arial"/>
          <w:color w:val="auto"/>
          <w:sz w:val="20"/>
          <w:szCs w:val="20"/>
          <w:lang w:val="eu-ES"/>
        </w:rPr>
        <w:t xml:space="preserve"> </w:t>
      </w:r>
      <w:r w:rsidRPr="00FA18A3">
        <w:rPr>
          <w:rFonts w:ascii="Arial" w:hAnsi="Arial" w:cs="Arial"/>
          <w:color w:val="auto"/>
          <w:sz w:val="20"/>
          <w:szCs w:val="20"/>
          <w:lang w:val="eu-ES"/>
        </w:rPr>
        <w:t xml:space="preserve">honako hauek adierazteko dagokien betebeharra ere: zerbitzariak edo haiekin lotutako zerbitzuak azpikontratatzea aurreikusi ote duten, zein den enpresaren izena edo profila –kaudimen profesional edo teknikoaren baldintzen aipamena eginez– eta zer </w:t>
      </w:r>
      <w:proofErr w:type="spellStart"/>
      <w:r w:rsidRPr="00FA18A3">
        <w:rPr>
          <w:rFonts w:ascii="Arial" w:hAnsi="Arial" w:cs="Arial"/>
          <w:color w:val="auto"/>
          <w:sz w:val="20"/>
          <w:szCs w:val="20"/>
          <w:lang w:val="eu-ES"/>
        </w:rPr>
        <w:t>azpikontratistari</w:t>
      </w:r>
      <w:proofErr w:type="spellEnd"/>
      <w:r w:rsidRPr="00FA18A3">
        <w:rPr>
          <w:rFonts w:ascii="Arial" w:hAnsi="Arial" w:cs="Arial"/>
          <w:color w:val="auto"/>
          <w:sz w:val="20"/>
          <w:szCs w:val="20"/>
          <w:lang w:val="eu-ES"/>
        </w:rPr>
        <w:t xml:space="preserve"> aginduko dioten kontratua egitea.</w:t>
      </w:r>
      <w:r>
        <w:rPr>
          <w:rFonts w:ascii="Arial" w:hAnsi="Arial" w:cs="Arial"/>
          <w:color w:val="auto"/>
          <w:sz w:val="20"/>
          <w:szCs w:val="20"/>
          <w:lang w:val="eu-ES"/>
        </w:rPr>
        <w:t xml:space="preserve"> </w:t>
      </w:r>
      <w:r w:rsidRPr="003E7BE7">
        <w:rPr>
          <w:rFonts w:ascii="Arial" w:hAnsi="Arial" w:cs="Arial"/>
          <w:color w:val="auto"/>
          <w:sz w:val="20"/>
          <w:szCs w:val="20"/>
          <w:lang w:val="eu-ES"/>
        </w:rPr>
        <w:t>d) eta e) letrak jasotako betebeharrak kontratua egikaritzeko baldintza bereziak izango dira.</w:t>
      </w:r>
    </w:p>
    <w:p w:rsidR="00D55AE9" w:rsidRPr="00FA18A3" w:rsidRDefault="00D55AE9" w:rsidP="00D55AE9">
      <w:pPr>
        <w:spacing w:before="60" w:line="240" w:lineRule="atLeast"/>
        <w:jc w:val="both"/>
        <w:rPr>
          <w:rFonts w:ascii="Arial" w:hAnsi="Arial" w:cs="Arial"/>
          <w:lang w:val="eu-ES"/>
        </w:rPr>
      </w:pPr>
      <w:r w:rsidRPr="00FA18A3">
        <w:rPr>
          <w:rFonts w:ascii="Arial" w:hAnsi="Arial" w:cs="Arial"/>
          <w:lang w:val="eu-ES"/>
        </w:rPr>
        <w:t>4.- Kontratuaren iraunaldian zehar, entitate kontratatzaileak beharrezkotzat jotzen dituen kontrolak egitea onartuko du adjudikaziodunak, hain zuzen ere segurtasun neurriak betetzen direla egiaztatzeko eta beharrezko neurri zuzentzaileak ezarri ahal izateko.</w:t>
      </w:r>
    </w:p>
    <w:p w:rsidR="00015EB1" w:rsidRPr="004F2CC7" w:rsidRDefault="00D55AE9" w:rsidP="00AC7BAB">
      <w:pPr>
        <w:spacing w:before="60" w:line="240" w:lineRule="atLeast"/>
        <w:jc w:val="both"/>
        <w:rPr>
          <w:rFonts w:ascii="Arial" w:hAnsi="Arial" w:cs="Arial"/>
          <w:lang w:val="eu-ES"/>
        </w:rPr>
      </w:pPr>
      <w:r w:rsidRPr="00FA18A3">
        <w:rPr>
          <w:rFonts w:ascii="Arial" w:hAnsi="Arial" w:cs="Arial"/>
          <w:lang w:val="eu-ES"/>
        </w:rPr>
        <w:t xml:space="preserve">5.- Baldin eta, enpresa kontratistak edo </w:t>
      </w:r>
      <w:proofErr w:type="spellStart"/>
      <w:r w:rsidRPr="00FA18A3">
        <w:rPr>
          <w:rFonts w:ascii="Arial" w:hAnsi="Arial" w:cs="Arial"/>
          <w:lang w:val="eu-ES"/>
        </w:rPr>
        <w:t>azpikontratistak</w:t>
      </w:r>
      <w:proofErr w:type="spellEnd"/>
      <w:r w:rsidRPr="00FA18A3">
        <w:rPr>
          <w:rFonts w:ascii="Arial" w:hAnsi="Arial" w:cs="Arial"/>
          <w:lang w:val="eu-ES"/>
        </w:rPr>
        <w:t xml:space="preserve">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015EB1" w:rsidRPr="004F2CC7">
        <w:rPr>
          <w:rFonts w:ascii="Arial" w:hAnsi="Arial" w:cs="Arial"/>
          <w:lang w:val="eu-ES"/>
        </w:rPr>
        <w:t>.</w:t>
      </w:r>
    </w:p>
    <w:p w:rsidR="00015EB1" w:rsidRPr="00D55AE9" w:rsidRDefault="00015EB1" w:rsidP="00D55AE9">
      <w:pPr>
        <w:pStyle w:val="3izenburua"/>
        <w:spacing w:before="240" w:after="60"/>
        <w:rPr>
          <w:sz w:val="22"/>
          <w:szCs w:val="22"/>
        </w:rPr>
      </w:pPr>
      <w:bookmarkStart w:id="103" w:name="Cl_38_4"/>
      <w:bookmarkStart w:id="104" w:name="_Toc198287613"/>
      <w:bookmarkStart w:id="105" w:name="_Toc463331571"/>
      <w:r w:rsidRPr="004F2CC7">
        <w:rPr>
          <w:sz w:val="22"/>
          <w:szCs w:val="22"/>
        </w:rPr>
        <w:t>38.</w:t>
      </w:r>
      <w:r w:rsidR="00D55AE9" w:rsidRPr="00D55AE9">
        <w:rPr>
          <w:sz w:val="22"/>
          <w:szCs w:val="22"/>
        </w:rPr>
        <w:t>4</w:t>
      </w:r>
      <w:r w:rsidRPr="004F2CC7">
        <w:rPr>
          <w:sz w:val="22"/>
          <w:szCs w:val="22"/>
        </w:rPr>
        <w:t xml:space="preserve">.- </w:t>
      </w:r>
      <w:bookmarkEnd w:id="103"/>
      <w:r w:rsidRPr="004F2CC7">
        <w:rPr>
          <w:sz w:val="22"/>
          <w:szCs w:val="22"/>
        </w:rPr>
        <w:t xml:space="preserve">Kontratazio publikoari aplikatzeko Jokabide Kodea eta </w:t>
      </w:r>
      <w:r w:rsidR="00534C42" w:rsidRPr="004F2CC7">
        <w:rPr>
          <w:sz w:val="22"/>
          <w:szCs w:val="22"/>
        </w:rPr>
        <w:t>Erakundearen Zuzentasun Esparrua</w:t>
      </w:r>
      <w:r w:rsidRPr="004F2CC7">
        <w:rPr>
          <w:sz w:val="22"/>
          <w:szCs w:val="22"/>
        </w:rPr>
        <w:t xml:space="preserve"> betetzeari buruzko betebeharrak</w:t>
      </w:r>
      <w:bookmarkEnd w:id="104"/>
    </w:p>
    <w:p w:rsidR="00015EB1" w:rsidRPr="004F2CC7" w:rsidRDefault="00015EB1" w:rsidP="005E0A2B">
      <w:pPr>
        <w:pStyle w:val="Textoindependiente21"/>
        <w:snapToGrid w:val="0"/>
        <w:spacing w:before="60" w:line="240" w:lineRule="atLeast"/>
        <w:rPr>
          <w:rFonts w:cs="Arial"/>
          <w:b w:val="0"/>
          <w:sz w:val="20"/>
          <w:lang w:val="eu-ES"/>
        </w:rPr>
      </w:pPr>
      <w:r w:rsidRPr="004F2CC7">
        <w:rPr>
          <w:rFonts w:cs="Arial"/>
          <w:b w:val="0"/>
          <w:sz w:val="20"/>
          <w:lang w:val="eu-ES"/>
        </w:rPr>
        <w:t xml:space="preserve">1.- </w:t>
      </w:r>
      <w:r w:rsidR="004E1676"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4F2CC7">
        <w:rPr>
          <w:rFonts w:cs="Arial"/>
          <w:b w:val="0"/>
          <w:sz w:val="20"/>
          <w:lang w:val="eu-ES"/>
        </w:rPr>
        <w:t>.</w:t>
      </w:r>
    </w:p>
    <w:p w:rsidR="00015EB1" w:rsidRPr="004F2CC7" w:rsidRDefault="00015EB1" w:rsidP="005E0A2B">
      <w:pPr>
        <w:pStyle w:val="Textoindependiente21"/>
        <w:snapToGrid w:val="0"/>
        <w:spacing w:before="60" w:line="240" w:lineRule="atLeast"/>
        <w:rPr>
          <w:rFonts w:cs="Arial"/>
          <w:b w:val="0"/>
          <w:sz w:val="20"/>
          <w:lang w:val="eu-ES"/>
        </w:rPr>
      </w:pPr>
      <w:r w:rsidRPr="004F2CC7">
        <w:rPr>
          <w:rFonts w:cs="Arial"/>
          <w:b w:val="0"/>
          <w:sz w:val="20"/>
          <w:lang w:val="eu-ES"/>
        </w:rPr>
        <w:t xml:space="preserve">2.- Hori guztia Europako Parlamentuak eta 2014ko otsailaren 26ko Kontseiluak kontratazio publikoari buruz eman 2014/24/EB Zuzentarauko 16. kontuan </w:t>
      </w:r>
      <w:proofErr w:type="spellStart"/>
      <w:r w:rsidRPr="004F2CC7">
        <w:rPr>
          <w:rFonts w:cs="Arial"/>
          <w:b w:val="0"/>
          <w:sz w:val="20"/>
          <w:lang w:val="eu-ES"/>
        </w:rPr>
        <w:t>hartuzkoan</w:t>
      </w:r>
      <w:proofErr w:type="spellEnd"/>
      <w:r w:rsidRPr="004F2CC7">
        <w:rPr>
          <w:rFonts w:cs="Arial"/>
          <w:b w:val="0"/>
          <w:sz w:val="20"/>
          <w:lang w:val="eu-ES"/>
        </w:rPr>
        <w:t xml:space="preserve"> aurreikusiarekin bat, horren arabera botere publikoek ahal dituzten bitarteko guztiak erabili behar baitituzte, kontratazio publikoko prozedurek interes gatazken eragina jasatea </w:t>
      </w:r>
      <w:proofErr w:type="spellStart"/>
      <w:r w:rsidRPr="004F2CC7">
        <w:rPr>
          <w:rFonts w:cs="Arial"/>
          <w:b w:val="0"/>
          <w:sz w:val="20"/>
          <w:lang w:val="eu-ES"/>
        </w:rPr>
        <w:t>eragoztearren</w:t>
      </w:r>
      <w:proofErr w:type="spellEnd"/>
      <w:r w:rsidRPr="004F2CC7">
        <w:rPr>
          <w:rFonts w:cs="Arial"/>
          <w:b w:val="0"/>
          <w:sz w:val="20"/>
          <w:lang w:val="eu-ES"/>
        </w:rPr>
        <w:t>. Eta bereziki adierazten du ezen horrek “interes gatazkak detektatzera, saihestera eta konpontzera bideratutako prozedurak erabiltzea” ekar dezakeela berekin.</w:t>
      </w:r>
    </w:p>
    <w:p w:rsidR="00015EB1" w:rsidRPr="004F2CC7" w:rsidRDefault="00015EB1" w:rsidP="005E0A2B">
      <w:pPr>
        <w:pStyle w:val="Textoindependiente21"/>
        <w:snapToGrid w:val="0"/>
        <w:spacing w:before="60" w:line="240" w:lineRule="atLeast"/>
        <w:rPr>
          <w:rFonts w:cs="Arial"/>
          <w:b w:val="0"/>
          <w:sz w:val="20"/>
          <w:lang w:val="eu-ES"/>
        </w:rPr>
      </w:pPr>
      <w:r w:rsidRPr="004F2CC7">
        <w:rPr>
          <w:rFonts w:cs="Arial"/>
          <w:b w:val="0"/>
          <w:sz w:val="20"/>
          <w:lang w:val="eu-ES"/>
        </w:rPr>
        <w:t xml:space="preserve">Horregatik, prozedura horren zuzentasuna </w:t>
      </w:r>
      <w:proofErr w:type="spellStart"/>
      <w:r w:rsidRPr="004F2CC7">
        <w:rPr>
          <w:rFonts w:cs="Arial"/>
          <w:b w:val="0"/>
          <w:sz w:val="20"/>
          <w:lang w:val="eu-ES"/>
        </w:rPr>
        <w:t>bermatzearren</w:t>
      </w:r>
      <w:proofErr w:type="spellEnd"/>
      <w:r w:rsidRPr="004F2CC7">
        <w:rPr>
          <w:rFonts w:cs="Arial"/>
          <w:b w:val="0"/>
          <w:sz w:val="20"/>
          <w:lang w:val="eu-ES"/>
        </w:rPr>
        <w:t xml:space="preserve">, Gipuzkoako Foru Administrazioaren kontratazio publikoari aplikatzeko Jokabide Kodea eta Erakundearen Zuzentasun Esparrua betetzeari buruzko adierazpena </w:t>
      </w:r>
      <w:hyperlink w:anchor="Anx_6" w:history="1">
        <w:r w:rsidRPr="004F2CC7">
          <w:rPr>
            <w:rStyle w:val="Hiperesteka"/>
            <w:rFonts w:cs="Arial"/>
            <w:sz w:val="20"/>
            <w:lang w:val="eu-ES"/>
          </w:rPr>
          <w:t>VI. eranskin</w:t>
        </w:r>
      </w:hyperlink>
      <w:r w:rsidRPr="004F2CC7">
        <w:rPr>
          <w:rFonts w:cs="Arial"/>
          <w:b w:val="0"/>
          <w:sz w:val="20"/>
          <w:lang w:val="eu-ES"/>
        </w:rPr>
        <w:t xml:space="preserve"> gisa jasotzen da.</w:t>
      </w:r>
    </w:p>
    <w:p w:rsidR="00015EB1" w:rsidRPr="004F2CC7" w:rsidRDefault="00015EB1" w:rsidP="005E0A2B">
      <w:pPr>
        <w:pStyle w:val="Textoindependiente21"/>
        <w:snapToGrid w:val="0"/>
        <w:spacing w:before="60" w:line="240" w:lineRule="atLeast"/>
        <w:rPr>
          <w:rFonts w:cs="Arial"/>
          <w:b w:val="0"/>
          <w:sz w:val="20"/>
          <w:lang w:val="eu-ES"/>
        </w:rPr>
      </w:pPr>
      <w:r w:rsidRPr="004F2CC7">
        <w:rPr>
          <w:rFonts w:cs="Arial"/>
          <w:b w:val="0"/>
          <w:sz w:val="20"/>
          <w:lang w:val="eu-ES"/>
        </w:rPr>
        <w:lastRenderedPageBreak/>
        <w:t xml:space="preserve">3.- Kode hori, funtsezko betekizuna baita, nahitaez betetzekoa da Gipuzkoako Foru Aldundiak sustatzen dituen lizitazioetan parte hartzen duten eta horietan </w:t>
      </w:r>
      <w:r w:rsidR="004A6C8D" w:rsidRPr="004F2CC7">
        <w:rPr>
          <w:rFonts w:cs="Arial"/>
          <w:b w:val="0"/>
          <w:sz w:val="20"/>
          <w:lang w:val="eu-ES"/>
        </w:rPr>
        <w:t>adjudikaziodun</w:t>
      </w:r>
      <w:r w:rsidRPr="004F2CC7">
        <w:rPr>
          <w:rFonts w:cs="Arial"/>
          <w:b w:val="0"/>
          <w:sz w:val="20"/>
          <w:lang w:val="eu-ES"/>
        </w:rPr>
        <w:t xml:space="preserve"> gertatzen diren enpresa eta entitateentzat. Hori ez betet</w:t>
      </w:r>
      <w:r w:rsidR="004E1676">
        <w:rPr>
          <w:rFonts w:cs="Arial"/>
          <w:b w:val="0"/>
          <w:sz w:val="20"/>
          <w:lang w:val="eu-ES"/>
        </w:rPr>
        <w:t>zeak kontratazio organoa gaitu egingo</w:t>
      </w:r>
      <w:r w:rsidRPr="004F2CC7">
        <w:rPr>
          <w:rFonts w:cs="Arial"/>
          <w:b w:val="0"/>
          <w:sz w:val="20"/>
          <w:lang w:val="eu-ES"/>
        </w:rPr>
        <w:t xml:space="preserve"> du, kodearen kontrako jardueraren egile den enpresa edo entitatea kanpoan uzteko edo, hala dagokionean, erruzko ez-betetzeagatik kontratua suntsiarazteko, horrek berekin dakartzan lege ondorio guztiekin.</w:t>
      </w:r>
    </w:p>
    <w:p w:rsidR="00015EB1" w:rsidRPr="004F2CC7" w:rsidRDefault="00015EB1" w:rsidP="005E0A2B">
      <w:pPr>
        <w:pStyle w:val="Textoindependiente21"/>
        <w:snapToGrid w:val="0"/>
        <w:spacing w:before="60" w:line="240" w:lineRule="atLeast"/>
        <w:rPr>
          <w:rFonts w:cs="Arial"/>
          <w:b w:val="0"/>
          <w:sz w:val="20"/>
          <w:lang w:val="eu-ES"/>
        </w:rPr>
      </w:pPr>
      <w:r w:rsidRPr="004F2CC7">
        <w:rPr>
          <w:rFonts w:cs="Arial"/>
          <w:b w:val="0"/>
          <w:sz w:val="20"/>
          <w:lang w:val="eu-ES"/>
        </w:rPr>
        <w:t>4.- Kontratua suntsiaraztea bidezko ez denean, zigorra ezarriko da. Jokabide Kodearen ez-betetze bakoitza arau</w:t>
      </w:r>
      <w:r w:rsidR="003C26F8">
        <w:rPr>
          <w:rFonts w:cs="Arial"/>
          <w:b w:val="0"/>
          <w:sz w:val="20"/>
          <w:lang w:val="eu-ES"/>
        </w:rPr>
        <w:t xml:space="preserve"> </w:t>
      </w:r>
      <w:r w:rsidRPr="004F2CC7">
        <w:rPr>
          <w:rFonts w:cs="Arial"/>
          <w:b w:val="0"/>
          <w:sz w:val="20"/>
          <w:lang w:val="eu-ES"/>
        </w:rPr>
        <w:t>hauste larritzat hartuko da, eta horrek kontratuko aurrekontuaren %10erain</w:t>
      </w:r>
      <w:r w:rsidR="004E1676">
        <w:rPr>
          <w:rFonts w:cs="Arial"/>
          <w:b w:val="0"/>
          <w:sz w:val="20"/>
          <w:lang w:val="eu-ES"/>
        </w:rPr>
        <w:t>o iritsi ahal izango den z</w:t>
      </w:r>
      <w:r w:rsidR="001873F7">
        <w:rPr>
          <w:rFonts w:cs="Arial"/>
          <w:b w:val="0"/>
          <w:sz w:val="20"/>
          <w:lang w:val="eu-ES"/>
        </w:rPr>
        <w:t>igorra</w:t>
      </w:r>
      <w:r w:rsidRPr="004F2CC7">
        <w:rPr>
          <w:rFonts w:cs="Arial"/>
          <w:b w:val="0"/>
          <w:sz w:val="20"/>
          <w:lang w:val="eu-ES"/>
        </w:rPr>
        <w:t xml:space="preserve"> eragingo du.</w:t>
      </w:r>
    </w:p>
    <w:p w:rsidR="00015EB1" w:rsidRPr="004F2CC7" w:rsidRDefault="00B10AF9" w:rsidP="005E0A2B">
      <w:pPr>
        <w:autoSpaceDE w:val="0"/>
        <w:autoSpaceDN w:val="0"/>
        <w:adjustRightInd w:val="0"/>
        <w:spacing w:before="60" w:line="240" w:lineRule="atLeast"/>
        <w:jc w:val="both"/>
        <w:rPr>
          <w:rFonts w:ascii="Arial" w:hAnsi="Arial" w:cs="Arial"/>
          <w:lang w:val="eu-ES"/>
        </w:rPr>
      </w:pPr>
      <w:r>
        <w:rPr>
          <w:rFonts w:ascii="Arial" w:hAnsi="Arial" w:cs="Arial"/>
          <w:lang w:val="eu-ES"/>
        </w:rPr>
        <w:t>5.- Z</w:t>
      </w:r>
      <w:r w:rsidR="001873F7">
        <w:rPr>
          <w:rFonts w:ascii="Arial" w:hAnsi="Arial" w:cs="Arial"/>
          <w:lang w:val="eu-ES"/>
        </w:rPr>
        <w:t>igorr</w:t>
      </w:r>
      <w:r w:rsidR="004E1676">
        <w:rPr>
          <w:rFonts w:ascii="Arial" w:hAnsi="Arial" w:cs="Arial"/>
          <w:lang w:val="eu-ES"/>
        </w:rPr>
        <w:t>a</w:t>
      </w:r>
      <w:r>
        <w:rPr>
          <w:rFonts w:ascii="Arial" w:hAnsi="Arial" w:cs="Arial"/>
          <w:lang w:val="eu-ES"/>
        </w:rPr>
        <w:t>k</w:t>
      </w:r>
      <w:r w:rsidR="00015EB1" w:rsidRPr="004F2CC7">
        <w:rPr>
          <w:rFonts w:ascii="Arial" w:hAnsi="Arial" w:cs="Arial"/>
          <w:lang w:val="eu-ES"/>
        </w:rPr>
        <w:t xml:space="preserve"> ezartzeko prozedurak kon</w:t>
      </w:r>
      <w:r>
        <w:rPr>
          <w:rFonts w:ascii="Arial" w:hAnsi="Arial" w:cs="Arial"/>
          <w:lang w:val="eu-ES"/>
        </w:rPr>
        <w:t>tuan hartuko ditu kontraesan eta graduazio</w:t>
      </w:r>
      <w:r w:rsidR="00015EB1" w:rsidRPr="004F2CC7">
        <w:rPr>
          <w:rFonts w:ascii="Arial" w:hAnsi="Arial" w:cs="Arial"/>
          <w:lang w:val="eu-ES"/>
        </w:rPr>
        <w:t xml:space="preserve"> printzipioa</w:t>
      </w:r>
      <w:r>
        <w:rPr>
          <w:rFonts w:ascii="Arial" w:hAnsi="Arial" w:cs="Arial"/>
          <w:lang w:val="eu-ES"/>
        </w:rPr>
        <w:t>k, proportzionaltasuna eta inguruabarrak kontuan hartuta.</w:t>
      </w:r>
    </w:p>
    <w:p w:rsidR="00015EB1" w:rsidRPr="00D55AE9" w:rsidRDefault="00015EB1" w:rsidP="00D55AE9">
      <w:pPr>
        <w:pStyle w:val="3izenburua"/>
        <w:spacing w:before="240" w:after="60"/>
        <w:rPr>
          <w:sz w:val="22"/>
          <w:szCs w:val="22"/>
        </w:rPr>
      </w:pPr>
      <w:bookmarkStart w:id="106" w:name="_Toc198287614"/>
      <w:bookmarkEnd w:id="105"/>
      <w:r w:rsidRPr="004F2CC7">
        <w:rPr>
          <w:sz w:val="22"/>
          <w:szCs w:val="22"/>
        </w:rPr>
        <w:t>38.</w:t>
      </w:r>
      <w:r w:rsidR="00D55AE9" w:rsidRPr="00D55AE9">
        <w:rPr>
          <w:sz w:val="22"/>
          <w:szCs w:val="22"/>
        </w:rPr>
        <w:t>5</w:t>
      </w:r>
      <w:r w:rsidRPr="004F2CC7">
        <w:rPr>
          <w:sz w:val="22"/>
          <w:szCs w:val="22"/>
        </w:rPr>
        <w:t>.- Baimen eta lizentzien kudeaketaren inguruko betebeharrak</w:t>
      </w:r>
      <w:bookmarkEnd w:id="106"/>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2.- Baimenak edo lizentziak eskuratzeak tasa, fidantza edo bestelako gasturen bat baldin badakar,</w:t>
      </w:r>
      <w:r w:rsidR="00B10AF9">
        <w:rPr>
          <w:rFonts w:ascii="Arial" w:hAnsi="Arial" w:cs="Arial"/>
          <w:lang w:val="eu-ES"/>
        </w:rPr>
        <w:t xml:space="preserve"> enpresa kontratistak ordaindu edo gordailutuko ditu.</w:t>
      </w:r>
      <w:r w:rsidRPr="004F2CC7">
        <w:rPr>
          <w:rFonts w:ascii="Arial" w:hAnsi="Arial" w:cs="Arial"/>
          <w:lang w:val="eu-ES"/>
        </w:rPr>
        <w:t xml:space="preserve"> </w:t>
      </w:r>
    </w:p>
    <w:p w:rsidR="00015EB1" w:rsidRPr="00D55AE9" w:rsidRDefault="00015EB1" w:rsidP="00D55AE9">
      <w:pPr>
        <w:pStyle w:val="3izenburua"/>
        <w:spacing w:before="240" w:after="60"/>
        <w:rPr>
          <w:sz w:val="22"/>
          <w:szCs w:val="22"/>
        </w:rPr>
      </w:pPr>
      <w:bookmarkStart w:id="107" w:name="_Toc198287615"/>
      <w:r w:rsidRPr="004F2CC7">
        <w:rPr>
          <w:sz w:val="22"/>
          <w:szCs w:val="22"/>
        </w:rPr>
        <w:t>38.</w:t>
      </w:r>
      <w:r w:rsidR="00D55AE9" w:rsidRPr="00D55AE9">
        <w:rPr>
          <w:sz w:val="22"/>
          <w:szCs w:val="22"/>
        </w:rPr>
        <w:t>6</w:t>
      </w:r>
      <w:r w:rsidRPr="004F2CC7">
        <w:rPr>
          <w:sz w:val="22"/>
          <w:szCs w:val="22"/>
        </w:rPr>
        <w:t xml:space="preserve">.- Kontratistari eska </w:t>
      </w:r>
      <w:proofErr w:type="spellStart"/>
      <w:r w:rsidRPr="004F2CC7">
        <w:rPr>
          <w:sz w:val="22"/>
          <w:szCs w:val="22"/>
        </w:rPr>
        <w:t>dakizkiokeen</w:t>
      </w:r>
      <w:proofErr w:type="spellEnd"/>
      <w:r w:rsidRPr="004F2CC7">
        <w:rPr>
          <w:sz w:val="22"/>
          <w:szCs w:val="22"/>
        </w:rPr>
        <w:t xml:space="preserve"> gastuak</w:t>
      </w:r>
      <w:bookmarkEnd w:id="107"/>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Kontratistaren kontura dira kontratua formalizatzeko gastuak, </w:t>
      </w:r>
      <w:r w:rsidR="00B10AF9">
        <w:rPr>
          <w:rFonts w:ascii="Arial" w:hAnsi="Arial" w:cs="Arial"/>
          <w:lang w:val="eu-ES"/>
        </w:rPr>
        <w:t xml:space="preserve">kontratua </w:t>
      </w:r>
      <w:r w:rsidRPr="004F2CC7">
        <w:rPr>
          <w:rFonts w:ascii="Arial" w:hAnsi="Arial" w:cs="Arial"/>
          <w:lang w:val="eu-ES"/>
        </w:rPr>
        <w:t>eskri</w:t>
      </w:r>
      <w:r w:rsidR="00A23D1D">
        <w:rPr>
          <w:rFonts w:ascii="Arial" w:hAnsi="Arial" w:cs="Arial"/>
          <w:lang w:val="eu-ES"/>
        </w:rPr>
        <w:t>tura publikora eramaten bada</w:t>
      </w:r>
      <w:r w:rsidR="00811B11" w:rsidRPr="004F2CC7">
        <w:rPr>
          <w:rFonts w:ascii="Arial" w:hAnsi="Arial" w:cs="Arial"/>
          <w:lang w:val="eu-ES"/>
        </w:rPr>
        <w:t xml:space="preserve">, eta baita kontratua </w:t>
      </w:r>
      <w:r w:rsidR="003C26F8">
        <w:rPr>
          <w:rFonts w:ascii="Arial" w:hAnsi="Arial" w:cs="Arial"/>
          <w:lang w:val="eu-ES"/>
        </w:rPr>
        <w:t>egikari</w:t>
      </w:r>
      <w:r w:rsidR="00811B11" w:rsidRPr="004F2CC7">
        <w:rPr>
          <w:rFonts w:ascii="Arial" w:hAnsi="Arial" w:cs="Arial"/>
          <w:lang w:val="eu-ES"/>
        </w:rPr>
        <w:t>tzeko</w:t>
      </w:r>
      <w:r w:rsidRPr="004F2CC7">
        <w:rPr>
          <w:rFonts w:ascii="Arial" w:hAnsi="Arial" w:cs="Arial"/>
          <w:lang w:val="eu-ES"/>
        </w:rPr>
        <w:t xml:space="preserve"> eta horniduraren gai diren </w:t>
      </w:r>
      <w:r w:rsidR="00811B11" w:rsidRPr="004F2CC7">
        <w:rPr>
          <w:rFonts w:ascii="Arial" w:hAnsi="Arial" w:cs="Arial"/>
          <w:lang w:val="eu-ES"/>
        </w:rPr>
        <w:t>ondasunak egoki emateko</w:t>
      </w:r>
      <w:r w:rsidRPr="004F2CC7">
        <w:rPr>
          <w:rFonts w:ascii="Arial" w:hAnsi="Arial" w:cs="Arial"/>
          <w:lang w:val="eu-ES"/>
        </w:rPr>
        <w:t xml:space="preserve"> lizentzia eta baimen guztiak ere. </w:t>
      </w:r>
      <w:r w:rsidR="004A6C8D" w:rsidRPr="004F2CC7">
        <w:rPr>
          <w:rFonts w:ascii="Arial" w:hAnsi="Arial" w:cs="Arial"/>
          <w:lang w:val="eu-ES"/>
        </w:rPr>
        <w:t>Adjudikaziodun</w:t>
      </w:r>
      <w:r w:rsidRPr="004F2CC7">
        <w:rPr>
          <w:rFonts w:ascii="Arial" w:hAnsi="Arial" w:cs="Arial"/>
          <w:lang w:val="eu-ES"/>
        </w:rPr>
        <w:t xml:space="preserve">aren kontura izango dira, era berean, hornidura entregatzeko eta </w:t>
      </w:r>
      <w:r w:rsidR="00DF3CA9" w:rsidRPr="004F2CC7">
        <w:rPr>
          <w:rFonts w:ascii="Arial" w:hAnsi="Arial" w:cs="Arial"/>
          <w:lang w:val="eu-ES"/>
        </w:rPr>
        <w:t>klausula agiri</w:t>
      </w:r>
      <w:r w:rsidRPr="004F2CC7">
        <w:rPr>
          <w:rFonts w:ascii="Arial" w:hAnsi="Arial" w:cs="Arial"/>
          <w:lang w:val="eu-ES"/>
        </w:rPr>
        <w:t xml:space="preserve">etan edo dokumentu kontratuan zehaztutako lekura garraiatzeko gastuak. </w:t>
      </w:r>
    </w:p>
    <w:p w:rsidR="00015EB1" w:rsidRPr="00D55AE9" w:rsidRDefault="00015EB1" w:rsidP="00D55AE9">
      <w:pPr>
        <w:pStyle w:val="3izenburua"/>
        <w:spacing w:before="240" w:after="60"/>
        <w:rPr>
          <w:sz w:val="22"/>
          <w:szCs w:val="22"/>
        </w:rPr>
      </w:pPr>
      <w:bookmarkStart w:id="108" w:name="_Toc198287616"/>
      <w:r w:rsidRPr="004F2CC7">
        <w:rPr>
          <w:sz w:val="22"/>
          <w:szCs w:val="22"/>
        </w:rPr>
        <w:t>38.</w:t>
      </w:r>
      <w:r w:rsidR="00D55AE9" w:rsidRPr="00D55AE9">
        <w:rPr>
          <w:sz w:val="22"/>
          <w:szCs w:val="22"/>
        </w:rPr>
        <w:t>7</w:t>
      </w:r>
      <w:r w:rsidRPr="004F2CC7">
        <w:rPr>
          <w:sz w:val="22"/>
          <w:szCs w:val="22"/>
        </w:rPr>
        <w:t>.- Horniduraren instalazio eta prestazio osagarrietarako baldintzak</w:t>
      </w:r>
      <w:bookmarkEnd w:id="108"/>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w:t>
      </w:r>
      <w:r w:rsidR="004A6C8D" w:rsidRPr="004F2CC7">
        <w:rPr>
          <w:rFonts w:ascii="Arial" w:hAnsi="Arial" w:cs="Arial"/>
          <w:lang w:val="eu-ES"/>
        </w:rPr>
        <w:t>Adjudikaziodun</w:t>
      </w:r>
      <w:r w:rsidRPr="004F2CC7">
        <w:rPr>
          <w:rFonts w:ascii="Arial" w:hAnsi="Arial" w:cs="Arial"/>
          <w:lang w:val="eu-ES"/>
        </w:rPr>
        <w:t xml:space="preserve">ak bere kontura egin beharko ditu hornidurak eskatzen dituen instalazioetarako beharrezko jardun guztiak, tartean direla beren neurri eta zailtasun maila txikia dela-eta horniduraren osaketan espresuki jaso ez diren beharrezko elementu osagarriak, non eta </w:t>
      </w:r>
      <w:r w:rsidR="00DF3CA9" w:rsidRPr="004F2CC7">
        <w:rPr>
          <w:rFonts w:ascii="Arial" w:hAnsi="Arial" w:cs="Arial"/>
          <w:lang w:val="eu-ES"/>
        </w:rPr>
        <w:t xml:space="preserve">preskripzio teknikoen </w:t>
      </w:r>
      <w:r w:rsidRPr="004F2CC7">
        <w:rPr>
          <w:rFonts w:ascii="Arial" w:hAnsi="Arial" w:cs="Arial"/>
          <w:lang w:val="eu-ES"/>
        </w:rPr>
        <w:t>agiriak ez duen bestelakorik ezartzen.</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2.</w:t>
      </w:r>
      <w:r w:rsidR="00DF3CA9" w:rsidRPr="004F2CC7">
        <w:rPr>
          <w:rFonts w:ascii="Arial" w:hAnsi="Arial" w:cs="Arial"/>
          <w:lang w:val="eu-ES"/>
        </w:rPr>
        <w:t xml:space="preserve">- Preskripzio teknikoen </w:t>
      </w:r>
      <w:r w:rsidRPr="004F2CC7">
        <w:rPr>
          <w:rFonts w:ascii="Arial" w:hAnsi="Arial" w:cs="Arial"/>
          <w:lang w:val="eu-ES"/>
        </w:rPr>
        <w:t xml:space="preserve">agirian horrela ezarriz gero, enpresa </w:t>
      </w:r>
      <w:r w:rsidR="004A6C8D" w:rsidRPr="004F2CC7">
        <w:rPr>
          <w:rFonts w:ascii="Arial" w:hAnsi="Arial" w:cs="Arial"/>
          <w:lang w:val="eu-ES"/>
        </w:rPr>
        <w:t>adjudikaziodun</w:t>
      </w:r>
      <w:r w:rsidRPr="004F2CC7">
        <w:rPr>
          <w:rFonts w:ascii="Arial" w:hAnsi="Arial" w:cs="Arial"/>
          <w:lang w:val="eu-ES"/>
        </w:rPr>
        <w:t>ak prestakuntza-ikastaroak edo bestelako prestazio osagarri batzuk eskainiko ditu, ondasun hornituak egoki erabiltzeko beharrezkoak, alegia. Hori guztia kontratazio organoarentzako inolako kosturik gabe.</w:t>
      </w:r>
    </w:p>
    <w:p w:rsidR="00015EB1" w:rsidRPr="00D55AE9" w:rsidRDefault="00015EB1" w:rsidP="00D55AE9">
      <w:pPr>
        <w:pStyle w:val="3izenburua"/>
        <w:spacing w:before="240" w:after="60"/>
        <w:rPr>
          <w:sz w:val="22"/>
          <w:szCs w:val="22"/>
        </w:rPr>
      </w:pPr>
      <w:bookmarkStart w:id="109" w:name="_Toc198287617"/>
      <w:r w:rsidRPr="004F2CC7">
        <w:rPr>
          <w:sz w:val="22"/>
          <w:szCs w:val="22"/>
        </w:rPr>
        <w:t>38.</w:t>
      </w:r>
      <w:r w:rsidR="00D55AE9" w:rsidRPr="00D55AE9">
        <w:rPr>
          <w:sz w:val="22"/>
          <w:szCs w:val="22"/>
        </w:rPr>
        <w:t>8</w:t>
      </w:r>
      <w:r w:rsidRPr="004F2CC7">
        <w:rPr>
          <w:sz w:val="22"/>
          <w:szCs w:val="22"/>
        </w:rPr>
        <w:t>.</w:t>
      </w:r>
      <w:r w:rsidR="00534C42" w:rsidRPr="004F2CC7">
        <w:rPr>
          <w:sz w:val="22"/>
          <w:szCs w:val="22"/>
        </w:rPr>
        <w:t>-</w:t>
      </w:r>
      <w:r w:rsidRPr="004F2CC7">
        <w:rPr>
          <w:sz w:val="22"/>
          <w:szCs w:val="22"/>
        </w:rPr>
        <w:t xml:space="preserve"> Lan programa</w:t>
      </w:r>
      <w:bookmarkEnd w:id="109"/>
    </w:p>
    <w:p w:rsidR="00015EB1" w:rsidRPr="004F2CC7" w:rsidRDefault="00015EB1" w:rsidP="005E0A2B">
      <w:pPr>
        <w:spacing w:before="60" w:line="240" w:lineRule="atLeast"/>
        <w:jc w:val="both"/>
        <w:rPr>
          <w:rFonts w:ascii="Arial" w:hAnsi="Arial" w:cs="Arial"/>
          <w:lang w:val="eu-ES"/>
        </w:rPr>
      </w:pPr>
      <w:r w:rsidRPr="004F2CC7">
        <w:rPr>
          <w:rFonts w:ascii="Arial" w:hAnsi="Arial" w:cs="Arial"/>
          <w:lang w:val="eu-ES"/>
        </w:rPr>
        <w:t xml:space="preserve">1.- Administrazioak egoki iritziz gero </w:t>
      </w:r>
      <w:r w:rsidR="00DF3CA9" w:rsidRPr="004F2CC7">
        <w:rPr>
          <w:rFonts w:ascii="Arial" w:hAnsi="Arial" w:cs="Arial"/>
          <w:lang w:val="eu-ES"/>
        </w:rPr>
        <w:t>preskripzio tekniko</w:t>
      </w:r>
      <w:r w:rsidRPr="004F2CC7">
        <w:rPr>
          <w:rFonts w:ascii="Arial" w:hAnsi="Arial" w:cs="Arial"/>
          <w:lang w:val="eu-ES"/>
        </w:rPr>
        <w:t xml:space="preserve">en </w:t>
      </w:r>
      <w:r w:rsidR="00DF3CA9" w:rsidRPr="004F2CC7">
        <w:rPr>
          <w:rFonts w:ascii="Arial" w:hAnsi="Arial" w:cs="Arial"/>
          <w:lang w:val="eu-ES"/>
        </w:rPr>
        <w:t>agiri</w:t>
      </w:r>
      <w:r w:rsidRPr="004F2CC7">
        <w:rPr>
          <w:rFonts w:ascii="Arial" w:hAnsi="Arial" w:cs="Arial"/>
          <w:lang w:val="eu-ES"/>
        </w:rPr>
        <w:t xml:space="preserve">an ezarriarekin bat lan programa bat eskatzeari, </w:t>
      </w:r>
      <w:r w:rsidR="004A6C8D" w:rsidRPr="004F2CC7">
        <w:rPr>
          <w:rFonts w:ascii="Arial" w:hAnsi="Arial" w:cs="Arial"/>
          <w:lang w:val="eu-ES"/>
        </w:rPr>
        <w:t>adjudikaziodun</w:t>
      </w:r>
      <w:r w:rsidRPr="004F2CC7">
        <w:rPr>
          <w:rFonts w:ascii="Arial" w:hAnsi="Arial" w:cs="Arial"/>
          <w:lang w:val="eu-ES"/>
        </w:rPr>
        <w:t>ak programa hori aurkeztu beharko dio Administrazioari, honek, hautatutako aukerari buruzko dokumentuekin batera, onartu eta, hala badagokio, epe partzialak finkatu ditzan.</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Kontratuko baldintzak aldatzen diren bakoitzean, </w:t>
      </w:r>
      <w:r w:rsidR="004A6C8D" w:rsidRPr="004F2CC7">
        <w:rPr>
          <w:rFonts w:ascii="Arial" w:hAnsi="Arial" w:cs="Arial"/>
          <w:lang w:val="eu-ES"/>
        </w:rPr>
        <w:t>adjudikaziodun</w:t>
      </w:r>
      <w:r w:rsidRPr="004F2CC7">
        <w:rPr>
          <w:rFonts w:ascii="Arial" w:hAnsi="Arial" w:cs="Arial"/>
          <w:lang w:val="eu-ES"/>
        </w:rPr>
        <w:t>ak gaurkotu eta egunean jarri beharko du programa hori, horretarako jasotzen dituen jarraibideen ildotik joz betiere.</w:t>
      </w:r>
    </w:p>
    <w:p w:rsidR="002D036A" w:rsidRPr="002D036A" w:rsidRDefault="002D036A" w:rsidP="002D036A">
      <w:pPr>
        <w:pStyle w:val="3izenburua"/>
        <w:spacing w:before="240" w:after="60"/>
        <w:rPr>
          <w:sz w:val="22"/>
          <w:szCs w:val="22"/>
        </w:rPr>
      </w:pPr>
      <w:bookmarkStart w:id="110" w:name="_Toc198287618"/>
      <w:bookmarkStart w:id="111" w:name="_Toc463331578"/>
      <w:r>
        <w:rPr>
          <w:sz w:val="22"/>
          <w:szCs w:val="22"/>
        </w:rPr>
        <w:t>38.9.- H</w:t>
      </w:r>
      <w:r w:rsidRPr="002D036A">
        <w:rPr>
          <w:sz w:val="22"/>
          <w:szCs w:val="22"/>
        </w:rPr>
        <w:t>izkuntza betebeharrak</w:t>
      </w:r>
      <w:bookmarkEnd w:id="110"/>
    </w:p>
    <w:p w:rsidR="002D036A" w:rsidRPr="004F2CC7" w:rsidRDefault="002D036A" w:rsidP="002D036A">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1.- </w:t>
      </w:r>
      <w:r w:rsidRPr="000C03AC">
        <w:rPr>
          <w:rFonts w:ascii="Arial" w:hAnsi="Arial" w:cs="Arial"/>
          <w:sz w:val="20"/>
          <w:szCs w:val="20"/>
          <w:lang w:val="eu-ES"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w:t>
      </w:r>
      <w:r w:rsidRPr="000C03AC">
        <w:rPr>
          <w:rFonts w:ascii="Arial" w:hAnsi="Arial" w:cs="Arial"/>
          <w:sz w:val="20"/>
          <w:szCs w:val="20"/>
          <w:lang w:val="eu-ES"/>
        </w:rPr>
        <w:t>eta Gipuzkoako Foru Aldundiaren eta haren erakunde autonomoen jarduera eremuan euskararen erabilera normalizatzeko indarrean dagoen planean</w:t>
      </w:r>
      <w:r w:rsidRPr="000C03AC">
        <w:rPr>
          <w:rFonts w:ascii="Arial" w:hAnsi="Arial" w:cs="Arial"/>
          <w:sz w:val="20"/>
          <w:szCs w:val="20"/>
          <w:lang w:val="eu-ES" w:eastAsia="zh-CN"/>
        </w:rPr>
        <w:t xml:space="preserve"> erregulatua.</w:t>
      </w:r>
    </w:p>
    <w:p w:rsidR="002D036A" w:rsidRPr="004F2CC7" w:rsidRDefault="002D036A" w:rsidP="002D036A">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4F2CC7">
        <w:rPr>
          <w:rFonts w:ascii="Arial" w:hAnsi="Arial" w:cs="Arial"/>
          <w:color w:val="auto"/>
          <w:sz w:val="20"/>
          <w:szCs w:val="20"/>
          <w:lang w:val="eu-ES"/>
        </w:rPr>
        <w:lastRenderedPageBreak/>
        <w:t xml:space="preserve">2.- Ezaugarrien taulan bestelakorik adierazten ez bada, enpresa adjudikaziodunak bi hizkuntza ofizialetan entregatuko ditu kontratuaren </w:t>
      </w:r>
      <w:r>
        <w:rPr>
          <w:rFonts w:ascii="Arial" w:hAnsi="Arial" w:cs="Arial"/>
          <w:color w:val="auto"/>
          <w:sz w:val="20"/>
          <w:szCs w:val="20"/>
          <w:lang w:val="eu-ES"/>
        </w:rPr>
        <w:t>objektu</w:t>
      </w:r>
      <w:r w:rsidRPr="004F2CC7">
        <w:rPr>
          <w:rFonts w:ascii="Arial" w:hAnsi="Arial" w:cs="Arial"/>
          <w:color w:val="auto"/>
          <w:sz w:val="20"/>
          <w:szCs w:val="20"/>
          <w:lang w:val="eu-ES"/>
        </w:rPr>
        <w:t xml:space="preserve">a osatzen duten azterlan, txosten, proiektu eta bestelako lanak, software ezberdinen testu eta soinu interfazeak barne. </w:t>
      </w:r>
    </w:p>
    <w:p w:rsidR="002D036A" w:rsidRPr="004F2CC7" w:rsidRDefault="002D036A" w:rsidP="002D036A">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4F2CC7">
        <w:rPr>
          <w:rFonts w:ascii="Arial" w:eastAsia="Arial Unicode MS" w:hAnsi="Arial" w:cs="Arial"/>
          <w:color w:val="auto"/>
          <w:sz w:val="20"/>
          <w:szCs w:val="20"/>
          <w:lang w:val="eu-ES"/>
        </w:rPr>
        <w:t xml:space="preserve">3.- Diseinu eta jarduera guztien 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4F2CC7">
        <w:rPr>
          <w:rFonts w:ascii="Arial" w:hAnsi="Arial" w:cs="Arial"/>
          <w:color w:val="auto"/>
          <w:sz w:val="20"/>
          <w:lang w:val="eu-ES"/>
        </w:rPr>
        <w:t>herritarrek hizkuntza aukeratzeko eskubidea errespetatuz</w:t>
      </w:r>
      <w:r w:rsidRPr="004F2CC7">
        <w:rPr>
          <w:rFonts w:ascii="Arial" w:eastAsia="Arial Unicode MS" w:hAnsi="Arial" w:cs="Arial"/>
          <w:color w:val="auto"/>
          <w:sz w:val="20"/>
          <w:szCs w:val="20"/>
          <w:lang w:val="eu-ES"/>
        </w:rPr>
        <w:t>.</w:t>
      </w:r>
    </w:p>
    <w:p w:rsidR="002D036A" w:rsidRPr="002D036A" w:rsidRDefault="002D036A" w:rsidP="002D036A">
      <w:pPr>
        <w:spacing w:before="60" w:line="240" w:lineRule="atLeast"/>
        <w:jc w:val="both"/>
        <w:rPr>
          <w:rFonts w:ascii="Arial" w:eastAsia="Arial Unicode MS" w:hAnsi="Arial" w:cs="Arial"/>
          <w:lang w:val="eu-ES"/>
        </w:rPr>
      </w:pPr>
      <w:r w:rsidRPr="004F2CC7">
        <w:rPr>
          <w:rFonts w:ascii="Arial" w:hAnsi="Arial" w:cs="Arial"/>
          <w:lang w:val="eu-ES"/>
        </w:rPr>
        <w:t xml:space="preserve">4.- </w:t>
      </w:r>
      <w:r w:rsidRPr="004F2CC7">
        <w:rPr>
          <w:rFonts w:ascii="Arial" w:eastAsia="Arial Unicode MS" w:hAnsi="Arial" w:cs="Arial"/>
          <w:lang w:val="eu-ES"/>
        </w:rPr>
        <w:t xml:space="preserve">Kontratuak </w:t>
      </w:r>
      <w:r>
        <w:rPr>
          <w:rFonts w:ascii="Arial" w:eastAsia="Arial Unicode MS" w:hAnsi="Arial" w:cs="Arial"/>
          <w:lang w:val="eu-ES"/>
        </w:rPr>
        <w:t>egikari</w:t>
      </w:r>
      <w:r w:rsidRPr="004F2CC7">
        <w:rPr>
          <w:rFonts w:ascii="Arial" w:eastAsia="Arial Unicode MS" w:hAnsi="Arial" w:cs="Arial"/>
          <w:lang w:val="eu-ES"/>
        </w:rPr>
        <w:t xml:space="preserve">tzeko orduan, hirugarrengoekin edo oro har herritarrekin harremanik eduki behar bada, kontratua </w:t>
      </w:r>
      <w:r>
        <w:rPr>
          <w:rFonts w:ascii="Arial" w:eastAsia="Arial Unicode MS" w:hAnsi="Arial" w:cs="Arial"/>
          <w:lang w:val="eu-ES"/>
        </w:rPr>
        <w:t>egikari</w:t>
      </w:r>
      <w:r w:rsidRPr="004F2CC7">
        <w:rPr>
          <w:rFonts w:ascii="Arial" w:eastAsia="Arial Unicode MS" w:hAnsi="Arial" w:cs="Arial"/>
          <w:lang w:val="eu-ES"/>
        </w:rPr>
        <w:t>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015EB1" w:rsidRPr="004F2CC7" w:rsidRDefault="00015EB1" w:rsidP="005E0A2B">
      <w:pPr>
        <w:pStyle w:val="2izenburua"/>
        <w:spacing w:line="240" w:lineRule="atLeast"/>
        <w:jc w:val="both"/>
        <w:rPr>
          <w:i w:val="0"/>
          <w:sz w:val="22"/>
          <w:szCs w:val="22"/>
          <w:lang w:val="eu-ES"/>
        </w:rPr>
      </w:pPr>
      <w:bookmarkStart w:id="112" w:name="_Toc198287619"/>
      <w:r w:rsidRPr="004F2CC7">
        <w:rPr>
          <w:i w:val="0"/>
          <w:sz w:val="22"/>
          <w:szCs w:val="22"/>
          <w:lang w:val="eu-ES"/>
        </w:rPr>
        <w:t xml:space="preserve">39.- </w:t>
      </w:r>
      <w:bookmarkEnd w:id="111"/>
      <w:r w:rsidRPr="004F2CC7">
        <w:rPr>
          <w:i w:val="0"/>
          <w:sz w:val="22"/>
          <w:szCs w:val="22"/>
          <w:lang w:val="eu-ES"/>
        </w:rPr>
        <w:t>Berandutze zigorrak eta beste zigor batzuk</w:t>
      </w:r>
      <w:bookmarkEnd w:id="112"/>
    </w:p>
    <w:p w:rsidR="00015EB1" w:rsidRPr="004F2CC7" w:rsidRDefault="00015EB1" w:rsidP="005E0A2B">
      <w:pPr>
        <w:spacing w:before="60" w:line="240" w:lineRule="atLeast"/>
        <w:jc w:val="both"/>
        <w:rPr>
          <w:rFonts w:ascii="Arial" w:hAnsi="Arial"/>
          <w:lang w:val="eu-ES"/>
        </w:rPr>
      </w:pPr>
      <w:r w:rsidRPr="004F2CC7">
        <w:rPr>
          <w:rFonts w:ascii="Arial" w:hAnsi="Arial"/>
          <w:lang w:val="eu-ES"/>
        </w:rPr>
        <w:t xml:space="preserve">1.- </w:t>
      </w:r>
      <w:r w:rsidR="00022820" w:rsidRPr="000C03AC">
        <w:rPr>
          <w:rFonts w:ascii="Arial" w:eastAsia="Arial Unicode MS" w:hAnsi="Arial" w:cs="Arial"/>
          <w:lang w:val="eu-ES"/>
        </w:rPr>
        <w:t xml:space="preserve">Kontratazio organoak zehapenak ezarri ahal izango dizkio enpresa kontratistari jarraian adierazten diren ez-betetzeengatik eta adierazten diren zenbatekoetan, </w:t>
      </w:r>
      <w:proofErr w:type="spellStart"/>
      <w:r w:rsidR="00022820" w:rsidRPr="000C03AC">
        <w:rPr>
          <w:rFonts w:ascii="Arial" w:eastAsia="Arial Unicode MS" w:hAnsi="Arial" w:cs="Arial"/>
          <w:lang w:val="eu-ES"/>
        </w:rPr>
        <w:t>SPKLren</w:t>
      </w:r>
      <w:proofErr w:type="spellEnd"/>
      <w:r w:rsidR="00022820" w:rsidRPr="000C03AC">
        <w:rPr>
          <w:rFonts w:ascii="Arial" w:eastAsia="Arial Unicode MS" w:hAnsi="Arial" w:cs="Arial"/>
          <w:lang w:val="eu-ES"/>
        </w:rPr>
        <w:t xml:space="preserve"> 192. eta 193. artikuluetan ezarritakoari jarraituz</w:t>
      </w:r>
      <w:r w:rsidRPr="004F2CC7">
        <w:rPr>
          <w:rFonts w:ascii="Arial" w:hAnsi="Arial"/>
          <w:lang w:val="eu-ES"/>
        </w:rPr>
        <w:t>:</w:t>
      </w:r>
    </w:p>
    <w:p w:rsidR="00015EB1" w:rsidRPr="004F2CC7" w:rsidRDefault="00AD0614"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Pr>
          <w:rFonts w:ascii="Arial" w:eastAsia="Arial Unicode MS" w:hAnsi="Arial" w:cs="Arial"/>
          <w:lang w:val="eu-ES"/>
        </w:rPr>
        <w:t>Guztiz</w:t>
      </w:r>
      <w:r w:rsidR="00015EB1" w:rsidRPr="004F2CC7">
        <w:rPr>
          <w:rFonts w:ascii="Arial" w:eastAsia="Arial Unicode MS" w:hAnsi="Arial" w:cs="Arial"/>
          <w:lang w:val="eu-ES"/>
        </w:rPr>
        <w:t>ko epea edo epe partzialen bat ez betetzeagatik</w:t>
      </w:r>
      <w:r w:rsidR="00015EB1" w:rsidRPr="004F2CC7">
        <w:rPr>
          <w:rFonts w:ascii="Arial" w:eastAsia="Arial Unicode MS" w:hAnsi="Arial" w:cs="Arial"/>
          <w:lang w:val="eu-ES" w:eastAsia="en-US"/>
        </w:rPr>
        <w:t>.</w:t>
      </w:r>
    </w:p>
    <w:p w:rsidR="00015EB1" w:rsidRPr="004F2CC7"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4F2CC7">
        <w:rPr>
          <w:rFonts w:ascii="Arial" w:eastAsia="Arial Unicode MS" w:hAnsi="Arial" w:cs="Arial"/>
          <w:lang w:val="eu-ES" w:eastAsia="en-US"/>
        </w:rPr>
        <w:t xml:space="preserve">Prestazioa gaizki betetzeagatik, ez betetzeagatik edo </w:t>
      </w:r>
      <w:r w:rsidR="0020124A" w:rsidRPr="004F2CC7">
        <w:rPr>
          <w:rFonts w:ascii="Arial" w:eastAsia="Arial Unicode MS" w:hAnsi="Arial" w:cs="Arial"/>
          <w:lang w:val="eu-ES" w:eastAsia="en-US"/>
        </w:rPr>
        <w:t>akatsez</w:t>
      </w:r>
      <w:r w:rsidRPr="004F2CC7">
        <w:rPr>
          <w:rFonts w:ascii="Arial" w:eastAsia="Arial Unicode MS" w:hAnsi="Arial" w:cs="Arial"/>
          <w:lang w:val="eu-ES" w:eastAsia="en-US"/>
        </w:rPr>
        <w:t xml:space="preserve"> </w:t>
      </w:r>
      <w:r w:rsidR="0020124A" w:rsidRPr="004F2CC7">
        <w:rPr>
          <w:rFonts w:ascii="Arial" w:eastAsia="Arial Unicode MS" w:hAnsi="Arial" w:cs="Arial"/>
          <w:lang w:val="eu-ES" w:eastAsia="en-US"/>
        </w:rPr>
        <w:t>betetzeagatik</w:t>
      </w:r>
      <w:r w:rsidRPr="004F2CC7">
        <w:rPr>
          <w:rFonts w:ascii="Arial" w:eastAsia="Arial Unicode MS" w:hAnsi="Arial" w:cs="Arial"/>
          <w:lang w:val="eu-ES" w:eastAsia="en-US"/>
        </w:rPr>
        <w:t xml:space="preserve"> agiri honetan jasotako kontratua </w:t>
      </w:r>
      <w:r w:rsidR="00E43E01">
        <w:rPr>
          <w:rFonts w:ascii="Arial" w:eastAsia="Arial Unicode MS" w:hAnsi="Arial" w:cs="Arial"/>
          <w:lang w:val="eu-ES" w:eastAsia="en-US"/>
        </w:rPr>
        <w:t>egikari</w:t>
      </w:r>
      <w:r w:rsidRPr="004F2CC7">
        <w:rPr>
          <w:rFonts w:ascii="Arial" w:eastAsia="Arial Unicode MS" w:hAnsi="Arial" w:cs="Arial"/>
          <w:lang w:val="eu-ES" w:eastAsia="en-US"/>
        </w:rPr>
        <w:t>tzeko beste edozein betetze baldintza bereziak, hurrengo ataletan adierazitakoez bestelakoak direnak.</w:t>
      </w:r>
    </w:p>
    <w:p w:rsidR="00015EB1" w:rsidRPr="004F2CC7"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4F2CC7">
        <w:rPr>
          <w:rFonts w:ascii="Arial" w:eastAsia="Arial Unicode MS" w:hAnsi="Arial" w:cs="Arial"/>
          <w:lang w:val="eu-ES"/>
        </w:rPr>
        <w:t>Eskaintzak balioesteko irizpide modura kontuan hartutako alderdietan eragina duen zerbait ez betetzeagatik edo gaizki betetzeagatik</w:t>
      </w:r>
      <w:r w:rsidRPr="004F2CC7">
        <w:rPr>
          <w:rFonts w:ascii="Arial" w:eastAsia="Arial Unicode MS" w:hAnsi="Arial" w:cs="Arial"/>
          <w:lang w:val="eu-ES" w:eastAsia="en-US"/>
        </w:rPr>
        <w:t>.</w:t>
      </w:r>
    </w:p>
    <w:p w:rsidR="00015EB1" w:rsidRPr="004F2CC7"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4F2CC7">
        <w:rPr>
          <w:rFonts w:ascii="Arial" w:hAnsi="Arial" w:cs="Arial"/>
          <w:lang w:val="eu-ES"/>
        </w:rPr>
        <w:t xml:space="preserve">Soldatak ez ordaintzeagatik edo ordainketa behin eta berriro atzeratzeagatik edo hitzarmen kolektiboetatik eratorritako soldata-baldintzen </w:t>
      </w:r>
      <w:proofErr w:type="spellStart"/>
      <w:r w:rsidRPr="004F2CC7">
        <w:rPr>
          <w:rFonts w:ascii="Arial" w:hAnsi="Arial" w:cs="Arial"/>
          <w:lang w:val="eu-ES"/>
        </w:rPr>
        <w:t>azpitiko</w:t>
      </w:r>
      <w:proofErr w:type="spellEnd"/>
      <w:r w:rsidRPr="004F2CC7">
        <w:rPr>
          <w:rFonts w:ascii="Arial" w:hAnsi="Arial" w:cs="Arial"/>
          <w:lang w:val="eu-ES"/>
        </w:rPr>
        <w:t xml:space="preserve"> baldintzak aplikatzeagatik, modu larri eta </w:t>
      </w:r>
      <w:proofErr w:type="spellStart"/>
      <w:r w:rsidRPr="004F2CC7">
        <w:rPr>
          <w:rFonts w:ascii="Arial" w:hAnsi="Arial" w:cs="Arial"/>
          <w:lang w:val="eu-ES"/>
        </w:rPr>
        <w:t>dolozkoan</w:t>
      </w:r>
      <w:proofErr w:type="spellEnd"/>
      <w:r w:rsidRPr="004F2CC7">
        <w:rPr>
          <w:rFonts w:ascii="Arial" w:eastAsia="Arial Unicode MS" w:hAnsi="Arial" w:cs="Arial"/>
          <w:lang w:val="eu-ES" w:eastAsia="en-US"/>
        </w:rPr>
        <w:t>.</w:t>
      </w:r>
    </w:p>
    <w:p w:rsidR="00015EB1" w:rsidRPr="004F2CC7"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4F2CC7">
        <w:rPr>
          <w:rFonts w:ascii="Arial" w:eastAsia="Arial Unicode MS" w:hAnsi="Arial" w:cs="Arial"/>
          <w:lang w:val="eu-ES" w:eastAsia="en-US"/>
        </w:rPr>
        <w:t>Azpikontrataziorako obligazioak, baldintzak eta bestelako eskakizunak urratzeagatik.</w:t>
      </w:r>
    </w:p>
    <w:p w:rsidR="00015EB1" w:rsidRPr="004F2CC7"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4F2CC7">
        <w:rPr>
          <w:rFonts w:ascii="Arial" w:eastAsia="Arial Unicode MS" w:hAnsi="Arial" w:cs="Arial"/>
          <w:lang w:val="eu-ES" w:eastAsia="en-US"/>
        </w:rPr>
        <w:t>Laneko Segurtasun eta Osasun Plana aurkezteko epea ez betetzeagatik, hori galdagarria denean.</w:t>
      </w:r>
    </w:p>
    <w:p w:rsidR="00015EB1" w:rsidRPr="004F2CC7"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4F2CC7">
        <w:rPr>
          <w:rFonts w:ascii="Arial" w:eastAsia="Arial Unicode MS" w:hAnsi="Arial" w:cs="Arial"/>
          <w:lang w:val="eu-ES" w:eastAsia="en-US"/>
        </w:rPr>
        <w:t xml:space="preserve">Ez betetzeagatik Foru sektore publikoko kontratazioan erosketa publiko </w:t>
      </w:r>
      <w:proofErr w:type="spellStart"/>
      <w:r w:rsidRPr="004F2CC7">
        <w:rPr>
          <w:rFonts w:ascii="Arial" w:eastAsia="Arial Unicode MS" w:hAnsi="Arial" w:cs="Arial"/>
          <w:lang w:val="eu-ES" w:eastAsia="en-US"/>
        </w:rPr>
        <w:t>sozialki</w:t>
      </w:r>
      <w:proofErr w:type="spellEnd"/>
      <w:r w:rsidRPr="004F2CC7">
        <w:rPr>
          <w:rFonts w:ascii="Arial" w:eastAsia="Arial Unicode MS" w:hAnsi="Arial" w:cs="Arial"/>
          <w:lang w:val="eu-ES" w:eastAsia="en-US"/>
        </w:rPr>
        <w:t xml:space="preserve"> arduratsuari buruzko kontratu klausulak txertatzen dituen urriaren 29ko 11/2014 Foru Arauaren 30.2 artikuluan jasotako obligazioak</w:t>
      </w:r>
      <w:r w:rsidRPr="004F2CC7">
        <w:rPr>
          <w:rFonts w:ascii="Arial" w:hAnsi="Arial"/>
          <w:lang w:val="eu-ES"/>
        </w:rPr>
        <w:t>.</w:t>
      </w:r>
    </w:p>
    <w:p w:rsidR="00015EB1" w:rsidRPr="004F2CC7" w:rsidRDefault="00015EB1" w:rsidP="005E0A2B">
      <w:pPr>
        <w:tabs>
          <w:tab w:val="left" w:pos="284"/>
        </w:tabs>
        <w:spacing w:before="60" w:line="240" w:lineRule="atLeast"/>
        <w:ind w:left="284" w:hanging="284"/>
        <w:jc w:val="both"/>
        <w:rPr>
          <w:rFonts w:ascii="Arial" w:hAnsi="Arial" w:cs="Arial"/>
          <w:lang w:val="eu-ES"/>
        </w:rPr>
      </w:pPr>
      <w:r w:rsidRPr="004F2CC7">
        <w:rPr>
          <w:rFonts w:ascii="Arial" w:hAnsi="Arial" w:cs="Arial"/>
          <w:lang w:val="eu-ES"/>
        </w:rPr>
        <w:t xml:space="preserve">2.- </w:t>
      </w:r>
      <w:r w:rsidRPr="004F2CC7">
        <w:rPr>
          <w:rFonts w:ascii="Arial" w:eastAsia="Arial Unicode MS" w:hAnsi="Arial" w:cs="Arial"/>
          <w:lang w:val="eu-ES"/>
        </w:rPr>
        <w:t>Zigorren zenbatekoak hauek dira</w:t>
      </w:r>
      <w:r w:rsidRPr="004F2CC7">
        <w:rPr>
          <w:rFonts w:ascii="Arial" w:eastAsia="Arial Unicode MS" w:hAnsi="Arial" w:cs="Arial"/>
          <w:lang w:val="eu-ES" w:eastAsia="en-US"/>
        </w:rPr>
        <w:t>:</w:t>
      </w:r>
      <w:r w:rsidRPr="004F2CC7">
        <w:rPr>
          <w:rFonts w:ascii="Arial" w:hAnsi="Arial" w:cs="Arial"/>
          <w:lang w:val="eu-ES"/>
        </w:rPr>
        <w:t xml:space="preserve"> </w:t>
      </w:r>
    </w:p>
    <w:p w:rsidR="00015EB1" w:rsidRPr="004F2CC7" w:rsidRDefault="00015EB1" w:rsidP="005E0A2B">
      <w:pPr>
        <w:numPr>
          <w:ilvl w:val="0"/>
          <w:numId w:val="14"/>
        </w:numPr>
        <w:spacing w:before="60" w:line="240" w:lineRule="atLeast"/>
        <w:ind w:left="568" w:hanging="284"/>
        <w:jc w:val="both"/>
        <w:rPr>
          <w:rFonts w:ascii="Arial" w:eastAsia="Arial Unicode MS" w:hAnsi="Arial" w:cs="Arial"/>
          <w:lang w:val="eu-ES" w:eastAsia="en-US"/>
        </w:rPr>
      </w:pPr>
      <w:r w:rsidRPr="004F2CC7">
        <w:rPr>
          <w:rFonts w:ascii="Arial" w:eastAsia="Arial Unicode MS" w:hAnsi="Arial" w:cs="Arial"/>
          <w:lang w:val="eu-ES"/>
        </w:rPr>
        <w:t>a) letran barneratzen den</w:t>
      </w:r>
      <w:r w:rsidR="00C75B52">
        <w:rPr>
          <w:rFonts w:ascii="Arial" w:eastAsia="Arial Unicode MS" w:hAnsi="Arial" w:cs="Arial"/>
          <w:lang w:val="eu-ES"/>
        </w:rPr>
        <w:t xml:space="preserve"> arrazoia dela medio, </w:t>
      </w:r>
      <w:proofErr w:type="spellStart"/>
      <w:r w:rsidR="00C75B52">
        <w:rPr>
          <w:rFonts w:ascii="Arial" w:eastAsia="Arial Unicode MS" w:hAnsi="Arial" w:cs="Arial"/>
          <w:lang w:val="eu-ES"/>
        </w:rPr>
        <w:t>SPKL</w:t>
      </w:r>
      <w:r w:rsidRPr="004F2CC7">
        <w:rPr>
          <w:rFonts w:ascii="Arial" w:eastAsia="Arial Unicode MS" w:hAnsi="Arial" w:cs="Arial"/>
          <w:lang w:val="eu-ES"/>
        </w:rPr>
        <w:t>ren</w:t>
      </w:r>
      <w:proofErr w:type="spellEnd"/>
      <w:r w:rsidRPr="004F2CC7">
        <w:rPr>
          <w:rFonts w:ascii="Arial" w:eastAsia="Arial Unicode MS" w:hAnsi="Arial" w:cs="Arial"/>
          <w:lang w:val="eu-ES"/>
        </w:rPr>
        <w:t xml:space="preserve"> 193. artikuluko 3. </w:t>
      </w:r>
      <w:r w:rsidR="00534C42" w:rsidRPr="004F2CC7">
        <w:rPr>
          <w:rFonts w:ascii="Arial" w:eastAsia="Arial Unicode MS" w:hAnsi="Arial" w:cs="Arial"/>
          <w:lang w:val="eu-ES"/>
        </w:rPr>
        <w:t>apartatuan</w:t>
      </w:r>
      <w:r w:rsidRPr="004F2CC7">
        <w:rPr>
          <w:rFonts w:ascii="Arial" w:eastAsia="Arial Unicode MS" w:hAnsi="Arial" w:cs="Arial"/>
          <w:lang w:val="eu-ES"/>
        </w:rPr>
        <w:t xml:space="preserve"> aurreikusitako zenbatekoa, baldin eta ezaugarrien taulako </w:t>
      </w:r>
      <w:hyperlink w:anchor="CC_22" w:history="1">
        <w:r w:rsidRPr="004F2CC7">
          <w:rPr>
            <w:rStyle w:val="Hiperesteka"/>
            <w:rFonts w:ascii="Arial" w:eastAsia="Arial Unicode MS" w:hAnsi="Arial" w:cs="Arial"/>
            <w:b/>
            <w:lang w:val="eu-ES"/>
          </w:rPr>
          <w:t>22. atalean</w:t>
        </w:r>
      </w:hyperlink>
      <w:r w:rsidRPr="004F2CC7">
        <w:rPr>
          <w:rFonts w:ascii="Arial" w:eastAsia="Arial Unicode MS" w:hAnsi="Arial" w:cs="Arial"/>
          <w:lang w:val="eu-ES"/>
        </w:rPr>
        <w:t xml:space="preserve"> beste zenbait ezartzen ez badira</w:t>
      </w:r>
      <w:r w:rsidRPr="004F2CC7">
        <w:rPr>
          <w:rFonts w:ascii="Arial" w:eastAsia="Arial Unicode MS" w:hAnsi="Arial" w:cs="Arial"/>
          <w:lang w:val="eu-ES" w:eastAsia="en-US"/>
        </w:rPr>
        <w:t>.</w:t>
      </w:r>
    </w:p>
    <w:p w:rsidR="00015EB1" w:rsidRPr="004F2CC7" w:rsidRDefault="00015EB1" w:rsidP="005E0A2B">
      <w:pPr>
        <w:numPr>
          <w:ilvl w:val="0"/>
          <w:numId w:val="14"/>
        </w:numPr>
        <w:spacing w:before="60" w:line="240" w:lineRule="atLeast"/>
        <w:ind w:left="568" w:hanging="284"/>
        <w:jc w:val="both"/>
        <w:rPr>
          <w:rFonts w:ascii="Arial" w:eastAsia="Arial Unicode MS" w:hAnsi="Arial" w:cs="Arial"/>
          <w:lang w:val="eu-ES" w:eastAsia="en-US"/>
        </w:rPr>
      </w:pPr>
      <w:r w:rsidRPr="004F2CC7">
        <w:rPr>
          <w:rFonts w:ascii="Arial" w:eastAsia="Arial Unicode MS" w:hAnsi="Arial" w:cs="Arial"/>
          <w:lang w:val="eu-ES" w:eastAsia="en-US"/>
        </w:rPr>
        <w:t>b), c) eta d) letretan jasotako arrazoiengatik, kontratuaren prezioaren % 4</w:t>
      </w:r>
      <w:r w:rsidR="00EC50B7">
        <w:rPr>
          <w:rFonts w:ascii="Arial" w:eastAsia="Arial Unicode MS" w:hAnsi="Arial" w:cs="Arial"/>
          <w:lang w:val="eu-ES" w:eastAsia="en-US"/>
        </w:rPr>
        <w:t>raino</w:t>
      </w:r>
      <w:r w:rsidRPr="004F2CC7">
        <w:rPr>
          <w:rFonts w:ascii="Arial" w:eastAsia="Arial Unicode MS" w:hAnsi="Arial" w:cs="Arial"/>
          <w:lang w:val="eu-ES" w:eastAsia="en-US"/>
        </w:rPr>
        <w:t>, non eta kontratazio organoak, arrazoi bidez, larri edo oso larri irizten ez dion ez-betetzeari, horrelakoetan % 7raino iritsi ahal izango baita larrien kasuan, eta % 10eraino oso larrienean. Ez-betetzea errepikatzea kontuan hartuko da larritasuna baloratzeko.</w:t>
      </w:r>
    </w:p>
    <w:p w:rsidR="00015EB1" w:rsidRPr="004F2CC7" w:rsidRDefault="00015EB1" w:rsidP="005E0A2B">
      <w:pPr>
        <w:numPr>
          <w:ilvl w:val="0"/>
          <w:numId w:val="14"/>
        </w:numPr>
        <w:spacing w:before="60" w:line="240" w:lineRule="atLeast"/>
        <w:ind w:left="568" w:hanging="284"/>
        <w:jc w:val="both"/>
        <w:rPr>
          <w:rFonts w:ascii="Arial" w:eastAsia="Arial Unicode MS" w:hAnsi="Arial" w:cs="Arial"/>
          <w:lang w:val="eu-ES" w:eastAsia="en-US"/>
        </w:rPr>
      </w:pPr>
      <w:r w:rsidRPr="004F2CC7">
        <w:rPr>
          <w:rFonts w:ascii="Arial" w:eastAsia="Arial Unicode MS" w:hAnsi="Arial" w:cs="Arial"/>
          <w:lang w:val="eu-ES" w:eastAsia="en-US"/>
        </w:rPr>
        <w:t xml:space="preserve">e) letran jasotako arrazoiarengatik, </w:t>
      </w:r>
      <w:proofErr w:type="spellStart"/>
      <w:r w:rsidRPr="004F2CC7">
        <w:rPr>
          <w:rFonts w:ascii="Arial" w:eastAsia="Arial Unicode MS" w:hAnsi="Arial" w:cs="Arial"/>
          <w:lang w:val="eu-ES" w:eastAsia="en-US"/>
        </w:rPr>
        <w:t>azpikontratuaren</w:t>
      </w:r>
      <w:proofErr w:type="spellEnd"/>
      <w:r w:rsidRPr="004F2CC7">
        <w:rPr>
          <w:rFonts w:ascii="Arial" w:eastAsia="Arial Unicode MS" w:hAnsi="Arial" w:cs="Arial"/>
          <w:lang w:val="eu-ES" w:eastAsia="en-US"/>
        </w:rPr>
        <w:t xml:space="preserve"> zenbatekoaren % 50eraino.</w:t>
      </w:r>
    </w:p>
    <w:p w:rsidR="00015EB1" w:rsidRPr="004F2CC7" w:rsidRDefault="00015EB1" w:rsidP="005E0A2B">
      <w:pPr>
        <w:numPr>
          <w:ilvl w:val="0"/>
          <w:numId w:val="14"/>
        </w:numPr>
        <w:spacing w:before="60" w:line="240" w:lineRule="atLeast"/>
        <w:ind w:left="568" w:hanging="284"/>
        <w:jc w:val="both"/>
        <w:rPr>
          <w:rFonts w:ascii="Arial" w:eastAsia="Arial Unicode MS" w:hAnsi="Arial" w:cs="Arial"/>
          <w:lang w:val="eu-ES" w:eastAsia="en-US"/>
        </w:rPr>
      </w:pPr>
      <w:r w:rsidRPr="004F2CC7">
        <w:rPr>
          <w:rFonts w:ascii="Arial" w:eastAsia="Arial Unicode MS" w:hAnsi="Arial" w:cs="Arial"/>
          <w:lang w:val="eu-ES" w:eastAsia="en-US"/>
        </w:rPr>
        <w:t>f) letran j</w:t>
      </w:r>
      <w:r w:rsidR="008210E7">
        <w:rPr>
          <w:rFonts w:ascii="Arial" w:eastAsia="Arial Unicode MS" w:hAnsi="Arial" w:cs="Arial"/>
          <w:lang w:val="eu-ES" w:eastAsia="en-US"/>
        </w:rPr>
        <w:t>asotako arrazoiarengatik, euro bat</w:t>
      </w:r>
      <w:r w:rsidRPr="004F2CC7">
        <w:rPr>
          <w:rFonts w:ascii="Arial" w:eastAsia="Arial Unicode MS" w:hAnsi="Arial" w:cs="Arial"/>
          <w:lang w:val="eu-ES" w:eastAsia="en-US"/>
        </w:rPr>
        <w:t xml:space="preserve"> egunean kontratuko prezioko 5.000 euroko.</w:t>
      </w:r>
    </w:p>
    <w:p w:rsidR="00015EB1" w:rsidRPr="004F2CC7" w:rsidRDefault="00015EB1" w:rsidP="005E0A2B">
      <w:pPr>
        <w:numPr>
          <w:ilvl w:val="0"/>
          <w:numId w:val="14"/>
        </w:numPr>
        <w:spacing w:before="60" w:line="240" w:lineRule="atLeast"/>
        <w:ind w:left="568" w:hanging="284"/>
        <w:jc w:val="both"/>
        <w:rPr>
          <w:rFonts w:ascii="Arial" w:eastAsia="Arial Unicode MS" w:hAnsi="Arial" w:cs="Arial"/>
          <w:lang w:val="eu-ES" w:eastAsia="en-US"/>
        </w:rPr>
      </w:pPr>
      <w:r w:rsidRPr="004F2CC7">
        <w:rPr>
          <w:rFonts w:ascii="Arial" w:eastAsia="Arial Unicode MS" w:hAnsi="Arial" w:cs="Arial"/>
          <w:lang w:val="eu-ES" w:eastAsia="en-US"/>
        </w:rPr>
        <w:t>g) letran jasotako arrazoia oso ez-betetze larritzat hartuko da.</w:t>
      </w:r>
    </w:p>
    <w:p w:rsidR="00015EB1" w:rsidRPr="004F2CC7" w:rsidRDefault="00363B15" w:rsidP="005E0A2B">
      <w:pPr>
        <w:tabs>
          <w:tab w:val="left" w:pos="0"/>
          <w:tab w:val="left" w:pos="426"/>
        </w:tabs>
        <w:spacing w:before="60" w:line="240" w:lineRule="atLeast"/>
        <w:jc w:val="both"/>
        <w:rPr>
          <w:rFonts w:ascii="Arial" w:eastAsia="Arial Unicode MS" w:hAnsi="Arial" w:cs="Arial"/>
          <w:lang w:val="eu-ES" w:eastAsia="en-US"/>
        </w:rPr>
      </w:pPr>
      <w:r>
        <w:rPr>
          <w:rFonts w:ascii="Arial" w:eastAsia="Arial Unicode MS" w:hAnsi="Arial" w:cs="Arial"/>
          <w:lang w:val="eu-ES" w:eastAsia="en-US"/>
        </w:rPr>
        <w:t>Zigor</w:t>
      </w:r>
      <w:r w:rsidR="00015EB1" w:rsidRPr="004F2CC7">
        <w:rPr>
          <w:rFonts w:ascii="Arial" w:eastAsia="Arial Unicode MS" w:hAnsi="Arial" w:cs="Arial"/>
          <w:lang w:val="eu-ES" w:eastAsia="en-US"/>
        </w:rPr>
        <w:t xml:space="preserve"> horiek, klau</w:t>
      </w:r>
      <w:r w:rsidR="00B41DB3">
        <w:rPr>
          <w:rFonts w:ascii="Arial" w:eastAsia="Arial Unicode MS" w:hAnsi="Arial" w:cs="Arial"/>
          <w:lang w:val="eu-ES" w:eastAsia="en-US"/>
        </w:rPr>
        <w:t>sula honetako 1. ataleko</w:t>
      </w:r>
      <w:r w:rsidR="00015EB1" w:rsidRPr="004F2CC7">
        <w:rPr>
          <w:rFonts w:ascii="Arial" w:eastAsia="Arial Unicode MS" w:hAnsi="Arial" w:cs="Arial"/>
          <w:lang w:val="eu-ES" w:eastAsia="en-US"/>
        </w:rPr>
        <w:t xml:space="preserve"> a)</w:t>
      </w:r>
      <w:r w:rsidR="00534C42" w:rsidRPr="004F2CC7">
        <w:rPr>
          <w:rFonts w:ascii="Arial" w:eastAsia="Arial Unicode MS" w:hAnsi="Arial" w:cs="Arial"/>
          <w:lang w:val="eu-ES" w:eastAsia="en-US"/>
        </w:rPr>
        <w:t xml:space="preserve"> letran</w:t>
      </w:r>
      <w:r w:rsidR="00015EB1" w:rsidRPr="004F2CC7">
        <w:rPr>
          <w:rFonts w:ascii="Arial" w:eastAsia="Arial Unicode MS" w:hAnsi="Arial" w:cs="Arial"/>
          <w:lang w:val="eu-ES" w:eastAsia="en-US"/>
        </w:rPr>
        <w:t xml:space="preserve"> aipatzen diren betebeharren urraketarako adierazitako salbuespenarekin, proportzionalak izan beharko dira ez-betetzearen larritasunarekiko eta horietako bakoitzaren zenbatekoak ezingo dira kontratuaren prezioaren % </w:t>
      </w:r>
      <w:r w:rsidR="00015EB1" w:rsidRPr="004F2CC7">
        <w:rPr>
          <w:rFonts w:ascii="Arial" w:eastAsia="Arial Unicode MS" w:hAnsi="Arial" w:cs="Arial"/>
          <w:lang w:val="eu-ES" w:eastAsia="en-US"/>
        </w:rPr>
        <w:lastRenderedPageBreak/>
        <w:t xml:space="preserve">10 baino </w:t>
      </w:r>
      <w:proofErr w:type="spellStart"/>
      <w:r w:rsidR="00015EB1" w:rsidRPr="004F2CC7">
        <w:rPr>
          <w:rFonts w:ascii="Arial" w:eastAsia="Arial Unicode MS" w:hAnsi="Arial" w:cs="Arial"/>
          <w:lang w:val="eu-ES" w:eastAsia="en-US"/>
        </w:rPr>
        <w:t>handiagokoak</w:t>
      </w:r>
      <w:proofErr w:type="spellEnd"/>
      <w:r w:rsidR="00015EB1" w:rsidRPr="004F2CC7">
        <w:rPr>
          <w:rFonts w:ascii="Arial" w:eastAsia="Arial Unicode MS" w:hAnsi="Arial" w:cs="Arial"/>
          <w:lang w:val="eu-ES" w:eastAsia="en-US"/>
        </w:rPr>
        <w:t xml:space="preserve"> izan, BEZ aparte, eta guztien artean ere ezingo da kontratuaren prezioaren % 50a gainditu.</w:t>
      </w:r>
    </w:p>
    <w:p w:rsidR="00015EB1" w:rsidRPr="004F2CC7" w:rsidRDefault="00015EB1" w:rsidP="005E0A2B">
      <w:pPr>
        <w:spacing w:before="60" w:line="240" w:lineRule="atLeast"/>
        <w:jc w:val="both"/>
        <w:rPr>
          <w:rFonts w:ascii="Arial" w:eastAsia="Arial Unicode MS" w:hAnsi="Arial" w:cs="Arial"/>
          <w:lang w:val="eu-ES" w:eastAsia="en-US"/>
        </w:rPr>
      </w:pPr>
      <w:r w:rsidRPr="004F2CC7">
        <w:rPr>
          <w:rFonts w:ascii="Arial" w:hAnsi="Arial" w:cs="Arial"/>
          <w:lang w:val="eu-ES"/>
        </w:rPr>
        <w:t>3.- Ko</w:t>
      </w:r>
      <w:r w:rsidR="00C75B52">
        <w:rPr>
          <w:rFonts w:ascii="Arial" w:hAnsi="Arial" w:cs="Arial"/>
          <w:lang w:val="eu-ES"/>
        </w:rPr>
        <w:t>ntratuaren ezaugarri bereziak kontuan</w:t>
      </w:r>
      <w:r w:rsidR="00EC50B7">
        <w:rPr>
          <w:rFonts w:ascii="Arial" w:hAnsi="Arial" w:cs="Arial"/>
          <w:lang w:val="eu-ES"/>
        </w:rPr>
        <w:t xml:space="preserve"> </w:t>
      </w:r>
      <w:r w:rsidR="00C75B52">
        <w:rPr>
          <w:rFonts w:ascii="Arial" w:hAnsi="Arial" w:cs="Arial"/>
          <w:lang w:val="eu-ES"/>
        </w:rPr>
        <w:t>hartuta</w:t>
      </w:r>
      <w:r w:rsidRPr="004F2CC7">
        <w:rPr>
          <w:rFonts w:ascii="Arial" w:hAnsi="Arial" w:cs="Arial"/>
          <w:lang w:val="eu-ES"/>
        </w:rPr>
        <w:t xml:space="preserve">, hura behar bezala gauzatzeko aurreko atalean adierazitakoez aparteko zigorrak ezartzea beharrezkotzat jotzen bada, horiek ezaugarrien taulako </w:t>
      </w:r>
      <w:hyperlink w:anchor="CC_22" w:history="1">
        <w:r w:rsidRPr="004F2CC7">
          <w:rPr>
            <w:rStyle w:val="Hiperesteka"/>
            <w:rFonts w:ascii="Arial" w:hAnsi="Arial" w:cs="Arial"/>
            <w:b/>
            <w:lang w:val="eu-ES"/>
          </w:rPr>
          <w:t>22. atalean</w:t>
        </w:r>
      </w:hyperlink>
      <w:r w:rsidRPr="004F2CC7">
        <w:rPr>
          <w:rFonts w:ascii="Arial" w:hAnsi="Arial" w:cs="Arial"/>
          <w:lang w:val="eu-ES"/>
        </w:rPr>
        <w:t xml:space="preserve"> zehaztuko dira.</w:t>
      </w:r>
    </w:p>
    <w:p w:rsidR="00015EB1" w:rsidRPr="004F2CC7" w:rsidRDefault="00015EB1" w:rsidP="005E0A2B">
      <w:pPr>
        <w:tabs>
          <w:tab w:val="left" w:pos="0"/>
          <w:tab w:val="left" w:pos="426"/>
        </w:tabs>
        <w:spacing w:before="60" w:line="240" w:lineRule="atLeast"/>
        <w:jc w:val="both"/>
        <w:rPr>
          <w:rFonts w:ascii="Arial" w:eastAsia="Arial Unicode MS" w:hAnsi="Arial" w:cs="Arial"/>
          <w:lang w:val="eu-ES" w:eastAsia="en-US"/>
        </w:rPr>
      </w:pPr>
      <w:r w:rsidRPr="004F2CC7">
        <w:rPr>
          <w:rFonts w:ascii="Arial" w:eastAsia="Arial Unicode MS" w:hAnsi="Arial" w:cs="Arial"/>
          <w:lang w:val="eu-ES" w:eastAsia="en-US"/>
        </w:rPr>
        <w:t xml:space="preserve">4.- </w:t>
      </w:r>
      <w:r w:rsidRPr="004F2CC7">
        <w:rPr>
          <w:rFonts w:ascii="Arial" w:eastAsia="Arial Unicode MS" w:hAnsi="Arial" w:cs="Arial"/>
          <w:lang w:val="eu-ES"/>
        </w:rPr>
        <w:t xml:space="preserve">Enpresa kontratista </w:t>
      </w:r>
      <w:r w:rsidR="005470BB">
        <w:rPr>
          <w:rFonts w:ascii="Arial" w:eastAsia="Arial Unicode MS" w:hAnsi="Arial" w:cs="Arial"/>
          <w:lang w:val="eu-ES"/>
        </w:rPr>
        <w:t xml:space="preserve">berandutze </w:t>
      </w:r>
      <w:r w:rsidRPr="004F2CC7">
        <w:rPr>
          <w:rFonts w:ascii="Arial" w:eastAsia="Arial Unicode MS" w:hAnsi="Arial" w:cs="Arial"/>
          <w:lang w:val="eu-ES"/>
        </w:rPr>
        <w:t>egoeran dagoela aitortzeko ez da beharrezkoa izango Administrazioak aurretik eskaera egitea</w:t>
      </w:r>
      <w:r w:rsidRPr="004F2CC7">
        <w:rPr>
          <w:rFonts w:ascii="Arial" w:eastAsia="Arial Unicode MS" w:hAnsi="Arial" w:cs="Arial"/>
          <w:lang w:val="eu-ES" w:eastAsia="en-US"/>
        </w:rPr>
        <w:t>.</w:t>
      </w:r>
    </w:p>
    <w:p w:rsidR="00015EB1" w:rsidRPr="004F2CC7" w:rsidRDefault="00015EB1" w:rsidP="005E0A2B">
      <w:pPr>
        <w:tabs>
          <w:tab w:val="left" w:pos="0"/>
          <w:tab w:val="left" w:pos="426"/>
        </w:tabs>
        <w:spacing w:before="60" w:line="240" w:lineRule="atLeast"/>
        <w:jc w:val="both"/>
        <w:rPr>
          <w:rFonts w:ascii="Arial" w:eastAsia="Arial Unicode MS" w:hAnsi="Arial" w:cs="Arial"/>
          <w:lang w:val="eu-ES"/>
        </w:rPr>
      </w:pPr>
      <w:r w:rsidRPr="004F2CC7">
        <w:rPr>
          <w:rFonts w:ascii="Arial" w:eastAsia="Arial Unicode MS" w:hAnsi="Arial" w:cs="Arial"/>
          <w:lang w:val="eu-ES" w:eastAsia="en-US"/>
        </w:rPr>
        <w:t xml:space="preserve">5.- </w:t>
      </w:r>
      <w:r w:rsidRPr="004F2CC7">
        <w:rPr>
          <w:rFonts w:ascii="Arial" w:eastAsia="Arial Unicode MS" w:hAnsi="Arial" w:cs="Arial"/>
          <w:lang w:val="eu-ES"/>
        </w:rPr>
        <w:t>Bitartekoak baliatzeko konpromisoa, hizkuntzaren inguruko baldintzak edo beste</w:t>
      </w:r>
      <w:r w:rsidR="00C75B52">
        <w:rPr>
          <w:rFonts w:ascii="Arial" w:eastAsia="Arial Unicode MS" w:hAnsi="Arial" w:cs="Arial"/>
          <w:lang w:val="eu-ES"/>
        </w:rPr>
        <w:t xml:space="preserve"> edozein egikaritze baldintza berezi </w:t>
      </w:r>
      <w:r w:rsidRPr="004F2CC7">
        <w:rPr>
          <w:rFonts w:ascii="Arial" w:eastAsia="Arial Unicode MS" w:hAnsi="Arial" w:cs="Arial"/>
          <w:lang w:val="eu-ES"/>
        </w:rPr>
        <w:t>ez betetzearen edo gaizki betetzearen ondoriozko zigorrak kontratazio organoak ez-betetzea egiaztatzen duen unean ezarriko dira.</w:t>
      </w:r>
    </w:p>
    <w:p w:rsidR="00015EB1" w:rsidRPr="004F2CC7" w:rsidRDefault="00015EB1" w:rsidP="005E0A2B">
      <w:pPr>
        <w:tabs>
          <w:tab w:val="left" w:pos="0"/>
          <w:tab w:val="left" w:pos="426"/>
        </w:tabs>
        <w:spacing w:before="60" w:line="240" w:lineRule="atLeast"/>
        <w:jc w:val="both"/>
        <w:rPr>
          <w:rFonts w:ascii="Arial" w:eastAsia="Arial Unicode MS" w:hAnsi="Arial" w:cs="Arial"/>
          <w:lang w:val="eu-ES" w:eastAsia="en-US"/>
        </w:rPr>
      </w:pPr>
      <w:r w:rsidRPr="004F2CC7">
        <w:rPr>
          <w:rFonts w:ascii="Arial" w:eastAsia="Arial Unicode MS" w:hAnsi="Arial" w:cs="Arial"/>
          <w:lang w:val="eu-ES"/>
        </w:rPr>
        <w:t>6.- Eskaintzak balioesteko irizpide modura kontuan hartu</w:t>
      </w:r>
      <w:r w:rsidR="00EC50B7">
        <w:rPr>
          <w:rFonts w:ascii="Arial" w:eastAsia="Arial Unicode MS" w:hAnsi="Arial" w:cs="Arial"/>
          <w:lang w:val="eu-ES"/>
        </w:rPr>
        <w:t>tako alderdietan eragina duten</w:t>
      </w:r>
      <w:r w:rsidRPr="004F2CC7">
        <w:rPr>
          <w:rFonts w:ascii="Arial" w:eastAsia="Arial Unicode MS" w:hAnsi="Arial" w:cs="Arial"/>
          <w:lang w:val="eu-ES"/>
        </w:rPr>
        <w:t xml:space="preserve"> ez betetzearen edo gaizki betetzearen ondoriozko zigorrak </w:t>
      </w:r>
      <w:r w:rsidR="00EC50B7">
        <w:rPr>
          <w:rFonts w:ascii="Arial" w:eastAsia="Arial Unicode MS" w:hAnsi="Arial" w:cs="Arial"/>
          <w:lang w:val="eu-ES"/>
        </w:rPr>
        <w:t>ezarriko dira,</w:t>
      </w:r>
      <w:r w:rsidRPr="004F2CC7">
        <w:rPr>
          <w:rFonts w:ascii="Arial" w:eastAsia="Arial Unicode MS" w:hAnsi="Arial" w:cs="Arial"/>
          <w:lang w:val="eu-ES"/>
        </w:rPr>
        <w:t xml:space="preserve"> kontratazio organoak ikusten duenean, kontratistari egotzi ahal zaizkion arrazoiak direla me</w:t>
      </w:r>
      <w:r w:rsidR="00EC50B7">
        <w:rPr>
          <w:rFonts w:ascii="Arial" w:eastAsia="Arial Unicode MS" w:hAnsi="Arial" w:cs="Arial"/>
          <w:lang w:val="eu-ES"/>
        </w:rPr>
        <w:t xml:space="preserve">dio, azken horrek </w:t>
      </w:r>
      <w:r w:rsidRPr="004F2CC7">
        <w:rPr>
          <w:rFonts w:ascii="Arial" w:eastAsia="Arial Unicode MS" w:hAnsi="Arial" w:cs="Arial"/>
          <w:lang w:val="eu-ES"/>
        </w:rPr>
        <w:t xml:space="preserve">eskaintzan bere gain hartutako konpromisoren bat ez </w:t>
      </w:r>
      <w:r w:rsidR="00CF16BC">
        <w:rPr>
          <w:rFonts w:ascii="Arial" w:eastAsia="Arial Unicode MS" w:hAnsi="Arial" w:cs="Arial"/>
          <w:lang w:val="eu-ES"/>
        </w:rPr>
        <w:t>duela egikaritu</w:t>
      </w:r>
      <w:r w:rsidR="00EC50B7">
        <w:rPr>
          <w:rFonts w:ascii="Arial" w:eastAsia="Arial Unicode MS" w:hAnsi="Arial" w:cs="Arial"/>
          <w:lang w:val="eu-ES"/>
        </w:rPr>
        <w:t xml:space="preserve"> edo oker egikaritu duela</w:t>
      </w:r>
      <w:r w:rsidRPr="004F2CC7">
        <w:rPr>
          <w:rFonts w:ascii="Arial" w:eastAsia="Arial Unicode MS" w:hAnsi="Arial" w:cs="Arial"/>
          <w:lang w:val="eu-ES" w:eastAsia="en-US"/>
        </w:rPr>
        <w:t>.</w:t>
      </w:r>
    </w:p>
    <w:p w:rsidR="00015EB1" w:rsidRPr="004F2CC7" w:rsidRDefault="00015EB1" w:rsidP="005E0A2B">
      <w:pPr>
        <w:tabs>
          <w:tab w:val="left" w:pos="0"/>
          <w:tab w:val="left" w:pos="426"/>
          <w:tab w:val="left" w:pos="567"/>
        </w:tabs>
        <w:spacing w:before="60" w:line="240" w:lineRule="atLeast"/>
        <w:jc w:val="both"/>
        <w:rPr>
          <w:rFonts w:ascii="Arial" w:eastAsia="Arial Unicode MS" w:hAnsi="Arial" w:cs="Arial"/>
          <w:lang w:val="eu-ES" w:eastAsia="en-US"/>
        </w:rPr>
      </w:pPr>
      <w:r w:rsidRPr="004F2CC7">
        <w:rPr>
          <w:rFonts w:ascii="Arial" w:eastAsia="Arial Unicode MS" w:hAnsi="Arial" w:cs="Arial"/>
          <w:lang w:val="eu-ES" w:eastAsia="en-US"/>
        </w:rPr>
        <w:t xml:space="preserve">7.- </w:t>
      </w:r>
      <w:r w:rsidRPr="004F2CC7">
        <w:rPr>
          <w:rFonts w:ascii="Arial" w:eastAsia="Arial Unicode MS" w:hAnsi="Arial" w:cs="Arial"/>
          <w:lang w:val="eu-ES"/>
        </w:rPr>
        <w:t xml:space="preserve">Gaizki betetzearen ondoriozko </w:t>
      </w:r>
      <w:r w:rsidR="00866E99" w:rsidRPr="004F2CC7">
        <w:rPr>
          <w:rFonts w:ascii="Arial" w:eastAsia="Arial Unicode MS" w:hAnsi="Arial" w:cs="Arial"/>
          <w:lang w:val="eu-ES"/>
        </w:rPr>
        <w:t>zigorr</w:t>
      </w:r>
      <w:r w:rsidRPr="004F2CC7">
        <w:rPr>
          <w:rFonts w:ascii="Arial" w:eastAsia="Arial Unicode MS" w:hAnsi="Arial" w:cs="Arial"/>
          <w:lang w:val="eu-ES"/>
        </w:rPr>
        <w:t>ak ezarriko dira, kontratistak akats horiek konpontzeko legez duen betebeharraren gorabehera</w:t>
      </w:r>
      <w:r w:rsidRPr="004F2CC7">
        <w:rPr>
          <w:rFonts w:ascii="Arial" w:eastAsia="Arial Unicode MS" w:hAnsi="Arial" w:cs="Arial"/>
          <w:lang w:val="eu-ES" w:eastAsia="en-US"/>
        </w:rPr>
        <w:t>.</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8</w:t>
      </w:r>
      <w:r w:rsidRPr="004F2CC7">
        <w:rPr>
          <w:rFonts w:ascii="Arial" w:eastAsia="Arial Unicode MS" w:hAnsi="Arial" w:cs="Arial"/>
          <w:lang w:val="eu-ES" w:eastAsia="en-US"/>
        </w:rPr>
        <w:t>.- Hondatze errazeko ondasunen edo entregarako finkatutako datatik kanpo jasoz gero baliorik ez duten ondasunen kasuan (prestazio berreskuraezinak), kontratistak ez duenean hitzartutako epean eta lekuan hornitzen eta ez-betetze horren eraginez organo kontratatzaileak beste prozedura baten bitartez eskuratu behar dituenean ondasun horiek, hain zuzen ere kontratu honek ase behar dituen zerbitzu publikoak behar bezala at</w:t>
      </w:r>
      <w:r w:rsidR="00866E99" w:rsidRPr="004F2CC7">
        <w:rPr>
          <w:rFonts w:ascii="Arial" w:eastAsia="Arial Unicode MS" w:hAnsi="Arial" w:cs="Arial"/>
          <w:lang w:val="eu-ES" w:eastAsia="en-US"/>
        </w:rPr>
        <w:t xml:space="preserve">endituta </w:t>
      </w:r>
      <w:proofErr w:type="spellStart"/>
      <w:r w:rsidR="00866E99" w:rsidRPr="004F2CC7">
        <w:rPr>
          <w:rFonts w:ascii="Arial" w:eastAsia="Arial Unicode MS" w:hAnsi="Arial" w:cs="Arial"/>
          <w:lang w:val="eu-ES" w:eastAsia="en-US"/>
        </w:rPr>
        <w:t>mantentzearren</w:t>
      </w:r>
      <w:proofErr w:type="spellEnd"/>
      <w:r w:rsidR="00866E99" w:rsidRPr="004F2CC7">
        <w:rPr>
          <w:rFonts w:ascii="Arial" w:eastAsia="Arial Unicode MS" w:hAnsi="Arial" w:cs="Arial"/>
          <w:lang w:val="eu-ES" w:eastAsia="en-US"/>
        </w:rPr>
        <w:t>, zigor</w:t>
      </w:r>
      <w:r w:rsidRPr="004F2CC7">
        <w:rPr>
          <w:rFonts w:ascii="Arial" w:eastAsia="Arial Unicode MS" w:hAnsi="Arial" w:cs="Arial"/>
          <w:lang w:val="eu-ES" w:eastAsia="en-US"/>
        </w:rPr>
        <w:t xml:space="preserve"> bat ere jarriko zaio </w:t>
      </w:r>
      <w:r w:rsidR="004A6C8D" w:rsidRPr="004F2CC7">
        <w:rPr>
          <w:rFonts w:ascii="Arial" w:eastAsia="Arial Unicode MS" w:hAnsi="Arial" w:cs="Arial"/>
          <w:lang w:val="eu-ES" w:eastAsia="en-US"/>
        </w:rPr>
        <w:t>adjudikaziodun</w:t>
      </w:r>
      <w:r w:rsidRPr="004F2CC7">
        <w:rPr>
          <w:rFonts w:ascii="Arial" w:eastAsia="Arial Unicode MS" w:hAnsi="Arial" w:cs="Arial"/>
          <w:lang w:val="eu-ES" w:eastAsia="en-US"/>
        </w:rPr>
        <w:t xml:space="preserve">ari, </w:t>
      </w:r>
      <w:r w:rsidR="005470BB">
        <w:rPr>
          <w:rFonts w:ascii="Arial" w:eastAsia="Arial Unicode MS" w:hAnsi="Arial" w:cs="Arial"/>
          <w:lang w:val="eu-ES" w:eastAsia="en-US"/>
        </w:rPr>
        <w:t>berandutzea</w:t>
      </w:r>
      <w:r w:rsidRPr="004F2CC7">
        <w:rPr>
          <w:rFonts w:ascii="Arial" w:eastAsia="Arial Unicode MS" w:hAnsi="Arial" w:cs="Arial"/>
          <w:lang w:val="eu-ES" w:eastAsia="en-US"/>
        </w:rPr>
        <w:t>k organo kontratatzaileari eragindako kostu handiagoaren pare.</w:t>
      </w:r>
    </w:p>
    <w:p w:rsidR="00015EB1" w:rsidRPr="004F2CC7" w:rsidRDefault="00015EB1" w:rsidP="005E0A2B">
      <w:pPr>
        <w:autoSpaceDE w:val="0"/>
        <w:autoSpaceDN w:val="0"/>
        <w:adjustRightInd w:val="0"/>
        <w:spacing w:before="60" w:line="240" w:lineRule="atLeast"/>
        <w:jc w:val="both"/>
        <w:rPr>
          <w:rFonts w:ascii="Arial" w:eastAsia="Arial Unicode MS" w:hAnsi="Arial" w:cs="Arial"/>
          <w:lang w:val="eu-ES" w:eastAsia="en-US"/>
        </w:rPr>
      </w:pPr>
      <w:r w:rsidRPr="004F2CC7">
        <w:rPr>
          <w:rFonts w:ascii="Arial" w:eastAsia="Arial Unicode MS" w:hAnsi="Arial" w:cs="Arial"/>
          <w:lang w:val="eu-ES" w:eastAsia="en-US"/>
        </w:rPr>
        <w:t xml:space="preserve">9.- </w:t>
      </w:r>
      <w:r w:rsidRPr="004F2CC7">
        <w:rPr>
          <w:rFonts w:ascii="Arial" w:eastAsia="Arial Unicode MS" w:hAnsi="Arial" w:cs="Arial"/>
          <w:lang w:val="eu-ES"/>
        </w:rPr>
        <w:t xml:space="preserve">Zigorra ezartzeak ez du kalte eta </w:t>
      </w:r>
      <w:proofErr w:type="spellStart"/>
      <w:r w:rsidRPr="004F2CC7">
        <w:rPr>
          <w:rFonts w:ascii="Arial" w:eastAsia="Arial Unicode MS" w:hAnsi="Arial" w:cs="Arial"/>
          <w:lang w:val="eu-ES"/>
        </w:rPr>
        <w:t>galerengatiko</w:t>
      </w:r>
      <w:proofErr w:type="spellEnd"/>
      <w:r w:rsidRPr="004F2CC7">
        <w:rPr>
          <w:rFonts w:ascii="Arial" w:eastAsia="Arial Unicode MS" w:hAnsi="Arial" w:cs="Arial"/>
          <w:lang w:val="eu-ES"/>
        </w:rPr>
        <w:t xml:space="preserve"> kalte-ordaina salbuesten</w:t>
      </w:r>
      <w:r w:rsidRPr="004F2CC7">
        <w:rPr>
          <w:rFonts w:ascii="Arial" w:eastAsia="Arial Unicode MS" w:hAnsi="Arial" w:cs="Arial"/>
          <w:lang w:val="eu-ES" w:eastAsia="en-US"/>
        </w:rPr>
        <w:t>.</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10.- </w:t>
      </w:r>
      <w:r w:rsidRPr="004F2CC7">
        <w:rPr>
          <w:rFonts w:ascii="Arial" w:eastAsia="Arial Unicode MS" w:hAnsi="Arial" w:cs="Arial"/>
          <w:lang w:val="eu-ES"/>
        </w:rPr>
        <w:t>Berandutzearen ondoriozko zigorren zenbate</w:t>
      </w:r>
      <w:r w:rsidR="00C75B52">
        <w:rPr>
          <w:rFonts w:ascii="Arial" w:eastAsia="Arial Unicode MS" w:hAnsi="Arial" w:cs="Arial"/>
          <w:lang w:val="eu-ES"/>
        </w:rPr>
        <w:t>koa faktura edo ziurtapenetatik</w:t>
      </w:r>
      <w:r w:rsidRPr="004F2CC7">
        <w:rPr>
          <w:rFonts w:ascii="Arial" w:eastAsia="Arial Unicode MS" w:hAnsi="Arial" w:cs="Arial"/>
          <w:lang w:val="eu-ES"/>
        </w:rPr>
        <w:t xml:space="preserve"> eta,</w:t>
      </w:r>
      <w:r w:rsidR="00192B24">
        <w:rPr>
          <w:rFonts w:ascii="Arial" w:eastAsia="Arial Unicode MS" w:hAnsi="Arial" w:cs="Arial"/>
          <w:lang w:val="eu-ES"/>
        </w:rPr>
        <w:t xml:space="preserve"> aipatu dokumentu</w:t>
      </w:r>
      <w:r w:rsidR="00C75B52">
        <w:rPr>
          <w:rFonts w:ascii="Arial" w:eastAsia="Arial Unicode MS" w:hAnsi="Arial" w:cs="Arial"/>
          <w:lang w:val="eu-ES"/>
        </w:rPr>
        <w:t>etatik</w:t>
      </w:r>
      <w:r w:rsidR="00192B24">
        <w:rPr>
          <w:rFonts w:ascii="Arial" w:eastAsia="Arial Unicode MS" w:hAnsi="Arial" w:cs="Arial"/>
          <w:lang w:val="eu-ES"/>
        </w:rPr>
        <w:t xml:space="preserve"> </w:t>
      </w:r>
      <w:r w:rsidR="00C75B52">
        <w:rPr>
          <w:rFonts w:ascii="Arial" w:eastAsia="Arial Unicode MS" w:hAnsi="Arial" w:cs="Arial"/>
          <w:lang w:val="eu-ES"/>
        </w:rPr>
        <w:t xml:space="preserve">kentzea ezinezkoa denean, </w:t>
      </w:r>
      <w:r w:rsidRPr="004F2CC7">
        <w:rPr>
          <w:rFonts w:ascii="Arial" w:eastAsia="Arial Unicode MS" w:hAnsi="Arial" w:cs="Arial"/>
          <w:lang w:val="eu-ES"/>
        </w:rPr>
        <w:t>bermetik</w:t>
      </w:r>
      <w:r w:rsidR="00C75B52">
        <w:rPr>
          <w:rFonts w:ascii="Arial" w:eastAsia="Arial Unicode MS" w:hAnsi="Arial" w:cs="Arial"/>
          <w:lang w:val="eu-ES"/>
        </w:rPr>
        <w:t xml:space="preserve"> kenduko da</w:t>
      </w:r>
      <w:r w:rsidRPr="004F2CC7">
        <w:rPr>
          <w:rFonts w:ascii="Arial" w:eastAsia="Arial Unicode MS" w:hAnsi="Arial" w:cs="Arial"/>
          <w:lang w:val="eu-ES"/>
        </w:rPr>
        <w:t>.</w:t>
      </w:r>
      <w:r w:rsidRPr="004F2CC7">
        <w:rPr>
          <w:rFonts w:ascii="Arial" w:hAnsi="Arial" w:cs="Arial"/>
          <w:lang w:val="eu-ES"/>
        </w:rPr>
        <w:t xml:space="preserve"> </w:t>
      </w:r>
      <w:r w:rsidR="00192B24">
        <w:rPr>
          <w:rFonts w:ascii="Arial" w:hAnsi="Arial" w:cs="Arial"/>
          <w:lang w:val="eu-ES"/>
        </w:rPr>
        <w:t>Zehapen horiek bermea baliatuz ordaintzen direnea</w:t>
      </w:r>
      <w:r w:rsidRPr="004F2CC7">
        <w:rPr>
          <w:rFonts w:ascii="Arial" w:hAnsi="Arial" w:cs="Arial"/>
          <w:lang w:val="eu-ES"/>
        </w:rPr>
        <w:t xml:space="preserve">n, kontratista behartuta geratuko da berme hori </w:t>
      </w:r>
      <w:proofErr w:type="spellStart"/>
      <w:r w:rsidRPr="004F2CC7">
        <w:rPr>
          <w:rFonts w:ascii="Arial" w:hAnsi="Arial" w:cs="Arial"/>
          <w:lang w:val="eu-ES"/>
        </w:rPr>
        <w:t>birjarri</w:t>
      </w:r>
      <w:proofErr w:type="spellEnd"/>
      <w:r w:rsidRPr="004F2CC7">
        <w:rPr>
          <w:rFonts w:ascii="Arial" w:hAnsi="Arial" w:cs="Arial"/>
          <w:lang w:val="eu-ES"/>
        </w:rPr>
        <w:t xml:space="preserve"> edo are</w:t>
      </w:r>
      <w:r w:rsidR="00E871FC">
        <w:rPr>
          <w:rFonts w:ascii="Arial" w:hAnsi="Arial" w:cs="Arial"/>
          <w:lang w:val="eu-ES"/>
        </w:rPr>
        <w:t>agotzera, egikaritzen denetik hamabost</w:t>
      </w:r>
      <w:r w:rsidRPr="004F2CC7">
        <w:rPr>
          <w:rFonts w:ascii="Arial" w:hAnsi="Arial" w:cs="Arial"/>
          <w:lang w:val="eu-ES"/>
        </w:rPr>
        <w:t xml:space="preserve"> egun naturaleko epean. Hala egin ezean, kontratatua eteteko nahiko arrazoi dagoela ulertuko da.</w:t>
      </w:r>
    </w:p>
    <w:p w:rsidR="00015EB1" w:rsidRPr="004F2CC7" w:rsidRDefault="00015EB1" w:rsidP="005E0A2B">
      <w:pPr>
        <w:pStyle w:val="2izenburua"/>
        <w:spacing w:line="240" w:lineRule="atLeast"/>
        <w:jc w:val="both"/>
        <w:rPr>
          <w:bCs w:val="0"/>
          <w:i w:val="0"/>
          <w:iCs w:val="0"/>
          <w:sz w:val="22"/>
          <w:szCs w:val="22"/>
          <w:lang w:val="eu-ES"/>
        </w:rPr>
      </w:pPr>
      <w:bookmarkStart w:id="113" w:name="_Toc198287620"/>
      <w:r w:rsidRPr="004F2CC7">
        <w:rPr>
          <w:bCs w:val="0"/>
          <w:i w:val="0"/>
          <w:iCs w:val="0"/>
          <w:sz w:val="22"/>
          <w:szCs w:val="22"/>
          <w:lang w:val="eu-ES"/>
        </w:rPr>
        <w:t>40.- Kontratuaren aldaketak</w:t>
      </w:r>
      <w:bookmarkEnd w:id="113"/>
      <w:r w:rsidRPr="004F2CC7">
        <w:rPr>
          <w:bCs w:val="0"/>
          <w:i w:val="0"/>
          <w:iCs w:val="0"/>
          <w:sz w:val="22"/>
          <w:szCs w:val="22"/>
          <w:lang w:val="eu-ES"/>
        </w:rPr>
        <w:t xml:space="preserve"> </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1.- Kontratua burutzen denean, kontratazio organoak bakar</w:t>
      </w:r>
      <w:r w:rsidR="00ED1C45">
        <w:rPr>
          <w:rFonts w:ascii="Arial" w:hAnsi="Arial" w:cs="Arial"/>
          <w:lang w:val="eu-ES"/>
        </w:rPr>
        <w:t>-bakarrik interes publikoagatik</w:t>
      </w:r>
      <w:r w:rsidRPr="004F2CC7">
        <w:rPr>
          <w:rFonts w:ascii="Arial" w:hAnsi="Arial" w:cs="Arial"/>
          <w:lang w:val="eu-ES"/>
        </w:rPr>
        <w:t xml:space="preserve"> aldaketak sartu ahal izango ditu bertan, horrela </w:t>
      </w:r>
      <w:proofErr w:type="spellStart"/>
      <w:r w:rsidRPr="004F2CC7">
        <w:rPr>
          <w:rFonts w:ascii="Arial" w:hAnsi="Arial" w:cs="Arial"/>
          <w:lang w:val="eu-ES"/>
        </w:rPr>
        <w:t>aurreikusten</w:t>
      </w:r>
      <w:proofErr w:type="spellEnd"/>
      <w:r w:rsidRPr="004F2CC7">
        <w:rPr>
          <w:rFonts w:ascii="Arial" w:hAnsi="Arial" w:cs="Arial"/>
          <w:lang w:val="eu-ES"/>
        </w:rPr>
        <w:t xml:space="preserve"> bada ezaugarrien taulako </w:t>
      </w:r>
      <w:hyperlink w:anchor="CC_21" w:history="1">
        <w:r w:rsidRPr="004F2CC7">
          <w:rPr>
            <w:rStyle w:val="Hiperesteka"/>
            <w:rFonts w:ascii="Arial" w:hAnsi="Arial" w:cs="Arial"/>
            <w:b/>
            <w:lang w:val="eu-ES"/>
          </w:rPr>
          <w:t>21. atalean</w:t>
        </w:r>
      </w:hyperlink>
      <w:r w:rsidRPr="004F2CC7">
        <w:rPr>
          <w:rFonts w:ascii="Arial" w:hAnsi="Arial" w:cs="Arial"/>
          <w:lang w:val="eu-ES"/>
        </w:rPr>
        <w:t xml:space="preserve">, edo </w:t>
      </w:r>
      <w:proofErr w:type="spellStart"/>
      <w:r w:rsidRPr="004F2CC7">
        <w:rPr>
          <w:rFonts w:ascii="Arial" w:hAnsi="Arial" w:cs="Arial"/>
          <w:lang w:val="eu-ES"/>
        </w:rPr>
        <w:t>SPKLren</w:t>
      </w:r>
      <w:proofErr w:type="spellEnd"/>
      <w:r w:rsidRPr="004F2CC7">
        <w:rPr>
          <w:rFonts w:ascii="Arial" w:hAnsi="Arial" w:cs="Arial"/>
          <w:lang w:val="eu-ES"/>
        </w:rPr>
        <w:t xml:space="preserve"> 205. a</w:t>
      </w:r>
      <w:r w:rsidR="000C03AC">
        <w:rPr>
          <w:rFonts w:ascii="Arial" w:hAnsi="Arial" w:cs="Arial"/>
          <w:lang w:val="eu-ES"/>
        </w:rPr>
        <w:t>rtikuluan ezarritako kasuetan</w:t>
      </w:r>
      <w:r w:rsidRPr="004F2CC7">
        <w:rPr>
          <w:rFonts w:ascii="Arial" w:hAnsi="Arial" w:cs="Arial"/>
          <w:lang w:val="eu-ES"/>
        </w:rPr>
        <w:t xml:space="preserve"> eta mugekin.</w:t>
      </w:r>
    </w:p>
    <w:p w:rsidR="00015EB1" w:rsidRPr="004F2CC7" w:rsidRDefault="00015EB1" w:rsidP="005E0A2B">
      <w:pPr>
        <w:tabs>
          <w:tab w:val="num" w:pos="400"/>
        </w:tabs>
        <w:spacing w:before="60" w:line="240" w:lineRule="atLeast"/>
        <w:jc w:val="both"/>
        <w:rPr>
          <w:rFonts w:ascii="Arial" w:hAnsi="Arial" w:cs="Arial"/>
          <w:lang w:val="eu-ES"/>
        </w:rPr>
      </w:pPr>
      <w:r w:rsidRPr="004F2CC7">
        <w:rPr>
          <w:rFonts w:ascii="Arial" w:hAnsi="Arial" w:cs="Arial"/>
          <w:lang w:val="eu-ES"/>
        </w:rPr>
        <w:t>2.- Kontratuan aldaketak sartzea beharrezko suertatzen denean, kon</w:t>
      </w:r>
      <w:r w:rsidR="000C03AC">
        <w:rPr>
          <w:rFonts w:ascii="Arial" w:hAnsi="Arial" w:cs="Arial"/>
          <w:lang w:val="eu-ES"/>
        </w:rPr>
        <w:t>tratuaren arduradunak dagokion</w:t>
      </w:r>
      <w:r w:rsidRPr="004F2CC7">
        <w:rPr>
          <w:rFonts w:ascii="Arial" w:hAnsi="Arial" w:cs="Arial"/>
          <w:lang w:val="eu-ES"/>
        </w:rPr>
        <w:t xml:space="preserve"> proposamena idatziko du, proposamena justifikatu, deskribatu eta baloratzen duten dokumentuekin batera. Aurreko zenbakian ezarritako eskumenari dagozkien erabakiak hartzeko abiarazten diren prozeduretan, kontratistari entzunaldia eman beharko zaio. </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3.- Ezaugarrien taulako </w:t>
      </w:r>
      <w:hyperlink w:anchor="CC_21" w:history="1">
        <w:r w:rsidRPr="004F2CC7">
          <w:rPr>
            <w:rStyle w:val="Hiperesteka"/>
            <w:rFonts w:ascii="Arial" w:hAnsi="Arial" w:cs="Arial"/>
            <w:b/>
            <w:lang w:val="eu-ES"/>
          </w:rPr>
          <w:t>21. atalean</w:t>
        </w:r>
      </w:hyperlink>
      <w:r w:rsidRPr="004F2CC7">
        <w:rPr>
          <w:rFonts w:ascii="Arial" w:hAnsi="Arial" w:cs="Arial"/>
          <w:lang w:val="eu-ES"/>
        </w:rPr>
        <w:t xml:space="preserve"> aurreikusitako aldaketak eta </w:t>
      </w:r>
      <w:proofErr w:type="spellStart"/>
      <w:r w:rsidRPr="004F2CC7">
        <w:rPr>
          <w:rFonts w:ascii="Arial" w:hAnsi="Arial" w:cs="Arial"/>
          <w:lang w:val="eu-ES"/>
        </w:rPr>
        <w:t>SPKLren</w:t>
      </w:r>
      <w:proofErr w:type="spellEnd"/>
      <w:r w:rsidRPr="004F2CC7">
        <w:rPr>
          <w:rFonts w:ascii="Arial" w:hAnsi="Arial" w:cs="Arial"/>
          <w:lang w:val="eu-ES"/>
        </w:rPr>
        <w:t xml:space="preserve"> 205. artikuluan jasotako kontratu aldaketara</w:t>
      </w:r>
      <w:r w:rsidR="000C03AC">
        <w:rPr>
          <w:rFonts w:ascii="Arial" w:hAnsi="Arial" w:cs="Arial"/>
          <w:lang w:val="eu-ES"/>
        </w:rPr>
        <w:t xml:space="preserve">ko kasuekin bat </w:t>
      </w:r>
      <w:proofErr w:type="spellStart"/>
      <w:r w:rsidR="000C03AC">
        <w:rPr>
          <w:rFonts w:ascii="Arial" w:hAnsi="Arial" w:cs="Arial"/>
          <w:lang w:val="eu-ES"/>
        </w:rPr>
        <w:t>datozenak</w:t>
      </w:r>
      <w:proofErr w:type="spellEnd"/>
      <w:r w:rsidRPr="004F2CC7">
        <w:rPr>
          <w:rFonts w:ascii="Arial" w:hAnsi="Arial" w:cs="Arial"/>
          <w:lang w:val="eu-ES"/>
        </w:rPr>
        <w:t>, bakarka edo elkarrekin kontratuaren hasi</w:t>
      </w:r>
      <w:r w:rsidR="000C03AC">
        <w:rPr>
          <w:rFonts w:ascii="Arial" w:hAnsi="Arial" w:cs="Arial"/>
          <w:lang w:val="eu-ES"/>
        </w:rPr>
        <w:t>erako prezioaren % 20ko</w:t>
      </w:r>
      <w:r w:rsidRPr="004F2CC7">
        <w:rPr>
          <w:rFonts w:ascii="Arial" w:hAnsi="Arial" w:cs="Arial"/>
          <w:lang w:val="eu-ES"/>
        </w:rPr>
        <w:t xml:space="preserve"> gainditzen ez duen aldaketa eragiten dutenean –BEZik gabe–, nahitaezkoak izango dira, betiere, kontratistarentzat, eta kontratazio organoak erabaki beharko ditu, </w:t>
      </w:r>
      <w:proofErr w:type="spellStart"/>
      <w:r w:rsidRPr="004F2CC7">
        <w:rPr>
          <w:rFonts w:ascii="Arial" w:hAnsi="Arial" w:cs="Arial"/>
          <w:lang w:val="eu-ES"/>
        </w:rPr>
        <w:t>SPKLren</w:t>
      </w:r>
      <w:proofErr w:type="spellEnd"/>
      <w:r w:rsidRPr="004F2CC7">
        <w:rPr>
          <w:rFonts w:ascii="Arial" w:hAnsi="Arial" w:cs="Arial"/>
          <w:lang w:val="eu-ES"/>
        </w:rPr>
        <w:t xml:space="preserve"> 191. eta 207. a</w:t>
      </w:r>
      <w:r w:rsidR="000C03AC">
        <w:rPr>
          <w:rFonts w:ascii="Arial" w:hAnsi="Arial" w:cs="Arial"/>
          <w:lang w:val="eu-ES"/>
        </w:rPr>
        <w:t xml:space="preserve">rtikuluetan eta </w:t>
      </w:r>
      <w:proofErr w:type="spellStart"/>
      <w:r w:rsidR="000C03AC">
        <w:rPr>
          <w:rFonts w:ascii="Arial" w:hAnsi="Arial" w:cs="Arial"/>
          <w:lang w:val="eu-ES"/>
        </w:rPr>
        <w:t>AP</w:t>
      </w:r>
      <w:r w:rsidRPr="004F2CC7">
        <w:rPr>
          <w:rFonts w:ascii="Arial" w:hAnsi="Arial" w:cs="Arial"/>
          <w:lang w:val="eu-ES"/>
        </w:rPr>
        <w:t>KLEOren</w:t>
      </w:r>
      <w:proofErr w:type="spellEnd"/>
      <w:r w:rsidRPr="004F2CC7">
        <w:rPr>
          <w:rFonts w:ascii="Arial" w:hAnsi="Arial" w:cs="Arial"/>
          <w:lang w:val="eu-ES"/>
        </w:rPr>
        <w:t xml:space="preserve"> 102. artikuluan aurreikusitako prozedura aurrez tramitatuta, eta dokumentu administratiboan formalizatu beharko dira, </w:t>
      </w:r>
      <w:proofErr w:type="spellStart"/>
      <w:r w:rsidRPr="004F2CC7">
        <w:rPr>
          <w:rFonts w:ascii="Arial" w:hAnsi="Arial" w:cs="Arial"/>
          <w:lang w:val="eu-ES"/>
        </w:rPr>
        <w:t>SPKLren</w:t>
      </w:r>
      <w:proofErr w:type="spellEnd"/>
      <w:r w:rsidRPr="004F2CC7">
        <w:rPr>
          <w:rFonts w:ascii="Arial" w:hAnsi="Arial" w:cs="Arial"/>
          <w:lang w:val="eu-ES"/>
        </w:rPr>
        <w:t xml:space="preserve"> 153. artikuluan adieraziarekin bat, hala dagokionean behin betiko bermea aurrez </w:t>
      </w:r>
      <w:proofErr w:type="spellStart"/>
      <w:r w:rsidRPr="004F2CC7">
        <w:rPr>
          <w:rFonts w:ascii="Arial" w:hAnsi="Arial" w:cs="Arial"/>
          <w:lang w:val="eu-ES"/>
        </w:rPr>
        <w:t>birdoituta</w:t>
      </w:r>
      <w:proofErr w:type="spellEnd"/>
      <w:r w:rsidRPr="004F2CC7">
        <w:rPr>
          <w:rFonts w:ascii="Arial" w:hAnsi="Arial" w:cs="Arial"/>
          <w:lang w:val="eu-ES"/>
        </w:rPr>
        <w:t xml:space="preserve">. </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4.- Ez kontratistak, ez kontratuaren arduradunak, ezingo dute behar bezala onartu gabeko aldaketarik sartu edo egin. Administrazioak behar bezala baimendu gabeko kontratu aldaketek enpresa kontratista</w:t>
      </w:r>
      <w:r w:rsidR="000C03AC">
        <w:rPr>
          <w:rFonts w:ascii="Arial" w:hAnsi="Arial" w:cs="Arial"/>
          <w:lang w:val="eu-ES"/>
        </w:rPr>
        <w:t>ren ardura eragingo dute. Kontratistak</w:t>
      </w:r>
      <w:r w:rsidRPr="004F2CC7">
        <w:rPr>
          <w:rFonts w:ascii="Arial" w:hAnsi="Arial" w:cs="Arial"/>
          <w:lang w:val="eu-ES"/>
        </w:rPr>
        <w:t xml:space="preserve">, hala dagokionean, aldaketak izan dituzten alderdiak berregin beharko ditu, inolako ordainik jasotzeko eskubiderik gabe. </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5.- Kontratuko baldintzak aldatzen diren bakoitzean, kontratistak gaurkotu egin beharko du laneko programa.</w:t>
      </w:r>
    </w:p>
    <w:p w:rsidR="00015EB1" w:rsidRPr="004F2CC7" w:rsidRDefault="00015EB1" w:rsidP="005E0A2B">
      <w:pPr>
        <w:pStyle w:val="3izenburua"/>
        <w:spacing w:before="240" w:after="60"/>
        <w:rPr>
          <w:sz w:val="22"/>
          <w:szCs w:val="22"/>
        </w:rPr>
      </w:pPr>
      <w:bookmarkStart w:id="114" w:name="_Toc198287621"/>
      <w:r w:rsidRPr="004F2CC7">
        <w:rPr>
          <w:sz w:val="22"/>
          <w:szCs w:val="22"/>
        </w:rPr>
        <w:lastRenderedPageBreak/>
        <w:t>40.1.- A</w:t>
      </w:r>
      <w:r w:rsidR="000C03AC">
        <w:rPr>
          <w:sz w:val="22"/>
          <w:szCs w:val="22"/>
        </w:rPr>
        <w:t>urreikusitako a</w:t>
      </w:r>
      <w:r w:rsidRPr="004F2CC7">
        <w:rPr>
          <w:sz w:val="22"/>
          <w:szCs w:val="22"/>
        </w:rPr>
        <w:t>ldaketa</w:t>
      </w:r>
      <w:r w:rsidR="000C03AC">
        <w:rPr>
          <w:sz w:val="22"/>
          <w:szCs w:val="22"/>
        </w:rPr>
        <w:t>k</w:t>
      </w:r>
      <w:bookmarkEnd w:id="114"/>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Kontratu hau aldatu ahal izango da, horrela aurreikusi bada, </w:t>
      </w:r>
      <w:r w:rsidR="00DF3CA9" w:rsidRPr="004F2CC7">
        <w:rPr>
          <w:rFonts w:ascii="Arial" w:hAnsi="Arial" w:cs="Arial"/>
          <w:lang w:val="eu-ES"/>
        </w:rPr>
        <w:t>klausula agiri</w:t>
      </w:r>
      <w:r w:rsidRPr="004F2CC7">
        <w:rPr>
          <w:rFonts w:ascii="Arial" w:hAnsi="Arial" w:cs="Arial"/>
          <w:lang w:val="eu-ES"/>
        </w:rPr>
        <w:t xml:space="preserve"> honetako ezaugarrien taulako </w:t>
      </w:r>
      <w:hyperlink w:anchor="CC_21" w:history="1">
        <w:r w:rsidRPr="004F2CC7">
          <w:rPr>
            <w:rStyle w:val="Hiperesteka"/>
            <w:rFonts w:ascii="Arial" w:hAnsi="Arial" w:cs="Arial"/>
            <w:b/>
            <w:lang w:val="eu-ES"/>
          </w:rPr>
          <w:t>21. atalean</w:t>
        </w:r>
      </w:hyperlink>
      <w:r w:rsidRPr="004F2CC7">
        <w:rPr>
          <w:rFonts w:ascii="Arial" w:hAnsi="Arial" w:cs="Arial"/>
          <w:lang w:val="eu-ES"/>
        </w:rPr>
        <w:t xml:space="preserve"> zehazten denaren arabera, betiere hartan finkatutako baldintza, </w:t>
      </w:r>
      <w:proofErr w:type="spellStart"/>
      <w:r w:rsidRPr="004F2CC7">
        <w:rPr>
          <w:rFonts w:ascii="Arial" w:hAnsi="Arial" w:cs="Arial"/>
          <w:lang w:val="eu-ES"/>
        </w:rPr>
        <w:t>irismen</w:t>
      </w:r>
      <w:proofErr w:type="spellEnd"/>
      <w:r w:rsidRPr="004F2CC7">
        <w:rPr>
          <w:rFonts w:ascii="Arial" w:hAnsi="Arial" w:cs="Arial"/>
          <w:lang w:val="eu-ES"/>
        </w:rPr>
        <w:t xml:space="preserve"> eta mugekin, eta aldaketek hasierako prezioaren % 20tik gora egin gabe.</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Aldaketarako arrazoi bat baino gehiago aurreikusiz gero, jaso egin beharko dira </w:t>
      </w:r>
      <w:r w:rsidR="000C03AC">
        <w:rPr>
          <w:rFonts w:ascii="Arial" w:hAnsi="Arial" w:cs="Arial"/>
          <w:lang w:val="eu-ES"/>
        </w:rPr>
        <w:t>horietako bakoitzeko inguruabarrak</w:t>
      </w:r>
      <w:r w:rsidRPr="004F2CC7">
        <w:rPr>
          <w:rFonts w:ascii="Arial" w:hAnsi="Arial" w:cs="Arial"/>
          <w:lang w:val="eu-ES"/>
        </w:rPr>
        <w:t xml:space="preserve">, baldintzak, </w:t>
      </w:r>
      <w:proofErr w:type="spellStart"/>
      <w:r w:rsidRPr="004F2CC7">
        <w:rPr>
          <w:rFonts w:ascii="Arial" w:hAnsi="Arial" w:cs="Arial"/>
          <w:lang w:val="eu-ES"/>
        </w:rPr>
        <w:t>irismena</w:t>
      </w:r>
      <w:proofErr w:type="spellEnd"/>
      <w:r w:rsidRPr="004F2CC7">
        <w:rPr>
          <w:rFonts w:ascii="Arial" w:hAnsi="Arial" w:cs="Arial"/>
          <w:lang w:val="eu-ES"/>
        </w:rPr>
        <w:t xml:space="preserve"> eta mugak.</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3.- </w:t>
      </w:r>
      <w:proofErr w:type="spellStart"/>
      <w:r w:rsidRPr="004F2CC7">
        <w:rPr>
          <w:rFonts w:ascii="Arial" w:hAnsi="Arial" w:cs="Arial"/>
          <w:lang w:val="eu-ES"/>
        </w:rPr>
        <w:t>Aurreikusten</w:t>
      </w:r>
      <w:proofErr w:type="spellEnd"/>
      <w:r w:rsidRPr="004F2CC7">
        <w:rPr>
          <w:rFonts w:ascii="Arial" w:hAnsi="Arial" w:cs="Arial"/>
          <w:lang w:val="eu-ES"/>
        </w:rPr>
        <w:t xml:space="preserve"> diren aldaketek ezingo dute, inolaz ere, kontratuan aurreikusi gabeko prezio unitario berririk finkatzea eragin.</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4.- Hornitzekoak diren unitateen kopurua handitu a</w:t>
      </w:r>
      <w:r w:rsidR="00D90B6A">
        <w:rPr>
          <w:rFonts w:ascii="Arial" w:hAnsi="Arial" w:cs="Arial"/>
          <w:lang w:val="eu-ES"/>
        </w:rPr>
        <w:t xml:space="preserve">hal izango da </w:t>
      </w:r>
      <w:proofErr w:type="spellStart"/>
      <w:r w:rsidR="00D90B6A">
        <w:rPr>
          <w:rFonts w:ascii="Arial" w:hAnsi="Arial" w:cs="Arial"/>
          <w:lang w:val="eu-ES"/>
        </w:rPr>
        <w:t>SPKLren</w:t>
      </w:r>
      <w:proofErr w:type="spellEnd"/>
      <w:r w:rsidR="00D90B6A">
        <w:rPr>
          <w:rFonts w:ascii="Arial" w:hAnsi="Arial" w:cs="Arial"/>
          <w:lang w:val="eu-ES"/>
        </w:rPr>
        <w:t xml:space="preserve"> 301.2</w:t>
      </w:r>
      <w:r w:rsidRPr="004F2CC7">
        <w:rPr>
          <w:rFonts w:ascii="Arial" w:hAnsi="Arial" w:cs="Arial"/>
          <w:lang w:val="eu-ES"/>
        </w:rPr>
        <w:t xml:space="preserve"> artikuluan aipatutako ehunekoraino (kontratuaren prezioaren % 10), eta ez da beharrezkoa izango aldaketa espedienterik tramitatzea ezaugarrien taulako </w:t>
      </w:r>
      <w:hyperlink w:anchor="CC_21" w:history="1">
        <w:r w:rsidRPr="004F2CC7">
          <w:rPr>
            <w:rStyle w:val="Hiperesteka"/>
            <w:rFonts w:ascii="Arial" w:hAnsi="Arial" w:cs="Arial"/>
            <w:b/>
            <w:lang w:val="eu-ES"/>
          </w:rPr>
          <w:t>21. atalean</w:t>
        </w:r>
      </w:hyperlink>
      <w:r w:rsidRPr="004F2CC7">
        <w:rPr>
          <w:rFonts w:ascii="Arial" w:hAnsi="Arial" w:cs="Arial"/>
          <w:b/>
          <w:lang w:val="eu-ES"/>
        </w:rPr>
        <w:t xml:space="preserve"> </w:t>
      </w:r>
      <w:r w:rsidRPr="004F2CC7">
        <w:rPr>
          <w:rFonts w:ascii="Arial" w:hAnsi="Arial" w:cs="Arial"/>
          <w:lang w:val="eu-ES"/>
        </w:rPr>
        <w:t>hala jasotzen denean.</w:t>
      </w:r>
    </w:p>
    <w:p w:rsidR="00015EB1" w:rsidRPr="004F2CC7" w:rsidRDefault="00015EB1" w:rsidP="005E0A2B">
      <w:pPr>
        <w:pStyle w:val="3izenburua"/>
        <w:spacing w:before="240" w:after="60"/>
        <w:rPr>
          <w:sz w:val="22"/>
          <w:szCs w:val="22"/>
        </w:rPr>
      </w:pPr>
      <w:bookmarkStart w:id="115" w:name="_Toc198287622"/>
      <w:r w:rsidRPr="004F2CC7">
        <w:rPr>
          <w:sz w:val="22"/>
          <w:szCs w:val="22"/>
        </w:rPr>
        <w:t>40.2.- A</w:t>
      </w:r>
      <w:r w:rsidR="000C03AC">
        <w:rPr>
          <w:sz w:val="22"/>
          <w:szCs w:val="22"/>
        </w:rPr>
        <w:t>urreikusi</w:t>
      </w:r>
      <w:r w:rsidR="00242522">
        <w:rPr>
          <w:sz w:val="22"/>
          <w:szCs w:val="22"/>
        </w:rPr>
        <w:t xml:space="preserve"> </w:t>
      </w:r>
      <w:r w:rsidR="000C03AC">
        <w:rPr>
          <w:sz w:val="22"/>
          <w:szCs w:val="22"/>
        </w:rPr>
        <w:t>gabeko a</w:t>
      </w:r>
      <w:r w:rsidRPr="004F2CC7">
        <w:rPr>
          <w:sz w:val="22"/>
          <w:szCs w:val="22"/>
        </w:rPr>
        <w:t>ldaketa</w:t>
      </w:r>
      <w:r w:rsidR="000C03AC">
        <w:rPr>
          <w:sz w:val="22"/>
          <w:szCs w:val="22"/>
        </w:rPr>
        <w:t>k</w:t>
      </w:r>
      <w:bookmarkEnd w:id="115"/>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Ezaugarrien taulako </w:t>
      </w:r>
      <w:hyperlink w:anchor="CC_21" w:history="1">
        <w:r w:rsidRPr="004F2CC7">
          <w:rPr>
            <w:rStyle w:val="Hiperesteka"/>
            <w:rFonts w:ascii="Arial" w:hAnsi="Arial" w:cs="Arial"/>
            <w:b/>
            <w:lang w:val="eu-ES"/>
          </w:rPr>
          <w:t>21. atalean</w:t>
        </w:r>
      </w:hyperlink>
      <w:r w:rsidRPr="004F2CC7">
        <w:rPr>
          <w:rFonts w:ascii="Arial" w:hAnsi="Arial" w:cs="Arial"/>
          <w:lang w:val="eu-ES"/>
        </w:rPr>
        <w:t xml:space="preserve"> aurreikusitakoez bestelako aldaketak sartu ahal izango dira, bakar-bakarrik behar beste justifikatzen denean </w:t>
      </w:r>
      <w:proofErr w:type="spellStart"/>
      <w:r w:rsidRPr="004F2CC7">
        <w:rPr>
          <w:rFonts w:ascii="Arial" w:hAnsi="Arial" w:cs="Arial"/>
          <w:lang w:val="eu-ES"/>
        </w:rPr>
        <w:t>SPKLren</w:t>
      </w:r>
      <w:proofErr w:type="spellEnd"/>
      <w:r w:rsidRPr="004F2CC7">
        <w:rPr>
          <w:rFonts w:ascii="Arial" w:hAnsi="Arial" w:cs="Arial"/>
          <w:lang w:val="eu-ES"/>
        </w:rPr>
        <w:t xml:space="preserve"> 205.2 a</w:t>
      </w:r>
      <w:r w:rsidR="000C03AC">
        <w:rPr>
          <w:rFonts w:ascii="Arial" w:hAnsi="Arial" w:cs="Arial"/>
          <w:lang w:val="eu-ES"/>
        </w:rPr>
        <w:t>rtikuluan jasotzen diren kasu</w:t>
      </w:r>
      <w:r w:rsidRPr="004F2CC7">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2.- </w:t>
      </w:r>
      <w:r w:rsidR="00A23D1D" w:rsidRPr="00E37AF3">
        <w:rPr>
          <w:rFonts w:ascii="Arial" w:hAnsi="Arial" w:cs="Arial"/>
          <w:lang w:val="eu-ES"/>
        </w:rPr>
        <w:t xml:space="preserve">- </w:t>
      </w:r>
      <w:proofErr w:type="spellStart"/>
      <w:r w:rsidR="00A23D1D" w:rsidRPr="00E37AF3">
        <w:rPr>
          <w:rFonts w:ascii="Arial" w:hAnsi="Arial" w:cs="Arial"/>
          <w:lang w:val="eu-ES"/>
        </w:rPr>
        <w:t>SPKLren</w:t>
      </w:r>
      <w:proofErr w:type="spellEnd"/>
      <w:r w:rsidR="00A23D1D" w:rsidRPr="00E37AF3">
        <w:rPr>
          <w:rFonts w:ascii="Arial" w:hAnsi="Arial" w:cs="Arial"/>
          <w:lang w:val="eu-ES"/>
        </w:rPr>
        <w:t xml:space="preserve"> 205. artikulua</w:t>
      </w:r>
      <w:r w:rsidR="00242522">
        <w:rPr>
          <w:rFonts w:ascii="Arial" w:hAnsi="Arial" w:cs="Arial"/>
          <w:lang w:val="eu-ES"/>
        </w:rPr>
        <w:t>n ezarritakoari kalte egin gabe</w:t>
      </w:r>
      <w:r w:rsidR="00A23D1D" w:rsidRPr="00E37AF3">
        <w:rPr>
          <w:rFonts w:ascii="Arial" w:hAnsi="Arial" w:cs="Arial"/>
          <w:lang w:val="eu-ES"/>
        </w:rPr>
        <w:t xml:space="preserve">, balizko horietan kontratua aldatzeari ekin aurretik entzunaldia eman beharko zaio zehaztapen teknikoak idatzi dituen pertsonari, </w:t>
      </w:r>
      <w:r w:rsidR="00A23D1D">
        <w:rPr>
          <w:rFonts w:ascii="Arial" w:hAnsi="Arial" w:cs="Arial"/>
          <w:lang w:val="eu-ES"/>
        </w:rPr>
        <w:t>baldin eta zerbitzu-kontratu baten bidez kontratazio-organotik kanpoko hirugarren pertsona batek prestatu baditu, komenigarritzat jotzen dituen oharrak egin ditzan, gutxienez hiru egun naturaleko epean.</w:t>
      </w:r>
    </w:p>
    <w:p w:rsidR="00015EB1" w:rsidRPr="004F2CC7" w:rsidRDefault="00015EB1" w:rsidP="005E0A2B">
      <w:pPr>
        <w:pStyle w:val="3izenburua"/>
        <w:spacing w:before="240" w:after="60"/>
        <w:rPr>
          <w:bCs w:val="0"/>
          <w:i/>
          <w:iCs w:val="0"/>
          <w:sz w:val="22"/>
          <w:szCs w:val="22"/>
        </w:rPr>
      </w:pPr>
      <w:bookmarkStart w:id="116" w:name="_Toc525133210"/>
      <w:bookmarkStart w:id="117" w:name="_Toc198287623"/>
      <w:r w:rsidRPr="004F2CC7">
        <w:rPr>
          <w:bCs w:val="0"/>
          <w:iCs w:val="0"/>
          <w:sz w:val="22"/>
          <w:szCs w:val="22"/>
        </w:rPr>
        <w:t>40.3.- Aldaketaren araubidea</w:t>
      </w:r>
      <w:bookmarkEnd w:id="116"/>
      <w:bookmarkEnd w:id="117"/>
    </w:p>
    <w:p w:rsidR="00015EB1" w:rsidRPr="004F2CC7" w:rsidRDefault="00015EB1" w:rsidP="005E0A2B">
      <w:pPr>
        <w:spacing w:before="60" w:line="240" w:lineRule="atLeast"/>
        <w:jc w:val="both"/>
        <w:rPr>
          <w:rFonts w:ascii="Arial" w:hAnsi="Arial" w:cs="Arial"/>
          <w:lang w:val="eu-ES"/>
        </w:rPr>
      </w:pPr>
      <w:r w:rsidRPr="004F2CC7">
        <w:rPr>
          <w:rFonts w:ascii="Arial" w:hAnsi="Arial" w:cs="Arial"/>
          <w:lang w:val="eu-ES"/>
        </w:rPr>
        <w:t>Bere a</w:t>
      </w:r>
      <w:r w:rsidR="00A23D1D">
        <w:rPr>
          <w:rFonts w:ascii="Arial" w:hAnsi="Arial" w:cs="Arial"/>
          <w:lang w:val="eu-ES"/>
        </w:rPr>
        <w:t xml:space="preserve">raubideari dagokionez </w:t>
      </w:r>
      <w:proofErr w:type="spellStart"/>
      <w:r w:rsidR="00A23D1D">
        <w:rPr>
          <w:rFonts w:ascii="Arial" w:hAnsi="Arial" w:cs="Arial"/>
          <w:lang w:val="eu-ES"/>
        </w:rPr>
        <w:t>SPKL</w:t>
      </w:r>
      <w:r w:rsidRPr="004F2CC7">
        <w:rPr>
          <w:rFonts w:ascii="Arial" w:hAnsi="Arial" w:cs="Arial"/>
          <w:lang w:val="eu-ES"/>
        </w:rPr>
        <w:t>ren</w:t>
      </w:r>
      <w:proofErr w:type="spellEnd"/>
      <w:r w:rsidRPr="004F2CC7">
        <w:rPr>
          <w:rFonts w:ascii="Arial" w:hAnsi="Arial" w:cs="Arial"/>
          <w:lang w:val="eu-ES"/>
        </w:rPr>
        <w:t xml:space="preserve"> 203.etik 207.era bitarteko artikuluetan eta 191. </w:t>
      </w:r>
      <w:r w:rsidR="00E676A1" w:rsidRPr="004F2CC7">
        <w:rPr>
          <w:rFonts w:ascii="Arial" w:hAnsi="Arial" w:cs="Arial"/>
          <w:lang w:val="eu-ES"/>
        </w:rPr>
        <w:t>a</w:t>
      </w:r>
      <w:r w:rsidRPr="004F2CC7">
        <w:rPr>
          <w:rFonts w:ascii="Arial" w:hAnsi="Arial" w:cs="Arial"/>
          <w:lang w:val="eu-ES"/>
        </w:rPr>
        <w:t xml:space="preserve">rtikuluan xedatutakoa beteko da, eta baita erregelamenduz xedatutakoa ere. </w:t>
      </w:r>
    </w:p>
    <w:p w:rsidR="00015EB1" w:rsidRPr="004F2CC7" w:rsidRDefault="00015EB1" w:rsidP="005E0A2B">
      <w:pPr>
        <w:pStyle w:val="2izenburua"/>
        <w:spacing w:line="240" w:lineRule="atLeast"/>
        <w:jc w:val="both"/>
        <w:rPr>
          <w:bCs w:val="0"/>
          <w:i w:val="0"/>
          <w:iCs w:val="0"/>
          <w:sz w:val="22"/>
          <w:szCs w:val="22"/>
          <w:lang w:val="eu-ES"/>
        </w:rPr>
      </w:pPr>
      <w:bookmarkStart w:id="118" w:name="_Toc198287624"/>
      <w:r w:rsidRPr="004F2CC7">
        <w:rPr>
          <w:bCs w:val="0"/>
          <w:i w:val="0"/>
          <w:iCs w:val="0"/>
          <w:sz w:val="22"/>
          <w:szCs w:val="22"/>
          <w:lang w:val="eu-ES"/>
        </w:rPr>
        <w:t>41.- Kontra</w:t>
      </w:r>
      <w:r w:rsidR="00734DC5">
        <w:rPr>
          <w:bCs w:val="0"/>
          <w:i w:val="0"/>
          <w:iCs w:val="0"/>
          <w:sz w:val="22"/>
          <w:szCs w:val="22"/>
          <w:lang w:val="eu-ES"/>
        </w:rPr>
        <w:t>tistari egin beharreko abonu</w:t>
      </w:r>
      <w:r w:rsidRPr="004F2CC7">
        <w:rPr>
          <w:bCs w:val="0"/>
          <w:i w:val="0"/>
          <w:iCs w:val="0"/>
          <w:sz w:val="22"/>
          <w:szCs w:val="22"/>
          <w:lang w:val="eu-ES"/>
        </w:rPr>
        <w:t>ak</w:t>
      </w:r>
      <w:bookmarkEnd w:id="118"/>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Horniduraren ordainketa entrega egin eta adostasunez jaso ondoren egingo da, aurrez aurkeztuta, betiere, fakturak edo dokumentu baliokideak, ziurtagiriak entrega partzialak direnean, eta harrera-akta hala dagokionean. Horretarako, entrega-datatik </w:t>
      </w:r>
      <w:r w:rsidR="00E871FC">
        <w:rPr>
          <w:rFonts w:ascii="Arial" w:hAnsi="Arial" w:cs="Arial"/>
          <w:lang w:val="eu-ES"/>
        </w:rPr>
        <w:t>hogeita hamar</w:t>
      </w:r>
      <w:r w:rsidRPr="004F2CC7">
        <w:rPr>
          <w:rFonts w:ascii="Arial" w:hAnsi="Arial" w:cs="Arial"/>
          <w:lang w:val="eu-ES"/>
        </w:rPr>
        <w:t xml:space="preserve"> egun naturaleko epea izango du kontratistak, faktura aurkezteko. </w:t>
      </w:r>
    </w:p>
    <w:p w:rsidR="00015EB1" w:rsidRPr="004F2CC7" w:rsidRDefault="00015EB1" w:rsidP="005E0A2B">
      <w:pPr>
        <w:spacing w:before="60" w:line="240" w:lineRule="atLeast"/>
        <w:jc w:val="both"/>
        <w:rPr>
          <w:rFonts w:ascii="Arial" w:hAnsi="Arial" w:cs="Arial"/>
          <w:lang w:val="eu-ES"/>
        </w:rPr>
      </w:pPr>
      <w:r w:rsidRPr="004F2CC7">
        <w:rPr>
          <w:rFonts w:ascii="Arial" w:hAnsi="Arial" w:cs="Arial"/>
          <w:lang w:val="eu-ES"/>
        </w:rPr>
        <w:t xml:space="preserve">2.- Kontratistak eskubidea izango du kontratuaren </w:t>
      </w:r>
      <w:r w:rsidR="00E43E01">
        <w:rPr>
          <w:rFonts w:ascii="Arial" w:eastAsia="Arial Unicode MS" w:hAnsi="Arial" w:cs="Arial"/>
          <w:lang w:val="eu-ES" w:eastAsia="en-US"/>
        </w:rPr>
        <w:t>egikari</w:t>
      </w:r>
      <w:r w:rsidRPr="004F2CC7">
        <w:rPr>
          <w:rFonts w:ascii="Arial" w:hAnsi="Arial" w:cs="Arial"/>
          <w:lang w:val="eu-ES"/>
        </w:rPr>
        <w:t xml:space="preserve">tzea prestatzeko lanen zenbatekoa kontura ordain dakion, baldin eta lan horiek kontratuaren </w:t>
      </w:r>
      <w:r w:rsidR="00075473">
        <w:rPr>
          <w:rFonts w:ascii="Arial" w:hAnsi="Arial" w:cs="Arial"/>
          <w:lang w:val="eu-ES"/>
        </w:rPr>
        <w:t>objektu</w:t>
      </w:r>
      <w:r w:rsidRPr="004F2CC7">
        <w:rPr>
          <w:rFonts w:ascii="Arial" w:hAnsi="Arial" w:cs="Arial"/>
          <w:lang w:val="eu-ES"/>
        </w:rPr>
        <w:t xml:space="preserve">an sartuta badaude, ezaugarrien taulako </w:t>
      </w:r>
      <w:hyperlink w:anchor="CC_24" w:history="1">
        <w:r w:rsidRPr="004F2CC7">
          <w:rPr>
            <w:rStyle w:val="Hiperesteka"/>
            <w:rFonts w:ascii="Arial" w:hAnsi="Arial" w:cs="Arial"/>
            <w:b/>
            <w:lang w:val="eu-ES"/>
          </w:rPr>
          <w:t>24. atalean</w:t>
        </w:r>
      </w:hyperlink>
      <w:r w:rsidRPr="004F2CC7">
        <w:rPr>
          <w:rFonts w:ascii="Arial" w:hAnsi="Arial" w:cs="Arial"/>
          <w:lang w:val="eu-ES"/>
        </w:rPr>
        <w:t xml:space="preserve"> adierazitako baldintzen arabera. Konturako </w:t>
      </w:r>
      <w:r w:rsidR="0030479E">
        <w:rPr>
          <w:rFonts w:ascii="Arial" w:hAnsi="Arial" w:cs="Arial"/>
          <w:lang w:val="eu-ES"/>
        </w:rPr>
        <w:t>abonu</w:t>
      </w:r>
      <w:r w:rsidRPr="004F2CC7">
        <w:rPr>
          <w:rFonts w:ascii="Arial" w:hAnsi="Arial" w:cs="Arial"/>
          <w:lang w:val="eu-ES"/>
        </w:rPr>
        <w:t xml:space="preserve"> horiek bermea jarrita ziurtatu beharko dira.</w:t>
      </w:r>
    </w:p>
    <w:p w:rsidR="00015EB1" w:rsidRPr="004F2CC7" w:rsidRDefault="00015EB1" w:rsidP="005E0A2B">
      <w:pPr>
        <w:autoSpaceDE w:val="0"/>
        <w:autoSpaceDN w:val="0"/>
        <w:spacing w:before="60" w:line="240" w:lineRule="atLeast"/>
        <w:jc w:val="both"/>
        <w:rPr>
          <w:rFonts w:ascii="Arial" w:hAnsi="Arial" w:cs="Arial"/>
          <w:lang w:val="eu-ES"/>
        </w:rPr>
      </w:pPr>
      <w:r w:rsidRPr="004F2CC7">
        <w:rPr>
          <w:rFonts w:ascii="Arial" w:hAnsi="Arial" w:cs="Arial"/>
          <w:lang w:val="eu-ES"/>
        </w:rPr>
        <w:t>3.- Fakturak formatu elektronikoan aurkeztu beharko dira abenduaren 27ko 25/2013 Legeak, faktura elektronikoa sustatzeko eta sektore publikoan fakturen kont</w:t>
      </w:r>
      <w:r w:rsidR="005470BB">
        <w:rPr>
          <w:rFonts w:ascii="Arial" w:hAnsi="Arial" w:cs="Arial"/>
          <w:lang w:val="eu-ES"/>
        </w:rPr>
        <w:t xml:space="preserve">abilitate </w:t>
      </w:r>
      <w:r w:rsidRPr="004F2CC7">
        <w:rPr>
          <w:rFonts w:ascii="Arial" w:hAnsi="Arial" w:cs="Arial"/>
          <w:lang w:val="eu-ES"/>
        </w:rPr>
        <w:t>erregistroa sortzekoak, eta abenduaren 1eko 632/2014 Foru Aginduak, Gipuzkoako Lurralde Historikoko Foru Administrazioaren eremua</w:t>
      </w:r>
      <w:r w:rsidR="005470BB">
        <w:rPr>
          <w:rFonts w:ascii="Arial" w:hAnsi="Arial" w:cs="Arial"/>
          <w:lang w:val="eu-ES"/>
        </w:rPr>
        <w:t xml:space="preserve">n faktura elektronikoen sarrera </w:t>
      </w:r>
      <w:r w:rsidRPr="004F2CC7">
        <w:rPr>
          <w:rFonts w:ascii="Arial" w:hAnsi="Arial" w:cs="Arial"/>
          <w:lang w:val="eu-ES"/>
        </w:rPr>
        <w:t xml:space="preserve">puntu orokorrari eta fakturen kontabilitate erregistroari buruzko alderdi batzuk arautzen dituenak, </w:t>
      </w:r>
      <w:r w:rsidR="00687C43">
        <w:rPr>
          <w:rFonts w:ascii="Arial" w:hAnsi="Arial" w:cs="Arial"/>
          <w:lang w:val="eu-ES"/>
        </w:rPr>
        <w:t>ezartzen dituzten kasuetan</w:t>
      </w:r>
      <w:r w:rsidRPr="004F2CC7">
        <w:rPr>
          <w:rFonts w:ascii="Arial" w:hAnsi="Arial" w:cs="Arial"/>
          <w:lang w:val="eu-ES"/>
        </w:rPr>
        <w:t>.</w:t>
      </w:r>
    </w:p>
    <w:p w:rsidR="00015EB1" w:rsidRPr="004F2CC7" w:rsidRDefault="00687C43" w:rsidP="005E0A2B">
      <w:pPr>
        <w:autoSpaceDE w:val="0"/>
        <w:autoSpaceDN w:val="0"/>
        <w:spacing w:before="60" w:line="240" w:lineRule="atLeast"/>
        <w:jc w:val="both"/>
        <w:rPr>
          <w:rFonts w:ascii="Arial" w:hAnsi="Arial" w:cs="Arial"/>
          <w:lang w:val="eu-ES"/>
        </w:rPr>
      </w:pPr>
      <w:r>
        <w:rPr>
          <w:rFonts w:ascii="Arial" w:hAnsi="Arial" w:cs="Arial"/>
          <w:lang w:val="eu-ES"/>
        </w:rPr>
        <w:t>Kasu</w:t>
      </w:r>
      <w:r w:rsidR="00015EB1" w:rsidRPr="004F2CC7">
        <w:rPr>
          <w:rFonts w:ascii="Arial" w:hAnsi="Arial" w:cs="Arial"/>
          <w:lang w:val="eu-ES"/>
        </w:rPr>
        <w:t xml:space="preserve"> horietan, Gipuzkoako Lurralde Historikoko faktura elektronikoen sarrera</w:t>
      </w:r>
      <w:r w:rsidR="005470BB">
        <w:rPr>
          <w:rFonts w:ascii="Arial" w:hAnsi="Arial" w:cs="Arial"/>
          <w:lang w:val="eu-ES"/>
        </w:rPr>
        <w:t xml:space="preserve"> </w:t>
      </w:r>
      <w:r w:rsidR="00015EB1" w:rsidRPr="004F2CC7">
        <w:rPr>
          <w:rFonts w:ascii="Arial" w:hAnsi="Arial" w:cs="Arial"/>
          <w:lang w:val="eu-ES"/>
        </w:rPr>
        <w:t>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015EB1" w:rsidRPr="004F2CC7" w:rsidRDefault="00015EB1" w:rsidP="005E0A2B">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4.- </w:t>
      </w:r>
      <w:proofErr w:type="spellStart"/>
      <w:r w:rsidR="0080607E" w:rsidRPr="003B51FC">
        <w:rPr>
          <w:rFonts w:ascii="Arial" w:hAnsi="Arial" w:cs="Arial"/>
          <w:lang w:val="eu-ES"/>
        </w:rPr>
        <w:t>SPKLren</w:t>
      </w:r>
      <w:proofErr w:type="spellEnd"/>
      <w:r w:rsidR="0080607E" w:rsidRPr="003B51FC">
        <w:rPr>
          <w:rFonts w:ascii="Arial" w:hAnsi="Arial" w:cs="Arial"/>
          <w:lang w:val="eu-ES"/>
        </w:rPr>
        <w:t xml:space="preserve"> 198. artikuluan ezarriarekin bat, fakturak erregistro administratiboan aurkeztu diren datatik hurrengo hogeita hamar egun naturaleko epearen barnean prezioa ordaindu beharko du Administrazioak; eta berandutzez jardunez gero, hogeita hamar egun naturaleko epe hori betetzen denetik aurrerako berandutze interesak eta kobrantza </w:t>
      </w:r>
      <w:proofErr w:type="spellStart"/>
      <w:r w:rsidR="0080607E" w:rsidRPr="003B51FC">
        <w:rPr>
          <w:rFonts w:ascii="Arial" w:hAnsi="Arial" w:cs="Arial"/>
          <w:lang w:val="eu-ES"/>
        </w:rPr>
        <w:t>kostuengatiko</w:t>
      </w:r>
      <w:proofErr w:type="spellEnd"/>
      <w:r w:rsidR="0080607E" w:rsidRPr="003B51FC">
        <w:rPr>
          <w:rFonts w:ascii="Arial" w:hAnsi="Arial" w:cs="Arial"/>
          <w:lang w:val="eu-ES"/>
        </w:rPr>
        <w:t xml:space="preserve"> kalte-ordainak ordaindu beharko dizkio kontratistari, artikulu honetan bertan </w:t>
      </w:r>
      <w:proofErr w:type="spellStart"/>
      <w:r w:rsidR="0080607E" w:rsidRPr="003B51FC">
        <w:rPr>
          <w:rFonts w:ascii="Arial" w:hAnsi="Arial" w:cs="Arial"/>
          <w:lang w:val="eu-ES"/>
        </w:rPr>
        <w:t>aurreikusten</w:t>
      </w:r>
      <w:proofErr w:type="spellEnd"/>
      <w:r w:rsidR="0080607E" w:rsidRPr="003B51FC">
        <w:rPr>
          <w:rFonts w:ascii="Arial" w:hAnsi="Arial" w:cs="Arial"/>
          <w:lang w:val="eu-ES"/>
        </w:rPr>
        <w:t xml:space="preserve"> den moduan. Salbuespen gisa eta modu arrazoituan, administrazioak gehienezko hogeita hamar egun </w:t>
      </w:r>
      <w:r w:rsidR="0080607E" w:rsidRPr="003B51FC">
        <w:rPr>
          <w:rFonts w:ascii="Arial" w:hAnsi="Arial" w:cs="Arial"/>
          <w:lang w:val="eu-ES"/>
        </w:rPr>
        <w:lastRenderedPageBreak/>
        <w:t xml:space="preserve">naturaleko epea gehitu ahal izango du, </w:t>
      </w:r>
      <w:r w:rsidR="0080607E">
        <w:rPr>
          <w:rFonts w:ascii="Arial" w:hAnsi="Arial" w:cs="Arial"/>
          <w:lang w:val="eu-ES"/>
        </w:rPr>
        <w:t>ondasunak entregatu</w:t>
      </w:r>
      <w:r w:rsidR="0080607E" w:rsidRPr="003B51FC">
        <w:rPr>
          <w:rFonts w:ascii="Arial" w:hAnsi="Arial" w:cs="Arial"/>
          <w:lang w:val="eu-ES"/>
        </w:rPr>
        <w:t xml:space="preserve"> eta hurrengo egunetik hasita, egindako lanak kontratuan xedatutakoarekin bat datozela egiaztatzen duten dokumentuak onartzeko, eta berariaz adierazi beharko du ezaugarrien taulako </w:t>
      </w:r>
      <w:hyperlink w:anchor="CC_25" w:history="1">
        <w:r w:rsidR="0080607E" w:rsidRPr="003B51FC">
          <w:rPr>
            <w:rStyle w:val="Hiperesteka"/>
            <w:rFonts w:ascii="Arial" w:hAnsi="Arial" w:cs="Arial"/>
            <w:b/>
            <w:lang w:val="eu-ES"/>
          </w:rPr>
          <w:t>2</w:t>
        </w:r>
        <w:r w:rsidR="0080607E">
          <w:rPr>
            <w:rStyle w:val="Hiperesteka"/>
            <w:rFonts w:ascii="Arial" w:hAnsi="Arial" w:cs="Arial"/>
            <w:b/>
            <w:lang w:val="eu-ES"/>
          </w:rPr>
          <w:t>5</w:t>
        </w:r>
        <w:r w:rsidR="0080607E" w:rsidRPr="003B51FC">
          <w:rPr>
            <w:rStyle w:val="Hiperesteka"/>
            <w:rFonts w:ascii="Arial" w:hAnsi="Arial" w:cs="Arial"/>
            <w:b/>
            <w:lang w:val="eu-ES"/>
          </w:rPr>
          <w:t>. a</w:t>
        </w:r>
        <w:r w:rsidR="0080607E">
          <w:rPr>
            <w:rStyle w:val="Hiperesteka"/>
            <w:rFonts w:ascii="Arial" w:hAnsi="Arial" w:cs="Arial"/>
            <w:b/>
            <w:lang w:val="eu-ES"/>
          </w:rPr>
          <w:t>tale</w:t>
        </w:r>
        <w:r w:rsidR="0080607E" w:rsidRPr="003B51FC">
          <w:rPr>
            <w:rStyle w:val="Hiperesteka"/>
            <w:rFonts w:ascii="Arial" w:hAnsi="Arial" w:cs="Arial"/>
            <w:b/>
            <w:lang w:val="eu-ES"/>
          </w:rPr>
          <w:t>an</w:t>
        </w:r>
      </w:hyperlink>
      <w:r w:rsidR="0080607E" w:rsidRPr="003B51FC">
        <w:rPr>
          <w:rFonts w:ascii="Arial" w:hAnsi="Arial" w:cs="Arial"/>
          <w:lang w:val="eu-ES"/>
        </w:rPr>
        <w:t xml:space="preserve"> ordainketa-epe luzeagoa eta horren justifikazioa</w:t>
      </w:r>
      <w:r w:rsidRPr="004F2CC7">
        <w:rPr>
          <w:rFonts w:ascii="Arial" w:hAnsi="Arial" w:cs="Arial"/>
          <w:lang w:val="eu-ES"/>
        </w:rPr>
        <w:t>.</w:t>
      </w:r>
    </w:p>
    <w:p w:rsidR="00015EB1" w:rsidRPr="004F2CC7" w:rsidRDefault="00015EB1" w:rsidP="005E0A2B">
      <w:pPr>
        <w:spacing w:before="60" w:line="240" w:lineRule="atLeast"/>
        <w:jc w:val="both"/>
        <w:rPr>
          <w:rFonts w:ascii="Arial" w:hAnsi="Arial" w:cs="Arial"/>
          <w:color w:val="000000"/>
          <w:lang w:val="eu-ES"/>
        </w:rPr>
      </w:pPr>
      <w:r w:rsidRPr="004F2CC7">
        <w:rPr>
          <w:rFonts w:ascii="Arial" w:hAnsi="Arial" w:cs="Arial"/>
          <w:color w:val="000000"/>
          <w:lang w:val="eu-ES"/>
        </w:rPr>
        <w:t xml:space="preserve">5.- Edonola ere, enpresa kontratistak ez badu erregistro administratiboan faktura aurkezteko duen </w:t>
      </w:r>
      <w:r w:rsidR="00E871FC">
        <w:rPr>
          <w:rFonts w:ascii="Arial" w:hAnsi="Arial" w:cs="Arial"/>
          <w:lang w:val="eu-ES"/>
        </w:rPr>
        <w:t>hogeita hamar</w:t>
      </w:r>
      <w:r w:rsidRPr="004F2CC7">
        <w:rPr>
          <w:rFonts w:ascii="Arial" w:hAnsi="Arial" w:cs="Arial"/>
          <w:color w:val="000000"/>
          <w:lang w:val="eu-ES"/>
        </w:rPr>
        <w:t xml:space="preserve"> egun naturaleko epea betetzen, interesak ez dira hasiko sortzen, harik eta faktura dagokion erregistroan aurkeztu eta </w:t>
      </w:r>
      <w:r w:rsidR="00E871FC">
        <w:rPr>
          <w:rFonts w:ascii="Arial" w:hAnsi="Arial" w:cs="Arial"/>
          <w:lang w:val="eu-ES"/>
        </w:rPr>
        <w:t>hogeita hamar</w:t>
      </w:r>
      <w:r w:rsidRPr="004F2CC7">
        <w:rPr>
          <w:rFonts w:ascii="Arial" w:hAnsi="Arial" w:cs="Arial"/>
          <w:color w:val="000000"/>
          <w:lang w:val="eu-ES"/>
        </w:rPr>
        <w:t xml:space="preserve"> egun natural igaro arte Administrazioak, hala badagokio, faktur</w:t>
      </w:r>
      <w:r w:rsidR="00B96CDA">
        <w:rPr>
          <w:rFonts w:ascii="Arial" w:hAnsi="Arial" w:cs="Arial"/>
          <w:color w:val="000000"/>
          <w:lang w:val="eu-ES"/>
        </w:rPr>
        <w:t>a ontzat eman eta ordaindu gabe</w:t>
      </w:r>
      <w:r w:rsidRPr="004F2CC7">
        <w:rPr>
          <w:rFonts w:ascii="Arial" w:hAnsi="Arial" w:cs="Arial"/>
          <w:color w:val="000000"/>
          <w:lang w:val="eu-ES"/>
        </w:rPr>
        <w:t>.</w:t>
      </w:r>
    </w:p>
    <w:p w:rsidR="00015EB1" w:rsidRPr="004F2CC7" w:rsidRDefault="0080607E" w:rsidP="005E0A2B">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015EB1" w:rsidRPr="004F2CC7">
        <w:rPr>
          <w:rFonts w:ascii="Arial" w:hAnsi="Arial" w:cs="Arial"/>
          <w:lang w:val="eu-ES"/>
        </w:rPr>
        <w:t>.- Fakturetan ondoko datu hauek jaso beharko dira:</w:t>
      </w:r>
    </w:p>
    <w:p w:rsidR="00015EB1" w:rsidRPr="004F2CC7" w:rsidRDefault="00015EB1" w:rsidP="005E0A2B">
      <w:pPr>
        <w:autoSpaceDE w:val="0"/>
        <w:autoSpaceDN w:val="0"/>
        <w:adjustRightInd w:val="0"/>
        <w:spacing w:before="60" w:line="240" w:lineRule="atLeast"/>
        <w:ind w:left="284" w:firstLine="284"/>
        <w:jc w:val="both"/>
        <w:rPr>
          <w:rFonts w:ascii="Arial" w:hAnsi="Arial" w:cs="Arial"/>
          <w:lang w:val="eu-ES"/>
        </w:rPr>
      </w:pPr>
      <w:r w:rsidRPr="004F2CC7">
        <w:rPr>
          <w:rFonts w:ascii="Arial" w:hAnsi="Arial" w:cs="Arial"/>
          <w:lang w:val="eu-ES"/>
        </w:rPr>
        <w:t>- Entitate kontratatzailearen identifikazioa.</w:t>
      </w:r>
    </w:p>
    <w:p w:rsidR="00015EB1" w:rsidRPr="004F2CC7" w:rsidRDefault="00015EB1" w:rsidP="005E0A2B">
      <w:pPr>
        <w:autoSpaceDE w:val="0"/>
        <w:autoSpaceDN w:val="0"/>
        <w:adjustRightInd w:val="0"/>
        <w:spacing w:before="60" w:line="240" w:lineRule="atLeast"/>
        <w:ind w:left="284" w:firstLine="284"/>
        <w:jc w:val="both"/>
        <w:rPr>
          <w:rFonts w:ascii="Arial" w:hAnsi="Arial" w:cs="Arial"/>
          <w:lang w:val="eu-ES"/>
        </w:rPr>
      </w:pPr>
      <w:r w:rsidRPr="004F2CC7">
        <w:rPr>
          <w:rFonts w:ascii="Arial" w:hAnsi="Arial" w:cs="Arial"/>
          <w:lang w:val="eu-ES"/>
        </w:rPr>
        <w:t>- Kontratazio organoaren identifikazioa.</w:t>
      </w:r>
    </w:p>
    <w:p w:rsidR="00015EB1" w:rsidRPr="004F2CC7" w:rsidRDefault="00015EB1" w:rsidP="005E0A2B">
      <w:pPr>
        <w:autoSpaceDE w:val="0"/>
        <w:autoSpaceDN w:val="0"/>
        <w:adjustRightInd w:val="0"/>
        <w:spacing w:before="60" w:line="240" w:lineRule="atLeast"/>
        <w:ind w:left="284" w:firstLine="284"/>
        <w:jc w:val="both"/>
        <w:rPr>
          <w:rFonts w:ascii="Arial" w:hAnsi="Arial" w:cs="Arial"/>
          <w:lang w:val="eu-ES"/>
        </w:rPr>
      </w:pPr>
      <w:r w:rsidRPr="004F2CC7">
        <w:rPr>
          <w:rFonts w:ascii="Arial" w:hAnsi="Arial" w:cs="Arial"/>
          <w:lang w:val="eu-ES"/>
        </w:rPr>
        <w:t>- Kontabilitate publikoaren arloko eskumenak dituen organoaren identifikazioa.</w:t>
      </w:r>
    </w:p>
    <w:p w:rsidR="00015EB1" w:rsidRPr="004F2CC7" w:rsidRDefault="00015EB1" w:rsidP="005E0A2B">
      <w:pPr>
        <w:autoSpaceDE w:val="0"/>
        <w:autoSpaceDN w:val="0"/>
        <w:adjustRightInd w:val="0"/>
        <w:spacing w:before="60" w:line="240" w:lineRule="atLeast"/>
        <w:ind w:left="284" w:firstLine="284"/>
        <w:jc w:val="both"/>
        <w:rPr>
          <w:rFonts w:ascii="Arial" w:hAnsi="Arial" w:cs="Arial"/>
          <w:lang w:val="eu-ES"/>
        </w:rPr>
      </w:pPr>
      <w:r w:rsidRPr="004F2CC7">
        <w:rPr>
          <w:rFonts w:ascii="Arial" w:hAnsi="Arial" w:cs="Arial"/>
          <w:lang w:val="eu-ES"/>
        </w:rPr>
        <w:t>- Prestazio kontratatuaren hartzailearen identifikazioa.</w:t>
      </w:r>
    </w:p>
    <w:p w:rsidR="00015EB1" w:rsidRPr="004F2CC7" w:rsidRDefault="0080607E" w:rsidP="005E0A2B">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015EB1" w:rsidRPr="004F2CC7">
        <w:rPr>
          <w:rFonts w:ascii="Arial" w:hAnsi="Arial" w:cs="Arial"/>
          <w:lang w:val="eu-ES"/>
        </w:rPr>
        <w:t>.- Kontratuaren finantzaketan Foru Aldundiko departamentu bi</w:t>
      </w:r>
      <w:r w:rsidR="005B0BCF">
        <w:rPr>
          <w:rFonts w:ascii="Arial" w:hAnsi="Arial" w:cs="Arial"/>
          <w:lang w:val="eu-ES"/>
        </w:rPr>
        <w:t>k</w:t>
      </w:r>
      <w:r w:rsidR="00015EB1" w:rsidRPr="004F2CC7">
        <w:rPr>
          <w:rFonts w:ascii="Arial" w:hAnsi="Arial" w:cs="Arial"/>
          <w:lang w:val="eu-ES"/>
        </w:rPr>
        <w:t xml:space="preserve"> edo gehiagok parte hartzen badute, edo beste entitate edo organismo batzuek ere finantzatzen badute, finantzaketan konpromisoa duen alderdi bakoitzak partaidetza horrekiko proportzioan ordainduko dio kontratistari kontratu </w:t>
      </w:r>
      <w:r w:rsidR="005B0BCF">
        <w:rPr>
          <w:rFonts w:ascii="Arial" w:eastAsia="Arial Unicode MS" w:hAnsi="Arial" w:cs="Arial"/>
          <w:lang w:val="eu-ES" w:eastAsia="en-US"/>
        </w:rPr>
        <w:t>egikaritu</w:t>
      </w:r>
      <w:r w:rsidR="00015EB1" w:rsidRPr="004F2CC7">
        <w:rPr>
          <w:rFonts w:ascii="Arial" w:hAnsi="Arial" w:cs="Arial"/>
          <w:lang w:val="eu-ES"/>
        </w:rPr>
        <w:t xml:space="preserve">a, ezaugarrien taulako </w:t>
      </w:r>
      <w:hyperlink w:anchor="CC_06" w:history="1">
        <w:r w:rsidR="00015EB1" w:rsidRPr="004F2CC7">
          <w:rPr>
            <w:rStyle w:val="Hiperesteka"/>
            <w:rFonts w:ascii="Arial" w:hAnsi="Arial" w:cs="Arial"/>
            <w:b/>
            <w:lang w:val="eu-ES"/>
          </w:rPr>
          <w:t>6. atalean</w:t>
        </w:r>
      </w:hyperlink>
      <w:r w:rsidR="00015EB1" w:rsidRPr="004F2CC7">
        <w:rPr>
          <w:rFonts w:ascii="Arial" w:hAnsi="Arial" w:cs="Arial"/>
          <w:lang w:val="eu-ES"/>
        </w:rPr>
        <w:t xml:space="preserve"> jaso moduan alegia, eta ezaugarrien taulako </w:t>
      </w:r>
      <w:hyperlink w:anchor="CC_10" w:history="1">
        <w:r w:rsidR="00015EB1" w:rsidRPr="004F2CC7">
          <w:rPr>
            <w:rStyle w:val="Hiperesteka"/>
            <w:rFonts w:ascii="Arial" w:hAnsi="Arial" w:cs="Arial"/>
            <w:b/>
            <w:lang w:val="eu-ES"/>
          </w:rPr>
          <w:t>10. atalean</w:t>
        </w:r>
      </w:hyperlink>
      <w:r w:rsidR="00015EB1" w:rsidRPr="004F2CC7">
        <w:rPr>
          <w:rFonts w:ascii="Arial" w:hAnsi="Arial" w:cs="Arial"/>
          <w:lang w:val="eu-ES"/>
        </w:rPr>
        <w:t xml:space="preserve"> adierazten den ordainketa</w:t>
      </w:r>
      <w:r w:rsidR="005B0BCF">
        <w:rPr>
          <w:rFonts w:ascii="Arial" w:hAnsi="Arial" w:cs="Arial"/>
          <w:lang w:val="eu-ES"/>
        </w:rPr>
        <w:t xml:space="preserve"> </w:t>
      </w:r>
      <w:r w:rsidR="00015EB1" w:rsidRPr="004F2CC7">
        <w:rPr>
          <w:rFonts w:ascii="Arial" w:hAnsi="Arial" w:cs="Arial"/>
          <w:lang w:val="eu-ES"/>
        </w:rPr>
        <w:t>hurrenkerari jarraikiz.</w:t>
      </w:r>
    </w:p>
    <w:p w:rsidR="00015EB1" w:rsidRPr="004F2CC7" w:rsidRDefault="0080607E" w:rsidP="005E0A2B">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015EB1" w:rsidRPr="004F2CC7">
        <w:rPr>
          <w:rFonts w:ascii="Arial" w:hAnsi="Arial" w:cs="Arial"/>
          <w:lang w:val="eu-ES"/>
        </w:rPr>
        <w:t xml:space="preserve">.- Ezaugarrien taulako </w:t>
      </w:r>
      <w:hyperlink w:anchor="CC_10" w:history="1">
        <w:r w:rsidR="00015EB1" w:rsidRPr="004F2CC7">
          <w:rPr>
            <w:rStyle w:val="Hiperesteka"/>
            <w:rFonts w:ascii="Arial" w:hAnsi="Arial" w:cs="Arial"/>
            <w:b/>
            <w:lang w:val="eu-ES"/>
          </w:rPr>
          <w:t>10. atalean</w:t>
        </w:r>
      </w:hyperlink>
      <w:r w:rsidR="00015EB1" w:rsidRPr="004F2CC7">
        <w:rPr>
          <w:rFonts w:ascii="Arial" w:hAnsi="Arial" w:cs="Arial"/>
          <w:lang w:val="eu-ES"/>
        </w:rPr>
        <w:t xml:space="preserve"> horrela xedatzen bada, horniduraren prezioaren ordainketa klase bereko ondasunen entregaren bitartez gauzatu ahal izango da, </w:t>
      </w:r>
      <w:proofErr w:type="spellStart"/>
      <w:r w:rsidR="00015EB1" w:rsidRPr="004F2CC7">
        <w:rPr>
          <w:rFonts w:ascii="Arial" w:hAnsi="Arial" w:cs="Arial"/>
          <w:lang w:val="eu-ES"/>
        </w:rPr>
        <w:t>SPKLren</w:t>
      </w:r>
      <w:proofErr w:type="spellEnd"/>
      <w:r w:rsidR="00015EB1" w:rsidRPr="004F2CC7">
        <w:rPr>
          <w:rFonts w:ascii="Arial" w:hAnsi="Arial" w:cs="Arial"/>
          <w:lang w:val="eu-ES"/>
        </w:rPr>
        <w:t xml:space="preserve"> 302. artikuluan eta </w:t>
      </w:r>
      <w:r w:rsidR="00DF3CA9" w:rsidRPr="004F2CC7">
        <w:rPr>
          <w:rFonts w:ascii="Arial" w:hAnsi="Arial" w:cs="Arial"/>
          <w:lang w:val="eu-ES"/>
        </w:rPr>
        <w:t>preskripzio tekniko</w:t>
      </w:r>
      <w:r w:rsidR="00015EB1" w:rsidRPr="004F2CC7">
        <w:rPr>
          <w:rFonts w:ascii="Arial" w:hAnsi="Arial" w:cs="Arial"/>
          <w:lang w:val="eu-ES"/>
        </w:rPr>
        <w:t xml:space="preserve">en </w:t>
      </w:r>
      <w:r w:rsidR="00DF3CA9" w:rsidRPr="004F2CC7">
        <w:rPr>
          <w:rFonts w:ascii="Arial" w:hAnsi="Arial" w:cs="Arial"/>
          <w:lang w:val="eu-ES"/>
        </w:rPr>
        <w:t>agiri</w:t>
      </w:r>
      <w:r w:rsidR="00015EB1" w:rsidRPr="004F2CC7">
        <w:rPr>
          <w:rFonts w:ascii="Arial" w:hAnsi="Arial" w:cs="Arial"/>
          <w:lang w:val="eu-ES"/>
        </w:rPr>
        <w:t>an ezartzen diren modu eta baldintzak betez.</w:t>
      </w:r>
    </w:p>
    <w:p w:rsidR="00015EB1" w:rsidRPr="004F2CC7" w:rsidRDefault="0080607E" w:rsidP="005E0A2B">
      <w:pPr>
        <w:autoSpaceDE w:val="0"/>
        <w:autoSpaceDN w:val="0"/>
        <w:adjustRightInd w:val="0"/>
        <w:spacing w:before="60" w:line="240" w:lineRule="atLeast"/>
        <w:jc w:val="both"/>
        <w:rPr>
          <w:rFonts w:ascii="Arial" w:hAnsi="Arial" w:cs="Arial"/>
          <w:lang w:val="eu-ES"/>
        </w:rPr>
      </w:pPr>
      <w:r>
        <w:rPr>
          <w:rFonts w:ascii="Arial" w:hAnsi="Arial" w:cs="Arial"/>
          <w:lang w:val="eu-ES"/>
        </w:rPr>
        <w:t>9</w:t>
      </w:r>
      <w:r w:rsidR="00015EB1" w:rsidRPr="004F2CC7">
        <w:rPr>
          <w:rFonts w:ascii="Arial" w:hAnsi="Arial" w:cs="Arial"/>
          <w:lang w:val="eu-ES"/>
        </w:rPr>
        <w:t xml:space="preserve">.- </w:t>
      </w:r>
      <w:proofErr w:type="spellStart"/>
      <w:r w:rsidR="00015EB1" w:rsidRPr="004F2CC7">
        <w:rPr>
          <w:rFonts w:ascii="Arial" w:hAnsi="Arial" w:cs="Arial"/>
          <w:lang w:val="eu-ES"/>
        </w:rPr>
        <w:t>SPKLren</w:t>
      </w:r>
      <w:proofErr w:type="spellEnd"/>
      <w:r w:rsidR="00015EB1" w:rsidRPr="004F2CC7">
        <w:rPr>
          <w:rFonts w:ascii="Arial" w:hAnsi="Arial" w:cs="Arial"/>
          <w:lang w:val="eu-ES"/>
        </w:rPr>
        <w:t xml:space="preserve"> 200. artikuluan xedatuarekin bat, eta bertan ezartzen diren baldintzetan, kontratistek, legez ezarritako bideren batetik, hirugarren pertsona bati laga ahal izango diote kontratuaren prezioa kobratzeko duten eskubidea. Lagapenak ondorioak izan ditzan eta Administrazioak lagapen-hartzaileari ordaintzeko agindua eman dezan, Administrazioari modu frogagarrian jakinarazi beharko zaio lagapen horretarako akordioa. </w:t>
      </w:r>
    </w:p>
    <w:p w:rsidR="00015EB1" w:rsidRPr="004F2CC7" w:rsidRDefault="00015EB1" w:rsidP="00471085">
      <w:pPr>
        <w:pStyle w:val="2izenburua"/>
        <w:spacing w:line="240" w:lineRule="atLeast"/>
        <w:jc w:val="both"/>
        <w:rPr>
          <w:bCs w:val="0"/>
          <w:i w:val="0"/>
          <w:iCs w:val="0"/>
          <w:sz w:val="22"/>
          <w:szCs w:val="22"/>
          <w:lang w:val="eu-ES"/>
        </w:rPr>
      </w:pPr>
      <w:bookmarkStart w:id="119" w:name="_Toc198287625"/>
      <w:r w:rsidRPr="004F2CC7">
        <w:rPr>
          <w:bCs w:val="0"/>
          <w:i w:val="0"/>
          <w:iCs w:val="0"/>
          <w:sz w:val="22"/>
          <w:szCs w:val="22"/>
          <w:lang w:val="eu-ES"/>
        </w:rPr>
        <w:t>42.- Mantentzea</w:t>
      </w:r>
      <w:bookmarkEnd w:id="119"/>
    </w:p>
    <w:p w:rsidR="00015EB1" w:rsidRPr="004F2CC7" w:rsidRDefault="004A6C8D" w:rsidP="00471085">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Adjudikaziodun</w:t>
      </w:r>
      <w:r w:rsidR="00015EB1" w:rsidRPr="004F2CC7">
        <w:rPr>
          <w:rFonts w:ascii="Arial" w:hAnsi="Arial" w:cs="Arial"/>
          <w:lang w:val="eu-ES"/>
        </w:rPr>
        <w:t xml:space="preserve">ak horniduraren </w:t>
      </w:r>
      <w:r w:rsidR="00075473">
        <w:rPr>
          <w:rFonts w:ascii="Arial" w:hAnsi="Arial" w:cs="Arial"/>
          <w:lang w:val="eu-ES"/>
        </w:rPr>
        <w:t>objektu</w:t>
      </w:r>
      <w:r w:rsidR="00015EB1" w:rsidRPr="004F2CC7">
        <w:rPr>
          <w:rFonts w:ascii="Arial" w:hAnsi="Arial" w:cs="Arial"/>
          <w:lang w:val="eu-ES"/>
        </w:rPr>
        <w:t xml:space="preserve"> diren ondasunetarako mantentze-lanak egingo ditu, </w:t>
      </w:r>
      <w:r w:rsidR="00DF3CA9" w:rsidRPr="004F2CC7">
        <w:rPr>
          <w:rFonts w:ascii="Arial" w:hAnsi="Arial" w:cs="Arial"/>
          <w:lang w:val="eu-ES"/>
        </w:rPr>
        <w:t>preskripzio tekniko</w:t>
      </w:r>
      <w:r w:rsidR="00015EB1" w:rsidRPr="004F2CC7">
        <w:rPr>
          <w:rFonts w:ascii="Arial" w:hAnsi="Arial" w:cs="Arial"/>
          <w:lang w:val="eu-ES"/>
        </w:rPr>
        <w:t xml:space="preserve">en </w:t>
      </w:r>
      <w:r w:rsidR="00DF3CA9" w:rsidRPr="004F2CC7">
        <w:rPr>
          <w:rFonts w:ascii="Arial" w:hAnsi="Arial" w:cs="Arial"/>
          <w:lang w:val="eu-ES"/>
        </w:rPr>
        <w:t>agiri</w:t>
      </w:r>
      <w:r w:rsidR="00015EB1" w:rsidRPr="004F2CC7">
        <w:rPr>
          <w:rFonts w:ascii="Arial" w:hAnsi="Arial" w:cs="Arial"/>
          <w:lang w:val="eu-ES"/>
        </w:rPr>
        <w:t>an jasotzen diren baldintzetan.</w:t>
      </w:r>
    </w:p>
    <w:p w:rsidR="00015EB1" w:rsidRPr="004F2CC7" w:rsidRDefault="00015EB1" w:rsidP="00471085">
      <w:pPr>
        <w:pStyle w:val="2izenburua"/>
        <w:spacing w:line="240" w:lineRule="atLeast"/>
        <w:jc w:val="both"/>
        <w:rPr>
          <w:bCs w:val="0"/>
          <w:i w:val="0"/>
          <w:iCs w:val="0"/>
          <w:sz w:val="22"/>
          <w:szCs w:val="22"/>
          <w:lang w:val="eu-ES"/>
        </w:rPr>
      </w:pPr>
      <w:bookmarkStart w:id="120" w:name="_Toc198287626"/>
      <w:r w:rsidRPr="004F2CC7">
        <w:rPr>
          <w:bCs w:val="0"/>
          <w:i w:val="0"/>
          <w:iCs w:val="0"/>
          <w:sz w:val="22"/>
          <w:szCs w:val="22"/>
          <w:lang w:val="eu-ES"/>
        </w:rPr>
        <w:t>43.- Kontratua etetea</w:t>
      </w:r>
      <w:bookmarkEnd w:id="120"/>
    </w:p>
    <w:p w:rsidR="00015EB1" w:rsidRPr="004F2CC7" w:rsidRDefault="00015EB1" w:rsidP="00471085">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Kontratua etenez gero, </w:t>
      </w:r>
      <w:proofErr w:type="spellStart"/>
      <w:r w:rsidRPr="004F2CC7">
        <w:rPr>
          <w:rFonts w:ascii="Arial" w:hAnsi="Arial" w:cs="Arial"/>
          <w:lang w:val="eu-ES"/>
        </w:rPr>
        <w:t>SPKLren</w:t>
      </w:r>
      <w:proofErr w:type="spellEnd"/>
      <w:r w:rsidRPr="004F2CC7">
        <w:rPr>
          <w:rFonts w:ascii="Arial" w:hAnsi="Arial" w:cs="Arial"/>
          <w:lang w:val="eu-ES"/>
        </w:rPr>
        <w:t xml:space="preserve"> 2</w:t>
      </w:r>
      <w:r w:rsidR="00A23D1D">
        <w:rPr>
          <w:rFonts w:ascii="Arial" w:hAnsi="Arial" w:cs="Arial"/>
          <w:lang w:val="eu-ES"/>
        </w:rPr>
        <w:t xml:space="preserve">08. eta 306. artikuluetan eta </w:t>
      </w:r>
      <w:proofErr w:type="spellStart"/>
      <w:r w:rsidR="00A23D1D">
        <w:rPr>
          <w:rFonts w:ascii="Arial" w:hAnsi="Arial" w:cs="Arial"/>
          <w:lang w:val="eu-ES"/>
        </w:rPr>
        <w:t>AP</w:t>
      </w:r>
      <w:r w:rsidRPr="004F2CC7">
        <w:rPr>
          <w:rFonts w:ascii="Arial" w:hAnsi="Arial" w:cs="Arial"/>
          <w:lang w:val="eu-ES"/>
        </w:rPr>
        <w:t>KLEOren</w:t>
      </w:r>
      <w:proofErr w:type="spellEnd"/>
      <w:r w:rsidRPr="004F2CC7">
        <w:rPr>
          <w:rFonts w:ascii="Arial" w:hAnsi="Arial" w:cs="Arial"/>
          <w:lang w:val="eu-ES"/>
        </w:rPr>
        <w:t xml:space="preserve"> 103. artikuluan xedatua aplikatuko da. Aldi baterako etete, etete partzial, etete oso edo behin betiko etete kasuetan, etete horren akta egingo da.</w:t>
      </w:r>
    </w:p>
    <w:p w:rsidR="00015EB1" w:rsidRPr="004F2CC7" w:rsidRDefault="00015EB1" w:rsidP="00471085">
      <w:pPr>
        <w:pStyle w:val="2izenburua"/>
        <w:spacing w:line="240" w:lineRule="atLeast"/>
        <w:jc w:val="both"/>
        <w:rPr>
          <w:bCs w:val="0"/>
          <w:i w:val="0"/>
          <w:iCs w:val="0"/>
          <w:sz w:val="22"/>
          <w:szCs w:val="22"/>
          <w:lang w:val="eu-ES"/>
        </w:rPr>
      </w:pPr>
      <w:bookmarkStart w:id="121" w:name="_Toc198287627"/>
      <w:r w:rsidRPr="004F2CC7">
        <w:rPr>
          <w:bCs w:val="0"/>
          <w:i w:val="0"/>
          <w:iCs w:val="0"/>
          <w:sz w:val="22"/>
          <w:szCs w:val="22"/>
          <w:lang w:val="eu-ES"/>
        </w:rPr>
        <w:t>44.- Harrera eta berme epea</w:t>
      </w:r>
      <w:bookmarkEnd w:id="121"/>
    </w:p>
    <w:p w:rsidR="00015EB1" w:rsidRPr="004F2CC7" w:rsidRDefault="00015EB1" w:rsidP="00471085">
      <w:pPr>
        <w:pStyle w:val="3izenburua"/>
        <w:spacing w:before="240" w:after="60"/>
        <w:rPr>
          <w:sz w:val="22"/>
          <w:szCs w:val="22"/>
        </w:rPr>
      </w:pPr>
      <w:bookmarkStart w:id="122" w:name="_Toc198287628"/>
      <w:r w:rsidRPr="004F2CC7">
        <w:rPr>
          <w:sz w:val="22"/>
          <w:szCs w:val="22"/>
        </w:rPr>
        <w:t>44.1.- Harrera eta likidazioa</w:t>
      </w:r>
      <w:bookmarkEnd w:id="122"/>
    </w:p>
    <w:p w:rsidR="00015EB1" w:rsidRPr="004F2CC7"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1.- Horniduraren </w:t>
      </w:r>
      <w:r w:rsidR="00075473">
        <w:rPr>
          <w:rFonts w:ascii="Arial" w:hAnsi="Arial" w:cs="Arial"/>
          <w:color w:val="auto"/>
          <w:sz w:val="20"/>
          <w:szCs w:val="20"/>
          <w:lang w:val="eu-ES"/>
        </w:rPr>
        <w:t>objektu</w:t>
      </w:r>
      <w:r w:rsidRPr="004F2CC7">
        <w:rPr>
          <w:rFonts w:ascii="Arial" w:hAnsi="Arial" w:cs="Arial"/>
          <w:color w:val="auto"/>
          <w:sz w:val="20"/>
          <w:szCs w:val="20"/>
          <w:lang w:val="eu-ES"/>
        </w:rPr>
        <w:t xml:space="preserve"> diren ondasunak kontratuan ezarritako lekuan eta denboran entregatu beharko ditu enpresa kontratistak, </w:t>
      </w:r>
      <w:r w:rsidR="00DF3CA9" w:rsidRPr="004F2CC7">
        <w:rPr>
          <w:rFonts w:ascii="Arial" w:hAnsi="Arial" w:cs="Arial"/>
          <w:color w:val="auto"/>
          <w:sz w:val="20"/>
          <w:szCs w:val="20"/>
          <w:lang w:val="eu-ES"/>
        </w:rPr>
        <w:t>preskripzio tekniko</w:t>
      </w:r>
      <w:r w:rsidRPr="004F2CC7">
        <w:rPr>
          <w:rFonts w:ascii="Arial" w:hAnsi="Arial" w:cs="Arial"/>
          <w:color w:val="auto"/>
          <w:sz w:val="20"/>
          <w:szCs w:val="20"/>
          <w:lang w:val="eu-ES"/>
        </w:rPr>
        <w:t xml:space="preserve">en agirian eta </w:t>
      </w:r>
      <w:r w:rsidR="00170846" w:rsidRPr="004F2CC7">
        <w:rPr>
          <w:rFonts w:ascii="Arial" w:hAnsi="Arial" w:cs="Arial"/>
          <w:color w:val="auto"/>
          <w:sz w:val="20"/>
          <w:szCs w:val="20"/>
          <w:lang w:val="eu-ES"/>
        </w:rPr>
        <w:t>administrazio klausul</w:t>
      </w:r>
      <w:r w:rsidRPr="004F2CC7">
        <w:rPr>
          <w:rFonts w:ascii="Arial" w:hAnsi="Arial" w:cs="Arial"/>
          <w:color w:val="auto"/>
          <w:sz w:val="20"/>
          <w:szCs w:val="20"/>
          <w:lang w:val="eu-ES"/>
        </w:rPr>
        <w:t>en agirian adierazitakoari jarraituz. Eta, hornidura egiten hasi aurretik</w:t>
      </w:r>
      <w:r w:rsidR="007463B6" w:rsidRPr="004F2CC7">
        <w:rPr>
          <w:rFonts w:ascii="Arial" w:hAnsi="Arial" w:cs="Arial"/>
          <w:color w:val="auto"/>
          <w:sz w:val="20"/>
          <w:szCs w:val="20"/>
          <w:lang w:val="eu-ES"/>
        </w:rPr>
        <w:t xml:space="preserve">, </w:t>
      </w:r>
      <w:r w:rsidR="00DF3CA9" w:rsidRPr="004F2CC7">
        <w:rPr>
          <w:rFonts w:ascii="Arial" w:hAnsi="Arial" w:cs="Arial"/>
          <w:color w:val="auto"/>
          <w:sz w:val="20"/>
          <w:szCs w:val="20"/>
          <w:lang w:val="eu-ES"/>
        </w:rPr>
        <w:t>preskripzio tekniko</w:t>
      </w:r>
      <w:r w:rsidR="007463B6" w:rsidRPr="004F2CC7">
        <w:rPr>
          <w:rFonts w:ascii="Arial" w:hAnsi="Arial" w:cs="Arial"/>
          <w:color w:val="auto"/>
          <w:sz w:val="20"/>
          <w:szCs w:val="20"/>
          <w:lang w:val="eu-ES"/>
        </w:rPr>
        <w:t xml:space="preserve">en </w:t>
      </w:r>
      <w:r w:rsidRPr="004F2CC7">
        <w:rPr>
          <w:rFonts w:ascii="Arial" w:hAnsi="Arial" w:cs="Arial"/>
          <w:color w:val="auto"/>
          <w:sz w:val="20"/>
          <w:szCs w:val="20"/>
          <w:lang w:val="eu-ES"/>
        </w:rPr>
        <w:t>agirian aipatutako dokumentazio teknikoa aurkeztu beharko du.</w:t>
      </w:r>
    </w:p>
    <w:p w:rsidR="00015EB1" w:rsidRPr="004F2CC7" w:rsidRDefault="00015EB1" w:rsidP="00471085">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2.- </w:t>
      </w:r>
      <w:r w:rsidRPr="004F2CC7">
        <w:rPr>
          <w:rFonts w:ascii="Arial" w:hAnsi="Arial"/>
          <w:color w:val="auto"/>
          <w:sz w:val="20"/>
          <w:lang w:val="eu-ES"/>
        </w:rPr>
        <w:t>Hornitu beharreko ondasunak emateak eta adostutako lekuraino garraiatzeak eragindako gastuak enpresa kontratistaren kontura izango dira</w:t>
      </w:r>
      <w:r w:rsidRPr="004F2CC7">
        <w:rPr>
          <w:rFonts w:ascii="Arial" w:hAnsi="Arial" w:cs="Arial"/>
          <w:color w:val="auto"/>
          <w:sz w:val="20"/>
          <w:szCs w:val="20"/>
          <w:lang w:val="eu-ES"/>
        </w:rPr>
        <w:t>.</w:t>
      </w:r>
    </w:p>
    <w:p w:rsidR="00015EB1" w:rsidRPr="004F2CC7" w:rsidRDefault="00015EB1" w:rsidP="00471085">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3.- </w:t>
      </w:r>
      <w:r w:rsidRPr="004F2CC7">
        <w:rPr>
          <w:rFonts w:ascii="Arial" w:hAnsi="Arial"/>
          <w:color w:val="auto"/>
          <w:sz w:val="20"/>
          <w:lang w:val="eu-ES"/>
        </w:rPr>
        <w:t xml:space="preserve">Enpresa </w:t>
      </w:r>
      <w:r w:rsidR="004A6C8D" w:rsidRPr="004F2CC7">
        <w:rPr>
          <w:rFonts w:ascii="Arial" w:hAnsi="Arial"/>
          <w:color w:val="auto"/>
          <w:sz w:val="20"/>
          <w:lang w:val="eu-ES"/>
        </w:rPr>
        <w:t>adjudikaziodun</w:t>
      </w:r>
      <w:r w:rsidRPr="004F2CC7">
        <w:rPr>
          <w:rFonts w:ascii="Arial" w:hAnsi="Arial"/>
          <w:color w:val="auto"/>
          <w:sz w:val="20"/>
          <w:lang w:val="eu-ES"/>
        </w:rPr>
        <w:t xml:space="preserve">ak ez du inolako kalte-ordainik jasotzeko eskubiderik izango ondasunak Administrazioaren esku utzi aurretik gerta litezkeen galera, matxura edo kalteengatik, non eta Administrazioa bera ez den </w:t>
      </w:r>
      <w:r w:rsidR="005470BB">
        <w:rPr>
          <w:rFonts w:ascii="Arial" w:hAnsi="Arial"/>
          <w:color w:val="auto"/>
          <w:sz w:val="20"/>
          <w:lang w:val="eu-ES"/>
        </w:rPr>
        <w:t>berandutze</w:t>
      </w:r>
      <w:r w:rsidRPr="004F2CC7">
        <w:rPr>
          <w:rFonts w:ascii="Arial" w:hAnsi="Arial"/>
          <w:color w:val="auto"/>
          <w:sz w:val="20"/>
          <w:lang w:val="eu-ES"/>
        </w:rPr>
        <w:t>z aritu ondasunak jasotzeko unean</w:t>
      </w:r>
      <w:r w:rsidRPr="004F2CC7">
        <w:rPr>
          <w:rFonts w:ascii="Arial" w:hAnsi="Arial" w:cs="Arial"/>
          <w:color w:val="auto"/>
          <w:sz w:val="20"/>
          <w:szCs w:val="20"/>
          <w:lang w:val="eu-ES"/>
        </w:rPr>
        <w:t xml:space="preserve">. </w:t>
      </w:r>
    </w:p>
    <w:p w:rsidR="00015EB1" w:rsidRPr="004F2CC7"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lastRenderedPageBreak/>
        <w:t xml:space="preserve">4.- Ondasunak jasotzeko egintza formala, </w:t>
      </w:r>
      <w:r w:rsidR="00DF3CA9" w:rsidRPr="004F2CC7">
        <w:rPr>
          <w:rFonts w:ascii="Arial" w:hAnsi="Arial" w:cs="Arial"/>
          <w:color w:val="auto"/>
          <w:sz w:val="20"/>
          <w:szCs w:val="20"/>
          <w:lang w:val="eu-ES"/>
        </w:rPr>
        <w:t>klausula agiri</w:t>
      </w:r>
      <w:r w:rsidRPr="004F2CC7">
        <w:rPr>
          <w:rFonts w:ascii="Arial" w:hAnsi="Arial" w:cs="Arial"/>
          <w:color w:val="auto"/>
          <w:sz w:val="20"/>
          <w:szCs w:val="20"/>
          <w:lang w:val="eu-ES"/>
        </w:rPr>
        <w:t>ko baldintzen arabera, ondasunak entregatu ondoren egin behar bada, Administrazioaren erantzukizuna izango da entregaren eta jasotzearen arteko bitarte horretan ondasunak zaintzea.</w:t>
      </w:r>
    </w:p>
    <w:p w:rsidR="00015EB1" w:rsidRPr="004F2CC7" w:rsidRDefault="00015EB1" w:rsidP="00471085">
      <w:pPr>
        <w:pStyle w:val="texto"/>
        <w:shd w:val="clear" w:color="auto" w:fill="FFFFFF"/>
        <w:spacing w:before="60" w:after="0" w:line="240" w:lineRule="atLeast"/>
        <w:ind w:left="0" w:right="0" w:firstLine="0"/>
        <w:rPr>
          <w:rFonts w:ascii="Arial" w:hAnsi="Arial"/>
          <w:color w:val="auto"/>
          <w:sz w:val="20"/>
          <w:lang w:val="eu-ES"/>
        </w:rPr>
      </w:pPr>
      <w:r w:rsidRPr="004F2CC7">
        <w:rPr>
          <w:rFonts w:ascii="Arial" w:hAnsi="Arial" w:cs="Arial"/>
          <w:color w:val="auto"/>
          <w:sz w:val="20"/>
          <w:szCs w:val="20"/>
          <w:lang w:val="eu-ES"/>
        </w:rPr>
        <w:t xml:space="preserve">5.- </w:t>
      </w:r>
      <w:r w:rsidRPr="004F2CC7">
        <w:rPr>
          <w:rFonts w:ascii="Arial" w:hAnsi="Arial"/>
          <w:color w:val="auto"/>
          <w:sz w:val="20"/>
          <w:lang w:val="eu-ES"/>
        </w:rPr>
        <w:t>Ondasun edo produktu galkorren kasuan, Administrazioak adostasuna adieraziz haiek jaso ondoren, berea izango du haiek kudeatzeko, erabiltzeko edo galtzen ez uzteko ardura, hargatik eragotzi gabe ondasun edo produktu horien ezkutuko akats edo hutsengatik hornitzaileak izan dezakeen erantzukizuna.</w:t>
      </w:r>
    </w:p>
    <w:p w:rsidR="00015EB1" w:rsidRPr="004F2CC7"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6.- Enpresa kontratistak kontratua bete duela esango da, </w:t>
      </w:r>
      <w:r w:rsidR="00075473">
        <w:rPr>
          <w:rFonts w:ascii="Arial" w:hAnsi="Arial" w:cs="Arial"/>
          <w:color w:val="auto"/>
          <w:sz w:val="20"/>
          <w:szCs w:val="20"/>
          <w:lang w:val="eu-ES"/>
        </w:rPr>
        <w:t>objektu</w:t>
      </w:r>
      <w:r w:rsidRPr="004F2CC7">
        <w:rPr>
          <w:rFonts w:ascii="Arial" w:hAnsi="Arial" w:cs="Arial"/>
          <w:color w:val="auto"/>
          <w:sz w:val="20"/>
          <w:szCs w:val="20"/>
          <w:lang w:val="eu-ES"/>
        </w:rPr>
        <w:t>a oso-osorik kontratuan ezarri bezala eta Administrazioaren adostasunarekin gauzatu duenean.</w:t>
      </w:r>
    </w:p>
    <w:p w:rsidR="00015EB1" w:rsidRPr="004F2CC7"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4F2CC7">
        <w:rPr>
          <w:rFonts w:ascii="Arial" w:hAnsi="Arial" w:cs="Arial"/>
          <w:color w:val="auto"/>
          <w:sz w:val="20"/>
          <w:szCs w:val="20"/>
          <w:lang w:val="eu-ES"/>
        </w:rPr>
        <w:t xml:space="preserve">7.- Kontratuaren </w:t>
      </w:r>
      <w:r w:rsidR="00075473">
        <w:rPr>
          <w:rFonts w:ascii="Arial" w:hAnsi="Arial" w:cs="Arial"/>
          <w:color w:val="auto"/>
          <w:sz w:val="20"/>
          <w:szCs w:val="20"/>
          <w:lang w:val="eu-ES"/>
        </w:rPr>
        <w:t>objektua</w:t>
      </w:r>
      <w:r w:rsidRPr="004F2CC7">
        <w:rPr>
          <w:rFonts w:ascii="Arial" w:hAnsi="Arial" w:cs="Arial"/>
          <w:color w:val="auto"/>
          <w:sz w:val="20"/>
          <w:szCs w:val="20"/>
          <w:lang w:val="eu-ES"/>
        </w:rPr>
        <w:t xml:space="preserve"> amaitzen denetik hasi eta hilabeteko epean, horniduraren </w:t>
      </w:r>
      <w:r w:rsidR="00075473">
        <w:rPr>
          <w:rFonts w:ascii="Arial" w:hAnsi="Arial" w:cs="Arial"/>
          <w:color w:val="auto"/>
          <w:sz w:val="20"/>
          <w:szCs w:val="20"/>
          <w:lang w:val="eu-ES"/>
        </w:rPr>
        <w:t>objektu</w:t>
      </w:r>
      <w:r w:rsidRPr="004F2CC7">
        <w:rPr>
          <w:rFonts w:ascii="Arial" w:hAnsi="Arial" w:cs="Arial"/>
          <w:color w:val="auto"/>
          <w:sz w:val="20"/>
          <w:szCs w:val="20"/>
          <w:lang w:val="eu-ES"/>
        </w:rPr>
        <w:t xml:space="preserve"> diren ondasunak hartuko dira, egintza formalean.</w:t>
      </w:r>
    </w:p>
    <w:p w:rsidR="00015EB1" w:rsidRPr="004F2CC7" w:rsidRDefault="00015EB1" w:rsidP="00471085">
      <w:pPr>
        <w:pStyle w:val="texto"/>
        <w:shd w:val="clear" w:color="auto" w:fill="FFFFFF"/>
        <w:spacing w:before="60" w:after="0" w:line="240" w:lineRule="atLeast"/>
        <w:ind w:left="0" w:right="0" w:firstLine="0"/>
        <w:rPr>
          <w:rFonts w:ascii="Arial" w:hAnsi="Arial"/>
          <w:color w:val="auto"/>
          <w:sz w:val="20"/>
          <w:szCs w:val="20"/>
          <w:lang w:val="eu-ES"/>
        </w:rPr>
      </w:pPr>
      <w:r w:rsidRPr="004F2CC7">
        <w:rPr>
          <w:rFonts w:ascii="Arial" w:hAnsi="Arial" w:cs="Arial"/>
          <w:color w:val="auto"/>
          <w:sz w:val="20"/>
          <w:szCs w:val="20"/>
          <w:lang w:val="eu-ES"/>
        </w:rPr>
        <w:t xml:space="preserve">8.- </w:t>
      </w:r>
      <w:r w:rsidRPr="004F2CC7">
        <w:rPr>
          <w:rFonts w:ascii="Arial" w:hAnsi="Arial"/>
          <w:color w:val="auto"/>
          <w:sz w:val="20"/>
          <w:szCs w:val="20"/>
          <w:lang w:val="eu-ES"/>
        </w:rPr>
        <w:t xml:space="preserve">Ondasunak egoera onean eta </w:t>
      </w:r>
      <w:r w:rsidR="00DF3CA9" w:rsidRPr="004F2CC7">
        <w:rPr>
          <w:rFonts w:ascii="Arial" w:hAnsi="Arial"/>
          <w:color w:val="auto"/>
          <w:sz w:val="20"/>
          <w:szCs w:val="20"/>
          <w:lang w:val="eu-ES"/>
        </w:rPr>
        <w:t>preskripzio tekniko</w:t>
      </w:r>
      <w:r w:rsidRPr="004F2CC7">
        <w:rPr>
          <w:rFonts w:ascii="Arial" w:hAnsi="Arial"/>
          <w:color w:val="auto"/>
          <w:sz w:val="20"/>
          <w:szCs w:val="20"/>
          <w:lang w:val="eu-ES"/>
        </w:rPr>
        <w:t>etan aurreikusi bezala baldin badaude, Administrazioak izendatutako pertsonak hartutzat emango ditu, eta harrera-akta egingo da. Harrera-egintza horretan dauden pertsonek izenpetu egin beharko dute akta eta, ondoren, dokumentu horren ale bat kontratuaren arduradunari edo Administrazioa ordezkatzen duen pertsonari emango zaio, eta beste bat, berriz, kontratistari, eta berme epea une horretantxe abiatuko da.</w:t>
      </w:r>
    </w:p>
    <w:p w:rsidR="00015EB1" w:rsidRPr="004F2CC7" w:rsidRDefault="00015EB1" w:rsidP="00471085">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9.- Ondasunak ez baldin badaude jasotzeko moduan, hala adieraziko da ondasunak jasotzeko aktan, eta kontratistari zehatz-mehatz adierazi beharko zaio zer egin behar duen, ikusitako hutsak zuzentzeko edo itunduaren araberako hornidura berria egiteko.</w:t>
      </w:r>
    </w:p>
    <w:p w:rsidR="00015EB1" w:rsidRPr="004F2CC7" w:rsidRDefault="00015EB1" w:rsidP="00471085">
      <w:pPr>
        <w:pStyle w:val="3izenburua"/>
        <w:spacing w:before="240" w:after="60"/>
        <w:rPr>
          <w:sz w:val="22"/>
          <w:szCs w:val="22"/>
        </w:rPr>
      </w:pPr>
      <w:bookmarkStart w:id="123" w:name="_Toc198287629"/>
      <w:r w:rsidRPr="004F2CC7">
        <w:rPr>
          <w:sz w:val="22"/>
          <w:szCs w:val="22"/>
        </w:rPr>
        <w:t>44.2.- Berme epea</w:t>
      </w:r>
      <w:bookmarkEnd w:id="123"/>
    </w:p>
    <w:p w:rsidR="00015EB1" w:rsidRPr="004F2CC7" w:rsidRDefault="00015EB1" w:rsidP="00471085">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1.- Berme epea ezaugarrien taulako </w:t>
      </w:r>
      <w:hyperlink w:anchor="CC_17" w:history="1">
        <w:r w:rsidRPr="004F2CC7">
          <w:rPr>
            <w:rStyle w:val="Hiperesteka"/>
            <w:rFonts w:ascii="Arial" w:hAnsi="Arial" w:cs="Arial"/>
            <w:b/>
            <w:lang w:val="eu-ES"/>
          </w:rPr>
          <w:t>17. atalean</w:t>
        </w:r>
      </w:hyperlink>
      <w:r w:rsidRPr="004F2CC7">
        <w:rPr>
          <w:rFonts w:ascii="Arial" w:hAnsi="Arial" w:cs="Arial"/>
          <w:lang w:val="eu-ES"/>
        </w:rPr>
        <w:t xml:space="preserve"> ezarria izango da edo, bestela, </w:t>
      </w:r>
      <w:r w:rsidR="004A6C8D" w:rsidRPr="004F2CC7">
        <w:rPr>
          <w:rFonts w:ascii="Arial" w:hAnsi="Arial" w:cs="Arial"/>
          <w:lang w:val="eu-ES"/>
        </w:rPr>
        <w:t>adjudikaziodun</w:t>
      </w:r>
      <w:r w:rsidRPr="004F2CC7">
        <w:rPr>
          <w:rFonts w:ascii="Arial" w:hAnsi="Arial" w:cs="Arial"/>
          <w:lang w:val="eu-ES"/>
        </w:rPr>
        <w:t>ak eskainia.</w:t>
      </w:r>
    </w:p>
    <w:p w:rsidR="00015EB1" w:rsidRPr="004F2CC7" w:rsidRDefault="005363F9" w:rsidP="00471085">
      <w:pPr>
        <w:autoSpaceDE w:val="0"/>
        <w:autoSpaceDN w:val="0"/>
        <w:adjustRightInd w:val="0"/>
        <w:spacing w:before="60" w:line="240" w:lineRule="atLeast"/>
        <w:jc w:val="both"/>
        <w:rPr>
          <w:rFonts w:ascii="Arial" w:hAnsi="Arial" w:cs="Arial"/>
          <w:lang w:val="eu-ES"/>
        </w:rPr>
      </w:pPr>
      <w:r>
        <w:rPr>
          <w:rFonts w:ascii="Arial" w:hAnsi="Arial" w:cs="Arial"/>
          <w:lang w:val="eu-ES"/>
        </w:rPr>
        <w:t>2.- Epe horretan</w:t>
      </w:r>
      <w:r w:rsidR="00015EB1" w:rsidRPr="004F2CC7">
        <w:rPr>
          <w:rFonts w:ascii="Arial" w:hAnsi="Arial" w:cs="Arial"/>
          <w:lang w:val="eu-ES"/>
        </w:rPr>
        <w:t xml:space="preserve"> egiaztatzen bada kontratazio organoari emandako edo haren eskura jarritako ondasunetan ezkutuko akats edo hutsen bat dagoela, kontratazio organoak eskubidea izango du horiek konpontzea erreklamatzeko, </w:t>
      </w:r>
      <w:proofErr w:type="spellStart"/>
      <w:r w:rsidR="00015EB1" w:rsidRPr="004F2CC7">
        <w:rPr>
          <w:rFonts w:ascii="Arial" w:hAnsi="Arial" w:cs="Arial"/>
          <w:lang w:val="eu-ES"/>
        </w:rPr>
        <w:t>SPKLren</w:t>
      </w:r>
      <w:proofErr w:type="spellEnd"/>
      <w:r w:rsidR="00015EB1" w:rsidRPr="004F2CC7">
        <w:rPr>
          <w:rFonts w:ascii="Arial" w:hAnsi="Arial" w:cs="Arial"/>
          <w:lang w:val="eu-ES"/>
        </w:rPr>
        <w:t xml:space="preserve"> 305. artikuluan adieraziarekin bat.</w:t>
      </w:r>
    </w:p>
    <w:p w:rsidR="00015EB1" w:rsidRPr="004F2CC7" w:rsidRDefault="00015EB1" w:rsidP="00471085">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3.- Baldin eta kontratazio organoak, </w:t>
      </w:r>
      <w:r w:rsidR="005470BB">
        <w:rPr>
          <w:rFonts w:ascii="Arial" w:hAnsi="Arial" w:cs="Arial"/>
          <w:lang w:val="eu-ES"/>
        </w:rPr>
        <w:t>berme epe</w:t>
      </w:r>
      <w:r w:rsidRPr="004F2CC7">
        <w:rPr>
          <w:rFonts w:ascii="Arial" w:hAnsi="Arial" w:cs="Arial"/>
          <w:lang w:val="eu-ES"/>
        </w:rPr>
        <w:t xml:space="preserve">an, hornitutako ondasunetan ikusi eta kontratistari egotz </w:t>
      </w:r>
      <w:proofErr w:type="spellStart"/>
      <w:r w:rsidRPr="004F2CC7">
        <w:rPr>
          <w:rFonts w:ascii="Arial" w:hAnsi="Arial" w:cs="Arial"/>
          <w:lang w:val="eu-ES"/>
        </w:rPr>
        <w:t>dakizkion</w:t>
      </w:r>
      <w:proofErr w:type="spellEnd"/>
      <w:r w:rsidRPr="004F2CC7">
        <w:rPr>
          <w:rFonts w:ascii="Arial" w:hAnsi="Arial" w:cs="Arial"/>
          <w:lang w:val="eu-ES"/>
        </w:rPr>
        <w:t xml:space="preserve"> akats edo hutsen ondorioz, lortu nahi den helbururako egokiak ez direla irizten </w:t>
      </w:r>
      <w:proofErr w:type="spellStart"/>
      <w:r w:rsidRPr="004F2CC7">
        <w:rPr>
          <w:rFonts w:ascii="Arial" w:hAnsi="Arial" w:cs="Arial"/>
          <w:lang w:val="eu-ES"/>
        </w:rPr>
        <w:t>badie</w:t>
      </w:r>
      <w:proofErr w:type="spellEnd"/>
      <w:r w:rsidRPr="004F2CC7">
        <w:rPr>
          <w:rFonts w:ascii="Arial" w:hAnsi="Arial" w:cs="Arial"/>
          <w:lang w:val="eu-ES"/>
        </w:rPr>
        <w:t xml:space="preserve"> ondasun horiei, eta ondasunok berriro entregatu edo konpontzea, ustez, nahikoa ez bada jarritako helburua lortzeko, atzera bota eta kontratistaren arduran utz ditzake, aipatutako </w:t>
      </w:r>
      <w:r w:rsidR="005470BB">
        <w:rPr>
          <w:rFonts w:ascii="Arial" w:hAnsi="Arial" w:cs="Arial"/>
          <w:lang w:val="eu-ES"/>
        </w:rPr>
        <w:t>berme epe</w:t>
      </w:r>
      <w:r w:rsidRPr="004F2CC7">
        <w:rPr>
          <w:rFonts w:ascii="Arial" w:hAnsi="Arial" w:cs="Arial"/>
          <w:lang w:val="eu-ES"/>
        </w:rPr>
        <w:t>a amaitu aurretik; horrela, ordaintzeko betebeharretik askatuta geldituko da, edo ordaindutako prezioa berreskuratzeko eskubidea edukiko du, hala badagokio.</w:t>
      </w:r>
    </w:p>
    <w:p w:rsidR="00015EB1" w:rsidRPr="004F2CC7" w:rsidRDefault="00015EB1" w:rsidP="00471085">
      <w:pPr>
        <w:pStyle w:val="3izenburua"/>
        <w:spacing w:before="240" w:after="60"/>
        <w:rPr>
          <w:sz w:val="22"/>
          <w:szCs w:val="22"/>
        </w:rPr>
      </w:pPr>
      <w:bookmarkStart w:id="124" w:name="_Toc198287630"/>
      <w:r w:rsidRPr="004F2CC7">
        <w:rPr>
          <w:sz w:val="22"/>
          <w:szCs w:val="22"/>
        </w:rPr>
        <w:t>44.3.- Bermea itzultzea</w:t>
      </w:r>
      <w:bookmarkEnd w:id="124"/>
    </w:p>
    <w:p w:rsidR="00015EB1" w:rsidRPr="004F2CC7" w:rsidRDefault="00015EB1" w:rsidP="00471085">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Ezaugarrien taulako </w:t>
      </w:r>
      <w:hyperlink w:anchor="CC_17" w:history="1">
        <w:r w:rsidRPr="004F2CC7">
          <w:rPr>
            <w:rStyle w:val="Hiperesteka"/>
            <w:rFonts w:ascii="Arial" w:hAnsi="Arial" w:cs="Arial"/>
            <w:b/>
            <w:lang w:val="eu-ES"/>
          </w:rPr>
          <w:t>17. atalean</w:t>
        </w:r>
      </w:hyperlink>
      <w:r w:rsidRPr="004F2CC7">
        <w:rPr>
          <w:rFonts w:ascii="Arial" w:hAnsi="Arial" w:cs="Arial"/>
          <w:lang w:val="eu-ES"/>
        </w:rPr>
        <w:t xml:space="preserve"> adierazitako berme epea igarotzen bada Administrazioak inolako eragozpenik adierazi gabe, egindako horniduraren gaineko erantzukizun orotatik libre geratuko da kontratista, eta behin betiko bermea itzuli edo deuseztatu egingo da horrenbestez.</w:t>
      </w:r>
    </w:p>
    <w:p w:rsidR="00015EB1" w:rsidRPr="004F2CC7" w:rsidRDefault="00015EB1" w:rsidP="00471085">
      <w:pPr>
        <w:pStyle w:val="2izenburua"/>
        <w:spacing w:line="240" w:lineRule="atLeast"/>
        <w:jc w:val="both"/>
        <w:rPr>
          <w:bCs w:val="0"/>
          <w:i w:val="0"/>
          <w:iCs w:val="0"/>
          <w:sz w:val="22"/>
          <w:szCs w:val="22"/>
          <w:lang w:val="eu-ES"/>
        </w:rPr>
      </w:pPr>
      <w:bookmarkStart w:id="125" w:name="_45.-_Resolución_del"/>
      <w:bookmarkStart w:id="126" w:name="_Toc198287631"/>
      <w:bookmarkEnd w:id="125"/>
      <w:r w:rsidRPr="004F2CC7">
        <w:rPr>
          <w:bCs w:val="0"/>
          <w:i w:val="0"/>
          <w:iCs w:val="0"/>
          <w:sz w:val="22"/>
          <w:szCs w:val="22"/>
          <w:lang w:val="eu-ES"/>
        </w:rPr>
        <w:t>45.- Kontratua suntsiaraztea</w:t>
      </w:r>
      <w:bookmarkEnd w:id="126"/>
    </w:p>
    <w:p w:rsidR="00015EB1" w:rsidRPr="004F2CC7" w:rsidRDefault="00015EB1" w:rsidP="00471085">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1.- Kontratua suntsitze</w:t>
      </w:r>
      <w:r w:rsidR="00CF4067">
        <w:rPr>
          <w:rFonts w:ascii="Arial" w:hAnsi="Arial" w:cs="Arial"/>
          <w:lang w:val="eu-ES"/>
        </w:rPr>
        <w:t xml:space="preserve">ko arrazoi izango da, </w:t>
      </w:r>
      <w:proofErr w:type="spellStart"/>
      <w:r w:rsidR="00CF4067">
        <w:rPr>
          <w:rFonts w:ascii="Arial" w:hAnsi="Arial" w:cs="Arial"/>
          <w:lang w:val="eu-ES"/>
        </w:rPr>
        <w:t>SPKL</w:t>
      </w:r>
      <w:r w:rsidRPr="004F2CC7">
        <w:rPr>
          <w:rFonts w:ascii="Arial" w:hAnsi="Arial" w:cs="Arial"/>
          <w:lang w:val="eu-ES"/>
        </w:rPr>
        <w:t>ren</w:t>
      </w:r>
      <w:proofErr w:type="spellEnd"/>
      <w:r w:rsidRPr="004F2CC7">
        <w:rPr>
          <w:rFonts w:ascii="Arial" w:hAnsi="Arial" w:cs="Arial"/>
          <w:lang w:val="eu-ES"/>
        </w:rPr>
        <w:t xml:space="preserve"> 211. eta 306. artikuluet</w:t>
      </w:r>
      <w:r w:rsidR="00CF4067">
        <w:rPr>
          <w:rFonts w:ascii="Arial" w:hAnsi="Arial" w:cs="Arial"/>
          <w:lang w:val="eu-ES"/>
        </w:rPr>
        <w:t xml:space="preserve">an ezarritakoez gain, </w:t>
      </w:r>
      <w:proofErr w:type="spellStart"/>
      <w:r w:rsidR="00CF4067">
        <w:rPr>
          <w:rFonts w:ascii="Arial" w:hAnsi="Arial" w:cs="Arial"/>
          <w:lang w:val="eu-ES"/>
        </w:rPr>
        <w:t>SPKL</w:t>
      </w:r>
      <w:r w:rsidRPr="004F2CC7">
        <w:rPr>
          <w:rFonts w:ascii="Arial" w:hAnsi="Arial" w:cs="Arial"/>
          <w:lang w:val="eu-ES"/>
        </w:rPr>
        <w:t>n</w:t>
      </w:r>
      <w:proofErr w:type="spellEnd"/>
      <w:r w:rsidRPr="004F2CC7">
        <w:rPr>
          <w:rFonts w:ascii="Arial" w:hAnsi="Arial" w:cs="Arial"/>
          <w:lang w:val="eu-ES"/>
        </w:rPr>
        <w:t xml:space="preserve"> adierazitako funtsezko betebeharrak,</w:t>
      </w:r>
      <w:r w:rsidR="00D55AE9">
        <w:rPr>
          <w:rFonts w:ascii="Arial" w:hAnsi="Arial" w:cs="Arial"/>
          <w:lang w:val="eu-ES"/>
        </w:rPr>
        <w:t xml:space="preserve"> </w:t>
      </w:r>
      <w:hyperlink w:anchor="Cl_38_3" w:history="1">
        <w:r w:rsidR="00D55AE9" w:rsidRPr="00D55AE9">
          <w:rPr>
            <w:rStyle w:val="Hiperesteka"/>
            <w:rFonts w:ascii="Arial" w:hAnsi="Arial" w:cs="Arial"/>
            <w:b/>
            <w:lang w:val="eu-ES"/>
          </w:rPr>
          <w:t>38.3</w:t>
        </w:r>
      </w:hyperlink>
      <w:r w:rsidR="00D55AE9">
        <w:rPr>
          <w:rFonts w:ascii="Arial" w:hAnsi="Arial" w:cs="Arial"/>
          <w:lang w:val="eu-ES"/>
        </w:rPr>
        <w:t xml:space="preserve"> eta</w:t>
      </w:r>
      <w:r w:rsidRPr="004F2CC7">
        <w:rPr>
          <w:rFonts w:ascii="Arial" w:hAnsi="Arial" w:cs="Arial"/>
          <w:lang w:val="eu-ES"/>
        </w:rPr>
        <w:t xml:space="preserve"> </w:t>
      </w:r>
      <w:hyperlink w:anchor="Cl_38_4" w:history="1">
        <w:r w:rsidRPr="004F2CC7">
          <w:rPr>
            <w:rStyle w:val="Hiperesteka"/>
            <w:rFonts w:ascii="Arial" w:hAnsi="Arial" w:cs="Arial"/>
            <w:b/>
            <w:lang w:val="eu-ES"/>
          </w:rPr>
          <w:t>38.</w:t>
        </w:r>
        <w:r w:rsidR="00D55AE9">
          <w:rPr>
            <w:rStyle w:val="Hiperesteka"/>
            <w:rFonts w:ascii="Arial" w:hAnsi="Arial" w:cs="Arial"/>
            <w:b/>
            <w:lang w:val="eu-ES"/>
          </w:rPr>
          <w:t>4</w:t>
        </w:r>
        <w:r w:rsidRPr="004F2CC7">
          <w:rPr>
            <w:rStyle w:val="Hiperesteka"/>
            <w:rFonts w:ascii="Arial" w:hAnsi="Arial" w:cs="Arial"/>
            <w:b/>
            <w:lang w:val="eu-ES"/>
          </w:rPr>
          <w:t xml:space="preserve"> klausul</w:t>
        </w:r>
        <w:r w:rsidR="00D55AE9">
          <w:rPr>
            <w:rStyle w:val="Hiperesteka"/>
            <w:rFonts w:ascii="Arial" w:hAnsi="Arial" w:cs="Arial"/>
            <w:b/>
            <w:lang w:val="eu-ES"/>
          </w:rPr>
          <w:t>et</w:t>
        </w:r>
        <w:r w:rsidRPr="004F2CC7">
          <w:rPr>
            <w:rStyle w:val="Hiperesteka"/>
            <w:rFonts w:ascii="Arial" w:hAnsi="Arial" w:cs="Arial"/>
            <w:b/>
            <w:lang w:val="eu-ES"/>
          </w:rPr>
          <w:t>an</w:t>
        </w:r>
      </w:hyperlink>
      <w:r w:rsidRPr="004F2CC7">
        <w:rPr>
          <w:rFonts w:ascii="Arial" w:hAnsi="Arial" w:cs="Arial"/>
          <w:lang w:val="eu-ES"/>
        </w:rPr>
        <w:t xml:space="preserve"> jasotzen direnak eta ezaugarrien taulako </w:t>
      </w:r>
      <w:hyperlink w:anchor="CC_20" w:history="1">
        <w:r w:rsidRPr="004F2CC7">
          <w:rPr>
            <w:rStyle w:val="Hiperesteka"/>
            <w:rFonts w:ascii="Arial" w:hAnsi="Arial" w:cs="Arial"/>
            <w:b/>
            <w:lang w:val="eu-ES"/>
          </w:rPr>
          <w:t>20. atalean</w:t>
        </w:r>
      </w:hyperlink>
      <w:r w:rsidRPr="004F2CC7">
        <w:rPr>
          <w:rFonts w:ascii="Arial" w:hAnsi="Arial" w:cs="Arial"/>
          <w:lang w:val="eu-ES"/>
        </w:rPr>
        <w:t xml:space="preserve"> kontratuzko funtsezko betebehar modura adierazten direnak ez betetzea.</w:t>
      </w:r>
    </w:p>
    <w:p w:rsidR="00015EB1" w:rsidRPr="004F2CC7" w:rsidRDefault="00CF4067" w:rsidP="00471085">
      <w:pPr>
        <w:tabs>
          <w:tab w:val="left" w:pos="284"/>
        </w:tabs>
        <w:autoSpaceDE w:val="0"/>
        <w:autoSpaceDN w:val="0"/>
        <w:adjustRightInd w:val="0"/>
        <w:spacing w:before="60" w:line="240" w:lineRule="atLeast"/>
        <w:jc w:val="both"/>
        <w:rPr>
          <w:rFonts w:ascii="Arial" w:hAnsi="Arial" w:cs="Arial"/>
          <w:lang w:val="eu-ES"/>
        </w:rPr>
      </w:pPr>
      <w:r>
        <w:rPr>
          <w:rFonts w:ascii="Arial" w:hAnsi="Arial" w:cs="Arial"/>
          <w:lang w:val="eu-ES"/>
        </w:rPr>
        <w:t xml:space="preserve">2.- </w:t>
      </w:r>
      <w:proofErr w:type="spellStart"/>
      <w:r>
        <w:rPr>
          <w:rFonts w:ascii="Arial" w:hAnsi="Arial" w:cs="Arial"/>
          <w:lang w:val="eu-ES"/>
        </w:rPr>
        <w:t>SPKL</w:t>
      </w:r>
      <w:r w:rsidR="00015EB1" w:rsidRPr="004F2CC7">
        <w:rPr>
          <w:rFonts w:ascii="Arial" w:hAnsi="Arial" w:cs="Arial"/>
          <w:lang w:val="eu-ES"/>
        </w:rPr>
        <w:t>ren</w:t>
      </w:r>
      <w:proofErr w:type="spellEnd"/>
      <w:r w:rsidR="00015EB1" w:rsidRPr="004F2CC7">
        <w:rPr>
          <w:rFonts w:ascii="Arial" w:hAnsi="Arial" w:cs="Arial"/>
          <w:lang w:val="eu-ES"/>
        </w:rPr>
        <w:t xml:space="preserve"> 211.2. artikuluarekin bat etorriz, suntsitzearen ondorioko ekonomikoekin lotuta kontratua suntsitzeko efektu ezberdinak dituzten arrazoi ugari gertatzen direnean, denboran lehentasunez agertutakoari erreparatu beharko zaio.</w:t>
      </w:r>
    </w:p>
    <w:p w:rsidR="00015EB1" w:rsidRPr="004F2CC7" w:rsidRDefault="00015EB1" w:rsidP="00471085">
      <w:pPr>
        <w:tabs>
          <w:tab w:val="left" w:pos="284"/>
        </w:tabs>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3.- Kontratua suntsitzea kontratazio </w:t>
      </w:r>
      <w:r w:rsidR="00CF4067">
        <w:rPr>
          <w:rFonts w:ascii="Arial" w:hAnsi="Arial" w:cs="Arial"/>
          <w:lang w:val="eu-ES"/>
        </w:rPr>
        <w:t xml:space="preserve">organoak erabakiko du </w:t>
      </w:r>
      <w:proofErr w:type="spellStart"/>
      <w:r w:rsidR="00CF4067">
        <w:rPr>
          <w:rFonts w:ascii="Arial" w:hAnsi="Arial" w:cs="Arial"/>
          <w:lang w:val="eu-ES"/>
        </w:rPr>
        <w:t>SPKL</w:t>
      </w:r>
      <w:r w:rsidRPr="004F2CC7">
        <w:rPr>
          <w:rFonts w:ascii="Arial" w:hAnsi="Arial" w:cs="Arial"/>
          <w:lang w:val="eu-ES"/>
        </w:rPr>
        <w:t>ren</w:t>
      </w:r>
      <w:proofErr w:type="spellEnd"/>
      <w:r w:rsidRPr="004F2CC7">
        <w:rPr>
          <w:rFonts w:ascii="Arial" w:hAnsi="Arial" w:cs="Arial"/>
          <w:lang w:val="eu-ES"/>
        </w:rPr>
        <w:t xml:space="preserve"> 212.1. artikuluan xedatutakoarek</w:t>
      </w:r>
      <w:r w:rsidR="00242522">
        <w:rPr>
          <w:rFonts w:ascii="Arial" w:hAnsi="Arial" w:cs="Arial"/>
          <w:lang w:val="eu-ES"/>
        </w:rPr>
        <w:t>in bat etorriz, erregel</w:t>
      </w:r>
      <w:r w:rsidR="00CF4067">
        <w:rPr>
          <w:rFonts w:ascii="Arial" w:hAnsi="Arial" w:cs="Arial"/>
          <w:lang w:val="eu-ES"/>
        </w:rPr>
        <w:t>amenduz</w:t>
      </w:r>
      <w:r w:rsidRPr="004F2CC7">
        <w:rPr>
          <w:rFonts w:ascii="Arial" w:hAnsi="Arial" w:cs="Arial"/>
          <w:lang w:val="eu-ES"/>
        </w:rPr>
        <w:t xml:space="preserve"> ezarritako moduan izapidetutako prozedura bidez.</w:t>
      </w:r>
    </w:p>
    <w:p w:rsidR="00015EB1" w:rsidRPr="004F2CC7" w:rsidRDefault="00015EB1" w:rsidP="00471085">
      <w:pPr>
        <w:tabs>
          <w:tab w:val="left" w:pos="284"/>
        </w:tabs>
        <w:autoSpaceDE w:val="0"/>
        <w:autoSpaceDN w:val="0"/>
        <w:adjustRightInd w:val="0"/>
        <w:spacing w:before="60" w:line="240" w:lineRule="atLeast"/>
        <w:jc w:val="both"/>
        <w:rPr>
          <w:rFonts w:ascii="Arial" w:hAnsi="Arial" w:cs="Arial"/>
          <w:lang w:val="eu-ES"/>
        </w:rPr>
      </w:pPr>
      <w:r w:rsidRPr="004F2CC7">
        <w:rPr>
          <w:rFonts w:ascii="Arial" w:hAnsi="Arial" w:cs="Arial"/>
          <w:lang w:val="eu-ES"/>
        </w:rPr>
        <w:t>4.- Kontratua kontratistaren erruzko e</w:t>
      </w:r>
      <w:r w:rsidR="00CF4067">
        <w:rPr>
          <w:rFonts w:ascii="Arial" w:hAnsi="Arial" w:cs="Arial"/>
          <w:lang w:val="eu-ES"/>
        </w:rPr>
        <w:t>z-betetze baten ondorioz suntsiarazten</w:t>
      </w:r>
      <w:r w:rsidRPr="004F2CC7">
        <w:rPr>
          <w:rFonts w:ascii="Arial" w:hAnsi="Arial" w:cs="Arial"/>
          <w:lang w:val="eu-ES"/>
        </w:rPr>
        <w:t xml:space="preserve"> denean, bermea konfiskatu egingo zaio eta, gainera, Administrazioari kalte-ordainak ordaindu beharko dizkio </w:t>
      </w:r>
      <w:r w:rsidRPr="004F2CC7">
        <w:rPr>
          <w:rFonts w:ascii="Arial" w:hAnsi="Arial" w:cs="Arial"/>
          <w:lang w:val="eu-ES"/>
        </w:rPr>
        <w:lastRenderedPageBreak/>
        <w:t>konfiskatutako bermearen zenbatekotik gorako kalte eta galeren ondorioz. Kontratazio organoak, kontratistak ordaindu behar dituen kalte-galerak zehaztu beharko ditu. Horretarako, erabakia arrazoitu egin beharko du, kontratistari e</w:t>
      </w:r>
      <w:r w:rsidR="00CF4067">
        <w:rPr>
          <w:rFonts w:ascii="Arial" w:hAnsi="Arial" w:cs="Arial"/>
          <w:lang w:val="eu-ES"/>
        </w:rPr>
        <w:t>ntzun</w:t>
      </w:r>
      <w:r w:rsidRPr="004F2CC7">
        <w:rPr>
          <w:rFonts w:ascii="Arial" w:hAnsi="Arial" w:cs="Arial"/>
          <w:lang w:val="eu-ES"/>
        </w:rPr>
        <w:t xml:space="preserve"> ondoren. Erabakia hartzeko, besteak beste, honako faktore hauek izango dira kontuan: </w:t>
      </w:r>
      <w:proofErr w:type="spellStart"/>
      <w:r w:rsidRPr="004F2CC7">
        <w:rPr>
          <w:rFonts w:ascii="Arial" w:hAnsi="Arial" w:cs="Arial"/>
          <w:lang w:val="eu-ES"/>
        </w:rPr>
        <w:t>dakarkion</w:t>
      </w:r>
      <w:proofErr w:type="spellEnd"/>
      <w:r w:rsidRPr="004F2CC7">
        <w:rPr>
          <w:rFonts w:ascii="Arial" w:hAnsi="Arial" w:cs="Arial"/>
          <w:lang w:val="eu-ES"/>
        </w:rPr>
        <w:t xml:space="preserve"> atzerapena eta Admini</w:t>
      </w:r>
      <w:r w:rsidR="00CF4067">
        <w:rPr>
          <w:rFonts w:ascii="Arial" w:hAnsi="Arial" w:cs="Arial"/>
          <w:lang w:val="eu-ES"/>
        </w:rPr>
        <w:t xml:space="preserve">strazioari </w:t>
      </w:r>
      <w:r w:rsidRPr="004F2CC7">
        <w:rPr>
          <w:rFonts w:ascii="Arial" w:hAnsi="Arial" w:cs="Arial"/>
          <w:lang w:val="eu-ES"/>
        </w:rPr>
        <w:t xml:space="preserve"> eragin dizkion gastu</w:t>
      </w:r>
      <w:r w:rsidR="00CF4067">
        <w:rPr>
          <w:rFonts w:ascii="Arial" w:hAnsi="Arial" w:cs="Arial"/>
          <w:lang w:val="eu-ES"/>
        </w:rPr>
        <w:t xml:space="preserve"> handiago</w:t>
      </w:r>
      <w:r w:rsidRPr="004F2CC7">
        <w:rPr>
          <w:rFonts w:ascii="Arial" w:hAnsi="Arial" w:cs="Arial"/>
          <w:lang w:val="eu-ES"/>
        </w:rPr>
        <w:t>ak.</w:t>
      </w:r>
    </w:p>
    <w:p w:rsidR="00015EB1" w:rsidRPr="004F2CC7" w:rsidRDefault="00015EB1" w:rsidP="00471085">
      <w:pPr>
        <w:tabs>
          <w:tab w:val="left" w:pos="284"/>
        </w:tabs>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5.- Suntsitzeko </w:t>
      </w:r>
      <w:r w:rsidR="00CF4067">
        <w:rPr>
          <w:rFonts w:ascii="Arial" w:hAnsi="Arial" w:cs="Arial"/>
          <w:lang w:val="eu-ES"/>
        </w:rPr>
        <w:t xml:space="preserve">arrazoiak aplikatzeko </w:t>
      </w:r>
      <w:proofErr w:type="spellStart"/>
      <w:r w:rsidR="00CF4067">
        <w:rPr>
          <w:rFonts w:ascii="Arial" w:hAnsi="Arial" w:cs="Arial"/>
          <w:lang w:val="eu-ES"/>
        </w:rPr>
        <w:t>SPKL</w:t>
      </w:r>
      <w:r w:rsidRPr="004F2CC7">
        <w:rPr>
          <w:rFonts w:ascii="Arial" w:hAnsi="Arial" w:cs="Arial"/>
          <w:lang w:val="eu-ES"/>
        </w:rPr>
        <w:t>ren</w:t>
      </w:r>
      <w:proofErr w:type="spellEnd"/>
      <w:r w:rsidRPr="004F2CC7">
        <w:rPr>
          <w:rFonts w:ascii="Arial" w:hAnsi="Arial" w:cs="Arial"/>
          <w:lang w:val="eu-ES"/>
        </w:rPr>
        <w:t xml:space="preserve"> 212. artikuluan xedatutakoa beteko da et</w:t>
      </w:r>
      <w:r w:rsidR="00CF4067">
        <w:rPr>
          <w:rFonts w:ascii="Arial" w:hAnsi="Arial" w:cs="Arial"/>
          <w:lang w:val="eu-ES"/>
        </w:rPr>
        <w:t xml:space="preserve">a bere ondorioetarako </w:t>
      </w:r>
      <w:proofErr w:type="spellStart"/>
      <w:r w:rsidR="00CF4067">
        <w:rPr>
          <w:rFonts w:ascii="Arial" w:hAnsi="Arial" w:cs="Arial"/>
          <w:lang w:val="eu-ES"/>
        </w:rPr>
        <w:t>SPKL</w:t>
      </w:r>
      <w:r w:rsidRPr="004F2CC7">
        <w:rPr>
          <w:rFonts w:ascii="Arial" w:hAnsi="Arial" w:cs="Arial"/>
          <w:lang w:val="eu-ES"/>
        </w:rPr>
        <w:t>ren</w:t>
      </w:r>
      <w:proofErr w:type="spellEnd"/>
      <w:r w:rsidRPr="004F2CC7">
        <w:rPr>
          <w:rFonts w:ascii="Arial" w:hAnsi="Arial" w:cs="Arial"/>
          <w:lang w:val="eu-ES"/>
        </w:rPr>
        <w:t xml:space="preserve"> 213. eta 307. artikuluetan xedatutakoa</w:t>
      </w:r>
      <w:r w:rsidR="00CF4067">
        <w:rPr>
          <w:rFonts w:ascii="Arial" w:hAnsi="Arial" w:cs="Arial"/>
          <w:lang w:val="eu-ES"/>
        </w:rPr>
        <w:t xml:space="preserve">, eta baita, hala badagokio, </w:t>
      </w:r>
      <w:proofErr w:type="spellStart"/>
      <w:r w:rsidR="00CF4067">
        <w:rPr>
          <w:rFonts w:ascii="Arial" w:hAnsi="Arial" w:cs="Arial"/>
          <w:lang w:val="eu-ES"/>
        </w:rPr>
        <w:t>erreglamendu</w:t>
      </w:r>
      <w:proofErr w:type="spellEnd"/>
      <w:r w:rsidR="00CF4067">
        <w:rPr>
          <w:rFonts w:ascii="Arial" w:hAnsi="Arial" w:cs="Arial"/>
          <w:lang w:val="eu-ES"/>
        </w:rPr>
        <w:t xml:space="preserve"> bidezko garapenean xedatutakoa</w:t>
      </w:r>
      <w:r w:rsidRPr="004F2CC7">
        <w:rPr>
          <w:rFonts w:ascii="Arial" w:hAnsi="Arial" w:cs="Arial"/>
          <w:lang w:val="eu-ES"/>
        </w:rPr>
        <w:t xml:space="preserve">. </w:t>
      </w:r>
    </w:p>
    <w:p w:rsidR="00015EB1" w:rsidRPr="004F2CC7" w:rsidRDefault="00015EB1" w:rsidP="00471085">
      <w:pPr>
        <w:tabs>
          <w:tab w:val="left" w:pos="284"/>
        </w:tabs>
        <w:autoSpaceDE w:val="0"/>
        <w:autoSpaceDN w:val="0"/>
        <w:adjustRightInd w:val="0"/>
        <w:spacing w:before="60" w:line="240" w:lineRule="atLeast"/>
        <w:jc w:val="both"/>
        <w:rPr>
          <w:rFonts w:ascii="Arial" w:hAnsi="Arial" w:cs="Arial"/>
          <w:lang w:val="eu-ES"/>
        </w:rPr>
      </w:pPr>
      <w:r w:rsidRPr="004F2CC7">
        <w:rPr>
          <w:rFonts w:ascii="Arial" w:hAnsi="Arial" w:cs="Arial"/>
          <w:lang w:val="eu-ES"/>
        </w:rPr>
        <w:t>6.- Kontratua suntsiarazteko arrazoiak izan daitezke, halaber, honako hauek:</w:t>
      </w:r>
    </w:p>
    <w:p w:rsidR="00015EB1" w:rsidRPr="004F2CC7" w:rsidRDefault="00015EB1" w:rsidP="00471085">
      <w:pPr>
        <w:numPr>
          <w:ilvl w:val="0"/>
          <w:numId w:val="32"/>
        </w:numPr>
        <w:tabs>
          <w:tab w:val="left" w:pos="284"/>
        </w:tabs>
        <w:autoSpaceDE w:val="0"/>
        <w:autoSpaceDN w:val="0"/>
        <w:adjustRightInd w:val="0"/>
        <w:spacing w:before="60" w:line="240" w:lineRule="atLeast"/>
        <w:ind w:left="568" w:hanging="284"/>
        <w:jc w:val="both"/>
        <w:rPr>
          <w:rFonts w:ascii="Arial" w:hAnsi="Arial" w:cs="Arial"/>
          <w:lang w:val="eu-ES"/>
        </w:rPr>
      </w:pPr>
      <w:r w:rsidRPr="004F2CC7">
        <w:rPr>
          <w:rFonts w:ascii="Arial" w:hAnsi="Arial" w:cs="Arial"/>
          <w:lang w:val="eu-ES"/>
        </w:rPr>
        <w:t>Kontratua gauzatu bitartean, kontratuari atxikitako langileei kontratistak soldatak ez ordaintzea, edo langile horientzat indarrean dauden lan hitzarmenetan ezarritako baldintzak ez betetzea.</w:t>
      </w:r>
    </w:p>
    <w:p w:rsidR="00015EB1" w:rsidRPr="004F2CC7" w:rsidRDefault="00015EB1" w:rsidP="00471085">
      <w:pPr>
        <w:pStyle w:val="Zerrenda-paragrafoa"/>
        <w:tabs>
          <w:tab w:val="left" w:pos="284"/>
        </w:tabs>
        <w:autoSpaceDE w:val="0"/>
        <w:autoSpaceDN w:val="0"/>
        <w:adjustRightInd w:val="0"/>
        <w:spacing w:before="60" w:after="0" w:line="240" w:lineRule="atLeast"/>
        <w:ind w:left="567"/>
        <w:contextualSpacing w:val="0"/>
        <w:jc w:val="both"/>
        <w:rPr>
          <w:rFonts w:ascii="Arial" w:hAnsi="Arial" w:cs="Arial"/>
          <w:sz w:val="20"/>
          <w:szCs w:val="20"/>
          <w:lang w:val="eu-ES"/>
        </w:rPr>
      </w:pPr>
      <w:r w:rsidRPr="004F2CC7">
        <w:rPr>
          <w:rFonts w:ascii="Arial" w:hAnsi="Arial" w:cs="Arial"/>
          <w:sz w:val="20"/>
          <w:szCs w:val="20"/>
          <w:lang w:val="eu-ES"/>
        </w:rPr>
        <w:t xml:space="preserve">Arrazoi </w:t>
      </w:r>
      <w:proofErr w:type="spellStart"/>
      <w:r w:rsidRPr="004F2CC7">
        <w:rPr>
          <w:rFonts w:ascii="Arial" w:hAnsi="Arial" w:cs="Arial"/>
          <w:sz w:val="20"/>
          <w:szCs w:val="20"/>
          <w:lang w:val="eu-ES"/>
        </w:rPr>
        <w:t>horrengatiko</w:t>
      </w:r>
      <w:proofErr w:type="spellEnd"/>
      <w:r w:rsidRPr="004F2CC7">
        <w:rPr>
          <w:rFonts w:ascii="Arial" w:hAnsi="Arial" w:cs="Arial"/>
          <w:sz w:val="20"/>
          <w:szCs w:val="20"/>
          <w:lang w:val="eu-ES"/>
        </w:rPr>
        <w:t xml:space="preserve"> suntsiarazpena, oro har, enpresa kontratistako langileen ordezkaritzak eskaturik erabakiko da; soldatak ez ordaintze horrek eragiten dien langileak </w:t>
      </w:r>
      <w:proofErr w:type="spellStart"/>
      <w:r w:rsidRPr="004F2CC7">
        <w:rPr>
          <w:rFonts w:ascii="Arial" w:hAnsi="Arial" w:cs="Arial"/>
          <w:sz w:val="20"/>
          <w:szCs w:val="20"/>
          <w:lang w:val="eu-ES"/>
        </w:rPr>
        <w:t>SPKLren</w:t>
      </w:r>
      <w:proofErr w:type="spellEnd"/>
      <w:r w:rsidRPr="004F2CC7">
        <w:rPr>
          <w:rFonts w:ascii="Arial" w:hAnsi="Arial" w:cs="Arial"/>
          <w:sz w:val="20"/>
          <w:szCs w:val="20"/>
          <w:lang w:val="eu-ES"/>
        </w:rPr>
        <w:t xml:space="preserve"> 130. artikuluarekin bat subrogazioa bidezkoa den langileak direnean eta enpresa kontratistak zor dituen soldatek kontratuaren </w:t>
      </w:r>
      <w:r w:rsidR="0020124A" w:rsidRPr="004F2CC7">
        <w:rPr>
          <w:rFonts w:ascii="Arial" w:hAnsi="Arial" w:cs="Arial"/>
          <w:sz w:val="20"/>
          <w:szCs w:val="20"/>
          <w:lang w:val="eu-ES"/>
        </w:rPr>
        <w:t>adjudikazio</w:t>
      </w:r>
      <w:r w:rsidRPr="004F2CC7">
        <w:rPr>
          <w:rFonts w:ascii="Arial" w:hAnsi="Arial" w:cs="Arial"/>
          <w:sz w:val="20"/>
          <w:szCs w:val="20"/>
          <w:lang w:val="eu-ES"/>
        </w:rPr>
        <w:t xml:space="preserve"> prezioaren % 5etik gorakoak direnean, aldiz, kontratazio organoak ofizioz erabaki ahal izango du, zuzenean, kontratua suntsiaraztea. </w:t>
      </w:r>
    </w:p>
    <w:p w:rsidR="00015EB1" w:rsidRPr="004F2CC7" w:rsidRDefault="00DF3CA9" w:rsidP="00471085">
      <w:pPr>
        <w:numPr>
          <w:ilvl w:val="0"/>
          <w:numId w:val="32"/>
        </w:numPr>
        <w:tabs>
          <w:tab w:val="left" w:pos="284"/>
        </w:tabs>
        <w:autoSpaceDE w:val="0"/>
        <w:autoSpaceDN w:val="0"/>
        <w:adjustRightInd w:val="0"/>
        <w:spacing w:before="60" w:line="240" w:lineRule="atLeast"/>
        <w:ind w:left="568" w:hanging="284"/>
        <w:jc w:val="both"/>
        <w:rPr>
          <w:rFonts w:ascii="Arial" w:hAnsi="Arial" w:cs="Arial"/>
          <w:lang w:val="eu-ES"/>
        </w:rPr>
      </w:pPr>
      <w:r w:rsidRPr="004F2CC7">
        <w:rPr>
          <w:rFonts w:ascii="Arial" w:hAnsi="Arial" w:cs="Arial"/>
          <w:lang w:val="eu-ES"/>
        </w:rPr>
        <w:t>Klausula agiri</w:t>
      </w:r>
      <w:r w:rsidR="00015EB1" w:rsidRPr="004F2CC7">
        <w:rPr>
          <w:rFonts w:ascii="Arial" w:hAnsi="Arial" w:cs="Arial"/>
          <w:lang w:val="eu-ES"/>
        </w:rPr>
        <w:t xml:space="preserve"> honen arabera laneko </w:t>
      </w:r>
      <w:r w:rsidR="00CF4067">
        <w:rPr>
          <w:rFonts w:ascii="Arial" w:hAnsi="Arial" w:cs="Arial"/>
          <w:lang w:val="eu-ES"/>
        </w:rPr>
        <w:t>segurtasun eta osasun arloko</w:t>
      </w:r>
      <w:r w:rsidR="00015EB1" w:rsidRPr="004F2CC7">
        <w:rPr>
          <w:rFonts w:ascii="Arial" w:hAnsi="Arial" w:cs="Arial"/>
          <w:lang w:val="eu-ES"/>
        </w:rPr>
        <w:t xml:space="preserve"> ez-betetze</w:t>
      </w:r>
      <w:r w:rsidR="00CF4067">
        <w:rPr>
          <w:rFonts w:ascii="Arial" w:hAnsi="Arial" w:cs="Arial"/>
          <w:lang w:val="eu-ES"/>
        </w:rPr>
        <w:t xml:space="preserve"> oso</w:t>
      </w:r>
      <w:r w:rsidR="00015EB1" w:rsidRPr="004F2CC7">
        <w:rPr>
          <w:rFonts w:ascii="Arial" w:hAnsi="Arial" w:cs="Arial"/>
          <w:lang w:val="eu-ES"/>
        </w:rPr>
        <w:t xml:space="preserve"> larria gertatzea.</w:t>
      </w:r>
    </w:p>
    <w:p w:rsidR="00015EB1" w:rsidRPr="004F2CC7" w:rsidRDefault="00015EB1" w:rsidP="00471085">
      <w:pPr>
        <w:tabs>
          <w:tab w:val="left" w:pos="284"/>
        </w:tabs>
        <w:autoSpaceDE w:val="0"/>
        <w:autoSpaceDN w:val="0"/>
        <w:adjustRightInd w:val="0"/>
        <w:spacing w:before="60" w:line="240" w:lineRule="atLeast"/>
        <w:jc w:val="both"/>
        <w:rPr>
          <w:rFonts w:ascii="Arial" w:hAnsi="Arial" w:cs="Arial"/>
          <w:lang w:val="eu-ES"/>
        </w:rPr>
      </w:pPr>
      <w:r w:rsidRPr="004F2CC7">
        <w:rPr>
          <w:rFonts w:ascii="Arial" w:hAnsi="Arial" w:cs="Arial"/>
          <w:lang w:val="eu-ES"/>
        </w:rPr>
        <w:t xml:space="preserve">7.- Aldi baterako enpresa elkarteen kasuan, </w:t>
      </w:r>
      <w:proofErr w:type="spellStart"/>
      <w:r w:rsidRPr="004F2CC7">
        <w:rPr>
          <w:rFonts w:ascii="Arial" w:hAnsi="Arial" w:cs="Arial"/>
          <w:lang w:val="eu-ES"/>
        </w:rPr>
        <w:t>elkartekideetakoren</w:t>
      </w:r>
      <w:proofErr w:type="spellEnd"/>
      <w:r w:rsidRPr="004F2CC7">
        <w:rPr>
          <w:rFonts w:ascii="Arial" w:hAnsi="Arial" w:cs="Arial"/>
          <w:lang w:val="eu-ES"/>
        </w:rPr>
        <w:t xml:space="preserve"> bat </w:t>
      </w:r>
      <w:proofErr w:type="spellStart"/>
      <w:r w:rsidRPr="004F2CC7">
        <w:rPr>
          <w:rFonts w:ascii="Arial" w:hAnsi="Arial" w:cs="Arial"/>
          <w:lang w:val="eu-ES"/>
        </w:rPr>
        <w:t>SPKLren</w:t>
      </w:r>
      <w:proofErr w:type="spellEnd"/>
      <w:r w:rsidRPr="004F2CC7">
        <w:rPr>
          <w:rFonts w:ascii="Arial" w:hAnsi="Arial" w:cs="Arial"/>
          <w:lang w:val="eu-ES"/>
        </w:rPr>
        <w:t xml:space="preserve"> 211.1 artikuluko a) eta b) letretan jaso</w:t>
      </w:r>
      <w:r w:rsidR="00CF4067">
        <w:rPr>
          <w:rFonts w:ascii="Arial" w:hAnsi="Arial" w:cs="Arial"/>
          <w:lang w:val="eu-ES"/>
        </w:rPr>
        <w:t xml:space="preserve">tako egoeraren batean </w:t>
      </w:r>
      <w:proofErr w:type="spellStart"/>
      <w:r w:rsidR="00CF4067">
        <w:rPr>
          <w:rFonts w:ascii="Arial" w:hAnsi="Arial" w:cs="Arial"/>
          <w:lang w:val="eu-ES"/>
        </w:rPr>
        <w:t>dagoenenan</w:t>
      </w:r>
      <w:proofErr w:type="spellEnd"/>
      <w:r w:rsidR="00CF4067">
        <w:rPr>
          <w:rFonts w:ascii="Arial" w:hAnsi="Arial" w:cs="Arial"/>
          <w:lang w:val="eu-ES"/>
        </w:rPr>
        <w:t xml:space="preserve">, </w:t>
      </w:r>
      <w:r w:rsidRPr="004F2CC7">
        <w:rPr>
          <w:rFonts w:ascii="Arial" w:hAnsi="Arial" w:cs="Arial"/>
          <w:lang w:val="eu-ES"/>
        </w:rPr>
        <w:t>Administrazioak ahalmena izango du aldi baterako elkartea osatzen duten beste enpresei kontratuko obligazioak betetzea eskatzeko edo kontratua suntsiaraztea erabakitzeko.</w:t>
      </w:r>
    </w:p>
    <w:p w:rsidR="00015EB1" w:rsidRPr="004F2CC7" w:rsidRDefault="00015EB1" w:rsidP="00471085">
      <w:pPr>
        <w:autoSpaceDE w:val="0"/>
        <w:autoSpaceDN w:val="0"/>
        <w:adjustRightInd w:val="0"/>
        <w:spacing w:before="60" w:line="240" w:lineRule="atLeast"/>
        <w:jc w:val="both"/>
        <w:rPr>
          <w:rFonts w:ascii="Arial" w:hAnsi="Arial" w:cs="Arial"/>
          <w:lang w:val="eu-ES"/>
        </w:rPr>
      </w:pPr>
      <w:r w:rsidRPr="004F2CC7">
        <w:rPr>
          <w:rFonts w:ascii="Arial" w:hAnsi="Arial" w:cs="Arial"/>
          <w:lang w:val="eu-ES"/>
        </w:rPr>
        <w:t>8.- Ha</w:t>
      </w:r>
      <w:r w:rsidR="00DB2782" w:rsidRPr="004F2CC7">
        <w:rPr>
          <w:rFonts w:ascii="Arial" w:hAnsi="Arial" w:cs="Arial"/>
          <w:lang w:val="eu-ES"/>
        </w:rPr>
        <w:t>atik, ez-</w:t>
      </w:r>
      <w:proofErr w:type="spellStart"/>
      <w:r w:rsidR="00DB2782" w:rsidRPr="004F2CC7">
        <w:rPr>
          <w:rFonts w:ascii="Arial" w:hAnsi="Arial" w:cs="Arial"/>
          <w:lang w:val="eu-ES"/>
        </w:rPr>
        <w:t>betetzeengatiko</w:t>
      </w:r>
      <w:proofErr w:type="spellEnd"/>
      <w:r w:rsidR="00DB2782" w:rsidRPr="004F2CC7">
        <w:rPr>
          <w:rFonts w:ascii="Arial" w:hAnsi="Arial" w:cs="Arial"/>
          <w:lang w:val="eu-ES"/>
        </w:rPr>
        <w:t xml:space="preserve"> zigorr</w:t>
      </w:r>
      <w:r w:rsidRPr="004F2CC7">
        <w:rPr>
          <w:rFonts w:ascii="Arial" w:hAnsi="Arial" w:cs="Arial"/>
          <w:lang w:val="eu-ES"/>
        </w:rPr>
        <w:t>ak kon</w:t>
      </w:r>
      <w:r w:rsidR="00811B11" w:rsidRPr="004F2CC7">
        <w:rPr>
          <w:rFonts w:ascii="Arial" w:hAnsi="Arial" w:cs="Arial"/>
          <w:lang w:val="eu-ES"/>
        </w:rPr>
        <w:t>tratuaren prezioaren %</w:t>
      </w:r>
      <w:r w:rsidR="003B7779" w:rsidRPr="004F2CC7">
        <w:rPr>
          <w:rFonts w:ascii="Arial" w:hAnsi="Arial" w:cs="Arial"/>
          <w:lang w:val="eu-ES"/>
        </w:rPr>
        <w:t xml:space="preserve"> </w:t>
      </w:r>
      <w:r w:rsidR="00811B11" w:rsidRPr="004F2CC7">
        <w:rPr>
          <w:rFonts w:ascii="Arial" w:hAnsi="Arial" w:cs="Arial"/>
          <w:lang w:val="eu-ES"/>
        </w:rPr>
        <w:t>5</w:t>
      </w:r>
      <w:r w:rsidRPr="004F2CC7">
        <w:rPr>
          <w:rFonts w:ascii="Arial" w:hAnsi="Arial" w:cs="Arial"/>
          <w:lang w:val="eu-ES"/>
        </w:rPr>
        <w:t xml:space="preserve"> multiplo batera iristen direnean, kontratazio organoak eskumena izango du kontratua suntsit</w:t>
      </w:r>
      <w:r w:rsidR="00DB2782" w:rsidRPr="004F2CC7">
        <w:rPr>
          <w:rFonts w:ascii="Arial" w:hAnsi="Arial" w:cs="Arial"/>
          <w:lang w:val="eu-ES"/>
        </w:rPr>
        <w:t>zeko edo beste zigor</w:t>
      </w:r>
      <w:r w:rsidRPr="004F2CC7">
        <w:rPr>
          <w:rFonts w:ascii="Arial" w:hAnsi="Arial" w:cs="Arial"/>
          <w:lang w:val="eu-ES"/>
        </w:rPr>
        <w:t xml:space="preserve"> batzuk ezarriz harekin jarraitzeko.</w:t>
      </w:r>
    </w:p>
    <w:p w:rsidR="00015EB1" w:rsidRPr="004F2CC7" w:rsidRDefault="00015EB1" w:rsidP="00471085">
      <w:pPr>
        <w:autoSpaceDE w:val="0"/>
        <w:autoSpaceDN w:val="0"/>
        <w:adjustRightInd w:val="0"/>
        <w:spacing w:before="60" w:line="240" w:lineRule="atLeast"/>
        <w:jc w:val="both"/>
        <w:rPr>
          <w:rFonts w:ascii="Arial" w:hAnsi="Arial" w:cs="Arial"/>
          <w:lang w:val="eu-ES"/>
        </w:rPr>
      </w:pPr>
    </w:p>
    <w:p w:rsidR="00015EB1" w:rsidRPr="004F2CC7" w:rsidRDefault="00015EB1" w:rsidP="00BE579E">
      <w:pPr>
        <w:pStyle w:val="1izenburua"/>
        <w:spacing w:before="120" w:line="240" w:lineRule="atLeast"/>
        <w:jc w:val="center"/>
        <w:rPr>
          <w:sz w:val="22"/>
          <w:szCs w:val="22"/>
          <w:lang w:val="eu-ES"/>
        </w:rPr>
      </w:pPr>
      <w:r w:rsidRPr="004F2CC7">
        <w:rPr>
          <w:lang w:val="eu-ES"/>
        </w:rPr>
        <w:br w:type="page"/>
      </w:r>
      <w:bookmarkStart w:id="127" w:name="Anx_1"/>
      <w:bookmarkStart w:id="128" w:name="_Toc509225557"/>
      <w:bookmarkStart w:id="129" w:name="_Toc198287632"/>
      <w:r w:rsidRPr="004F2CC7">
        <w:rPr>
          <w:sz w:val="22"/>
          <w:szCs w:val="22"/>
          <w:lang w:val="eu-ES"/>
        </w:rPr>
        <w:lastRenderedPageBreak/>
        <w:t xml:space="preserve">I. ERANSKINA.- </w:t>
      </w:r>
      <w:bookmarkEnd w:id="127"/>
      <w:r w:rsidRPr="004F2CC7">
        <w:rPr>
          <w:sz w:val="22"/>
          <w:szCs w:val="22"/>
          <w:lang w:val="eu-ES"/>
        </w:rPr>
        <w:t>LIZITAZIO ELEKTRONIKORAKO JARRAIBIDEAK</w:t>
      </w:r>
      <w:bookmarkEnd w:id="128"/>
      <w:bookmarkEnd w:id="129"/>
    </w:p>
    <w:p w:rsidR="00CE7E75" w:rsidRPr="004F2CC7" w:rsidRDefault="00CE7E75" w:rsidP="00CE7E75">
      <w:pPr>
        <w:tabs>
          <w:tab w:val="left" w:pos="425"/>
        </w:tabs>
        <w:spacing w:before="60" w:line="240" w:lineRule="atLeast"/>
        <w:jc w:val="both"/>
        <w:rPr>
          <w:rFonts w:ascii="Arial" w:hAnsi="Arial" w:cs="Arial"/>
          <w:b/>
          <w:lang w:val="eu-ES" w:eastAsia="en-US"/>
        </w:rPr>
      </w:pPr>
    </w:p>
    <w:p w:rsidR="00CE7E75" w:rsidRPr="004F2CC7" w:rsidRDefault="00CE7E75" w:rsidP="00CE7E75">
      <w:pPr>
        <w:spacing w:before="60" w:line="240" w:lineRule="atLeast"/>
        <w:jc w:val="both"/>
        <w:rPr>
          <w:rFonts w:ascii="Arial" w:hAnsi="Arial" w:cs="Arial"/>
          <w:b/>
          <w:lang w:val="eu-ES"/>
        </w:rPr>
      </w:pPr>
      <w:r w:rsidRPr="004F2CC7">
        <w:rPr>
          <w:rFonts w:ascii="Arial" w:hAnsi="Arial" w:cs="Arial"/>
          <w:b/>
          <w:lang w:val="eu-ES"/>
        </w:rPr>
        <w:t>I.- LIZITAZIO ELEKTRONIKORAKO SISTEMA</w:t>
      </w:r>
    </w:p>
    <w:p w:rsidR="00CE7E75" w:rsidRPr="004F2CC7" w:rsidRDefault="00CE7E75" w:rsidP="00CE7E75">
      <w:pPr>
        <w:pStyle w:val="Zerrenda-paragrafoa"/>
        <w:numPr>
          <w:ilvl w:val="0"/>
          <w:numId w:val="26"/>
        </w:numPr>
        <w:spacing w:before="120" w:after="0" w:line="240" w:lineRule="atLeast"/>
        <w:ind w:left="568" w:hanging="284"/>
        <w:jc w:val="both"/>
        <w:rPr>
          <w:rFonts w:ascii="Arial" w:hAnsi="Arial" w:cs="Arial"/>
          <w:b/>
          <w:sz w:val="20"/>
          <w:szCs w:val="20"/>
          <w:lang w:val="eu-ES"/>
        </w:rPr>
      </w:pPr>
      <w:r w:rsidRPr="004F2CC7">
        <w:rPr>
          <w:rFonts w:ascii="Arial" w:hAnsi="Arial" w:cs="Arial"/>
          <w:b/>
          <w:sz w:val="20"/>
          <w:szCs w:val="20"/>
          <w:lang w:val="eu-ES"/>
        </w:rPr>
        <w:t>Kontratazio prozeduretako izapideetarako lizitazio elektronikorak</w:t>
      </w:r>
      <w:r w:rsidR="00B96CDA">
        <w:rPr>
          <w:rFonts w:ascii="Arial" w:hAnsi="Arial" w:cs="Arial"/>
          <w:b/>
          <w:sz w:val="20"/>
          <w:szCs w:val="20"/>
          <w:lang w:val="eu-ES"/>
        </w:rPr>
        <w:t>o sistema erabiltzeko beharkizunak</w:t>
      </w:r>
    </w:p>
    <w:p w:rsidR="00CE7E75" w:rsidRPr="004F2CC7" w:rsidRDefault="00B96CDA" w:rsidP="00CE7E75">
      <w:pPr>
        <w:numPr>
          <w:ilvl w:val="1"/>
          <w:numId w:val="27"/>
        </w:numPr>
        <w:spacing w:before="120" w:line="240" w:lineRule="atLeast"/>
        <w:ind w:left="992" w:hanging="425"/>
        <w:jc w:val="both"/>
        <w:rPr>
          <w:rFonts w:ascii="Arial" w:eastAsia="Calibri" w:hAnsi="Arial" w:cs="Arial"/>
          <w:b/>
          <w:szCs w:val="22"/>
          <w:lang w:val="eu-ES" w:eastAsia="en-US"/>
        </w:rPr>
      </w:pPr>
      <w:r>
        <w:rPr>
          <w:rFonts w:ascii="Arial" w:eastAsia="Calibri" w:hAnsi="Arial" w:cs="Arial"/>
          <w:b/>
          <w:szCs w:val="22"/>
          <w:lang w:val="eu-ES" w:eastAsia="en-US"/>
        </w:rPr>
        <w:t>Administrazio beharkizunak</w:t>
      </w:r>
      <w:r w:rsidR="00CE7E75" w:rsidRPr="004F2CC7">
        <w:rPr>
          <w:rFonts w:ascii="Arial" w:eastAsia="Calibri" w:hAnsi="Arial" w:cs="Arial"/>
          <w:b/>
          <w:szCs w:val="22"/>
          <w:lang w:val="eu-ES" w:eastAsia="en-US"/>
        </w:rPr>
        <w:t>:</w:t>
      </w:r>
    </w:p>
    <w:p w:rsidR="00785BBA" w:rsidRPr="00102DE2" w:rsidRDefault="00785BBA" w:rsidP="00785BBA">
      <w:pPr>
        <w:pStyle w:val="Zerrenda-paragrafoa"/>
        <w:spacing w:before="60" w:after="0" w:line="240" w:lineRule="atLeast"/>
        <w:ind w:left="1276"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r>
      <w:proofErr w:type="spellStart"/>
      <w:r w:rsidRPr="00102DE2">
        <w:rPr>
          <w:rFonts w:ascii="Arial" w:hAnsi="Arial" w:cs="Arial"/>
          <w:sz w:val="20"/>
          <w:szCs w:val="20"/>
        </w:rPr>
        <w:t>Ziurtagiri</w:t>
      </w:r>
      <w:proofErr w:type="spellEnd"/>
      <w:r w:rsidRPr="00102DE2">
        <w:rPr>
          <w:rFonts w:ascii="Arial" w:hAnsi="Arial" w:cs="Arial"/>
          <w:sz w:val="20"/>
          <w:szCs w:val="20"/>
        </w:rPr>
        <w:t xml:space="preserve"> digital </w:t>
      </w:r>
      <w:proofErr w:type="spellStart"/>
      <w:r w:rsidRPr="00102DE2">
        <w:rPr>
          <w:rFonts w:ascii="Arial" w:hAnsi="Arial" w:cs="Arial"/>
          <w:sz w:val="20"/>
          <w:szCs w:val="20"/>
        </w:rPr>
        <w:t>bat</w:t>
      </w:r>
      <w:proofErr w:type="spellEnd"/>
      <w:r w:rsidRPr="00102DE2">
        <w:rPr>
          <w:rFonts w:ascii="Arial" w:hAnsi="Arial" w:cs="Arial"/>
          <w:sz w:val="20"/>
          <w:szCs w:val="20"/>
        </w:rPr>
        <w:t xml:space="preserve"> </w:t>
      </w:r>
      <w:proofErr w:type="spellStart"/>
      <w:r w:rsidRPr="00102DE2">
        <w:rPr>
          <w:rFonts w:ascii="Arial" w:hAnsi="Arial" w:cs="Arial"/>
          <w:sz w:val="20"/>
          <w:szCs w:val="20"/>
        </w:rPr>
        <w:t>izatea</w:t>
      </w:r>
      <w:proofErr w:type="spellEnd"/>
      <w:r w:rsidRPr="00102DE2">
        <w:rPr>
          <w:rFonts w:ascii="Arial" w:hAnsi="Arial" w:cs="Arial"/>
          <w:sz w:val="20"/>
          <w:szCs w:val="20"/>
        </w:rPr>
        <w:t xml:space="preserve">, </w:t>
      </w:r>
      <w:proofErr w:type="spellStart"/>
      <w:r w:rsidRPr="00102DE2">
        <w:rPr>
          <w:rFonts w:ascii="Arial" w:hAnsi="Arial" w:cs="Arial"/>
          <w:sz w:val="20"/>
          <w:szCs w:val="20"/>
        </w:rPr>
        <w:t>lizitazio</w:t>
      </w:r>
      <w:proofErr w:type="spellEnd"/>
      <w:r w:rsidRPr="00102DE2">
        <w:rPr>
          <w:rFonts w:ascii="Arial" w:hAnsi="Arial" w:cs="Arial"/>
          <w:sz w:val="20"/>
          <w:szCs w:val="20"/>
        </w:rPr>
        <w:t xml:space="preserve"> </w:t>
      </w:r>
      <w:proofErr w:type="spellStart"/>
      <w:r w:rsidRPr="00102DE2">
        <w:rPr>
          <w:rFonts w:ascii="Arial" w:hAnsi="Arial" w:cs="Arial"/>
          <w:sz w:val="20"/>
          <w:szCs w:val="20"/>
        </w:rPr>
        <w:t>elektronikorako</w:t>
      </w:r>
      <w:proofErr w:type="spellEnd"/>
      <w:r w:rsidRPr="00102DE2">
        <w:rPr>
          <w:rFonts w:ascii="Arial" w:hAnsi="Arial" w:cs="Arial"/>
          <w:sz w:val="20"/>
          <w:szCs w:val="20"/>
        </w:rPr>
        <w:t xml:space="preserve"> </w:t>
      </w:r>
      <w:proofErr w:type="spellStart"/>
      <w:r w:rsidRPr="00102DE2">
        <w:rPr>
          <w:rFonts w:ascii="Arial" w:hAnsi="Arial" w:cs="Arial"/>
          <w:sz w:val="20"/>
          <w:szCs w:val="20"/>
        </w:rPr>
        <w:t>sisteman</w:t>
      </w:r>
      <w:proofErr w:type="spellEnd"/>
      <w:r w:rsidRPr="00102DE2">
        <w:rPr>
          <w:rFonts w:ascii="Arial" w:hAnsi="Arial" w:cs="Arial"/>
          <w:sz w:val="20"/>
          <w:szCs w:val="20"/>
        </w:rPr>
        <w:t xml:space="preserve"> </w:t>
      </w:r>
      <w:proofErr w:type="spellStart"/>
      <w:r w:rsidRPr="00102DE2">
        <w:rPr>
          <w:rFonts w:ascii="Arial" w:hAnsi="Arial" w:cs="Arial"/>
          <w:sz w:val="20"/>
          <w:szCs w:val="20"/>
        </w:rPr>
        <w:t>identifikazio</w:t>
      </w:r>
      <w:proofErr w:type="spellEnd"/>
      <w:r w:rsidRPr="00102DE2">
        <w:rPr>
          <w:rFonts w:ascii="Arial" w:hAnsi="Arial" w:cs="Arial"/>
          <w:sz w:val="20"/>
          <w:szCs w:val="20"/>
        </w:rPr>
        <w:t xml:space="preserve"> eta </w:t>
      </w:r>
      <w:proofErr w:type="spellStart"/>
      <w:r w:rsidRPr="00102DE2">
        <w:rPr>
          <w:rFonts w:ascii="Arial" w:hAnsi="Arial" w:cs="Arial"/>
          <w:sz w:val="20"/>
          <w:szCs w:val="20"/>
        </w:rPr>
        <w:t>sinadurarako</w:t>
      </w:r>
      <w:proofErr w:type="spellEnd"/>
      <w:r w:rsidRPr="00102DE2">
        <w:rPr>
          <w:rFonts w:ascii="Arial" w:hAnsi="Arial" w:cs="Arial"/>
          <w:sz w:val="20"/>
          <w:szCs w:val="20"/>
        </w:rPr>
        <w:t xml:space="preserve"> </w:t>
      </w:r>
      <w:proofErr w:type="spellStart"/>
      <w:r w:rsidRPr="00102DE2">
        <w:rPr>
          <w:rFonts w:ascii="Arial" w:hAnsi="Arial" w:cs="Arial"/>
          <w:sz w:val="20"/>
          <w:szCs w:val="20"/>
        </w:rPr>
        <w:t>bitarteko</w:t>
      </w:r>
      <w:proofErr w:type="spellEnd"/>
      <w:r w:rsidRPr="00102DE2">
        <w:rPr>
          <w:rFonts w:ascii="Arial" w:hAnsi="Arial" w:cs="Arial"/>
          <w:sz w:val="20"/>
          <w:szCs w:val="20"/>
        </w:rPr>
        <w:t xml:space="preserve"> </w:t>
      </w:r>
      <w:proofErr w:type="spellStart"/>
      <w:r w:rsidRPr="00102DE2">
        <w:rPr>
          <w:rFonts w:ascii="Arial" w:hAnsi="Arial" w:cs="Arial"/>
          <w:sz w:val="20"/>
          <w:szCs w:val="20"/>
        </w:rPr>
        <w:t>gisa</w:t>
      </w:r>
      <w:proofErr w:type="spellEnd"/>
      <w:r w:rsidRPr="00102DE2">
        <w:rPr>
          <w:rFonts w:ascii="Arial" w:hAnsi="Arial" w:cs="Arial"/>
          <w:sz w:val="20"/>
          <w:szCs w:val="20"/>
        </w:rPr>
        <w:t xml:space="preserve"> </w:t>
      </w:r>
      <w:proofErr w:type="spellStart"/>
      <w:r w:rsidRPr="00102DE2">
        <w:rPr>
          <w:rFonts w:ascii="Arial" w:hAnsi="Arial" w:cs="Arial"/>
          <w:sz w:val="20"/>
          <w:szCs w:val="20"/>
        </w:rPr>
        <w:t>onartuta</w:t>
      </w:r>
      <w:proofErr w:type="spellEnd"/>
      <w:r w:rsidRPr="00102DE2">
        <w:rPr>
          <w:rFonts w:ascii="Arial" w:hAnsi="Arial" w:cs="Arial"/>
          <w:sz w:val="20"/>
          <w:szCs w:val="20"/>
        </w:rPr>
        <w:t xml:space="preserve"> </w:t>
      </w:r>
      <w:proofErr w:type="spellStart"/>
      <w:r w:rsidRPr="00102DE2">
        <w:rPr>
          <w:rFonts w:ascii="Arial" w:hAnsi="Arial" w:cs="Arial"/>
          <w:sz w:val="20"/>
          <w:szCs w:val="20"/>
        </w:rPr>
        <w:t>dagoena</w:t>
      </w:r>
      <w:proofErr w:type="spellEnd"/>
      <w:r w:rsidRPr="00102DE2">
        <w:rPr>
          <w:rFonts w:ascii="Arial" w:hAnsi="Arial" w:cs="Arial"/>
          <w:sz w:val="20"/>
          <w:szCs w:val="20"/>
        </w:rPr>
        <w:t xml:space="preserve">. </w:t>
      </w:r>
      <w:proofErr w:type="spellStart"/>
      <w:r w:rsidRPr="00102DE2">
        <w:rPr>
          <w:rFonts w:ascii="Arial" w:hAnsi="Arial" w:cs="Arial"/>
          <w:sz w:val="20"/>
          <w:szCs w:val="20"/>
        </w:rPr>
        <w:t>Lizitazio</w:t>
      </w:r>
      <w:proofErr w:type="spellEnd"/>
      <w:r w:rsidRPr="00102DE2">
        <w:rPr>
          <w:rFonts w:ascii="Arial" w:hAnsi="Arial" w:cs="Arial"/>
          <w:sz w:val="20"/>
          <w:szCs w:val="20"/>
        </w:rPr>
        <w:t xml:space="preserve"> </w:t>
      </w:r>
      <w:proofErr w:type="spellStart"/>
      <w:r w:rsidRPr="00102DE2">
        <w:rPr>
          <w:rFonts w:ascii="Arial" w:hAnsi="Arial" w:cs="Arial"/>
          <w:sz w:val="20"/>
          <w:szCs w:val="20"/>
        </w:rPr>
        <w:t>elektronikorako</w:t>
      </w:r>
      <w:proofErr w:type="spellEnd"/>
      <w:r w:rsidRPr="00102DE2">
        <w:rPr>
          <w:rFonts w:ascii="Arial" w:hAnsi="Arial" w:cs="Arial"/>
          <w:sz w:val="20"/>
          <w:szCs w:val="20"/>
        </w:rPr>
        <w:t xml:space="preserve"> </w:t>
      </w:r>
      <w:proofErr w:type="spellStart"/>
      <w:r w:rsidRPr="00102DE2">
        <w:rPr>
          <w:rFonts w:ascii="Arial" w:hAnsi="Arial" w:cs="Arial"/>
          <w:sz w:val="20"/>
          <w:szCs w:val="20"/>
        </w:rPr>
        <w:t>sistemara</w:t>
      </w:r>
      <w:proofErr w:type="spellEnd"/>
      <w:r w:rsidRPr="00102DE2">
        <w:rPr>
          <w:rFonts w:ascii="Arial" w:hAnsi="Arial" w:cs="Arial"/>
          <w:sz w:val="20"/>
          <w:szCs w:val="20"/>
        </w:rPr>
        <w:t xml:space="preserve"> </w:t>
      </w:r>
      <w:proofErr w:type="spellStart"/>
      <w:r w:rsidRPr="00102DE2">
        <w:rPr>
          <w:rFonts w:ascii="Arial" w:hAnsi="Arial" w:cs="Arial"/>
          <w:sz w:val="20"/>
          <w:szCs w:val="20"/>
        </w:rPr>
        <w:t>sartzeko</w:t>
      </w:r>
      <w:proofErr w:type="spellEnd"/>
      <w:r w:rsidRPr="00102DE2">
        <w:rPr>
          <w:rFonts w:ascii="Arial" w:hAnsi="Arial" w:cs="Arial"/>
          <w:sz w:val="20"/>
          <w:szCs w:val="20"/>
        </w:rPr>
        <w:t xml:space="preserve"> </w:t>
      </w:r>
      <w:proofErr w:type="spellStart"/>
      <w:r w:rsidRPr="00102DE2">
        <w:rPr>
          <w:rFonts w:ascii="Arial" w:hAnsi="Arial" w:cs="Arial"/>
          <w:sz w:val="20"/>
          <w:szCs w:val="20"/>
        </w:rPr>
        <w:t>atariak</w:t>
      </w:r>
      <w:proofErr w:type="spellEnd"/>
      <w:r w:rsidRPr="00102DE2">
        <w:rPr>
          <w:rFonts w:ascii="Arial" w:hAnsi="Arial" w:cs="Arial"/>
          <w:sz w:val="20"/>
          <w:szCs w:val="20"/>
        </w:rPr>
        <w:t xml:space="preserve"> </w:t>
      </w:r>
      <w:proofErr w:type="spellStart"/>
      <w:r w:rsidRPr="00102DE2">
        <w:rPr>
          <w:rFonts w:ascii="Arial" w:hAnsi="Arial" w:cs="Arial"/>
          <w:sz w:val="20"/>
          <w:szCs w:val="20"/>
        </w:rPr>
        <w:t>momentu</w:t>
      </w:r>
      <w:proofErr w:type="spellEnd"/>
      <w:r w:rsidRPr="00102DE2">
        <w:rPr>
          <w:rFonts w:ascii="Arial" w:hAnsi="Arial" w:cs="Arial"/>
          <w:sz w:val="20"/>
          <w:szCs w:val="20"/>
        </w:rPr>
        <w:t xml:space="preserve"> oro </w:t>
      </w:r>
      <w:proofErr w:type="spellStart"/>
      <w:r w:rsidRPr="00102DE2">
        <w:rPr>
          <w:rFonts w:ascii="Arial" w:hAnsi="Arial" w:cs="Arial"/>
          <w:sz w:val="20"/>
          <w:szCs w:val="20"/>
        </w:rPr>
        <w:t>baimendutako</w:t>
      </w:r>
      <w:proofErr w:type="spellEnd"/>
      <w:r w:rsidRPr="00102DE2">
        <w:rPr>
          <w:rFonts w:ascii="Arial" w:hAnsi="Arial" w:cs="Arial"/>
          <w:sz w:val="20"/>
          <w:szCs w:val="20"/>
        </w:rPr>
        <w:t xml:space="preserve"> </w:t>
      </w:r>
      <w:proofErr w:type="spellStart"/>
      <w:r w:rsidRPr="00102DE2">
        <w:rPr>
          <w:rFonts w:ascii="Arial" w:hAnsi="Arial" w:cs="Arial"/>
          <w:sz w:val="20"/>
          <w:szCs w:val="20"/>
        </w:rPr>
        <w:t>ziurtagiri</w:t>
      </w:r>
      <w:proofErr w:type="spellEnd"/>
      <w:r w:rsidRPr="00102DE2">
        <w:rPr>
          <w:rFonts w:ascii="Arial" w:hAnsi="Arial" w:cs="Arial"/>
          <w:sz w:val="20"/>
          <w:szCs w:val="20"/>
        </w:rPr>
        <w:t xml:space="preserve"> </w:t>
      </w:r>
      <w:proofErr w:type="spellStart"/>
      <w:r w:rsidRPr="00102DE2">
        <w:rPr>
          <w:rFonts w:ascii="Arial" w:hAnsi="Arial" w:cs="Arial"/>
          <w:sz w:val="20"/>
          <w:szCs w:val="20"/>
        </w:rPr>
        <w:t>elektronikoen</w:t>
      </w:r>
      <w:proofErr w:type="spellEnd"/>
      <w:r w:rsidRPr="00102DE2">
        <w:rPr>
          <w:rFonts w:ascii="Arial" w:hAnsi="Arial" w:cs="Arial"/>
          <w:sz w:val="20"/>
          <w:szCs w:val="20"/>
        </w:rPr>
        <w:t xml:space="preserve"> </w:t>
      </w:r>
      <w:proofErr w:type="spellStart"/>
      <w:r w:rsidRPr="00102DE2">
        <w:rPr>
          <w:rFonts w:ascii="Arial" w:hAnsi="Arial" w:cs="Arial"/>
          <w:sz w:val="20"/>
          <w:szCs w:val="20"/>
        </w:rPr>
        <w:t>zerrenda</w:t>
      </w:r>
      <w:proofErr w:type="spellEnd"/>
      <w:r w:rsidRPr="00102DE2">
        <w:rPr>
          <w:rFonts w:ascii="Arial" w:hAnsi="Arial" w:cs="Arial"/>
          <w:sz w:val="20"/>
          <w:szCs w:val="20"/>
        </w:rPr>
        <w:t xml:space="preserve"> </w:t>
      </w:r>
      <w:proofErr w:type="spellStart"/>
      <w:r w:rsidRPr="00102DE2">
        <w:rPr>
          <w:rFonts w:ascii="Arial" w:hAnsi="Arial" w:cs="Arial"/>
          <w:sz w:val="20"/>
          <w:szCs w:val="20"/>
        </w:rPr>
        <w:t>eguneratua</w:t>
      </w:r>
      <w:proofErr w:type="spellEnd"/>
      <w:r w:rsidRPr="00102DE2">
        <w:rPr>
          <w:rFonts w:ascii="Arial" w:hAnsi="Arial" w:cs="Arial"/>
          <w:sz w:val="20"/>
          <w:szCs w:val="20"/>
        </w:rPr>
        <w:t xml:space="preserve"> </w:t>
      </w:r>
      <w:proofErr w:type="spellStart"/>
      <w:r w:rsidRPr="00102DE2">
        <w:rPr>
          <w:rFonts w:ascii="Arial" w:hAnsi="Arial" w:cs="Arial"/>
          <w:sz w:val="20"/>
          <w:szCs w:val="20"/>
        </w:rPr>
        <w:t>erakutsiko</w:t>
      </w:r>
      <w:proofErr w:type="spellEnd"/>
      <w:r w:rsidRPr="00102DE2">
        <w:rPr>
          <w:rFonts w:ascii="Arial" w:hAnsi="Arial" w:cs="Arial"/>
          <w:sz w:val="20"/>
          <w:szCs w:val="20"/>
        </w:rPr>
        <w:t xml:space="preserve"> du. </w:t>
      </w:r>
    </w:p>
    <w:p w:rsidR="00785BBA" w:rsidRPr="00102DE2" w:rsidRDefault="00785BBA" w:rsidP="00785BBA">
      <w:pPr>
        <w:pStyle w:val="Zerrenda-paragrafoa"/>
        <w:spacing w:before="60" w:after="0" w:line="240" w:lineRule="atLeast"/>
        <w:ind w:left="1276"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r>
      <w:proofErr w:type="spellStart"/>
      <w:r w:rsidRPr="00102DE2">
        <w:rPr>
          <w:rFonts w:ascii="Arial" w:hAnsi="Arial" w:cs="Arial"/>
          <w:sz w:val="20"/>
          <w:szCs w:val="20"/>
        </w:rPr>
        <w:t>Enpresak</w:t>
      </w:r>
      <w:proofErr w:type="spellEnd"/>
      <w:r w:rsidRPr="00102DE2">
        <w:rPr>
          <w:rFonts w:ascii="Arial" w:hAnsi="Arial" w:cs="Arial"/>
          <w:sz w:val="20"/>
          <w:szCs w:val="20"/>
        </w:rPr>
        <w:t xml:space="preserve"> </w:t>
      </w:r>
      <w:proofErr w:type="spellStart"/>
      <w:r w:rsidRPr="00102DE2">
        <w:rPr>
          <w:rFonts w:ascii="Arial" w:hAnsi="Arial" w:cs="Arial"/>
          <w:sz w:val="20"/>
          <w:szCs w:val="20"/>
        </w:rPr>
        <w:t>erregistro</w:t>
      </w:r>
      <w:proofErr w:type="spellEnd"/>
      <w:r w:rsidRPr="00102DE2">
        <w:rPr>
          <w:rFonts w:ascii="Arial" w:hAnsi="Arial" w:cs="Arial"/>
          <w:sz w:val="20"/>
          <w:szCs w:val="20"/>
        </w:rPr>
        <w:t xml:space="preserve"> </w:t>
      </w:r>
      <w:proofErr w:type="spellStart"/>
      <w:r w:rsidRPr="00102DE2">
        <w:rPr>
          <w:rFonts w:ascii="Arial" w:hAnsi="Arial" w:cs="Arial"/>
          <w:sz w:val="20"/>
          <w:szCs w:val="20"/>
        </w:rPr>
        <w:t>horietakoren</w:t>
      </w:r>
      <w:proofErr w:type="spellEnd"/>
      <w:r w:rsidRPr="00102DE2">
        <w:rPr>
          <w:rFonts w:ascii="Arial" w:hAnsi="Arial" w:cs="Arial"/>
          <w:sz w:val="20"/>
          <w:szCs w:val="20"/>
        </w:rPr>
        <w:t xml:space="preserve"> batean alta </w:t>
      </w:r>
      <w:proofErr w:type="spellStart"/>
      <w:r w:rsidRPr="00102DE2">
        <w:rPr>
          <w:rFonts w:ascii="Arial" w:hAnsi="Arial" w:cs="Arial"/>
          <w:sz w:val="20"/>
          <w:szCs w:val="20"/>
        </w:rPr>
        <w:t>emanda</w:t>
      </w:r>
      <w:proofErr w:type="spellEnd"/>
      <w:r w:rsidRPr="00102DE2">
        <w:rPr>
          <w:rFonts w:ascii="Arial" w:hAnsi="Arial" w:cs="Arial"/>
          <w:sz w:val="20"/>
          <w:szCs w:val="20"/>
        </w:rPr>
        <w:t xml:space="preserve"> </w:t>
      </w:r>
      <w:proofErr w:type="spellStart"/>
      <w:r w:rsidRPr="00102DE2">
        <w:rPr>
          <w:rFonts w:ascii="Arial" w:hAnsi="Arial" w:cs="Arial"/>
          <w:sz w:val="20"/>
          <w:szCs w:val="20"/>
        </w:rPr>
        <w:t>egon</w:t>
      </w:r>
      <w:proofErr w:type="spellEnd"/>
      <w:r w:rsidRPr="00102DE2">
        <w:rPr>
          <w:rFonts w:ascii="Arial" w:hAnsi="Arial" w:cs="Arial"/>
          <w:sz w:val="20"/>
          <w:szCs w:val="20"/>
        </w:rPr>
        <w:t xml:space="preserve"> </w:t>
      </w:r>
      <w:proofErr w:type="spellStart"/>
      <w:r w:rsidRPr="00102DE2">
        <w:rPr>
          <w:rFonts w:ascii="Arial" w:hAnsi="Arial" w:cs="Arial"/>
          <w:sz w:val="20"/>
          <w:szCs w:val="20"/>
        </w:rPr>
        <w:t>behar</w:t>
      </w:r>
      <w:proofErr w:type="spellEnd"/>
      <w:r w:rsidRPr="00102DE2">
        <w:rPr>
          <w:rFonts w:ascii="Arial" w:hAnsi="Arial" w:cs="Arial"/>
          <w:sz w:val="20"/>
          <w:szCs w:val="20"/>
        </w:rPr>
        <w:t xml:space="preserve"> du: </w:t>
      </w:r>
      <w:proofErr w:type="spellStart"/>
      <w:r w:rsidRPr="00102DE2">
        <w:rPr>
          <w:rFonts w:ascii="Arial" w:hAnsi="Arial" w:cs="Arial"/>
          <w:sz w:val="20"/>
          <w:szCs w:val="20"/>
        </w:rPr>
        <w:t>EAEko</w:t>
      </w:r>
      <w:proofErr w:type="spellEnd"/>
      <w:r w:rsidRPr="00102DE2">
        <w:rPr>
          <w:rFonts w:ascii="Arial" w:hAnsi="Arial" w:cs="Arial"/>
          <w:sz w:val="20"/>
          <w:szCs w:val="20"/>
        </w:rPr>
        <w:t xml:space="preserve"> </w:t>
      </w:r>
      <w:proofErr w:type="spellStart"/>
      <w:r w:rsidRPr="00102DE2">
        <w:rPr>
          <w:rFonts w:ascii="Arial" w:hAnsi="Arial" w:cs="Arial"/>
          <w:sz w:val="20"/>
          <w:szCs w:val="20"/>
        </w:rPr>
        <w:t>Lizitatzaileen</w:t>
      </w:r>
      <w:proofErr w:type="spellEnd"/>
      <w:r w:rsidRPr="00102DE2">
        <w:rPr>
          <w:rFonts w:ascii="Arial" w:hAnsi="Arial" w:cs="Arial"/>
          <w:sz w:val="20"/>
          <w:szCs w:val="20"/>
        </w:rPr>
        <w:t xml:space="preserve"> eta </w:t>
      </w:r>
      <w:proofErr w:type="spellStart"/>
      <w:r w:rsidRPr="00102DE2">
        <w:rPr>
          <w:rFonts w:ascii="Arial" w:hAnsi="Arial" w:cs="Arial"/>
          <w:sz w:val="20"/>
          <w:szCs w:val="20"/>
        </w:rPr>
        <w:t>Enpresa</w:t>
      </w:r>
      <w:proofErr w:type="spellEnd"/>
      <w:r w:rsidRPr="00102DE2">
        <w:rPr>
          <w:rFonts w:ascii="Arial" w:hAnsi="Arial" w:cs="Arial"/>
          <w:sz w:val="20"/>
          <w:szCs w:val="20"/>
        </w:rPr>
        <w:t xml:space="preserve"> </w:t>
      </w:r>
      <w:proofErr w:type="spellStart"/>
      <w:r w:rsidRPr="00102DE2">
        <w:rPr>
          <w:rFonts w:ascii="Arial" w:hAnsi="Arial" w:cs="Arial"/>
          <w:sz w:val="20"/>
          <w:szCs w:val="20"/>
        </w:rPr>
        <w:t>Sailkatuen</w:t>
      </w:r>
      <w:proofErr w:type="spellEnd"/>
      <w:r w:rsidRPr="00102DE2">
        <w:rPr>
          <w:rFonts w:ascii="Arial" w:hAnsi="Arial" w:cs="Arial"/>
          <w:sz w:val="20"/>
          <w:szCs w:val="20"/>
        </w:rPr>
        <w:t xml:space="preserve"> </w:t>
      </w:r>
      <w:proofErr w:type="spellStart"/>
      <w:r w:rsidRPr="00102DE2">
        <w:rPr>
          <w:rFonts w:ascii="Arial" w:hAnsi="Arial" w:cs="Arial"/>
          <w:sz w:val="20"/>
          <w:szCs w:val="20"/>
        </w:rPr>
        <w:t>Erregistroan</w:t>
      </w:r>
      <w:proofErr w:type="spellEnd"/>
      <w:r w:rsidRPr="00102DE2">
        <w:rPr>
          <w:rFonts w:ascii="Arial" w:hAnsi="Arial" w:cs="Arial"/>
          <w:sz w:val="20"/>
          <w:szCs w:val="20"/>
        </w:rPr>
        <w:t xml:space="preserve"> (ROC) </w:t>
      </w:r>
      <w:proofErr w:type="spellStart"/>
      <w:r w:rsidRPr="00102DE2">
        <w:rPr>
          <w:rFonts w:ascii="Arial" w:hAnsi="Arial" w:cs="Arial"/>
          <w:sz w:val="20"/>
          <w:szCs w:val="20"/>
        </w:rPr>
        <w:t>zein</w:t>
      </w:r>
      <w:proofErr w:type="spellEnd"/>
      <w:r w:rsidRPr="00102DE2">
        <w:rPr>
          <w:rFonts w:ascii="Arial" w:hAnsi="Arial" w:cs="Arial"/>
          <w:sz w:val="20"/>
          <w:szCs w:val="20"/>
        </w:rPr>
        <w:t xml:space="preserve"> </w:t>
      </w:r>
      <w:proofErr w:type="spellStart"/>
      <w:r w:rsidRPr="00102DE2">
        <w:rPr>
          <w:rFonts w:ascii="Arial" w:hAnsi="Arial" w:cs="Arial"/>
          <w:sz w:val="20"/>
          <w:szCs w:val="20"/>
        </w:rPr>
        <w:t>Estatukoan</w:t>
      </w:r>
      <w:proofErr w:type="spellEnd"/>
      <w:r w:rsidRPr="00102DE2">
        <w:rPr>
          <w:rFonts w:ascii="Arial" w:hAnsi="Arial" w:cs="Arial"/>
          <w:sz w:val="20"/>
          <w:szCs w:val="20"/>
        </w:rPr>
        <w:t xml:space="preserve"> (ROLECE), </w:t>
      </w:r>
      <w:proofErr w:type="spellStart"/>
      <w:r w:rsidRPr="00102DE2">
        <w:rPr>
          <w:rFonts w:ascii="Arial" w:hAnsi="Arial" w:cs="Arial"/>
          <w:sz w:val="20"/>
          <w:szCs w:val="20"/>
        </w:rPr>
        <w:t>edota</w:t>
      </w:r>
      <w:proofErr w:type="spellEnd"/>
      <w:r w:rsidRPr="00102DE2">
        <w:rPr>
          <w:rFonts w:ascii="Arial" w:hAnsi="Arial" w:cs="Arial"/>
          <w:sz w:val="20"/>
          <w:szCs w:val="20"/>
        </w:rPr>
        <w:t xml:space="preserve">, </w:t>
      </w:r>
      <w:proofErr w:type="spellStart"/>
      <w:r w:rsidRPr="00102DE2">
        <w:rPr>
          <w:rFonts w:ascii="Arial" w:hAnsi="Arial" w:cs="Arial"/>
          <w:sz w:val="20"/>
          <w:szCs w:val="20"/>
        </w:rPr>
        <w:t>lizitatzaileen</w:t>
      </w:r>
      <w:proofErr w:type="spellEnd"/>
      <w:r w:rsidRPr="00102DE2">
        <w:rPr>
          <w:rFonts w:ascii="Arial" w:hAnsi="Arial" w:cs="Arial"/>
          <w:sz w:val="20"/>
          <w:szCs w:val="20"/>
        </w:rPr>
        <w:t xml:space="preserve"> </w:t>
      </w:r>
      <w:proofErr w:type="spellStart"/>
      <w:r w:rsidRPr="00102DE2">
        <w:rPr>
          <w:rFonts w:ascii="Arial" w:hAnsi="Arial" w:cs="Arial"/>
          <w:sz w:val="20"/>
          <w:szCs w:val="20"/>
        </w:rPr>
        <w:t>barne-erregistroan</w:t>
      </w:r>
      <w:proofErr w:type="spellEnd"/>
      <w:r w:rsidRPr="00102DE2">
        <w:rPr>
          <w:rFonts w:ascii="Arial" w:hAnsi="Arial" w:cs="Arial"/>
          <w:sz w:val="20"/>
          <w:szCs w:val="20"/>
        </w:rPr>
        <w:t xml:space="preserve"> (KPE-CPE).</w:t>
      </w:r>
    </w:p>
    <w:p w:rsidR="00CE7E75" w:rsidRPr="004F2CC7" w:rsidRDefault="00B96CDA" w:rsidP="00CE7E75">
      <w:pPr>
        <w:numPr>
          <w:ilvl w:val="1"/>
          <w:numId w:val="27"/>
        </w:numPr>
        <w:spacing w:before="120" w:line="240" w:lineRule="atLeast"/>
        <w:ind w:left="992" w:hanging="425"/>
        <w:jc w:val="both"/>
        <w:rPr>
          <w:rFonts w:ascii="Arial" w:eastAsia="Calibri" w:hAnsi="Arial" w:cs="Arial"/>
          <w:b/>
          <w:szCs w:val="22"/>
          <w:lang w:val="eu-ES" w:eastAsia="en-US"/>
        </w:rPr>
      </w:pPr>
      <w:proofErr w:type="spellStart"/>
      <w:r>
        <w:rPr>
          <w:rFonts w:ascii="Arial" w:eastAsia="Calibri" w:hAnsi="Arial" w:cs="Arial"/>
          <w:b/>
          <w:szCs w:val="22"/>
          <w:lang w:val="eu-ES" w:eastAsia="en-US"/>
        </w:rPr>
        <w:t>Berharkizun</w:t>
      </w:r>
      <w:proofErr w:type="spellEnd"/>
      <w:r w:rsidR="00CE7E75" w:rsidRPr="004F2CC7">
        <w:rPr>
          <w:rFonts w:ascii="Arial" w:eastAsia="Calibri" w:hAnsi="Arial" w:cs="Arial"/>
          <w:b/>
          <w:szCs w:val="22"/>
          <w:lang w:val="eu-ES" w:eastAsia="en-US"/>
        </w:rPr>
        <w:t xml:space="preserve"> teknikoak:</w:t>
      </w:r>
    </w:p>
    <w:p w:rsidR="00CE7E75" w:rsidRPr="004F2CC7" w:rsidRDefault="00CE7E75" w:rsidP="00CE7E75">
      <w:pPr>
        <w:spacing w:before="60" w:line="240" w:lineRule="atLeast"/>
        <w:ind w:left="567"/>
        <w:jc w:val="both"/>
        <w:rPr>
          <w:rFonts w:ascii="Arial" w:hAnsi="Arial" w:cs="Arial"/>
          <w:sz w:val="19"/>
          <w:szCs w:val="19"/>
          <w:lang w:val="eu-ES"/>
        </w:rPr>
      </w:pPr>
      <w:proofErr w:type="spellStart"/>
      <w:r w:rsidRPr="004F2CC7">
        <w:rPr>
          <w:rFonts w:ascii="Arial" w:hAnsi="Arial" w:cs="Arial"/>
          <w:lang w:val="eu-ES"/>
        </w:rPr>
        <w:t>Ele</w:t>
      </w:r>
      <w:r w:rsidR="00B96CDA">
        <w:rPr>
          <w:rFonts w:ascii="Arial" w:hAnsi="Arial" w:cs="Arial"/>
          <w:lang w:val="eu-ES"/>
        </w:rPr>
        <w:t>ktronikoki</w:t>
      </w:r>
      <w:proofErr w:type="spellEnd"/>
      <w:r w:rsidR="00B96CDA">
        <w:rPr>
          <w:rFonts w:ascii="Arial" w:hAnsi="Arial" w:cs="Arial"/>
          <w:lang w:val="eu-ES"/>
        </w:rPr>
        <w:t xml:space="preserve"> lizitatzeko beharkizun</w:t>
      </w:r>
      <w:r w:rsidRPr="004F2CC7">
        <w:rPr>
          <w:rFonts w:ascii="Arial" w:hAnsi="Arial" w:cs="Arial"/>
          <w:lang w:val="eu-ES"/>
        </w:rPr>
        <w:t xml:space="preserve"> teknikoei buruzko informazioa lotura honetan aurkitu daiteke:</w:t>
      </w:r>
      <w:r w:rsidR="0014272D">
        <w:rPr>
          <w:rFonts w:ascii="Arial" w:hAnsi="Arial" w:cs="Arial"/>
          <w:lang w:val="eu-ES"/>
        </w:rPr>
        <w:t> </w:t>
      </w:r>
      <w:hyperlink r:id="rId16" w:history="1">
        <w:r w:rsidR="00A01FF9" w:rsidRPr="003A367F">
          <w:rPr>
            <w:rStyle w:val="Hiperesteka"/>
            <w:rFonts w:ascii="Arial" w:hAnsi="Arial" w:cs="Arial"/>
            <w:lang w:val="eu-ES" w:eastAsia="en-US"/>
          </w:rPr>
          <w:t>https://www.contratacion.euskadi.eus/informazio-orokorra-lizitazio-elektronikoa/w32-kpelicel/eu/</w:t>
        </w:r>
      </w:hyperlink>
    </w:p>
    <w:p w:rsidR="00CE7E75" w:rsidRPr="004F2CC7" w:rsidRDefault="00CE7E75" w:rsidP="00CE7E75">
      <w:pPr>
        <w:pStyle w:val="Zerrenda-paragrafoa"/>
        <w:numPr>
          <w:ilvl w:val="0"/>
          <w:numId w:val="26"/>
        </w:numPr>
        <w:spacing w:before="120" w:after="0" w:line="240" w:lineRule="atLeast"/>
        <w:ind w:left="568" w:hanging="284"/>
        <w:jc w:val="both"/>
        <w:rPr>
          <w:rFonts w:ascii="Arial" w:hAnsi="Arial" w:cs="Arial"/>
          <w:b/>
          <w:sz w:val="20"/>
          <w:szCs w:val="20"/>
          <w:lang w:val="eu-ES"/>
        </w:rPr>
      </w:pPr>
      <w:r w:rsidRPr="004F2CC7">
        <w:rPr>
          <w:rFonts w:ascii="Arial" w:hAnsi="Arial" w:cs="Arial"/>
          <w:b/>
          <w:sz w:val="20"/>
          <w:szCs w:val="20"/>
          <w:lang w:val="eu-ES"/>
        </w:rPr>
        <w:t>Lizitazio elektronikoko sistemara sartzeko modua:</w:t>
      </w:r>
    </w:p>
    <w:p w:rsidR="00CE7E75" w:rsidRPr="00785BBA" w:rsidRDefault="00CE7E75" w:rsidP="00CE7E75">
      <w:pPr>
        <w:pStyle w:val="Zerrenda-paragrafoa"/>
        <w:spacing w:before="60" w:after="0" w:line="240" w:lineRule="atLeast"/>
        <w:ind w:left="567"/>
        <w:contextualSpacing w:val="0"/>
        <w:jc w:val="both"/>
      </w:pPr>
      <w:r w:rsidRPr="004F2CC7">
        <w:rPr>
          <w:rFonts w:ascii="Arial" w:hAnsi="Arial" w:cs="Arial"/>
          <w:sz w:val="20"/>
          <w:szCs w:val="20"/>
          <w:lang w:val="eu-ES"/>
        </w:rPr>
        <w:t xml:space="preserve">Sistema erabili ahal izateko, </w:t>
      </w:r>
      <w:r w:rsidRPr="00785BBA">
        <w:rPr>
          <w:rFonts w:ascii="Arial" w:hAnsi="Arial" w:cs="Arial"/>
          <w:sz w:val="20"/>
          <w:szCs w:val="20"/>
          <w:lang w:val="eu-ES"/>
        </w:rPr>
        <w:t xml:space="preserve">atari honetan sartu beharko da: </w:t>
      </w:r>
    </w:p>
    <w:p w:rsidR="00785BBA" w:rsidRDefault="00530A4E" w:rsidP="00785BBA">
      <w:pPr>
        <w:spacing w:before="60"/>
        <w:ind w:left="567"/>
        <w:jc w:val="both"/>
        <w:rPr>
          <w:rStyle w:val="Hiperesteka"/>
          <w:rFonts w:ascii="Arial" w:eastAsiaTheme="minorHAnsi" w:hAnsi="Arial" w:cs="Arial"/>
          <w:lang w:val="eu-ES" w:eastAsia="en-US"/>
        </w:rPr>
      </w:pPr>
      <w:hyperlink r:id="rId17" w:history="1">
        <w:r w:rsidR="00785BBA" w:rsidRPr="00C00C0F">
          <w:rPr>
            <w:rStyle w:val="Hiperesteka"/>
            <w:rFonts w:ascii="Arial" w:eastAsiaTheme="minorHAnsi" w:hAnsi="Arial" w:cs="Arial"/>
            <w:lang w:val="eu-ES" w:eastAsia="en-US"/>
          </w:rPr>
          <w:t>https://www.contratacion.euskadi.eus/kpecpe-licitacion_electronica-kontratazioa_eu/w32-kpelicel/eu/</w:t>
        </w:r>
      </w:hyperlink>
    </w:p>
    <w:p w:rsidR="00CE7E75" w:rsidRPr="004F2CC7" w:rsidRDefault="00CE7E75" w:rsidP="00CE7E75">
      <w:pPr>
        <w:spacing w:before="360" w:line="240" w:lineRule="atLeast"/>
        <w:jc w:val="both"/>
        <w:rPr>
          <w:rFonts w:ascii="Arial" w:eastAsia="Calibri" w:hAnsi="Arial" w:cs="Arial"/>
          <w:b/>
          <w:szCs w:val="22"/>
          <w:lang w:val="eu-ES" w:eastAsia="en-US"/>
        </w:rPr>
      </w:pPr>
      <w:r w:rsidRPr="004F2CC7">
        <w:rPr>
          <w:rFonts w:ascii="Arial" w:eastAsia="Calibri" w:hAnsi="Arial" w:cs="Arial"/>
          <w:b/>
          <w:szCs w:val="22"/>
          <w:lang w:val="eu-ES" w:eastAsia="en-US"/>
        </w:rPr>
        <w:t>Lizitazio elektronikoari buruzko zalantzak edo gorabeherak argitzeko zerbitzua:</w:t>
      </w:r>
    </w:p>
    <w:p w:rsidR="00CE7E75" w:rsidRPr="004F2CC7" w:rsidRDefault="00CE7E75" w:rsidP="00CE7E75">
      <w:pPr>
        <w:spacing w:before="120" w:line="240" w:lineRule="atLeast"/>
        <w:jc w:val="center"/>
        <w:rPr>
          <w:rFonts w:ascii="Arial" w:hAnsi="Arial" w:cs="Arial"/>
          <w:b/>
          <w:sz w:val="24"/>
          <w:szCs w:val="24"/>
          <w:lang w:val="eu-ES"/>
        </w:rPr>
      </w:pPr>
      <w:r w:rsidRPr="004F2CC7">
        <w:rPr>
          <w:rFonts w:ascii="Arial" w:eastAsia="Calibri" w:hAnsi="Arial" w:cs="Arial"/>
          <w:b/>
          <w:sz w:val="24"/>
          <w:szCs w:val="24"/>
          <w:lang w:val="eu-ES" w:eastAsia="en-US"/>
        </w:rPr>
        <w:t>945</w:t>
      </w:r>
      <w:r w:rsidRPr="004F2CC7">
        <w:rPr>
          <w:rFonts w:ascii="Arial" w:hAnsi="Arial" w:cs="Arial"/>
          <w:b/>
          <w:sz w:val="24"/>
          <w:szCs w:val="24"/>
          <w:lang w:val="eu-ES"/>
        </w:rPr>
        <w:t xml:space="preserve"> 016 298</w:t>
      </w:r>
    </w:p>
    <w:p w:rsidR="00CE7E75" w:rsidRPr="004F2CC7" w:rsidRDefault="00CE7E75" w:rsidP="00CE7E75">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CE7E75" w:rsidRPr="004F2CC7" w:rsidRDefault="00CE7E75" w:rsidP="00CE7E75">
      <w:pPr>
        <w:spacing w:after="60" w:line="240" w:lineRule="atLeast"/>
        <w:ind w:right="-1"/>
        <w:jc w:val="both"/>
        <w:rPr>
          <w:rFonts w:ascii="Arial" w:hAnsi="Arial" w:cs="Arial"/>
          <w:b/>
          <w:lang w:val="eu-ES"/>
        </w:rPr>
      </w:pPr>
      <w:r w:rsidRPr="004F2CC7">
        <w:rPr>
          <w:rFonts w:ascii="Arial" w:hAnsi="Arial" w:cs="Arial"/>
          <w:b/>
          <w:lang w:val="eu-ES"/>
        </w:rPr>
        <w:t>II.- JAKINARAZPEN ETA KOMUNIKAZIO ELEKTRONIKOAK</w:t>
      </w:r>
    </w:p>
    <w:p w:rsidR="00CE7E75" w:rsidRPr="004F2CC7" w:rsidRDefault="00CE7E75" w:rsidP="00CE7E75">
      <w:pPr>
        <w:spacing w:after="60" w:line="240" w:lineRule="atLeast"/>
        <w:ind w:left="567" w:right="-1"/>
        <w:jc w:val="both"/>
        <w:rPr>
          <w:rFonts w:ascii="Arial" w:hAnsi="Arial" w:cs="Arial"/>
          <w:lang w:val="eu-ES"/>
        </w:rPr>
      </w:pPr>
      <w:r w:rsidRPr="004F2CC7">
        <w:rPr>
          <w:rFonts w:ascii="Arial" w:hAnsi="Arial" w:cs="Arial"/>
          <w:lang w:val="eu-ES"/>
        </w:rPr>
        <w:t xml:space="preserve">Jakinarazpen eta komunikazio elektronikoak Gipuzkoako Foru Aldundiaren egoitza elektronikoaren bidez egingo dira, helbide honetan: </w:t>
      </w:r>
      <w:hyperlink r:id="rId18" w:history="1">
        <w:r w:rsidRPr="004F2CC7">
          <w:rPr>
            <w:rStyle w:val="Hiperesteka"/>
            <w:rFonts w:ascii="Arial" w:hAnsi="Arial" w:cs="Arial"/>
            <w:lang w:val="eu-ES"/>
          </w:rPr>
          <w:t>https://egoitza.gipuzkoa.eus/eu/</w:t>
        </w:r>
      </w:hyperlink>
      <w:r w:rsidRPr="004F2CC7">
        <w:rPr>
          <w:rFonts w:ascii="Arial" w:hAnsi="Arial" w:cs="Arial"/>
          <w:lang w:val="eu-ES"/>
        </w:rPr>
        <w:t xml:space="preserve">. Jakinarazpen edo komunikazio bat bidaltzen den bakoitzean, ohar bat bidaliko zaio enpresari, horrek </w:t>
      </w:r>
      <w:r w:rsidRPr="0014272D">
        <w:rPr>
          <w:rFonts w:ascii="Arial" w:hAnsi="Arial" w:cs="Arial"/>
          <w:b/>
          <w:lang w:val="eu-ES"/>
        </w:rPr>
        <w:t>I. eranskin</w:t>
      </w:r>
      <w:r w:rsidRPr="0014272D">
        <w:rPr>
          <w:rFonts w:ascii="Arial" w:hAnsi="Arial" w:cs="Arial"/>
          <w:lang w:val="eu-ES"/>
        </w:rPr>
        <w:t xml:space="preserve"> honen </w:t>
      </w:r>
      <w:hyperlink w:anchor="Anx_A1" w:history="1">
        <w:r w:rsidRPr="0014272D">
          <w:rPr>
            <w:rStyle w:val="Hiperesteka"/>
            <w:rFonts w:ascii="Arial" w:hAnsi="Arial" w:cs="Arial"/>
            <w:b/>
            <w:lang w:val="eu-ES"/>
          </w:rPr>
          <w:t>gehigarrian</w:t>
        </w:r>
      </w:hyperlink>
      <w:r w:rsidRPr="0014272D">
        <w:rPr>
          <w:rFonts w:ascii="Arial" w:hAnsi="Arial" w:cs="Arial"/>
          <w:lang w:val="eu-ES"/>
        </w:rPr>
        <w:t xml:space="preserve"> </w:t>
      </w:r>
      <w:r w:rsidRPr="004F2CC7">
        <w:rPr>
          <w:rFonts w:ascii="Arial" w:hAnsi="Arial" w:cs="Arial"/>
          <w:lang w:val="eu-ES"/>
        </w:rPr>
        <w:t>horretarako zehaztutako helbide elektronikora.</w:t>
      </w:r>
    </w:p>
    <w:p w:rsidR="00CE7E75" w:rsidRPr="004F2CC7" w:rsidRDefault="00CE7E75" w:rsidP="00CE7E75">
      <w:pPr>
        <w:spacing w:after="60" w:line="240" w:lineRule="atLeast"/>
        <w:ind w:left="567" w:right="-1"/>
        <w:jc w:val="both"/>
        <w:rPr>
          <w:rFonts w:ascii="Arial" w:hAnsi="Arial" w:cs="Arial"/>
          <w:lang w:val="eu-ES"/>
        </w:rPr>
      </w:pPr>
    </w:p>
    <w:p w:rsidR="00015EB1" w:rsidRPr="004F2CC7" w:rsidRDefault="00015EB1" w:rsidP="00024D0A">
      <w:pPr>
        <w:ind w:left="360" w:right="-1"/>
        <w:jc w:val="both"/>
        <w:rPr>
          <w:rFonts w:ascii="Arial" w:hAnsi="Arial" w:cs="Arial"/>
          <w:lang w:val="eu-ES"/>
        </w:rPr>
      </w:pPr>
      <w:r w:rsidRPr="004F2CC7">
        <w:rPr>
          <w:rFonts w:ascii="Arial" w:hAnsi="Arial" w:cs="Arial"/>
          <w:lang w:val="eu-ES"/>
        </w:rPr>
        <w:br w:type="page"/>
      </w:r>
    </w:p>
    <w:p w:rsidR="0032321D" w:rsidRPr="00954C48" w:rsidRDefault="00015EB1" w:rsidP="00954C48">
      <w:pPr>
        <w:pStyle w:val="1izenburua"/>
        <w:jc w:val="center"/>
        <w:rPr>
          <w:sz w:val="22"/>
          <w:szCs w:val="22"/>
          <w:lang w:val="eu-ES"/>
        </w:rPr>
      </w:pPr>
      <w:bookmarkStart w:id="130" w:name="_ANEXO_XXX.-_"/>
      <w:bookmarkStart w:id="131" w:name="_ANEXO_XXX.-_MODELO_"/>
      <w:bookmarkStart w:id="132" w:name="_ANEXO_XXX.-_MODELO_6"/>
      <w:bookmarkStart w:id="133" w:name="_ANEXO_XXX._MODELO"/>
      <w:bookmarkStart w:id="134" w:name="_ANEXO_XXX.-_MODELO_9"/>
      <w:bookmarkStart w:id="135" w:name="_ANEXO_III.-_MODELO"/>
      <w:bookmarkStart w:id="136" w:name="_ANEXO_IV.-_MODELO"/>
      <w:bookmarkStart w:id="137" w:name="_ANEXO_I.-_INSTRUCCIONES"/>
      <w:bookmarkStart w:id="138" w:name="_ANEXO_II.-_INSTRUCCIONES"/>
      <w:bookmarkStart w:id="139" w:name="Anx_A1"/>
      <w:bookmarkStart w:id="140" w:name="_Toc510690471"/>
      <w:bookmarkStart w:id="141" w:name="_Toc198287633"/>
      <w:bookmarkStart w:id="142" w:name="_Toc463331603"/>
      <w:bookmarkStart w:id="143" w:name="_Toc480816088"/>
      <w:bookmarkEnd w:id="130"/>
      <w:bookmarkEnd w:id="131"/>
      <w:bookmarkEnd w:id="132"/>
      <w:bookmarkEnd w:id="133"/>
      <w:bookmarkEnd w:id="134"/>
      <w:bookmarkEnd w:id="135"/>
      <w:bookmarkEnd w:id="136"/>
      <w:bookmarkEnd w:id="137"/>
      <w:bookmarkEnd w:id="138"/>
      <w:r w:rsidRPr="0032321D">
        <w:rPr>
          <w:sz w:val="22"/>
          <w:szCs w:val="22"/>
          <w:lang w:val="eu-ES"/>
        </w:rPr>
        <w:lastRenderedPageBreak/>
        <w:t xml:space="preserve">I. ERANSKINAREN GEHIGARRIA.- </w:t>
      </w:r>
      <w:bookmarkEnd w:id="139"/>
      <w:r w:rsidR="0032321D" w:rsidRPr="0032321D">
        <w:rPr>
          <w:sz w:val="22"/>
          <w:szCs w:val="22"/>
          <w:lang w:val="eu-ES"/>
        </w:rPr>
        <w:t xml:space="preserve"> </w:t>
      </w:r>
      <w:bookmarkEnd w:id="140"/>
      <w:r w:rsidR="0032321D" w:rsidRPr="00954C48">
        <w:rPr>
          <w:sz w:val="22"/>
          <w:szCs w:val="22"/>
          <w:lang w:val="eu-ES"/>
        </w:rPr>
        <w:t>ERANTZUKIZUNPEKO ADIERAZPENA</w:t>
      </w:r>
      <w:bookmarkEnd w:id="141"/>
    </w:p>
    <w:p w:rsidR="00015EB1" w:rsidRPr="0032321D" w:rsidRDefault="0032321D" w:rsidP="00954C48">
      <w:pPr>
        <w:pStyle w:val="1izenburua"/>
        <w:spacing w:before="120" w:line="240" w:lineRule="atLeast"/>
        <w:jc w:val="center"/>
        <w:rPr>
          <w:sz w:val="22"/>
          <w:szCs w:val="22"/>
          <w:lang w:val="eu-ES"/>
        </w:rPr>
      </w:pPr>
      <w:bookmarkStart w:id="144" w:name="_Toc198287634"/>
      <w:r w:rsidRPr="00954C48">
        <w:rPr>
          <w:sz w:val="22"/>
          <w:szCs w:val="22"/>
          <w:lang w:val="eu-ES"/>
        </w:rPr>
        <w:t>JAKINARAZPEN ETA KOMUNIKAZIOAK JASOTZEKO DATUAK ETA JARDUERA EKONOMIKOEN GAINEKO ZERGARI BURUZKO DATUETARA SARTZEKO BAIMENA</w:t>
      </w:r>
      <w:bookmarkEnd w:id="144"/>
    </w:p>
    <w:p w:rsidR="00015EB1" w:rsidRPr="004F2CC7" w:rsidRDefault="00015EB1" w:rsidP="00024D0A">
      <w:pPr>
        <w:autoSpaceDE w:val="0"/>
        <w:autoSpaceDN w:val="0"/>
        <w:adjustRightInd w:val="0"/>
        <w:jc w:val="both"/>
        <w:rPr>
          <w:rFonts w:ascii="Arial" w:hAnsi="Arial" w:cs="Arial"/>
          <w:bCs/>
          <w:lang w:val="eu-ES"/>
        </w:rPr>
      </w:pPr>
    </w:p>
    <w:p w:rsidR="00015EB1" w:rsidRPr="004F2CC7" w:rsidRDefault="00015EB1" w:rsidP="00024D0A">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015EB1" w:rsidRPr="004F2CC7" w:rsidTr="00024D0A">
        <w:trPr>
          <w:trHeight w:hRule="exact" w:val="340"/>
        </w:trPr>
        <w:tc>
          <w:tcPr>
            <w:tcW w:w="8504" w:type="dxa"/>
            <w:gridSpan w:val="4"/>
            <w:tcBorders>
              <w:bottom w:val="single" w:sz="4" w:space="0" w:color="auto"/>
            </w:tcBorders>
          </w:tcPr>
          <w:p w:rsidR="00015EB1" w:rsidRPr="004F2CC7" w:rsidRDefault="00015EB1" w:rsidP="00024D0A">
            <w:pPr>
              <w:spacing w:before="80" w:after="20"/>
              <w:rPr>
                <w:color w:val="000000"/>
                <w:sz w:val="18"/>
                <w:lang w:val="eu-ES"/>
              </w:rPr>
            </w:pPr>
            <w:r w:rsidRPr="004F2CC7">
              <w:rPr>
                <w:rFonts w:ascii="Arial" w:hAnsi="Arial"/>
                <w:b/>
                <w:bCs/>
                <w:position w:val="19"/>
                <w:sz w:val="18"/>
                <w:lang w:val="eu-ES"/>
              </w:rPr>
              <w:t>IDENTIFIKAZIO DATUAK</w:t>
            </w:r>
          </w:p>
        </w:tc>
      </w:tr>
      <w:tr w:rsidR="00015EB1" w:rsidRPr="004F2CC7" w:rsidTr="00024D0A">
        <w:trPr>
          <w:trHeight w:val="463"/>
        </w:trPr>
        <w:tc>
          <w:tcPr>
            <w:tcW w:w="5617" w:type="dxa"/>
            <w:gridSpan w:val="3"/>
            <w:tcBorders>
              <w:top w:val="single" w:sz="4" w:space="0" w:color="auto"/>
            </w:tcBorders>
            <w:vAlign w:val="center"/>
          </w:tcPr>
          <w:p w:rsidR="00015EB1" w:rsidRPr="004F2CC7" w:rsidRDefault="00015EB1" w:rsidP="00024D0A">
            <w:pPr>
              <w:spacing w:after="80"/>
              <w:rPr>
                <w:rFonts w:ascii="Arial" w:hAnsi="Arial"/>
                <w:color w:val="000000"/>
                <w:sz w:val="18"/>
                <w:szCs w:val="18"/>
                <w:lang w:val="eu-ES"/>
              </w:rPr>
            </w:pPr>
            <w:r w:rsidRPr="004F2CC7">
              <w:rPr>
                <w:rFonts w:ascii="Arial" w:hAnsi="Arial"/>
                <w:b/>
                <w:bCs/>
                <w:sz w:val="18"/>
                <w:szCs w:val="18"/>
                <w:lang w:val="eu-ES"/>
              </w:rPr>
              <w:t>1. abizena, 2. abizena, izena</w:t>
            </w:r>
          </w:p>
          <w:p w:rsidR="00015EB1" w:rsidRPr="004F2CC7" w:rsidRDefault="00015EB1" w:rsidP="00024D0A">
            <w:pPr>
              <w:spacing w:after="40"/>
              <w:rPr>
                <w:rFonts w:ascii="Arial" w:hAnsi="Arial"/>
                <w:color w:val="000000"/>
                <w:lang w:val="eu-ES"/>
              </w:rPr>
            </w:pPr>
          </w:p>
        </w:tc>
        <w:tc>
          <w:tcPr>
            <w:tcW w:w="2887" w:type="dxa"/>
            <w:tcBorders>
              <w:top w:val="single" w:sz="4" w:space="0" w:color="auto"/>
            </w:tcBorders>
          </w:tcPr>
          <w:p w:rsidR="00015EB1" w:rsidRPr="004F2CC7" w:rsidRDefault="00815AE9" w:rsidP="00024D0A">
            <w:pPr>
              <w:spacing w:after="80"/>
              <w:rPr>
                <w:rFonts w:ascii="Arial" w:hAnsi="Arial"/>
                <w:b/>
                <w:bCs/>
                <w:color w:val="000000"/>
                <w:sz w:val="18"/>
                <w:szCs w:val="18"/>
                <w:lang w:val="eu-ES"/>
              </w:rPr>
            </w:pPr>
            <w:r>
              <w:rPr>
                <w:rFonts w:ascii="Arial" w:hAnsi="Arial"/>
                <w:b/>
                <w:bCs/>
                <w:sz w:val="18"/>
                <w:szCs w:val="18"/>
                <w:lang w:val="eu-ES"/>
              </w:rPr>
              <w:t>NAN/</w:t>
            </w:r>
            <w:r w:rsidR="00015EB1" w:rsidRPr="004F2CC7">
              <w:rPr>
                <w:rFonts w:ascii="Arial" w:hAnsi="Arial"/>
                <w:b/>
                <w:bCs/>
                <w:sz w:val="18"/>
                <w:szCs w:val="18"/>
                <w:lang w:val="eu-ES"/>
              </w:rPr>
              <w:t>IFZ</w:t>
            </w:r>
          </w:p>
          <w:p w:rsidR="00015EB1" w:rsidRPr="004F2CC7" w:rsidRDefault="00015EB1" w:rsidP="00024D0A">
            <w:pPr>
              <w:spacing w:after="40"/>
              <w:ind w:left="45"/>
              <w:rPr>
                <w:rFonts w:ascii="Arial" w:hAnsi="Arial"/>
                <w:color w:val="000000"/>
                <w:lang w:val="eu-ES"/>
              </w:rPr>
            </w:pPr>
          </w:p>
        </w:tc>
      </w:tr>
      <w:tr w:rsidR="00015EB1" w:rsidRPr="004F2CC7" w:rsidTr="00024D0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015EB1" w:rsidRPr="004F2CC7" w:rsidRDefault="00015EB1" w:rsidP="00024D0A">
            <w:pPr>
              <w:rPr>
                <w:rFonts w:ascii="Arial" w:hAnsi="Arial"/>
                <w:b/>
                <w:bCs/>
                <w:color w:val="000000"/>
                <w:sz w:val="18"/>
                <w:szCs w:val="18"/>
                <w:lang w:val="eu-ES"/>
              </w:rPr>
            </w:pPr>
            <w:r w:rsidRPr="004F2CC7">
              <w:rPr>
                <w:rFonts w:ascii="Arial" w:hAnsi="Arial"/>
                <w:b/>
                <w:color w:val="000000"/>
                <w:sz w:val="17"/>
                <w:lang w:val="eu-ES"/>
              </w:rPr>
              <w:t xml:space="preserve"> </w:t>
            </w:r>
          </w:p>
        </w:tc>
        <w:tc>
          <w:tcPr>
            <w:tcW w:w="8220" w:type="dxa"/>
            <w:gridSpan w:val="3"/>
            <w:tcBorders>
              <w:left w:val="single" w:sz="4" w:space="0" w:color="auto"/>
            </w:tcBorders>
            <w:vAlign w:val="center"/>
          </w:tcPr>
          <w:p w:rsidR="00015EB1" w:rsidRPr="004F2CC7" w:rsidRDefault="00015EB1" w:rsidP="00024D0A">
            <w:pPr>
              <w:ind w:left="45"/>
              <w:rPr>
                <w:color w:val="000000"/>
                <w:sz w:val="18"/>
                <w:lang w:val="eu-ES"/>
              </w:rPr>
            </w:pPr>
            <w:r w:rsidRPr="004F2CC7">
              <w:rPr>
                <w:rFonts w:ascii="Arial" w:hAnsi="Arial"/>
                <w:b/>
                <w:bCs/>
                <w:sz w:val="18"/>
                <w:szCs w:val="18"/>
                <w:lang w:val="eu-ES"/>
              </w:rPr>
              <w:t>Norberaren izenean</w:t>
            </w:r>
          </w:p>
        </w:tc>
      </w:tr>
      <w:tr w:rsidR="00015EB1" w:rsidRPr="004F2CC7" w:rsidTr="00024D0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015EB1" w:rsidRPr="004F2CC7" w:rsidRDefault="00015EB1" w:rsidP="00024D0A">
            <w:pPr>
              <w:rPr>
                <w:rFonts w:ascii="Arial" w:hAnsi="Arial"/>
                <w:b/>
                <w:bCs/>
                <w:color w:val="000000"/>
                <w:sz w:val="18"/>
                <w:szCs w:val="18"/>
                <w:lang w:val="eu-ES"/>
              </w:rPr>
            </w:pPr>
            <w:r w:rsidRPr="004F2CC7">
              <w:rPr>
                <w:rFonts w:ascii="Arial" w:hAnsi="Arial"/>
                <w:b/>
                <w:color w:val="000000"/>
                <w:sz w:val="17"/>
                <w:lang w:val="eu-ES"/>
              </w:rPr>
              <w:t xml:space="preserve"> </w:t>
            </w:r>
          </w:p>
        </w:tc>
        <w:tc>
          <w:tcPr>
            <w:tcW w:w="8220" w:type="dxa"/>
            <w:gridSpan w:val="3"/>
            <w:tcBorders>
              <w:left w:val="single" w:sz="4" w:space="0" w:color="auto"/>
            </w:tcBorders>
            <w:vAlign w:val="center"/>
          </w:tcPr>
          <w:p w:rsidR="00015EB1" w:rsidRPr="004F2CC7" w:rsidRDefault="00015EB1" w:rsidP="00024D0A">
            <w:pPr>
              <w:ind w:left="45"/>
              <w:rPr>
                <w:lang w:val="eu-ES"/>
              </w:rPr>
            </w:pPr>
            <w:r w:rsidRPr="004F2CC7">
              <w:rPr>
                <w:rFonts w:ascii="Arial" w:hAnsi="Arial"/>
                <w:b/>
                <w:bCs/>
                <w:sz w:val="18"/>
                <w:szCs w:val="18"/>
                <w:lang w:val="eu-ES"/>
              </w:rPr>
              <w:t>Ordezkatutako enpresaren izenean</w:t>
            </w:r>
            <w:r w:rsidRPr="004F2CC7">
              <w:rPr>
                <w:rFonts w:ascii="Arial" w:hAnsi="Arial"/>
                <w:b/>
                <w:bCs/>
                <w:color w:val="000000"/>
                <w:sz w:val="18"/>
                <w:lang w:val="eu-ES"/>
              </w:rPr>
              <w:t xml:space="preserve"> </w:t>
            </w:r>
          </w:p>
        </w:tc>
      </w:tr>
      <w:tr w:rsidR="00015EB1" w:rsidRPr="004F2CC7" w:rsidTr="00024D0A">
        <w:trPr>
          <w:trHeight w:val="340"/>
        </w:trPr>
        <w:tc>
          <w:tcPr>
            <w:tcW w:w="3261" w:type="dxa"/>
            <w:gridSpan w:val="2"/>
            <w:vAlign w:val="center"/>
          </w:tcPr>
          <w:p w:rsidR="00015EB1" w:rsidRPr="004F2CC7" w:rsidRDefault="00015EB1" w:rsidP="00024D0A">
            <w:pPr>
              <w:ind w:left="397"/>
              <w:rPr>
                <w:rFonts w:ascii="Arial" w:hAnsi="Arial"/>
                <w:b/>
                <w:bCs/>
                <w:color w:val="000000"/>
                <w:sz w:val="18"/>
                <w:lang w:val="eu-ES"/>
              </w:rPr>
            </w:pPr>
            <w:r w:rsidRPr="004F2CC7">
              <w:rPr>
                <w:rFonts w:ascii="Arial" w:hAnsi="Arial"/>
                <w:b/>
                <w:bCs/>
                <w:sz w:val="18"/>
                <w:szCs w:val="18"/>
                <w:lang w:val="eu-ES"/>
              </w:rPr>
              <w:t>Ordezkatuaren sozietate izena:</w:t>
            </w:r>
          </w:p>
        </w:tc>
        <w:tc>
          <w:tcPr>
            <w:tcW w:w="5243" w:type="dxa"/>
            <w:gridSpan w:val="2"/>
            <w:vAlign w:val="center"/>
          </w:tcPr>
          <w:p w:rsidR="00015EB1" w:rsidRPr="004F2CC7" w:rsidRDefault="00015EB1" w:rsidP="00024D0A">
            <w:pPr>
              <w:ind w:left="45"/>
              <w:rPr>
                <w:rFonts w:ascii="Arial" w:hAnsi="Arial"/>
                <w:bCs/>
                <w:color w:val="000000"/>
                <w:sz w:val="16"/>
                <w:lang w:val="eu-ES"/>
              </w:rPr>
            </w:pPr>
          </w:p>
        </w:tc>
      </w:tr>
      <w:tr w:rsidR="00015EB1" w:rsidRPr="004F2CC7" w:rsidTr="00024D0A">
        <w:trPr>
          <w:trHeight w:val="340"/>
        </w:trPr>
        <w:tc>
          <w:tcPr>
            <w:tcW w:w="3261" w:type="dxa"/>
            <w:gridSpan w:val="2"/>
            <w:vAlign w:val="center"/>
          </w:tcPr>
          <w:p w:rsidR="00015EB1" w:rsidRPr="004F2CC7" w:rsidRDefault="00015EB1" w:rsidP="00024D0A">
            <w:pPr>
              <w:ind w:left="397"/>
              <w:rPr>
                <w:rFonts w:ascii="Arial" w:hAnsi="Arial"/>
                <w:b/>
                <w:bCs/>
                <w:color w:val="000000"/>
                <w:sz w:val="18"/>
                <w:szCs w:val="18"/>
                <w:lang w:val="eu-ES"/>
              </w:rPr>
            </w:pPr>
            <w:r w:rsidRPr="004F2CC7">
              <w:rPr>
                <w:rFonts w:ascii="Arial" w:hAnsi="Arial"/>
                <w:b/>
                <w:bCs/>
                <w:sz w:val="18"/>
                <w:szCs w:val="18"/>
                <w:lang w:val="eu-ES"/>
              </w:rPr>
              <w:t>Ordezkatuaren IFK:</w:t>
            </w:r>
          </w:p>
        </w:tc>
        <w:tc>
          <w:tcPr>
            <w:tcW w:w="5243" w:type="dxa"/>
            <w:gridSpan w:val="2"/>
            <w:vAlign w:val="center"/>
          </w:tcPr>
          <w:p w:rsidR="00015EB1" w:rsidRPr="004F2CC7" w:rsidRDefault="00015EB1" w:rsidP="00024D0A">
            <w:pPr>
              <w:ind w:left="45"/>
              <w:rPr>
                <w:rFonts w:ascii="Arial" w:hAnsi="Arial"/>
                <w:bCs/>
                <w:color w:val="000000"/>
                <w:sz w:val="18"/>
                <w:szCs w:val="18"/>
                <w:lang w:val="eu-ES"/>
              </w:rPr>
            </w:pPr>
          </w:p>
        </w:tc>
      </w:tr>
    </w:tbl>
    <w:p w:rsidR="00015EB1" w:rsidRPr="004F2CC7" w:rsidRDefault="00015EB1" w:rsidP="00024D0A">
      <w:pPr>
        <w:autoSpaceDE w:val="0"/>
        <w:autoSpaceDN w:val="0"/>
        <w:adjustRightInd w:val="0"/>
        <w:jc w:val="both"/>
        <w:rPr>
          <w:rFonts w:ascii="Arial" w:hAnsi="Arial" w:cs="Arial"/>
          <w:bCs/>
          <w:lang w:val="eu-ES"/>
        </w:rPr>
      </w:pPr>
    </w:p>
    <w:p w:rsidR="000D4F95" w:rsidRPr="00A02EDD" w:rsidRDefault="000D4F95" w:rsidP="000D4F95">
      <w:pPr>
        <w:autoSpaceDE w:val="0"/>
        <w:autoSpaceDN w:val="0"/>
        <w:adjustRightInd w:val="0"/>
        <w:spacing w:after="60" w:line="240" w:lineRule="atLeast"/>
        <w:ind w:right="-1"/>
        <w:jc w:val="both"/>
        <w:rPr>
          <w:rFonts w:ascii="Arial" w:hAnsi="Arial" w:cs="Arial"/>
          <w:bCs/>
          <w:lang w:val="eu-ES"/>
        </w:rPr>
      </w:pPr>
    </w:p>
    <w:p w:rsidR="000D4F95" w:rsidRDefault="000D4F95" w:rsidP="000D4F95">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0D4F95" w:rsidRPr="003704AD" w:rsidRDefault="000D4F95" w:rsidP="000D4F95">
      <w:pPr>
        <w:autoSpaceDE w:val="0"/>
        <w:autoSpaceDN w:val="0"/>
        <w:adjustRightInd w:val="0"/>
        <w:spacing w:after="60"/>
        <w:jc w:val="both"/>
        <w:rPr>
          <w:rFonts w:ascii="Arial" w:hAnsi="Arial" w:cs="Arial"/>
          <w:i/>
          <w:sz w:val="16"/>
          <w:szCs w:val="16"/>
          <w:lang w:val="eu-ES"/>
        </w:rPr>
      </w:pPr>
    </w:p>
    <w:p w:rsidR="00015EB1" w:rsidRPr="004F2CC7" w:rsidRDefault="00015EB1" w:rsidP="00024D0A">
      <w:pPr>
        <w:autoSpaceDE w:val="0"/>
        <w:autoSpaceDN w:val="0"/>
        <w:adjustRightInd w:val="0"/>
        <w:spacing w:before="240" w:after="240"/>
        <w:jc w:val="center"/>
        <w:rPr>
          <w:rFonts w:ascii="Arial" w:hAnsi="Arial" w:cs="Arial"/>
          <w:b/>
          <w:lang w:val="eu-ES"/>
        </w:rPr>
      </w:pPr>
      <w:r w:rsidRPr="004F2CC7">
        <w:rPr>
          <w:rFonts w:ascii="Arial" w:hAnsi="Arial" w:cs="Arial"/>
          <w:b/>
          <w:lang w:val="eu-ES"/>
        </w:rPr>
        <w:t>ADIERAZTEN DU(TE)</w:t>
      </w:r>
    </w:p>
    <w:p w:rsidR="00015EB1" w:rsidRPr="004F2CC7" w:rsidRDefault="00015EB1" w:rsidP="00024D0A">
      <w:pPr>
        <w:autoSpaceDE w:val="0"/>
        <w:autoSpaceDN w:val="0"/>
        <w:adjustRightInd w:val="0"/>
        <w:spacing w:after="120"/>
        <w:jc w:val="both"/>
        <w:rPr>
          <w:rFonts w:ascii="Arial" w:hAnsi="Arial" w:cs="Arial"/>
          <w:lang w:val="eu-ES"/>
        </w:rPr>
      </w:pPr>
      <w:r w:rsidRPr="004F2CC7">
        <w:rPr>
          <w:rFonts w:ascii="Arial" w:hAnsi="Arial" w:cs="Arial"/>
          <w:lang w:val="eu-ES"/>
        </w:rPr>
        <w:t>Kontratua (</w:t>
      </w:r>
      <w:r w:rsidRPr="004F2CC7">
        <w:rPr>
          <w:rFonts w:ascii="Arial" w:hAnsi="Arial" w:cs="Arial"/>
          <w:i/>
          <w:lang w:val="eu-ES"/>
        </w:rPr>
        <w:t>izena eta espediente kodea</w:t>
      </w:r>
      <w:r w:rsidRPr="004F2CC7">
        <w:rPr>
          <w:rFonts w:ascii="Arial" w:hAnsi="Arial" w:cs="Arial"/>
          <w:lang w:val="eu-ES"/>
        </w:rPr>
        <w:t xml:space="preserve">) </w:t>
      </w:r>
      <w:r w:rsidR="00170846" w:rsidRPr="004F2CC7">
        <w:rPr>
          <w:rFonts w:ascii="Arial" w:hAnsi="Arial" w:cs="Arial"/>
          <w:lang w:val="eu-ES"/>
        </w:rPr>
        <w:t>adjudika</w:t>
      </w:r>
      <w:r w:rsidRPr="004F2CC7">
        <w:rPr>
          <w:rFonts w:ascii="Arial" w:hAnsi="Arial" w:cs="Arial"/>
          <w:lang w:val="eu-ES"/>
        </w:rPr>
        <w:t>tzeko prozedurari buruzko jakinarazpen eta komunikazioen ondorioetarako:</w:t>
      </w: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015EB1" w:rsidRPr="004F2CC7" w:rsidTr="00F310F7">
        <w:trPr>
          <w:trHeight w:hRule="exact" w:val="284"/>
        </w:trPr>
        <w:tc>
          <w:tcPr>
            <w:tcW w:w="8504" w:type="dxa"/>
            <w:gridSpan w:val="2"/>
            <w:tcBorders>
              <w:top w:val="nil"/>
              <w:left w:val="nil"/>
              <w:right w:val="nil"/>
            </w:tcBorders>
          </w:tcPr>
          <w:p w:rsidR="00015EB1" w:rsidRPr="004F2CC7" w:rsidRDefault="00015EB1" w:rsidP="00024D0A">
            <w:pPr>
              <w:spacing w:before="60" w:after="20"/>
              <w:rPr>
                <w:rFonts w:ascii="Arial" w:hAnsi="Arial"/>
                <w:b/>
                <w:bCs/>
                <w:color w:val="000000"/>
                <w:position w:val="21"/>
                <w:sz w:val="18"/>
                <w:lang w:val="eu-ES"/>
              </w:rPr>
            </w:pPr>
            <w:r w:rsidRPr="004F2CC7">
              <w:rPr>
                <w:rFonts w:ascii="Arial" w:hAnsi="Arial"/>
                <w:b/>
                <w:bCs/>
                <w:position w:val="21"/>
                <w:sz w:val="18"/>
                <w:lang w:val="eu-ES"/>
              </w:rPr>
              <w:t>KONTRATAZIO ESPEDIENTEAREN DATUAK</w:t>
            </w:r>
          </w:p>
        </w:tc>
      </w:tr>
      <w:tr w:rsidR="00F310F7" w:rsidRPr="004F2CC7" w:rsidTr="00F310F7">
        <w:trPr>
          <w:trHeight w:val="454"/>
        </w:trPr>
        <w:tc>
          <w:tcPr>
            <w:tcW w:w="5617" w:type="dxa"/>
            <w:tcBorders>
              <w:left w:val="nil"/>
              <w:bottom w:val="nil"/>
              <w:right w:val="nil"/>
            </w:tcBorders>
            <w:vAlign w:val="center"/>
          </w:tcPr>
          <w:p w:rsidR="00F310F7" w:rsidRDefault="00F310F7" w:rsidP="00F310F7">
            <w:pPr>
              <w:spacing w:after="80"/>
              <w:rPr>
                <w:rFonts w:ascii="Arial" w:hAnsi="Arial" w:cs="Arial"/>
                <w:b/>
                <w:bCs/>
                <w:color w:val="000000"/>
                <w:sz w:val="18"/>
              </w:rPr>
            </w:pPr>
            <w:r w:rsidRPr="0010148B">
              <w:rPr>
                <w:rFonts w:ascii="Arial" w:hAnsi="Arial" w:cs="Arial"/>
                <w:b/>
                <w:bCs/>
                <w:color w:val="000000"/>
                <w:sz w:val="18"/>
              </w:rPr>
              <w:t>Denominación del contrato</w:t>
            </w:r>
          </w:p>
          <w:p w:rsidR="00F310F7" w:rsidRPr="0010148B" w:rsidRDefault="00530A4E" w:rsidP="00530A4E">
            <w:pPr>
              <w:spacing w:after="80"/>
              <w:jc w:val="both"/>
              <w:rPr>
                <w:rFonts w:ascii="Arial" w:hAnsi="Arial" w:cs="Arial"/>
                <w:b/>
                <w:bCs/>
                <w:color w:val="000000"/>
                <w:sz w:val="18"/>
              </w:rPr>
            </w:pPr>
            <w:proofErr w:type="spellStart"/>
            <w:r w:rsidRPr="007F3377">
              <w:rPr>
                <w:rFonts w:ascii="Arial" w:hAnsi="Arial" w:cs="Arial"/>
              </w:rPr>
              <w:t>Gipuzkoako</w:t>
            </w:r>
            <w:proofErr w:type="spellEnd"/>
            <w:r w:rsidRPr="007F3377">
              <w:rPr>
                <w:rFonts w:ascii="Arial" w:hAnsi="Arial" w:cs="Arial"/>
              </w:rPr>
              <w:t xml:space="preserve"> </w:t>
            </w:r>
            <w:proofErr w:type="spellStart"/>
            <w:r w:rsidRPr="007F3377">
              <w:rPr>
                <w:rFonts w:ascii="Arial" w:hAnsi="Arial" w:cs="Arial"/>
              </w:rPr>
              <w:t>Foru</w:t>
            </w:r>
            <w:proofErr w:type="spellEnd"/>
            <w:r w:rsidRPr="007F3377">
              <w:rPr>
                <w:rFonts w:ascii="Arial" w:hAnsi="Arial" w:cs="Arial"/>
              </w:rPr>
              <w:t xml:space="preserve"> </w:t>
            </w:r>
            <w:proofErr w:type="spellStart"/>
            <w:r w:rsidRPr="007F3377">
              <w:rPr>
                <w:rFonts w:ascii="Arial" w:hAnsi="Arial" w:cs="Arial"/>
              </w:rPr>
              <w:t>Aldundiaren</w:t>
            </w:r>
            <w:proofErr w:type="spellEnd"/>
            <w:r w:rsidRPr="007F3377">
              <w:rPr>
                <w:rFonts w:ascii="Arial" w:hAnsi="Arial" w:cs="Arial"/>
              </w:rPr>
              <w:t xml:space="preserve"> </w:t>
            </w:r>
            <w:proofErr w:type="spellStart"/>
            <w:r w:rsidRPr="007F3377">
              <w:rPr>
                <w:rFonts w:ascii="Arial" w:hAnsi="Arial" w:cs="Arial"/>
              </w:rPr>
              <w:t>Prebentzio</w:t>
            </w:r>
            <w:proofErr w:type="spellEnd"/>
            <w:r w:rsidRPr="007F3377">
              <w:rPr>
                <w:rFonts w:ascii="Arial" w:hAnsi="Arial" w:cs="Arial"/>
              </w:rPr>
              <w:t xml:space="preserve">, Su </w:t>
            </w:r>
            <w:proofErr w:type="spellStart"/>
            <w:r w:rsidRPr="007F3377">
              <w:rPr>
                <w:rFonts w:ascii="Arial" w:hAnsi="Arial" w:cs="Arial"/>
              </w:rPr>
              <w:t>Itzalketa</w:t>
            </w:r>
            <w:proofErr w:type="spellEnd"/>
            <w:r w:rsidRPr="007F3377">
              <w:rPr>
                <w:rFonts w:ascii="Arial" w:hAnsi="Arial" w:cs="Arial"/>
              </w:rPr>
              <w:t xml:space="preserve"> eta </w:t>
            </w:r>
            <w:proofErr w:type="spellStart"/>
            <w:r w:rsidRPr="007F3377">
              <w:rPr>
                <w:rFonts w:ascii="Arial" w:hAnsi="Arial" w:cs="Arial"/>
              </w:rPr>
              <w:t>Salbamendu</w:t>
            </w:r>
            <w:proofErr w:type="spellEnd"/>
            <w:r w:rsidRPr="007F3377">
              <w:rPr>
                <w:rFonts w:ascii="Arial" w:hAnsi="Arial" w:cs="Arial"/>
              </w:rPr>
              <w:t xml:space="preserve"> </w:t>
            </w:r>
            <w:proofErr w:type="spellStart"/>
            <w:r w:rsidRPr="007F3377">
              <w:rPr>
                <w:rFonts w:ascii="Arial" w:hAnsi="Arial" w:cs="Arial"/>
              </w:rPr>
              <w:t>zerbitzurako</w:t>
            </w:r>
            <w:proofErr w:type="spellEnd"/>
            <w:r w:rsidRPr="007F3377">
              <w:rPr>
                <w:rFonts w:ascii="Arial" w:hAnsi="Arial" w:cs="Arial"/>
              </w:rPr>
              <w:t xml:space="preserve"> </w:t>
            </w:r>
            <w:proofErr w:type="spellStart"/>
            <w:r w:rsidRPr="007F3377">
              <w:rPr>
                <w:rFonts w:ascii="Arial" w:hAnsi="Arial" w:cs="Arial"/>
              </w:rPr>
              <w:t>igotzeko</w:t>
            </w:r>
            <w:proofErr w:type="spellEnd"/>
            <w:r w:rsidRPr="007F3377">
              <w:rPr>
                <w:rFonts w:ascii="Arial" w:hAnsi="Arial" w:cs="Arial"/>
              </w:rPr>
              <w:t xml:space="preserve"> eta </w:t>
            </w:r>
            <w:proofErr w:type="spellStart"/>
            <w:r w:rsidRPr="007F3377">
              <w:rPr>
                <w:rFonts w:ascii="Arial" w:hAnsi="Arial" w:cs="Arial"/>
              </w:rPr>
              <w:t>erreskatatzeko</w:t>
            </w:r>
            <w:proofErr w:type="spellEnd"/>
            <w:r w:rsidRPr="007F3377">
              <w:rPr>
                <w:rFonts w:ascii="Arial" w:hAnsi="Arial" w:cs="Arial"/>
              </w:rPr>
              <w:t xml:space="preserve"> </w:t>
            </w:r>
            <w:proofErr w:type="spellStart"/>
            <w:r>
              <w:rPr>
                <w:rFonts w:ascii="Arial" w:hAnsi="Arial" w:cs="Arial"/>
              </w:rPr>
              <w:t>bateri</w:t>
            </w:r>
            <w:r w:rsidRPr="007F3377">
              <w:rPr>
                <w:rFonts w:ascii="Arial" w:hAnsi="Arial" w:cs="Arial"/>
              </w:rPr>
              <w:t>a</w:t>
            </w:r>
            <w:proofErr w:type="spellEnd"/>
            <w:r w:rsidRPr="007F3377">
              <w:rPr>
                <w:rFonts w:ascii="Arial" w:hAnsi="Arial" w:cs="Arial"/>
              </w:rPr>
              <w:t xml:space="preserve"> </w:t>
            </w:r>
            <w:proofErr w:type="spellStart"/>
            <w:r w:rsidRPr="007F3377">
              <w:rPr>
                <w:rFonts w:ascii="Arial" w:hAnsi="Arial" w:cs="Arial"/>
              </w:rPr>
              <w:t>bidezko</w:t>
            </w:r>
            <w:proofErr w:type="spellEnd"/>
            <w:r w:rsidRPr="007F3377">
              <w:rPr>
                <w:rFonts w:ascii="Arial" w:hAnsi="Arial" w:cs="Arial"/>
              </w:rPr>
              <w:t xml:space="preserve"> </w:t>
            </w:r>
            <w:proofErr w:type="spellStart"/>
            <w:r w:rsidRPr="007F3377">
              <w:rPr>
                <w:rFonts w:ascii="Arial" w:hAnsi="Arial" w:cs="Arial"/>
              </w:rPr>
              <w:t>sei</w:t>
            </w:r>
            <w:proofErr w:type="spellEnd"/>
            <w:r w:rsidRPr="007F3377">
              <w:rPr>
                <w:rFonts w:ascii="Arial" w:hAnsi="Arial" w:cs="Arial"/>
              </w:rPr>
              <w:t xml:space="preserve"> </w:t>
            </w:r>
            <w:proofErr w:type="spellStart"/>
            <w:r w:rsidRPr="007F3377">
              <w:rPr>
                <w:rFonts w:ascii="Arial" w:hAnsi="Arial" w:cs="Arial"/>
              </w:rPr>
              <w:t>ekiporen</w:t>
            </w:r>
            <w:proofErr w:type="spellEnd"/>
            <w:r w:rsidRPr="007F3377">
              <w:rPr>
                <w:rFonts w:ascii="Arial" w:hAnsi="Arial" w:cs="Arial"/>
              </w:rPr>
              <w:t xml:space="preserve"> </w:t>
            </w:r>
            <w:proofErr w:type="spellStart"/>
            <w:r w:rsidRPr="007F3377">
              <w:rPr>
                <w:rFonts w:ascii="Arial" w:hAnsi="Arial" w:cs="Arial"/>
              </w:rPr>
              <w:t>hornidura</w:t>
            </w:r>
            <w:proofErr w:type="spellEnd"/>
            <w:r>
              <w:rPr>
                <w:rFonts w:ascii="Arial" w:hAnsi="Arial" w:cs="Arial"/>
              </w:rPr>
              <w:t xml:space="preserve">. </w:t>
            </w:r>
          </w:p>
          <w:p w:rsidR="00F310F7" w:rsidRPr="0010148B" w:rsidRDefault="00F310F7" w:rsidP="00F310F7">
            <w:pPr>
              <w:ind w:left="45"/>
              <w:rPr>
                <w:rFonts w:ascii="Arial" w:hAnsi="Arial" w:cs="Arial"/>
                <w:color w:val="000000"/>
                <w:sz w:val="18"/>
              </w:rPr>
            </w:pPr>
          </w:p>
        </w:tc>
        <w:tc>
          <w:tcPr>
            <w:tcW w:w="2887" w:type="dxa"/>
            <w:tcBorders>
              <w:left w:val="nil"/>
              <w:bottom w:val="nil"/>
              <w:right w:val="nil"/>
            </w:tcBorders>
            <w:vAlign w:val="center"/>
          </w:tcPr>
          <w:p w:rsidR="00F310F7" w:rsidRDefault="00F310F7" w:rsidP="00F310F7">
            <w:pPr>
              <w:spacing w:after="80"/>
              <w:rPr>
                <w:rFonts w:ascii="Arial" w:hAnsi="Arial" w:cs="Arial"/>
                <w:b/>
                <w:bCs/>
                <w:color w:val="000000"/>
                <w:sz w:val="18"/>
              </w:rPr>
            </w:pPr>
            <w:r w:rsidRPr="0010148B">
              <w:rPr>
                <w:rFonts w:ascii="Arial" w:hAnsi="Arial" w:cs="Arial"/>
                <w:b/>
                <w:bCs/>
                <w:color w:val="000000"/>
                <w:sz w:val="18"/>
              </w:rPr>
              <w:t>Código de referencia</w:t>
            </w:r>
          </w:p>
          <w:p w:rsidR="00F310F7" w:rsidRDefault="00F310F7" w:rsidP="00F310F7">
            <w:pPr>
              <w:spacing w:after="80"/>
              <w:rPr>
                <w:rFonts w:ascii="Arial" w:hAnsi="Arial" w:cs="Arial"/>
                <w:b/>
                <w:bCs/>
                <w:color w:val="000000"/>
                <w:sz w:val="18"/>
              </w:rPr>
            </w:pPr>
          </w:p>
          <w:p w:rsidR="00F310F7" w:rsidRPr="00EB72F9" w:rsidRDefault="00F310F7" w:rsidP="00F310F7">
            <w:pPr>
              <w:spacing w:after="80"/>
              <w:jc w:val="center"/>
              <w:rPr>
                <w:rFonts w:ascii="Arial" w:hAnsi="Arial" w:cs="Arial"/>
                <w:bCs/>
                <w:color w:val="000000"/>
                <w:sz w:val="18"/>
              </w:rPr>
            </w:pPr>
            <w:r w:rsidRPr="00EB72F9">
              <w:rPr>
                <w:rFonts w:ascii="Arial" w:hAnsi="Arial" w:cs="Arial"/>
                <w:bCs/>
                <w:color w:val="000000"/>
                <w:sz w:val="18"/>
              </w:rPr>
              <w:t>X26020</w:t>
            </w:r>
          </w:p>
          <w:p w:rsidR="00F310F7" w:rsidRPr="0010148B" w:rsidRDefault="00F310F7" w:rsidP="00F310F7">
            <w:pPr>
              <w:ind w:left="45"/>
              <w:rPr>
                <w:rFonts w:ascii="Arial" w:hAnsi="Arial" w:cs="Arial"/>
                <w:sz w:val="18"/>
                <w:szCs w:val="18"/>
              </w:rPr>
            </w:pPr>
          </w:p>
        </w:tc>
      </w:tr>
    </w:tbl>
    <w:p w:rsidR="00015EB1" w:rsidRPr="004F2CC7" w:rsidRDefault="00015EB1" w:rsidP="00024D0A">
      <w:pPr>
        <w:autoSpaceDE w:val="0"/>
        <w:autoSpaceDN w:val="0"/>
        <w:adjustRightInd w:val="0"/>
        <w:jc w:val="both"/>
        <w:rPr>
          <w:rFonts w:ascii="Arial" w:hAnsi="Arial" w:cs="Arial"/>
          <w:lang w:val="eu-ES"/>
        </w:rPr>
      </w:pPr>
    </w:p>
    <w:p w:rsidR="00015EB1" w:rsidRPr="004F2CC7" w:rsidRDefault="00015EB1" w:rsidP="00024D0A">
      <w:pPr>
        <w:tabs>
          <w:tab w:val="num" w:pos="2940"/>
        </w:tabs>
        <w:spacing w:before="120" w:line="240" w:lineRule="atLeast"/>
        <w:jc w:val="both"/>
        <w:rPr>
          <w:rFonts w:ascii="Arial" w:hAnsi="Arial" w:cs="Arial"/>
          <w:lang w:val="eu-ES"/>
        </w:rPr>
      </w:pPr>
      <w:r w:rsidRPr="004F2CC7">
        <w:rPr>
          <w:rFonts w:ascii="Arial" w:hAnsi="Arial" w:cs="Arial"/>
          <w:lang w:val="eu-ES"/>
        </w:rPr>
        <w:t>Jakinarazpen eta komunikazio elektronikoetarako datuak honako hauek dira</w:t>
      </w:r>
      <w:r w:rsidR="000D4F95">
        <w:rPr>
          <w:rFonts w:ascii="Arial" w:hAnsi="Arial" w:cs="Arial"/>
          <w:lang w:val="eu-ES"/>
        </w:rPr>
        <w:t xml:space="preserve"> </w:t>
      </w:r>
      <w:r w:rsidRPr="004F2CC7">
        <w:rPr>
          <w:rStyle w:val="Oin-oharrarenerreferentzia"/>
          <w:rFonts w:ascii="Verdana" w:hAnsi="Verdana"/>
          <w:b/>
          <w:sz w:val="18"/>
          <w:szCs w:val="18"/>
          <w:lang w:val="eu-ES"/>
        </w:rPr>
        <w:footnoteReference w:id="1"/>
      </w:r>
      <w:r w:rsidRPr="004F2CC7">
        <w:rPr>
          <w:rFonts w:ascii="Arial" w:hAnsi="Arial" w:cs="Arial"/>
          <w:lang w:val="eu-ES"/>
        </w:rPr>
        <w:t>:</w:t>
      </w:r>
    </w:p>
    <w:p w:rsidR="00015EB1" w:rsidRPr="004F2CC7" w:rsidRDefault="00015EB1" w:rsidP="00024D0A">
      <w:pPr>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015EB1" w:rsidRPr="004F2CC7" w:rsidTr="00024D0A">
        <w:trPr>
          <w:trHeight w:hRule="exact" w:val="284"/>
        </w:trPr>
        <w:tc>
          <w:tcPr>
            <w:tcW w:w="8506" w:type="dxa"/>
            <w:gridSpan w:val="10"/>
            <w:tcBorders>
              <w:top w:val="nil"/>
              <w:left w:val="nil"/>
              <w:right w:val="nil"/>
            </w:tcBorders>
            <w:vAlign w:val="center"/>
          </w:tcPr>
          <w:p w:rsidR="00015EB1" w:rsidRPr="004F2CC7" w:rsidRDefault="00015EB1" w:rsidP="00024D0A">
            <w:pPr>
              <w:spacing w:before="60" w:after="20"/>
              <w:rPr>
                <w:sz w:val="18"/>
                <w:lang w:val="eu-ES"/>
              </w:rPr>
            </w:pPr>
            <w:r w:rsidRPr="004F2CC7">
              <w:rPr>
                <w:rFonts w:ascii="Arial" w:hAnsi="Arial" w:cs="Arial"/>
                <w:b/>
                <w:bCs/>
                <w:position w:val="21"/>
                <w:sz w:val="18"/>
                <w:lang w:val="eu-ES"/>
              </w:rPr>
              <w:t>JAKINARAZPEN ETA KOMUNIKAZIOETARAKO DATUAK</w:t>
            </w:r>
          </w:p>
        </w:tc>
      </w:tr>
      <w:tr w:rsidR="00015EB1" w:rsidRPr="004F2CC7" w:rsidTr="00024D0A">
        <w:trPr>
          <w:trHeight w:val="567"/>
        </w:trPr>
        <w:tc>
          <w:tcPr>
            <w:tcW w:w="4876" w:type="dxa"/>
            <w:gridSpan w:val="3"/>
            <w:tcBorders>
              <w:left w:val="nil"/>
              <w:bottom w:val="nil"/>
              <w:right w:val="nil"/>
            </w:tcBorders>
          </w:tcPr>
          <w:p w:rsidR="00015EB1" w:rsidRPr="004F2CC7" w:rsidRDefault="00015EB1" w:rsidP="00024D0A">
            <w:pPr>
              <w:spacing w:after="80"/>
              <w:rPr>
                <w:rFonts w:ascii="Arial" w:hAnsi="Arial"/>
                <w:color w:val="000000"/>
                <w:sz w:val="18"/>
                <w:lang w:val="eu-ES"/>
              </w:rPr>
            </w:pPr>
            <w:r w:rsidRPr="004F2CC7">
              <w:rPr>
                <w:rFonts w:ascii="Arial" w:hAnsi="Arial"/>
                <w:b/>
                <w:bCs/>
                <w:sz w:val="18"/>
                <w:lang w:val="eu-ES"/>
              </w:rPr>
              <w:t>Kalea, plaza, hiribidea…</w:t>
            </w:r>
            <w:r w:rsidRPr="004F2CC7">
              <w:rPr>
                <w:rFonts w:ascii="Arial" w:hAnsi="Arial"/>
                <w:b/>
                <w:bCs/>
                <w:color w:val="000000"/>
                <w:sz w:val="18"/>
                <w:lang w:val="eu-ES"/>
              </w:rPr>
              <w:t xml:space="preserve"> </w:t>
            </w:r>
          </w:p>
          <w:p w:rsidR="00015EB1" w:rsidRPr="004F2CC7" w:rsidRDefault="00015EB1" w:rsidP="00024D0A">
            <w:pPr>
              <w:ind w:left="45"/>
              <w:rPr>
                <w:rFonts w:ascii="Arial" w:hAnsi="Arial"/>
                <w:color w:val="000000"/>
                <w:lang w:val="eu-ES"/>
              </w:rPr>
            </w:pPr>
          </w:p>
        </w:tc>
        <w:tc>
          <w:tcPr>
            <w:tcW w:w="741" w:type="dxa"/>
            <w:tcBorders>
              <w:left w:val="nil"/>
              <w:bottom w:val="nil"/>
              <w:right w:val="nil"/>
            </w:tcBorders>
          </w:tcPr>
          <w:p w:rsidR="00015EB1" w:rsidRPr="004F2CC7" w:rsidRDefault="00015EB1" w:rsidP="00024D0A">
            <w:pPr>
              <w:spacing w:after="80"/>
              <w:rPr>
                <w:rFonts w:ascii="Arial" w:hAnsi="Arial"/>
                <w:b/>
                <w:bCs/>
                <w:color w:val="000000"/>
                <w:sz w:val="18"/>
                <w:lang w:val="eu-ES"/>
              </w:rPr>
            </w:pPr>
            <w:r w:rsidRPr="004F2CC7">
              <w:rPr>
                <w:rFonts w:ascii="Arial" w:hAnsi="Arial"/>
                <w:b/>
                <w:bCs/>
                <w:sz w:val="18"/>
                <w:lang w:val="eu-ES"/>
              </w:rPr>
              <w:t>Zk.</w:t>
            </w:r>
          </w:p>
          <w:p w:rsidR="00015EB1" w:rsidRPr="004F2CC7" w:rsidRDefault="00015EB1" w:rsidP="00024D0A">
            <w:pPr>
              <w:ind w:left="45"/>
              <w:rPr>
                <w:rFonts w:ascii="Arial" w:hAnsi="Arial"/>
                <w:bCs/>
                <w:color w:val="000000"/>
                <w:sz w:val="18"/>
                <w:lang w:val="eu-ES"/>
              </w:rPr>
            </w:pPr>
          </w:p>
        </w:tc>
        <w:tc>
          <w:tcPr>
            <w:tcW w:w="1482" w:type="dxa"/>
            <w:gridSpan w:val="4"/>
            <w:tcBorders>
              <w:left w:val="nil"/>
              <w:bottom w:val="nil"/>
              <w:right w:val="nil"/>
            </w:tcBorders>
          </w:tcPr>
          <w:p w:rsidR="00015EB1" w:rsidRPr="004F2CC7" w:rsidRDefault="00015EB1" w:rsidP="00024D0A">
            <w:pPr>
              <w:spacing w:after="80"/>
              <w:rPr>
                <w:rFonts w:ascii="Arial" w:hAnsi="Arial"/>
                <w:b/>
                <w:bCs/>
                <w:color w:val="000000"/>
                <w:sz w:val="18"/>
                <w:lang w:val="eu-ES"/>
              </w:rPr>
            </w:pPr>
            <w:r w:rsidRPr="004F2CC7">
              <w:rPr>
                <w:rFonts w:ascii="Arial" w:hAnsi="Arial"/>
                <w:b/>
                <w:bCs/>
                <w:sz w:val="18"/>
                <w:lang w:val="eu-ES"/>
              </w:rPr>
              <w:t>Solairua</w:t>
            </w:r>
          </w:p>
          <w:p w:rsidR="00015EB1" w:rsidRPr="004F2CC7" w:rsidRDefault="00015EB1" w:rsidP="00024D0A">
            <w:pPr>
              <w:ind w:left="74"/>
              <w:rPr>
                <w:rFonts w:ascii="Arial" w:hAnsi="Arial"/>
                <w:bCs/>
                <w:color w:val="000000"/>
                <w:sz w:val="18"/>
                <w:lang w:val="eu-ES"/>
              </w:rPr>
            </w:pPr>
          </w:p>
        </w:tc>
        <w:tc>
          <w:tcPr>
            <w:tcW w:w="1407" w:type="dxa"/>
            <w:gridSpan w:val="2"/>
            <w:tcBorders>
              <w:left w:val="nil"/>
              <w:bottom w:val="nil"/>
              <w:right w:val="nil"/>
            </w:tcBorders>
          </w:tcPr>
          <w:p w:rsidR="00015EB1" w:rsidRPr="004F2CC7" w:rsidRDefault="00015EB1" w:rsidP="00024D0A">
            <w:pPr>
              <w:spacing w:after="80"/>
              <w:rPr>
                <w:rFonts w:ascii="Arial" w:hAnsi="Arial"/>
                <w:color w:val="000000"/>
                <w:sz w:val="18"/>
                <w:lang w:val="eu-ES"/>
              </w:rPr>
            </w:pPr>
            <w:r w:rsidRPr="004F2CC7">
              <w:rPr>
                <w:rFonts w:ascii="Arial" w:hAnsi="Arial"/>
                <w:b/>
                <w:bCs/>
                <w:sz w:val="18"/>
                <w:lang w:val="eu-ES"/>
              </w:rPr>
              <w:t>Eskua</w:t>
            </w:r>
          </w:p>
          <w:p w:rsidR="00015EB1" w:rsidRPr="004F2CC7" w:rsidRDefault="00015EB1" w:rsidP="00024D0A">
            <w:pPr>
              <w:ind w:left="45"/>
              <w:rPr>
                <w:rFonts w:ascii="Arial" w:hAnsi="Arial"/>
                <w:color w:val="000000"/>
                <w:sz w:val="18"/>
                <w:lang w:val="eu-ES"/>
              </w:rPr>
            </w:pPr>
          </w:p>
        </w:tc>
      </w:tr>
      <w:tr w:rsidR="00015EB1" w:rsidRPr="004F2CC7" w:rsidTr="00024D0A">
        <w:trPr>
          <w:trHeight w:val="454"/>
        </w:trPr>
        <w:tc>
          <w:tcPr>
            <w:tcW w:w="4253" w:type="dxa"/>
            <w:gridSpan w:val="2"/>
            <w:tcBorders>
              <w:top w:val="nil"/>
              <w:left w:val="nil"/>
              <w:bottom w:val="nil"/>
              <w:right w:val="nil"/>
            </w:tcBorders>
          </w:tcPr>
          <w:p w:rsidR="00015EB1" w:rsidRPr="004F2CC7" w:rsidRDefault="00015EB1" w:rsidP="00024D0A">
            <w:pPr>
              <w:spacing w:after="80"/>
              <w:rPr>
                <w:rFonts w:ascii="Arial" w:hAnsi="Arial"/>
                <w:color w:val="000000"/>
                <w:sz w:val="18"/>
                <w:lang w:val="eu-ES"/>
              </w:rPr>
            </w:pPr>
            <w:r w:rsidRPr="004F2CC7">
              <w:rPr>
                <w:rFonts w:ascii="Arial" w:hAnsi="Arial"/>
                <w:b/>
                <w:bCs/>
                <w:sz w:val="18"/>
                <w:lang w:val="eu-ES"/>
              </w:rPr>
              <w:t>Udalerria</w:t>
            </w:r>
          </w:p>
          <w:p w:rsidR="00015EB1" w:rsidRPr="004F2CC7" w:rsidRDefault="00015EB1" w:rsidP="00024D0A">
            <w:pPr>
              <w:ind w:left="57"/>
              <w:rPr>
                <w:rFonts w:ascii="Arial" w:hAnsi="Arial"/>
                <w:color w:val="000000"/>
                <w:sz w:val="18"/>
                <w:lang w:val="eu-ES"/>
              </w:rPr>
            </w:pPr>
          </w:p>
        </w:tc>
        <w:tc>
          <w:tcPr>
            <w:tcW w:w="1364" w:type="dxa"/>
            <w:gridSpan w:val="2"/>
            <w:tcBorders>
              <w:top w:val="nil"/>
              <w:left w:val="nil"/>
              <w:bottom w:val="nil"/>
              <w:right w:val="nil"/>
            </w:tcBorders>
          </w:tcPr>
          <w:p w:rsidR="00015EB1" w:rsidRPr="004F2CC7" w:rsidRDefault="00015EB1" w:rsidP="00024D0A">
            <w:pPr>
              <w:spacing w:after="80"/>
              <w:rPr>
                <w:rFonts w:ascii="Arial" w:hAnsi="Arial"/>
                <w:color w:val="000000"/>
                <w:sz w:val="18"/>
                <w:lang w:val="eu-ES"/>
              </w:rPr>
            </w:pPr>
            <w:r w:rsidRPr="004F2CC7">
              <w:rPr>
                <w:rFonts w:ascii="Arial" w:hAnsi="Arial"/>
                <w:b/>
                <w:bCs/>
                <w:sz w:val="18"/>
                <w:lang w:val="eu-ES"/>
              </w:rPr>
              <w:t>P.K.</w:t>
            </w:r>
          </w:p>
          <w:p w:rsidR="00015EB1" w:rsidRPr="004F2CC7" w:rsidRDefault="00015EB1" w:rsidP="00024D0A">
            <w:pPr>
              <w:ind w:left="45"/>
              <w:rPr>
                <w:rFonts w:ascii="Arial" w:hAnsi="Arial"/>
                <w:color w:val="000000"/>
                <w:sz w:val="18"/>
                <w:lang w:val="eu-ES"/>
              </w:rPr>
            </w:pPr>
          </w:p>
        </w:tc>
        <w:tc>
          <w:tcPr>
            <w:tcW w:w="2889" w:type="dxa"/>
            <w:gridSpan w:val="6"/>
            <w:tcBorders>
              <w:top w:val="nil"/>
              <w:left w:val="nil"/>
              <w:bottom w:val="nil"/>
              <w:right w:val="nil"/>
            </w:tcBorders>
          </w:tcPr>
          <w:p w:rsidR="00015EB1" w:rsidRPr="004F2CC7" w:rsidRDefault="00015EB1" w:rsidP="00024D0A">
            <w:pPr>
              <w:spacing w:after="80"/>
              <w:rPr>
                <w:rFonts w:ascii="Arial" w:hAnsi="Arial"/>
                <w:color w:val="000000"/>
                <w:sz w:val="18"/>
                <w:lang w:val="eu-ES"/>
              </w:rPr>
            </w:pPr>
            <w:r w:rsidRPr="004F2CC7">
              <w:rPr>
                <w:rFonts w:ascii="Arial" w:hAnsi="Arial"/>
                <w:b/>
                <w:bCs/>
                <w:sz w:val="18"/>
                <w:lang w:val="eu-ES"/>
              </w:rPr>
              <w:t>Probintzia</w:t>
            </w:r>
          </w:p>
          <w:p w:rsidR="00015EB1" w:rsidRPr="004F2CC7" w:rsidRDefault="00015EB1" w:rsidP="00024D0A">
            <w:pPr>
              <w:ind w:left="45"/>
              <w:rPr>
                <w:rFonts w:ascii="Arial" w:hAnsi="Arial"/>
                <w:color w:val="000000"/>
                <w:sz w:val="18"/>
                <w:lang w:val="eu-ES"/>
              </w:rPr>
            </w:pPr>
          </w:p>
        </w:tc>
      </w:tr>
      <w:tr w:rsidR="00015EB1" w:rsidRPr="004F2CC7" w:rsidTr="00024D0A">
        <w:trPr>
          <w:trHeight w:val="454"/>
        </w:trPr>
        <w:tc>
          <w:tcPr>
            <w:tcW w:w="4253" w:type="dxa"/>
            <w:gridSpan w:val="2"/>
            <w:tcBorders>
              <w:top w:val="nil"/>
              <w:left w:val="nil"/>
              <w:bottom w:val="nil"/>
              <w:right w:val="nil"/>
            </w:tcBorders>
          </w:tcPr>
          <w:p w:rsidR="00015EB1" w:rsidRPr="004F2CC7" w:rsidRDefault="00015EB1" w:rsidP="00024D0A">
            <w:pPr>
              <w:spacing w:after="80"/>
              <w:rPr>
                <w:rFonts w:ascii="Arial" w:hAnsi="Arial"/>
                <w:color w:val="000000"/>
                <w:sz w:val="18"/>
                <w:lang w:val="eu-ES"/>
              </w:rPr>
            </w:pPr>
            <w:r w:rsidRPr="004F2CC7">
              <w:rPr>
                <w:rFonts w:ascii="Arial" w:hAnsi="Arial"/>
                <w:b/>
                <w:bCs/>
                <w:sz w:val="18"/>
                <w:lang w:val="eu-ES"/>
              </w:rPr>
              <w:t>Telefono finkoa</w:t>
            </w:r>
          </w:p>
          <w:p w:rsidR="00015EB1" w:rsidRPr="004F2CC7" w:rsidRDefault="00015EB1" w:rsidP="00024D0A">
            <w:pPr>
              <w:spacing w:after="80"/>
              <w:rPr>
                <w:rFonts w:ascii="Arial" w:hAnsi="Arial"/>
                <w:color w:val="000000"/>
                <w:sz w:val="18"/>
                <w:lang w:val="eu-ES"/>
              </w:rPr>
            </w:pPr>
          </w:p>
        </w:tc>
        <w:tc>
          <w:tcPr>
            <w:tcW w:w="4253" w:type="dxa"/>
            <w:gridSpan w:val="8"/>
            <w:tcBorders>
              <w:top w:val="nil"/>
              <w:left w:val="nil"/>
              <w:bottom w:val="nil"/>
              <w:right w:val="nil"/>
            </w:tcBorders>
          </w:tcPr>
          <w:p w:rsidR="00015EB1" w:rsidRPr="004F2CC7" w:rsidRDefault="00015EB1" w:rsidP="00024D0A">
            <w:pPr>
              <w:spacing w:after="80"/>
              <w:rPr>
                <w:rFonts w:ascii="Arial" w:hAnsi="Arial"/>
                <w:b/>
                <w:bCs/>
                <w:color w:val="000000"/>
                <w:sz w:val="18"/>
                <w:lang w:val="eu-ES"/>
              </w:rPr>
            </w:pPr>
            <w:r w:rsidRPr="004F2CC7">
              <w:rPr>
                <w:rFonts w:ascii="Arial" w:hAnsi="Arial"/>
                <w:b/>
                <w:bCs/>
                <w:sz w:val="18"/>
                <w:lang w:val="eu-ES"/>
              </w:rPr>
              <w:t>Mugikorra</w:t>
            </w:r>
          </w:p>
          <w:p w:rsidR="00015EB1" w:rsidRPr="004F2CC7" w:rsidRDefault="00015EB1" w:rsidP="00024D0A">
            <w:pPr>
              <w:ind w:left="57"/>
              <w:rPr>
                <w:rFonts w:ascii="Arial" w:hAnsi="Arial"/>
                <w:bCs/>
                <w:color w:val="000000"/>
                <w:sz w:val="18"/>
                <w:lang w:val="eu-ES"/>
              </w:rPr>
            </w:pPr>
          </w:p>
        </w:tc>
      </w:tr>
      <w:tr w:rsidR="00015EB1" w:rsidRPr="004F2CC7" w:rsidTr="00024D0A">
        <w:trPr>
          <w:trHeight w:hRule="exact" w:val="340"/>
        </w:trPr>
        <w:tc>
          <w:tcPr>
            <w:tcW w:w="3686" w:type="dxa"/>
            <w:tcBorders>
              <w:top w:val="nil"/>
              <w:left w:val="nil"/>
              <w:bottom w:val="nil"/>
              <w:right w:val="nil"/>
            </w:tcBorders>
            <w:vAlign w:val="center"/>
          </w:tcPr>
          <w:p w:rsidR="00015EB1" w:rsidRPr="004F2CC7" w:rsidRDefault="00015EB1" w:rsidP="00024D0A">
            <w:pPr>
              <w:rPr>
                <w:rFonts w:ascii="Arial" w:hAnsi="Arial"/>
                <w:b/>
                <w:bCs/>
                <w:color w:val="000000"/>
                <w:sz w:val="18"/>
                <w:lang w:val="eu-ES"/>
              </w:rPr>
            </w:pPr>
            <w:r w:rsidRPr="004F2CC7">
              <w:rPr>
                <w:rFonts w:ascii="Arial" w:hAnsi="Arial"/>
                <w:b/>
                <w:bCs/>
                <w:sz w:val="18"/>
                <w:lang w:val="eu-ES"/>
              </w:rPr>
              <w:t>Abisuetarako helbide elektronikoa:</w:t>
            </w:r>
          </w:p>
        </w:tc>
        <w:tc>
          <w:tcPr>
            <w:tcW w:w="4820" w:type="dxa"/>
            <w:gridSpan w:val="9"/>
            <w:tcBorders>
              <w:top w:val="nil"/>
              <w:left w:val="nil"/>
              <w:bottom w:val="nil"/>
              <w:right w:val="nil"/>
            </w:tcBorders>
            <w:vAlign w:val="center"/>
          </w:tcPr>
          <w:p w:rsidR="00015EB1" w:rsidRPr="004F2CC7" w:rsidRDefault="00015EB1" w:rsidP="00024D0A">
            <w:pPr>
              <w:ind w:left="45"/>
              <w:rPr>
                <w:rFonts w:ascii="Arial" w:hAnsi="Arial"/>
                <w:bCs/>
                <w:color w:val="000000"/>
                <w:sz w:val="18"/>
                <w:lang w:val="eu-ES"/>
              </w:rPr>
            </w:pPr>
          </w:p>
        </w:tc>
      </w:tr>
      <w:tr w:rsidR="00015EB1" w:rsidRPr="004F2CC7" w:rsidTr="00024D0A">
        <w:trPr>
          <w:trHeight w:hRule="exact" w:val="340"/>
        </w:trPr>
        <w:tc>
          <w:tcPr>
            <w:tcW w:w="3686" w:type="dxa"/>
            <w:tcBorders>
              <w:top w:val="nil"/>
              <w:left w:val="nil"/>
              <w:bottom w:val="nil"/>
              <w:right w:val="nil"/>
            </w:tcBorders>
            <w:vAlign w:val="center"/>
          </w:tcPr>
          <w:p w:rsidR="00015EB1" w:rsidRPr="004F2CC7" w:rsidRDefault="00015EB1" w:rsidP="00024D0A">
            <w:pPr>
              <w:rPr>
                <w:rFonts w:ascii="Arial" w:hAnsi="Arial"/>
                <w:b/>
                <w:bCs/>
                <w:color w:val="000000"/>
                <w:sz w:val="18"/>
                <w:lang w:val="eu-ES"/>
              </w:rPr>
            </w:pPr>
            <w:r w:rsidRPr="004F2CC7">
              <w:rPr>
                <w:rFonts w:ascii="Arial" w:hAnsi="Arial"/>
                <w:b/>
                <w:bCs/>
                <w:sz w:val="18"/>
                <w:lang w:val="eu-ES"/>
              </w:rPr>
              <w:t>Hartzailea:</w:t>
            </w:r>
          </w:p>
        </w:tc>
        <w:tc>
          <w:tcPr>
            <w:tcW w:w="4820" w:type="dxa"/>
            <w:gridSpan w:val="9"/>
            <w:tcBorders>
              <w:top w:val="nil"/>
              <w:left w:val="nil"/>
              <w:bottom w:val="nil"/>
              <w:right w:val="nil"/>
            </w:tcBorders>
            <w:vAlign w:val="center"/>
          </w:tcPr>
          <w:p w:rsidR="00015EB1" w:rsidRPr="004F2CC7" w:rsidRDefault="00015EB1" w:rsidP="00024D0A">
            <w:pPr>
              <w:ind w:left="45"/>
              <w:rPr>
                <w:rFonts w:ascii="Arial" w:hAnsi="Arial"/>
                <w:bCs/>
                <w:color w:val="000000"/>
                <w:sz w:val="18"/>
                <w:lang w:val="eu-ES"/>
              </w:rPr>
            </w:pPr>
          </w:p>
        </w:tc>
      </w:tr>
      <w:tr w:rsidR="00015EB1" w:rsidRPr="004F2CC7" w:rsidTr="00024D0A">
        <w:trPr>
          <w:trHeight w:hRule="exact" w:val="340"/>
        </w:trPr>
        <w:tc>
          <w:tcPr>
            <w:tcW w:w="5954" w:type="dxa"/>
            <w:gridSpan w:val="5"/>
            <w:tcBorders>
              <w:top w:val="nil"/>
              <w:left w:val="nil"/>
              <w:bottom w:val="nil"/>
              <w:right w:val="nil"/>
            </w:tcBorders>
            <w:vAlign w:val="center"/>
          </w:tcPr>
          <w:p w:rsidR="00015EB1" w:rsidRPr="004F2CC7" w:rsidRDefault="00015EB1" w:rsidP="00024D0A">
            <w:pPr>
              <w:rPr>
                <w:rFonts w:ascii="Arial" w:hAnsi="Arial"/>
                <w:b/>
                <w:bCs/>
                <w:color w:val="000000"/>
                <w:sz w:val="18"/>
                <w:lang w:val="eu-ES"/>
              </w:rPr>
            </w:pPr>
            <w:r w:rsidRPr="004F2CC7">
              <w:rPr>
                <w:rFonts w:ascii="Arial" w:hAnsi="Arial"/>
                <w:b/>
                <w:bCs/>
                <w:sz w:val="18"/>
                <w:lang w:val="eu-ES"/>
              </w:rPr>
              <w:t>Jakinarazpena edo komunikazioa jasotzeko aukeratutako hizkuntza:</w:t>
            </w:r>
          </w:p>
        </w:tc>
        <w:tc>
          <w:tcPr>
            <w:tcW w:w="850" w:type="dxa"/>
            <w:tcBorders>
              <w:top w:val="nil"/>
              <w:left w:val="nil"/>
              <w:bottom w:val="nil"/>
            </w:tcBorders>
            <w:vAlign w:val="center"/>
          </w:tcPr>
          <w:p w:rsidR="00015EB1" w:rsidRPr="004F2CC7" w:rsidRDefault="00015EB1" w:rsidP="00024D0A">
            <w:pPr>
              <w:ind w:left="45" w:right="71"/>
              <w:jc w:val="right"/>
              <w:rPr>
                <w:rFonts w:ascii="Arial" w:hAnsi="Arial"/>
                <w:bCs/>
                <w:color w:val="000000"/>
                <w:sz w:val="18"/>
                <w:lang w:val="eu-ES"/>
              </w:rPr>
            </w:pPr>
            <w:r w:rsidRPr="004F2CC7">
              <w:rPr>
                <w:rFonts w:ascii="Arial" w:hAnsi="Arial"/>
                <w:bCs/>
                <w:sz w:val="18"/>
                <w:lang w:val="eu-ES"/>
              </w:rPr>
              <w:t>Euskara</w:t>
            </w:r>
          </w:p>
        </w:tc>
        <w:tc>
          <w:tcPr>
            <w:tcW w:w="284" w:type="dxa"/>
            <w:vAlign w:val="center"/>
          </w:tcPr>
          <w:p w:rsidR="00015EB1" w:rsidRPr="004F2CC7" w:rsidRDefault="00015EB1" w:rsidP="00024D0A">
            <w:pPr>
              <w:ind w:left="45"/>
              <w:rPr>
                <w:rFonts w:ascii="Arial" w:hAnsi="Arial"/>
                <w:bCs/>
                <w:color w:val="000000"/>
                <w:sz w:val="18"/>
                <w:lang w:val="eu-ES"/>
              </w:rPr>
            </w:pPr>
          </w:p>
        </w:tc>
        <w:tc>
          <w:tcPr>
            <w:tcW w:w="1134" w:type="dxa"/>
            <w:gridSpan w:val="2"/>
            <w:tcBorders>
              <w:top w:val="nil"/>
              <w:bottom w:val="nil"/>
            </w:tcBorders>
            <w:vAlign w:val="center"/>
          </w:tcPr>
          <w:p w:rsidR="00015EB1" w:rsidRPr="004F2CC7" w:rsidRDefault="00015EB1" w:rsidP="00024D0A">
            <w:pPr>
              <w:ind w:left="45" w:right="114"/>
              <w:jc w:val="right"/>
              <w:rPr>
                <w:rFonts w:ascii="Arial" w:hAnsi="Arial"/>
                <w:bCs/>
                <w:color w:val="000000"/>
                <w:sz w:val="18"/>
                <w:lang w:val="eu-ES"/>
              </w:rPr>
            </w:pPr>
            <w:r w:rsidRPr="004F2CC7">
              <w:rPr>
                <w:rFonts w:ascii="Arial" w:hAnsi="Arial"/>
                <w:bCs/>
                <w:sz w:val="18"/>
                <w:lang w:val="eu-ES"/>
              </w:rPr>
              <w:t>Gaztelania</w:t>
            </w:r>
          </w:p>
        </w:tc>
        <w:tc>
          <w:tcPr>
            <w:tcW w:w="284" w:type="dxa"/>
            <w:vAlign w:val="center"/>
          </w:tcPr>
          <w:p w:rsidR="00015EB1" w:rsidRPr="004F2CC7" w:rsidRDefault="00015EB1" w:rsidP="00024D0A">
            <w:pPr>
              <w:ind w:left="45"/>
              <w:rPr>
                <w:rFonts w:ascii="Arial" w:hAnsi="Arial"/>
                <w:bCs/>
                <w:color w:val="000000"/>
                <w:sz w:val="18"/>
                <w:lang w:val="eu-ES"/>
              </w:rPr>
            </w:pPr>
          </w:p>
        </w:tc>
      </w:tr>
    </w:tbl>
    <w:p w:rsidR="00015EB1" w:rsidRDefault="00015EB1" w:rsidP="00024D0A">
      <w:pPr>
        <w:jc w:val="both"/>
        <w:rPr>
          <w:rFonts w:ascii="Arial" w:hAnsi="Arial" w:cs="Arial"/>
          <w:lang w:val="eu-ES"/>
        </w:rPr>
      </w:pPr>
    </w:p>
    <w:p w:rsidR="0032321D" w:rsidRDefault="0032321D" w:rsidP="0032321D"/>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32321D" w:rsidRPr="00C633EF" w:rsidTr="003A4B8B">
        <w:trPr>
          <w:trHeight w:hRule="exact" w:val="284"/>
        </w:trPr>
        <w:tc>
          <w:tcPr>
            <w:tcW w:w="8506" w:type="dxa"/>
            <w:tcBorders>
              <w:top w:val="nil"/>
              <w:left w:val="nil"/>
              <w:bottom w:val="single" w:sz="4" w:space="0" w:color="auto"/>
              <w:right w:val="nil"/>
            </w:tcBorders>
            <w:shd w:val="clear" w:color="auto" w:fill="auto"/>
            <w:vAlign w:val="center"/>
          </w:tcPr>
          <w:p w:rsidR="0032321D" w:rsidRPr="00C633EF" w:rsidRDefault="0032321D" w:rsidP="003A4B8B">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rsidR="0032321D" w:rsidRDefault="0032321D" w:rsidP="0032321D">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32321D" w:rsidRPr="00216AFD" w:rsidTr="003A4B8B">
        <w:trPr>
          <w:trHeight w:hRule="exact" w:val="284"/>
        </w:trPr>
        <w:tc>
          <w:tcPr>
            <w:tcW w:w="705" w:type="dxa"/>
            <w:tcBorders>
              <w:right w:val="single" w:sz="8" w:space="0" w:color="auto"/>
            </w:tcBorders>
            <w:shd w:val="clear" w:color="auto" w:fill="FFFFFF"/>
            <w:vAlign w:val="center"/>
          </w:tcPr>
          <w:p w:rsidR="0032321D" w:rsidRPr="000D15EC" w:rsidRDefault="0032321D" w:rsidP="003A4B8B">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32321D" w:rsidRPr="000D15EC" w:rsidRDefault="0032321D" w:rsidP="003A4B8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32321D" w:rsidRPr="000D15EC" w:rsidRDefault="0032321D" w:rsidP="003A4B8B">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32321D" w:rsidRPr="000D15EC" w:rsidRDefault="0032321D" w:rsidP="003A4B8B">
            <w:pPr>
              <w:rPr>
                <w:rFonts w:ascii="Arial" w:hAnsi="Arial" w:cs="Arial"/>
              </w:rPr>
            </w:pPr>
          </w:p>
        </w:tc>
        <w:tc>
          <w:tcPr>
            <w:tcW w:w="5954" w:type="dxa"/>
            <w:tcBorders>
              <w:left w:val="single" w:sz="4" w:space="0" w:color="auto"/>
            </w:tcBorders>
            <w:shd w:val="clear" w:color="auto" w:fill="FFFFFF"/>
            <w:vAlign w:val="center"/>
          </w:tcPr>
          <w:p w:rsidR="0032321D" w:rsidRPr="000D15EC" w:rsidRDefault="0032321D" w:rsidP="003A4B8B">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proofErr w:type="spellStart"/>
            <w:r w:rsidRPr="000D15EC">
              <w:rPr>
                <w:rFonts w:ascii="Arial" w:hAnsi="Arial" w:cs="Arial"/>
                <w:i/>
                <w:sz w:val="16"/>
                <w:szCs w:val="16"/>
              </w:rPr>
              <w:t>aukera</w:t>
            </w:r>
            <w:proofErr w:type="spellEnd"/>
            <w:r w:rsidRPr="000D15EC">
              <w:rPr>
                <w:rFonts w:ascii="Arial" w:hAnsi="Arial" w:cs="Arial"/>
                <w:i/>
                <w:sz w:val="16"/>
                <w:szCs w:val="16"/>
              </w:rPr>
              <w:t xml:space="preserve"> </w:t>
            </w:r>
            <w:proofErr w:type="spellStart"/>
            <w:r w:rsidRPr="000D15EC">
              <w:rPr>
                <w:rFonts w:ascii="Arial" w:hAnsi="Arial" w:cs="Arial"/>
                <w:i/>
                <w:sz w:val="16"/>
                <w:szCs w:val="16"/>
              </w:rPr>
              <w:t>markatu</w:t>
            </w:r>
            <w:proofErr w:type="spellEnd"/>
            <w:r w:rsidRPr="000D15EC">
              <w:rPr>
                <w:rFonts w:ascii="Arial" w:hAnsi="Arial" w:cs="Arial"/>
                <w:sz w:val="16"/>
                <w:szCs w:val="16"/>
              </w:rPr>
              <w:t>)</w:t>
            </w:r>
          </w:p>
        </w:tc>
      </w:tr>
    </w:tbl>
    <w:p w:rsidR="0032321D" w:rsidRDefault="0032321D" w:rsidP="0032321D">
      <w:pPr>
        <w:rPr>
          <w:rFonts w:cs="Arial"/>
        </w:rPr>
      </w:pPr>
    </w:p>
    <w:p w:rsidR="0032321D" w:rsidRPr="000D15EC" w:rsidRDefault="0032321D" w:rsidP="0032321D">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Pr="000D15EC">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Pr>
          <w:rFonts w:ascii="Arial" w:hAnsi="Arial" w:cs="Arial"/>
          <w:sz w:val="18"/>
          <w:szCs w:val="18"/>
          <w:lang w:val="eu-ES"/>
        </w:rPr>
        <w:t>.</w:t>
      </w:r>
    </w:p>
    <w:p w:rsidR="00015EB1" w:rsidRPr="004F2CC7" w:rsidRDefault="00015EB1" w:rsidP="00024D0A">
      <w:pPr>
        <w:rPr>
          <w:rFonts w:ascii="Arial" w:hAnsi="Arial" w:cs="Arial"/>
          <w:lang w:val="eu-ES"/>
        </w:rPr>
      </w:pPr>
      <w:r w:rsidRPr="004F2CC7">
        <w:rPr>
          <w:rFonts w:ascii="Arial" w:hAnsi="Arial" w:cs="Arial"/>
          <w:lang w:val="eu-ES"/>
        </w:rPr>
        <w:br w:type="page"/>
      </w:r>
    </w:p>
    <w:p w:rsidR="00015EB1" w:rsidRPr="004F2CC7" w:rsidRDefault="00015EB1" w:rsidP="00BE579E">
      <w:pPr>
        <w:pStyle w:val="1izenburua"/>
        <w:spacing w:before="120" w:line="240" w:lineRule="atLeast"/>
        <w:jc w:val="center"/>
        <w:rPr>
          <w:sz w:val="22"/>
          <w:szCs w:val="22"/>
          <w:lang w:val="eu-ES"/>
        </w:rPr>
      </w:pPr>
      <w:bookmarkStart w:id="145" w:name="Anx_2"/>
      <w:bookmarkStart w:id="146" w:name="_Toc510690472"/>
      <w:bookmarkStart w:id="147" w:name="_Toc198287635"/>
      <w:r w:rsidRPr="004F2CC7">
        <w:rPr>
          <w:sz w:val="22"/>
          <w:szCs w:val="22"/>
          <w:lang w:val="eu-ES"/>
        </w:rPr>
        <w:lastRenderedPageBreak/>
        <w:t xml:space="preserve">II. ERANSKINA.- </w:t>
      </w:r>
      <w:bookmarkEnd w:id="145"/>
      <w:r w:rsidRPr="004F2CC7">
        <w:rPr>
          <w:sz w:val="22"/>
          <w:szCs w:val="22"/>
          <w:lang w:val="eu-ES"/>
        </w:rPr>
        <w:t xml:space="preserve">EUROPAKO KONTRATAZIO AGIRI BAKARRA </w:t>
      </w:r>
      <w:r w:rsidR="000E7866">
        <w:rPr>
          <w:sz w:val="22"/>
          <w:szCs w:val="22"/>
          <w:lang w:val="eu-ES"/>
        </w:rPr>
        <w:t xml:space="preserve">EKAB </w:t>
      </w:r>
      <w:r w:rsidRPr="004F2CC7">
        <w:rPr>
          <w:sz w:val="22"/>
          <w:szCs w:val="22"/>
          <w:lang w:val="eu-ES"/>
        </w:rPr>
        <w:t>BETETZEKO JARRAIBIDEAK</w:t>
      </w:r>
      <w:bookmarkEnd w:id="146"/>
      <w:bookmarkEnd w:id="147"/>
    </w:p>
    <w:p w:rsidR="00015EB1" w:rsidRPr="004F2CC7" w:rsidRDefault="00015EB1" w:rsidP="00F36604">
      <w:pPr>
        <w:autoSpaceDE w:val="0"/>
        <w:autoSpaceDN w:val="0"/>
        <w:adjustRightInd w:val="0"/>
        <w:spacing w:before="120" w:after="60" w:line="240" w:lineRule="atLeast"/>
        <w:jc w:val="both"/>
        <w:rPr>
          <w:rFonts w:ascii="Arial" w:hAnsi="Arial" w:cs="Arial"/>
          <w:b/>
          <w:bCs/>
          <w:lang w:val="eu-ES" w:eastAsia="en-US"/>
        </w:rPr>
      </w:pPr>
      <w:r w:rsidRPr="004F2CC7">
        <w:rPr>
          <w:rFonts w:ascii="Arial" w:hAnsi="Arial" w:cs="Arial"/>
          <w:b/>
          <w:bCs/>
          <w:lang w:val="eu-ES" w:eastAsia="en-US"/>
        </w:rPr>
        <w:t xml:space="preserve">1.- Lizitatzaileak </w:t>
      </w:r>
      <w:proofErr w:type="spellStart"/>
      <w:r w:rsidRPr="004F2CC7">
        <w:rPr>
          <w:rFonts w:ascii="Arial" w:hAnsi="Arial" w:cs="Arial"/>
          <w:b/>
          <w:bCs/>
          <w:lang w:val="eu-ES" w:eastAsia="en-US"/>
        </w:rPr>
        <w:t>EKAB</w:t>
      </w:r>
      <w:r w:rsidR="000E7866">
        <w:rPr>
          <w:rFonts w:ascii="Arial" w:hAnsi="Arial" w:cs="Arial"/>
          <w:b/>
          <w:bCs/>
          <w:lang w:val="eu-ES" w:eastAsia="en-US"/>
        </w:rPr>
        <w:t>a</w:t>
      </w:r>
      <w:proofErr w:type="spellEnd"/>
      <w:r w:rsidRPr="004F2CC7">
        <w:rPr>
          <w:rFonts w:ascii="Arial" w:hAnsi="Arial" w:cs="Arial"/>
          <w:b/>
          <w:bCs/>
          <w:lang w:val="eu-ES" w:eastAsia="en-US"/>
        </w:rPr>
        <w:t xml:space="preserve"> aurkeztea hark lizitazio prozedura honetan parte hartu ahal izateko </w:t>
      </w:r>
      <w:r w:rsidR="00DF3CA9" w:rsidRPr="004F2CC7">
        <w:rPr>
          <w:rFonts w:ascii="Arial" w:hAnsi="Arial" w:cs="Arial"/>
          <w:b/>
          <w:bCs/>
          <w:lang w:val="eu-ES" w:eastAsia="en-US"/>
        </w:rPr>
        <w:t xml:space="preserve">klausula </w:t>
      </w:r>
      <w:r w:rsidRPr="004F2CC7">
        <w:rPr>
          <w:rFonts w:ascii="Arial" w:hAnsi="Arial" w:cs="Arial"/>
          <w:b/>
          <w:bCs/>
          <w:lang w:val="eu-ES" w:eastAsia="en-US"/>
        </w:rPr>
        <w:t>agiri honetan zehazten diren AURRETIAZKO B</w:t>
      </w:r>
      <w:r w:rsidR="005B0BCF">
        <w:rPr>
          <w:rFonts w:ascii="Arial" w:hAnsi="Arial" w:cs="Arial"/>
          <w:b/>
          <w:bCs/>
          <w:lang w:val="eu-ES" w:eastAsia="en-US"/>
        </w:rPr>
        <w:t>EHARKIZUNAK</w:t>
      </w:r>
      <w:r w:rsidRPr="004F2CC7">
        <w:rPr>
          <w:rFonts w:ascii="Arial" w:hAnsi="Arial" w:cs="Arial"/>
          <w:b/>
          <w:bCs/>
          <w:lang w:val="eu-ES" w:eastAsia="en-US"/>
        </w:rPr>
        <w:t xml:space="preserve"> BETETZEN dituelako aurretiazko froga da.</w:t>
      </w:r>
    </w:p>
    <w:p w:rsidR="00015EB1" w:rsidRPr="004F2CC7" w:rsidRDefault="00015EB1" w:rsidP="00F36604">
      <w:pPr>
        <w:autoSpaceDE w:val="0"/>
        <w:autoSpaceDN w:val="0"/>
        <w:adjustRightInd w:val="0"/>
        <w:spacing w:before="120" w:after="60" w:line="240" w:lineRule="atLeast"/>
        <w:jc w:val="both"/>
        <w:rPr>
          <w:rFonts w:ascii="Arial" w:hAnsi="Arial" w:cs="Arial"/>
          <w:lang w:val="eu-ES" w:eastAsia="en-US"/>
        </w:rPr>
      </w:pPr>
      <w:r w:rsidRPr="004F2CC7">
        <w:rPr>
          <w:rFonts w:ascii="Arial" w:hAnsi="Arial" w:cs="Arial"/>
          <w:lang w:val="eu-ES" w:eastAsia="en-US"/>
        </w:rPr>
        <w:t xml:space="preserve">Enpresen egoera finantzarioari, gaitasunei eta kontratazio publikorako prozedura batean parte hartzeko egokitasunari buruzko </w:t>
      </w:r>
      <w:proofErr w:type="spellStart"/>
      <w:r w:rsidRPr="004F2CC7">
        <w:rPr>
          <w:rFonts w:ascii="Arial" w:hAnsi="Arial" w:cs="Arial"/>
          <w:lang w:val="eu-ES" w:eastAsia="en-US"/>
        </w:rPr>
        <w:t>erantzukizunpeko</w:t>
      </w:r>
      <w:proofErr w:type="spellEnd"/>
      <w:r w:rsidRPr="004F2CC7">
        <w:rPr>
          <w:rFonts w:ascii="Arial" w:hAnsi="Arial" w:cs="Arial"/>
          <w:lang w:val="eu-ES" w:eastAsia="en-US"/>
        </w:rPr>
        <w:t xml:space="preserve"> adierazpena da </w:t>
      </w:r>
      <w:r w:rsidRPr="004F2CC7">
        <w:rPr>
          <w:rFonts w:ascii="Arial" w:hAnsi="Arial" w:cs="Arial"/>
          <w:lang w:val="eu-ES"/>
        </w:rPr>
        <w:t>Europako Kontratazio Agiri Bakarra</w:t>
      </w:r>
      <w:r w:rsidRPr="004F2CC7">
        <w:rPr>
          <w:rFonts w:ascii="Arial" w:hAnsi="Arial" w:cs="Arial"/>
          <w:lang w:val="eu-ES" w:eastAsia="en-US"/>
        </w:rPr>
        <w:t xml:space="preserve"> EKAB, eta lizitatzaileek agiri hori aurkeztu beharko dute, </w:t>
      </w:r>
      <w:proofErr w:type="spellStart"/>
      <w:r w:rsidRPr="004F2CC7">
        <w:rPr>
          <w:rFonts w:ascii="Arial" w:hAnsi="Arial" w:cs="Arial"/>
          <w:lang w:val="eu-ES" w:eastAsia="en-US"/>
        </w:rPr>
        <w:t>SPKLren</w:t>
      </w:r>
      <w:proofErr w:type="spellEnd"/>
      <w:r w:rsidRPr="004F2CC7">
        <w:rPr>
          <w:rFonts w:ascii="Arial" w:hAnsi="Arial" w:cs="Arial"/>
          <w:lang w:val="eu-ES" w:eastAsia="en-US"/>
        </w:rPr>
        <w:t xml:space="preserve"> 140. artikuluarekin eta agiriaren formulario normalizatua eta betetzeko </w:t>
      </w:r>
      <w:r w:rsidR="000E7866">
        <w:rPr>
          <w:rFonts w:ascii="Arial" w:hAnsi="Arial" w:cs="Arial"/>
          <w:lang w:val="eu-ES" w:eastAsia="en-US"/>
        </w:rPr>
        <w:t>jarraibideak ezartzen dituen</w:t>
      </w:r>
      <w:r w:rsidRPr="004F2CC7">
        <w:rPr>
          <w:rFonts w:ascii="Arial" w:hAnsi="Arial" w:cs="Arial"/>
          <w:lang w:val="eu-ES" w:eastAsia="en-US"/>
        </w:rPr>
        <w:t xml:space="preserve"> urtarrilaren 5eko 2016/7 Batzordearen Betetze Erregelamenduarekin (EB) bat.</w:t>
      </w:r>
    </w:p>
    <w:p w:rsidR="00015EB1" w:rsidRPr="004F2CC7" w:rsidRDefault="00015EB1" w:rsidP="00F36604">
      <w:pPr>
        <w:autoSpaceDE w:val="0"/>
        <w:autoSpaceDN w:val="0"/>
        <w:adjustRightInd w:val="0"/>
        <w:spacing w:before="120" w:after="60" w:line="240" w:lineRule="atLeast"/>
        <w:jc w:val="both"/>
        <w:rPr>
          <w:rFonts w:ascii="Arial" w:hAnsi="Arial" w:cs="Arial"/>
          <w:lang w:val="eu-ES" w:eastAsia="en-US"/>
        </w:rPr>
      </w:pPr>
      <w:r w:rsidRPr="004F2CC7">
        <w:rPr>
          <w:rFonts w:ascii="Arial" w:hAnsi="Arial" w:cs="Arial"/>
          <w:lang w:val="eu-ES" w:eastAsia="en-US"/>
        </w:rPr>
        <w:t xml:space="preserve">Kontratazio organoak bere ahalmenak erabili ahal izango ditu, BAT zenbakiko artxibo elektronikoan aurrez aurkeztutako </w:t>
      </w:r>
      <w:proofErr w:type="spellStart"/>
      <w:r w:rsidRPr="004F2CC7">
        <w:rPr>
          <w:rFonts w:ascii="Arial" w:hAnsi="Arial" w:cs="Arial"/>
          <w:lang w:val="eu-ES" w:eastAsia="en-US"/>
        </w:rPr>
        <w:t>erantzukizunpeko</w:t>
      </w:r>
      <w:proofErr w:type="spellEnd"/>
      <w:r w:rsidRPr="004F2CC7">
        <w:rPr>
          <w:rFonts w:ascii="Arial" w:hAnsi="Arial" w:cs="Arial"/>
          <w:lang w:val="eu-ES" w:eastAsia="en-US"/>
        </w:rPr>
        <w:t xml:space="preserve"> adierazpenak egiaztatzeko, horretarako beharrezko frogagiriak aurkeztea eskatuz, 39/2015 Legearen 69. artikuluak jasotzen dituen baldintzetan betiere.</w:t>
      </w:r>
    </w:p>
    <w:p w:rsidR="00015EB1" w:rsidRPr="004F2CC7" w:rsidRDefault="00015EB1" w:rsidP="00F36604">
      <w:pPr>
        <w:autoSpaceDE w:val="0"/>
        <w:autoSpaceDN w:val="0"/>
        <w:adjustRightInd w:val="0"/>
        <w:spacing w:before="120" w:after="60" w:line="240" w:lineRule="atLeast"/>
        <w:jc w:val="both"/>
        <w:rPr>
          <w:rFonts w:ascii="Arial" w:hAnsi="Arial" w:cs="Arial"/>
          <w:lang w:val="eu-ES" w:eastAsia="en-US"/>
        </w:rPr>
      </w:pPr>
      <w:r w:rsidRPr="004F2CC7">
        <w:rPr>
          <w:rFonts w:ascii="Arial" w:hAnsi="Arial" w:cs="Arial"/>
          <w:lang w:val="eu-ES" w:eastAsia="en-US"/>
        </w:rPr>
        <w:t xml:space="preserve">Edonola ere, lizitatzaileak EKAB aurkezten badu konpromiso bat hartzen du bere gain, kontratuaren </w:t>
      </w:r>
      <w:r w:rsidR="00170846" w:rsidRPr="004F2CC7">
        <w:rPr>
          <w:rFonts w:ascii="Arial" w:hAnsi="Arial" w:cs="Arial"/>
          <w:lang w:val="eu-ES" w:eastAsia="en-US"/>
        </w:rPr>
        <w:t>adjudikazio</w:t>
      </w:r>
      <w:r w:rsidRPr="004F2CC7">
        <w:rPr>
          <w:rFonts w:ascii="Arial" w:hAnsi="Arial" w:cs="Arial"/>
          <w:lang w:val="eu-ES" w:eastAsia="en-US"/>
        </w:rPr>
        <w:t xml:space="preserve">a aldekoa badu EKAB agiriak ordezkatzen dituen frogagiriak aurkeztekoa zehazki, </w:t>
      </w:r>
      <w:hyperlink w:anchor="Cl_33_2" w:history="1">
        <w:r w:rsidRPr="004F2CC7">
          <w:rPr>
            <w:rStyle w:val="Hiperesteka"/>
            <w:rFonts w:ascii="Arial" w:hAnsi="Arial" w:cs="Arial"/>
            <w:b/>
            <w:lang w:val="eu-ES" w:eastAsia="en-US"/>
          </w:rPr>
          <w:t>33.2 klausulan</w:t>
        </w:r>
      </w:hyperlink>
      <w:r w:rsidRPr="004F2CC7">
        <w:rPr>
          <w:rFonts w:ascii="Arial" w:hAnsi="Arial" w:cs="Arial"/>
          <w:lang w:val="eu-ES" w:eastAsia="en-US"/>
        </w:rPr>
        <w:t xml:space="preserve"> aurreikusiarekin bat. </w:t>
      </w:r>
    </w:p>
    <w:p w:rsidR="00015EB1" w:rsidRPr="004F2CC7" w:rsidRDefault="00015EB1" w:rsidP="00F36604">
      <w:pPr>
        <w:autoSpaceDE w:val="0"/>
        <w:autoSpaceDN w:val="0"/>
        <w:adjustRightInd w:val="0"/>
        <w:spacing w:before="120" w:after="60" w:line="240" w:lineRule="atLeast"/>
        <w:jc w:val="both"/>
        <w:rPr>
          <w:rFonts w:ascii="Arial" w:hAnsi="Arial" w:cs="Arial"/>
          <w:b/>
          <w:bCs/>
          <w:lang w:val="eu-ES" w:eastAsia="en-US"/>
        </w:rPr>
      </w:pPr>
      <w:r w:rsidRPr="004F2CC7">
        <w:rPr>
          <w:rFonts w:ascii="Arial" w:hAnsi="Arial" w:cs="Arial"/>
          <w:b/>
          <w:bCs/>
          <w:lang w:val="eu-ES" w:eastAsia="en-US"/>
        </w:rPr>
        <w:t xml:space="preserve">2.- </w:t>
      </w:r>
      <w:proofErr w:type="spellStart"/>
      <w:r w:rsidRPr="004F2CC7">
        <w:rPr>
          <w:rFonts w:ascii="Arial" w:hAnsi="Arial" w:cs="Arial"/>
          <w:b/>
          <w:bCs/>
          <w:lang w:val="eu-ES" w:eastAsia="en-US"/>
        </w:rPr>
        <w:t>EKABen</w:t>
      </w:r>
      <w:proofErr w:type="spellEnd"/>
      <w:r w:rsidRPr="004F2CC7">
        <w:rPr>
          <w:rFonts w:ascii="Arial" w:hAnsi="Arial" w:cs="Arial"/>
          <w:b/>
          <w:bCs/>
          <w:lang w:val="eu-ES" w:eastAsia="en-US"/>
        </w:rPr>
        <w:t xml:space="preserve"> formulario normalizatua.</w:t>
      </w:r>
    </w:p>
    <w:p w:rsidR="00015EB1" w:rsidRPr="004F2CC7" w:rsidRDefault="00015EB1" w:rsidP="00F36604">
      <w:pPr>
        <w:autoSpaceDE w:val="0"/>
        <w:autoSpaceDN w:val="0"/>
        <w:adjustRightInd w:val="0"/>
        <w:spacing w:before="120" w:after="60" w:line="240" w:lineRule="atLeast"/>
        <w:jc w:val="both"/>
        <w:rPr>
          <w:rFonts w:ascii="Arial" w:hAnsi="Arial" w:cs="Arial"/>
          <w:lang w:val="eu-ES" w:eastAsia="en-US"/>
        </w:rPr>
      </w:pPr>
      <w:proofErr w:type="spellStart"/>
      <w:r w:rsidRPr="004F2CC7">
        <w:rPr>
          <w:rFonts w:ascii="Arial" w:hAnsi="Arial" w:cs="Arial"/>
          <w:lang w:val="eu-ES" w:eastAsia="en-US"/>
        </w:rPr>
        <w:t>EKABen</w:t>
      </w:r>
      <w:proofErr w:type="spellEnd"/>
      <w:r w:rsidRPr="004F2CC7">
        <w:rPr>
          <w:rFonts w:ascii="Arial" w:hAnsi="Arial" w:cs="Arial"/>
          <w:lang w:val="eu-ES" w:eastAsia="en-US"/>
        </w:rPr>
        <w:t xml:space="preserve"> formulario normalizatua lizitatzaileen eskura dago honako helbide elektroniko honetan:</w:t>
      </w:r>
      <w:r w:rsidR="00F36604">
        <w:rPr>
          <w:rFonts w:ascii="Arial" w:hAnsi="Arial" w:cs="Arial"/>
          <w:lang w:val="eu-ES" w:eastAsia="en-US"/>
        </w:rPr>
        <w:t xml:space="preserve"> </w:t>
      </w:r>
      <w:hyperlink r:id="rId19" w:history="1">
        <w:r w:rsidR="00586766" w:rsidRPr="00C60AA7">
          <w:rPr>
            <w:rStyle w:val="Hiperesteka"/>
            <w:rFonts w:ascii="Arial" w:hAnsi="Arial" w:cs="Arial"/>
          </w:rPr>
          <w:t>https://visor.registrodelicitadores.gob.es/espd-web/filter?lang=es</w:t>
        </w:r>
      </w:hyperlink>
      <w:r w:rsidRPr="004F2CC7">
        <w:rPr>
          <w:rFonts w:ascii="Arial" w:hAnsi="Arial" w:cs="Arial"/>
          <w:lang w:val="eu-ES" w:eastAsia="en-US"/>
        </w:rPr>
        <w:t xml:space="preserve">. </w:t>
      </w:r>
    </w:p>
    <w:p w:rsidR="00015EB1" w:rsidRPr="004F2CC7" w:rsidRDefault="00015EB1" w:rsidP="00F36604">
      <w:pPr>
        <w:autoSpaceDE w:val="0"/>
        <w:autoSpaceDN w:val="0"/>
        <w:adjustRightInd w:val="0"/>
        <w:spacing w:before="120" w:after="60" w:line="240" w:lineRule="atLeast"/>
        <w:jc w:val="both"/>
        <w:rPr>
          <w:rFonts w:ascii="Arial" w:hAnsi="Arial" w:cs="Arial"/>
          <w:b/>
          <w:bCs/>
          <w:lang w:val="eu-ES" w:eastAsia="en-US"/>
        </w:rPr>
      </w:pPr>
      <w:r w:rsidRPr="004F2CC7">
        <w:rPr>
          <w:rFonts w:ascii="Arial" w:hAnsi="Arial" w:cs="Arial"/>
          <w:b/>
          <w:bCs/>
          <w:lang w:val="eu-ES" w:eastAsia="en-US"/>
        </w:rPr>
        <w:t>3.- Jarraibideak.</w:t>
      </w:r>
    </w:p>
    <w:p w:rsidR="00015EB1" w:rsidRPr="004F2CC7" w:rsidRDefault="00015EB1" w:rsidP="00F36604">
      <w:pPr>
        <w:autoSpaceDE w:val="0"/>
        <w:autoSpaceDN w:val="0"/>
        <w:adjustRightInd w:val="0"/>
        <w:spacing w:before="120" w:after="60" w:line="240" w:lineRule="atLeast"/>
        <w:jc w:val="both"/>
        <w:rPr>
          <w:rFonts w:ascii="Arial" w:hAnsi="Arial" w:cs="Arial"/>
          <w:lang w:val="eu-ES" w:eastAsia="en-US"/>
        </w:rPr>
      </w:pPr>
      <w:r w:rsidRPr="004F2CC7">
        <w:rPr>
          <w:rFonts w:ascii="Arial" w:hAnsi="Arial" w:cs="Arial"/>
          <w:lang w:val="eu-ES" w:eastAsia="en-US"/>
        </w:rPr>
        <w:t>Dokume</w:t>
      </w:r>
      <w:r w:rsidR="000E7866">
        <w:rPr>
          <w:rFonts w:ascii="Arial" w:hAnsi="Arial" w:cs="Arial"/>
          <w:lang w:val="eu-ES" w:eastAsia="en-US"/>
        </w:rPr>
        <w:t>ntuan adierazten diren beharkizun</w:t>
      </w:r>
      <w:r w:rsidRPr="004F2CC7">
        <w:rPr>
          <w:rFonts w:ascii="Arial" w:hAnsi="Arial" w:cs="Arial"/>
          <w:lang w:val="eu-ES" w:eastAsia="en-US"/>
        </w:rPr>
        <w:t xml:space="preserve">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015EB1" w:rsidRPr="004F2CC7" w:rsidRDefault="00015EB1" w:rsidP="00F36604">
      <w:pPr>
        <w:autoSpaceDE w:val="0"/>
        <w:autoSpaceDN w:val="0"/>
        <w:adjustRightInd w:val="0"/>
        <w:spacing w:before="120" w:after="60" w:line="240" w:lineRule="atLeast"/>
        <w:jc w:val="both"/>
        <w:rPr>
          <w:rFonts w:ascii="Arial" w:hAnsi="Arial" w:cs="Arial"/>
          <w:lang w:val="eu-ES" w:eastAsia="en-US"/>
        </w:rPr>
      </w:pPr>
      <w:r w:rsidRPr="004F2CC7">
        <w:rPr>
          <w:rFonts w:ascii="Arial" w:hAnsi="Arial" w:cs="Arial"/>
          <w:lang w:val="eu-ES" w:eastAsia="en-US"/>
        </w:rPr>
        <w:t>Adierazpenak behar besteko ahala duen batek sinatuta egon behar du.</w:t>
      </w:r>
    </w:p>
    <w:p w:rsidR="00015EB1" w:rsidRPr="004F2CC7" w:rsidRDefault="00015EB1" w:rsidP="00F36604">
      <w:pPr>
        <w:spacing w:before="120" w:after="60" w:line="240" w:lineRule="atLeast"/>
        <w:jc w:val="both"/>
        <w:rPr>
          <w:rFonts w:ascii="Arial" w:hAnsi="Arial" w:cs="Arial"/>
          <w:lang w:val="eu-ES"/>
        </w:rPr>
      </w:pPr>
      <w:r w:rsidRPr="004F2CC7">
        <w:rPr>
          <w:rFonts w:ascii="Arial" w:hAnsi="Arial" w:cs="Arial"/>
          <w:lang w:val="eu-ES"/>
        </w:rPr>
        <w:t xml:space="preserve">Kontratuaren gaia </w:t>
      </w:r>
      <w:r w:rsidRPr="004F2CC7">
        <w:rPr>
          <w:rFonts w:ascii="Arial" w:hAnsi="Arial" w:cs="Arial"/>
          <w:b/>
          <w:lang w:val="eu-ES"/>
        </w:rPr>
        <w:t>sortatan zatitzea</w:t>
      </w:r>
      <w:r w:rsidRPr="004F2CC7">
        <w:rPr>
          <w:rFonts w:ascii="Arial" w:hAnsi="Arial" w:cs="Arial"/>
          <w:lang w:val="eu-ES"/>
        </w:rPr>
        <w:t xml:space="preserve"> </w:t>
      </w:r>
      <w:proofErr w:type="spellStart"/>
      <w:r w:rsidRPr="004F2CC7">
        <w:rPr>
          <w:rFonts w:ascii="Arial" w:hAnsi="Arial" w:cs="Arial"/>
          <w:lang w:val="eu-ES"/>
        </w:rPr>
        <w:t>aurreikusten</w:t>
      </w:r>
      <w:proofErr w:type="spellEnd"/>
      <w:r w:rsidRPr="004F2CC7">
        <w:rPr>
          <w:rFonts w:ascii="Arial" w:hAnsi="Arial" w:cs="Arial"/>
          <w:lang w:val="eu-ES"/>
        </w:rPr>
        <w:t xml:space="preserve"> denean, baldin eta kaudimen ekonomiko eta finantzarioari edo tekniko eta</w:t>
      </w:r>
      <w:r w:rsidR="000E7866">
        <w:rPr>
          <w:rFonts w:ascii="Arial" w:hAnsi="Arial" w:cs="Arial"/>
          <w:lang w:val="eu-ES"/>
        </w:rPr>
        <w:t xml:space="preserve"> profesionalari buruzko beharkizunak sortatik sortara</w:t>
      </w:r>
      <w:r w:rsidRPr="004F2CC7">
        <w:rPr>
          <w:rFonts w:ascii="Arial" w:hAnsi="Arial" w:cs="Arial"/>
          <w:lang w:val="eu-ES"/>
        </w:rPr>
        <w:t xml:space="preserve"> aldatzen ba</w:t>
      </w:r>
      <w:r w:rsidR="00A13619">
        <w:rPr>
          <w:rFonts w:ascii="Arial" w:hAnsi="Arial" w:cs="Arial"/>
          <w:lang w:val="eu-ES"/>
        </w:rPr>
        <w:t>dira, EKAB</w:t>
      </w:r>
      <w:r w:rsidRPr="004F2CC7">
        <w:rPr>
          <w:rFonts w:ascii="Arial" w:hAnsi="Arial" w:cs="Arial"/>
          <w:lang w:val="eu-ES"/>
        </w:rPr>
        <w:t xml:space="preserve"> bakar bat aurkeztuko da kaudimen baldintza berberak aplikatzen zaizkion sorta bakoitzeko edo sorta talde bakoitzeko.</w:t>
      </w:r>
    </w:p>
    <w:p w:rsidR="00015EB1" w:rsidRPr="004F2CC7" w:rsidRDefault="00015EB1" w:rsidP="00F36604">
      <w:pPr>
        <w:autoSpaceDE w:val="0"/>
        <w:autoSpaceDN w:val="0"/>
        <w:adjustRightInd w:val="0"/>
        <w:spacing w:before="120" w:after="60" w:line="240" w:lineRule="atLeast"/>
        <w:jc w:val="both"/>
        <w:rPr>
          <w:rFonts w:ascii="Arial" w:hAnsi="Arial" w:cs="Arial"/>
          <w:lang w:val="eu-ES" w:eastAsia="en-US"/>
        </w:rPr>
      </w:pPr>
      <w:r w:rsidRPr="004F2CC7">
        <w:rPr>
          <w:rFonts w:ascii="Arial" w:hAnsi="Arial" w:cs="Arial"/>
          <w:b/>
          <w:lang w:val="eu-ES" w:eastAsia="en-US"/>
        </w:rPr>
        <w:t xml:space="preserve">Eskatzen den </w:t>
      </w:r>
      <w:r w:rsidR="00DE2467">
        <w:rPr>
          <w:rFonts w:ascii="Arial" w:eastAsia="Calibri" w:hAnsi="Arial" w:cs="Arial"/>
          <w:b/>
          <w:lang w:val="eu-ES" w:eastAsia="en-US"/>
        </w:rPr>
        <w:t xml:space="preserve">kaudimena edo </w:t>
      </w:r>
      <w:r w:rsidRPr="004F2CC7">
        <w:rPr>
          <w:rFonts w:ascii="Arial" w:hAnsi="Arial" w:cs="Arial"/>
          <w:b/>
          <w:lang w:val="eu-ES" w:eastAsia="en-US"/>
        </w:rPr>
        <w:t>bitarteko atxikipena kanpo bitartekoz betetzen badu lizitatzaileak</w:t>
      </w:r>
      <w:r w:rsidRPr="004F2CC7">
        <w:rPr>
          <w:rFonts w:ascii="Arial" w:hAnsi="Arial" w:cs="Arial"/>
          <w:lang w:val="eu-ES" w:eastAsia="en-US"/>
        </w:rPr>
        <w:t xml:space="preserve">, honek bere EKAB aurkeztu beharko du, eta EKAB bana, gainera, kontratua </w:t>
      </w:r>
      <w:r w:rsidR="005B0BCF">
        <w:rPr>
          <w:rFonts w:ascii="Arial" w:eastAsia="Arial Unicode MS" w:hAnsi="Arial" w:cs="Arial"/>
          <w:lang w:val="eu-ES" w:eastAsia="en-US"/>
        </w:rPr>
        <w:t>egikari</w:t>
      </w:r>
      <w:r w:rsidRPr="004F2CC7">
        <w:rPr>
          <w:rFonts w:ascii="Arial" w:hAnsi="Arial" w:cs="Arial"/>
          <w:lang w:val="eu-ES" w:eastAsia="en-US"/>
        </w:rPr>
        <w:t>tzeari atxikitako bitarteko bakoitzeko.</w:t>
      </w:r>
    </w:p>
    <w:p w:rsidR="00015EB1" w:rsidRPr="004F2CC7" w:rsidRDefault="00015EB1" w:rsidP="00F36604">
      <w:pPr>
        <w:autoSpaceDE w:val="0"/>
        <w:autoSpaceDN w:val="0"/>
        <w:adjustRightInd w:val="0"/>
        <w:spacing w:before="120" w:after="60" w:line="240" w:lineRule="atLeast"/>
        <w:jc w:val="both"/>
        <w:rPr>
          <w:rFonts w:ascii="Arial" w:hAnsi="Arial" w:cs="Arial"/>
          <w:b/>
          <w:lang w:val="eu-ES" w:eastAsia="en-US"/>
        </w:rPr>
      </w:pPr>
      <w:r w:rsidRPr="004F2CC7">
        <w:rPr>
          <w:rFonts w:ascii="Arial" w:hAnsi="Arial" w:cs="Arial"/>
          <w:lang w:val="eu-ES" w:eastAsia="en-US"/>
        </w:rPr>
        <w:t xml:space="preserve">Enpresa batzuk </w:t>
      </w:r>
      <w:r w:rsidRPr="004F2CC7">
        <w:rPr>
          <w:rFonts w:ascii="Arial" w:hAnsi="Arial" w:cs="Arial"/>
          <w:b/>
          <w:lang w:val="eu-ES" w:eastAsia="en-US"/>
        </w:rPr>
        <w:t>aldi baterako elkartea</w:t>
      </w:r>
      <w:r w:rsidRPr="004F2CC7">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w:t>
      </w:r>
      <w:proofErr w:type="spellStart"/>
      <w:r w:rsidRPr="004F2CC7">
        <w:rPr>
          <w:rFonts w:ascii="Arial" w:hAnsi="Arial" w:cs="Arial"/>
          <w:lang w:val="eu-ES" w:eastAsia="en-US"/>
        </w:rPr>
        <w:t>ABEEa</w:t>
      </w:r>
      <w:proofErr w:type="spellEnd"/>
      <w:r w:rsidRPr="004F2CC7">
        <w:rPr>
          <w:rFonts w:ascii="Arial" w:hAnsi="Arial" w:cs="Arial"/>
          <w:lang w:val="eu-ES" w:eastAsia="en-US"/>
        </w:rPr>
        <w:t xml:space="preserve"> eratzeko konpromisoaz gain, edo, hala dagokionean, behin-behineko bermearen frogagiriaz gain, BAT zenbakiko artxibo elektronikoan lizitatzaileen adierazpena jaso beharko da, </w:t>
      </w:r>
      <w:r w:rsidR="00DF3CA9" w:rsidRPr="004F2CC7">
        <w:rPr>
          <w:rFonts w:ascii="Arial" w:hAnsi="Arial" w:cs="Arial"/>
          <w:lang w:val="eu-ES" w:eastAsia="en-US"/>
        </w:rPr>
        <w:t>klausula agiri</w:t>
      </w:r>
      <w:r w:rsidRPr="004F2CC7">
        <w:rPr>
          <w:rFonts w:ascii="Arial" w:hAnsi="Arial" w:cs="Arial"/>
          <w:lang w:val="eu-ES" w:eastAsia="en-US"/>
        </w:rPr>
        <w:t xml:space="preserve"> honetako </w:t>
      </w:r>
      <w:hyperlink w:anchor="Anx_5" w:history="1">
        <w:r w:rsidRPr="004F2CC7">
          <w:rPr>
            <w:rStyle w:val="Hiperesteka"/>
            <w:rFonts w:ascii="Arial" w:hAnsi="Arial" w:cs="Arial"/>
            <w:b/>
            <w:lang w:val="eu-ES" w:eastAsia="en-US"/>
          </w:rPr>
          <w:t>V. eranskineko</w:t>
        </w:r>
      </w:hyperlink>
      <w:r w:rsidRPr="004F2CC7">
        <w:rPr>
          <w:rFonts w:ascii="Arial" w:hAnsi="Arial" w:cs="Arial"/>
          <w:lang w:val="eu-ES" w:eastAsia="en-US"/>
        </w:rPr>
        <w:t xml:space="preserve"> ereduarekin bat, enpresa-talde batekoak diren ala ez adierazi beharko baitute horretan.</w:t>
      </w:r>
    </w:p>
    <w:p w:rsidR="00015EB1" w:rsidRPr="004F2CC7" w:rsidRDefault="00015EB1" w:rsidP="00F36604">
      <w:pPr>
        <w:autoSpaceDE w:val="0"/>
        <w:autoSpaceDN w:val="0"/>
        <w:adjustRightInd w:val="0"/>
        <w:spacing w:before="120" w:after="60" w:line="240" w:lineRule="atLeast"/>
        <w:jc w:val="both"/>
        <w:rPr>
          <w:rFonts w:ascii="Arial" w:hAnsi="Arial"/>
          <w:lang w:val="eu-ES" w:eastAsia="en-US"/>
        </w:rPr>
      </w:pPr>
      <w:r w:rsidRPr="004F2CC7">
        <w:rPr>
          <w:rFonts w:ascii="Arial" w:hAnsi="Arial" w:cs="Arial"/>
          <w:lang w:val="eu-ES"/>
        </w:rPr>
        <w:t xml:space="preserve">Euskal Autonomia Erkidegoko Lizitatzaileen Erregistroan edo estatuko Lizitatzaileen eta Enpresa Sailkatuen Erregistroan </w:t>
      </w:r>
      <w:r w:rsidRPr="004F2CC7">
        <w:rPr>
          <w:rFonts w:ascii="Arial" w:hAnsi="Arial" w:cs="Arial"/>
          <w:b/>
          <w:lang w:val="eu-ES"/>
        </w:rPr>
        <w:t>izena emanda</w:t>
      </w:r>
      <w:r w:rsidRPr="004F2CC7">
        <w:rPr>
          <w:rFonts w:ascii="Arial" w:hAnsi="Arial" w:cs="Arial"/>
          <w:lang w:val="eu-ES"/>
        </w:rPr>
        <w:t xml:space="preserve"> dauden </w:t>
      </w:r>
      <w:r w:rsidRPr="004F2CC7">
        <w:rPr>
          <w:rFonts w:ascii="Arial" w:hAnsi="Arial" w:cs="Arial"/>
          <w:b/>
          <w:lang w:val="eu-ES"/>
        </w:rPr>
        <w:t>enpresek</w:t>
      </w:r>
      <w:r w:rsidRPr="004F2CC7">
        <w:rPr>
          <w:rFonts w:ascii="Arial" w:hAnsi="Arial" w:cs="Arial"/>
          <w:lang w:val="eu-ES"/>
        </w:rPr>
        <w:t xml:space="preserve"> ez dute inskripzio horretan dagoeneko gaurkotuta dituzten datuak zertan eman, betiere zertzelada hori adierazten bada </w:t>
      </w:r>
      <w:proofErr w:type="spellStart"/>
      <w:r w:rsidRPr="004F2CC7">
        <w:rPr>
          <w:rFonts w:ascii="Arial" w:hAnsi="Arial" w:cs="Arial"/>
          <w:lang w:val="eu-ES"/>
        </w:rPr>
        <w:t>EKABen</w:t>
      </w:r>
      <w:proofErr w:type="spellEnd"/>
      <w:r w:rsidRPr="004F2CC7">
        <w:rPr>
          <w:rFonts w:ascii="Arial" w:hAnsi="Arial" w:cs="Arial"/>
          <w:lang w:val="eu-ES"/>
        </w:rPr>
        <w:t xml:space="preserve"> formulario normalizatuan.</w:t>
      </w:r>
      <w:r w:rsidRPr="004F2CC7">
        <w:rPr>
          <w:rFonts w:ascii="Arial" w:hAnsi="Arial" w:cs="Arial"/>
          <w:lang w:val="eu-ES" w:eastAsia="en-US"/>
        </w:rPr>
        <w:t xml:space="preserve"> Edonola ere, lizitatzaileak berak ziurtatu behar du zer datu dauden egiaz jasota eta gaurkotuta eta zer datu ez. Eskatutako datu edo </w:t>
      </w:r>
      <w:proofErr w:type="spellStart"/>
      <w:r w:rsidRPr="004F2CC7">
        <w:rPr>
          <w:rFonts w:ascii="Arial" w:hAnsi="Arial" w:cs="Arial"/>
          <w:lang w:val="eu-ES" w:eastAsia="en-US"/>
        </w:rPr>
        <w:t>informazioetakoren</w:t>
      </w:r>
      <w:proofErr w:type="spellEnd"/>
      <w:r w:rsidRPr="004F2CC7">
        <w:rPr>
          <w:rFonts w:ascii="Arial" w:hAnsi="Arial" w:cs="Arial"/>
          <w:lang w:val="eu-ES" w:eastAsia="en-US"/>
        </w:rPr>
        <w:t xml:space="preserve"> bat ez dagoenean aipatutako lizit</w:t>
      </w:r>
      <w:r w:rsidR="00866E99" w:rsidRPr="004F2CC7">
        <w:rPr>
          <w:rFonts w:ascii="Arial" w:hAnsi="Arial" w:cs="Arial"/>
          <w:lang w:val="eu-ES" w:eastAsia="en-US"/>
        </w:rPr>
        <w:t>atzaileen erregistroetan jasota</w:t>
      </w:r>
      <w:r w:rsidRPr="004F2CC7">
        <w:rPr>
          <w:rFonts w:ascii="Arial" w:hAnsi="Arial" w:cs="Arial"/>
          <w:lang w:val="eu-ES" w:eastAsia="en-US"/>
        </w:rPr>
        <w:t>, edo horietan gaurkotuta ez badago, formularioa betez eman beharko da datu edo informazio hori.</w:t>
      </w:r>
    </w:p>
    <w:p w:rsidR="00F36604" w:rsidRPr="00F36604" w:rsidRDefault="00F36604" w:rsidP="00F36604">
      <w:pPr>
        <w:autoSpaceDE w:val="0"/>
        <w:autoSpaceDN w:val="0"/>
        <w:adjustRightInd w:val="0"/>
        <w:spacing w:before="120" w:after="60" w:line="240" w:lineRule="atLeast"/>
        <w:jc w:val="both"/>
        <w:rPr>
          <w:rFonts w:ascii="Arial" w:eastAsia="Calibri" w:hAnsi="Arial" w:cs="Arial"/>
          <w:lang w:val="eu-ES" w:eastAsia="en-US"/>
        </w:rPr>
      </w:pPr>
      <w:r w:rsidRPr="00F36604">
        <w:rPr>
          <w:rFonts w:ascii="Arial" w:eastAsia="Calibri" w:hAnsi="Arial" w:cs="Arial"/>
          <w:lang w:val="eu-ES" w:eastAsia="en-US"/>
        </w:rPr>
        <w:lastRenderedPageBreak/>
        <w:t xml:space="preserve">EKAB formulario normalizatuaren erabilerari dagokionez, lizitatzaileek ondoko </w:t>
      </w:r>
      <w:r w:rsidRPr="00F36604">
        <w:rPr>
          <w:rFonts w:ascii="Arial" w:eastAsia="Calibri" w:hAnsi="Arial" w:cs="Arial"/>
          <w:b/>
          <w:lang w:val="eu-ES" w:eastAsia="en-US"/>
        </w:rPr>
        <w:t>dokumentu</w:t>
      </w:r>
      <w:r w:rsidRPr="00F36604">
        <w:rPr>
          <w:rFonts w:ascii="Arial" w:eastAsia="Calibri" w:hAnsi="Arial" w:cs="Arial"/>
          <w:lang w:val="eu-ES" w:eastAsia="en-US"/>
        </w:rPr>
        <w:t xml:space="preserve"> hauek </w:t>
      </w:r>
      <w:r w:rsidRPr="00F36604">
        <w:rPr>
          <w:rFonts w:ascii="Arial" w:eastAsia="Calibri" w:hAnsi="Arial" w:cs="Arial"/>
          <w:b/>
          <w:lang w:val="eu-ES" w:eastAsia="en-US"/>
        </w:rPr>
        <w:t>kontsultatu ahal izango dituzte</w:t>
      </w:r>
      <w:r w:rsidRPr="00F36604">
        <w:rPr>
          <w:rFonts w:ascii="Arial" w:eastAsia="Calibri" w:hAnsi="Arial" w:cs="Arial"/>
          <w:lang w:val="eu-ES" w:eastAsia="en-US"/>
        </w:rPr>
        <w:t>:</w:t>
      </w:r>
    </w:p>
    <w:p w:rsidR="00F36604" w:rsidRPr="00F36604" w:rsidRDefault="00F36604" w:rsidP="00F36604">
      <w:pPr>
        <w:pStyle w:val="Zerrenda-paragrafoa"/>
        <w:numPr>
          <w:ilvl w:val="0"/>
          <w:numId w:val="39"/>
        </w:numPr>
        <w:autoSpaceDE w:val="0"/>
        <w:autoSpaceDN w:val="0"/>
        <w:adjustRightInd w:val="0"/>
        <w:spacing w:before="120" w:after="60" w:line="240" w:lineRule="atLeast"/>
        <w:ind w:left="284" w:hanging="284"/>
        <w:jc w:val="both"/>
        <w:rPr>
          <w:rFonts w:ascii="Arial" w:eastAsia="Calibri" w:hAnsi="Arial" w:cs="Arial"/>
          <w:sz w:val="20"/>
          <w:szCs w:val="20"/>
          <w:lang w:val="eu-ES" w:eastAsia="en-US"/>
        </w:rPr>
      </w:pPr>
      <w:r w:rsidRPr="00F36604">
        <w:rPr>
          <w:rFonts w:ascii="Arial" w:eastAsia="Calibri" w:hAnsi="Arial" w:cs="Arial"/>
          <w:sz w:val="20"/>
          <w:szCs w:val="20"/>
          <w:lang w:val="eu-ES" w:eastAsia="en-US"/>
        </w:rPr>
        <w:t>2016/7 zk. Erregelamendua (EB), web honetan eskuragarri dagoena:</w:t>
      </w:r>
    </w:p>
    <w:p w:rsidR="00F36604" w:rsidRPr="00F36604" w:rsidRDefault="00530A4E" w:rsidP="00F36604">
      <w:pPr>
        <w:autoSpaceDE w:val="0"/>
        <w:autoSpaceDN w:val="0"/>
        <w:adjustRightInd w:val="0"/>
        <w:spacing w:before="120" w:after="60" w:line="240" w:lineRule="atLeast"/>
        <w:jc w:val="both"/>
        <w:rPr>
          <w:rFonts w:ascii="Arial" w:eastAsia="Calibri" w:hAnsi="Arial" w:cs="Arial"/>
          <w:color w:val="0000FF"/>
          <w:u w:val="single"/>
          <w:lang w:val="eu-ES" w:eastAsia="en-US"/>
        </w:rPr>
      </w:pPr>
      <w:hyperlink r:id="rId20" w:history="1">
        <w:r w:rsidR="00F36604" w:rsidRPr="00F36604">
          <w:rPr>
            <w:rFonts w:ascii="Arial" w:eastAsia="Calibri" w:hAnsi="Arial" w:cs="Arial"/>
            <w:color w:val="0000FF"/>
            <w:u w:val="single"/>
            <w:lang w:val="eu-ES" w:eastAsia="en-US"/>
          </w:rPr>
          <w:t>https://www.boe.es/doue/2016/003/L00016-00034.pdf</w:t>
        </w:r>
      </w:hyperlink>
    </w:p>
    <w:p w:rsidR="00F36604" w:rsidRPr="00F36604" w:rsidRDefault="00F36604" w:rsidP="00F36604">
      <w:pPr>
        <w:pStyle w:val="Zerrenda-paragrafoa"/>
        <w:numPr>
          <w:ilvl w:val="0"/>
          <w:numId w:val="39"/>
        </w:numPr>
        <w:autoSpaceDE w:val="0"/>
        <w:autoSpaceDN w:val="0"/>
        <w:adjustRightInd w:val="0"/>
        <w:spacing w:before="120" w:after="60" w:line="240" w:lineRule="atLeast"/>
        <w:ind w:left="284" w:hanging="284"/>
        <w:jc w:val="both"/>
        <w:rPr>
          <w:rFonts w:ascii="Arial" w:eastAsia="Calibri" w:hAnsi="Arial" w:cs="Arial"/>
          <w:sz w:val="20"/>
          <w:szCs w:val="20"/>
          <w:lang w:val="eu-ES" w:eastAsia="en-US"/>
        </w:rPr>
      </w:pPr>
      <w:r w:rsidRPr="00F36604">
        <w:rPr>
          <w:rFonts w:ascii="Arial" w:hAnsi="Arial" w:cs="Arial"/>
          <w:sz w:val="20"/>
          <w:szCs w:val="20"/>
          <w:lang w:val="eu-ES" w:eastAsia="en-US"/>
        </w:rPr>
        <w:t xml:space="preserve">Estatuko </w:t>
      </w:r>
      <w:r w:rsidRPr="00F36604">
        <w:rPr>
          <w:rFonts w:ascii="Arial" w:eastAsia="Calibri" w:hAnsi="Arial" w:cs="Arial"/>
          <w:sz w:val="20"/>
          <w:szCs w:val="20"/>
          <w:lang w:val="eu-ES" w:eastAsia="en-US"/>
        </w:rPr>
        <w:t>Administrazio</w:t>
      </w:r>
      <w:r w:rsidRPr="00F36604">
        <w:rPr>
          <w:rFonts w:ascii="Arial" w:hAnsi="Arial" w:cs="Arial"/>
          <w:sz w:val="20"/>
          <w:szCs w:val="20"/>
          <w:lang w:val="eu-ES" w:eastAsia="en-US"/>
        </w:rPr>
        <w:t xml:space="preserve"> Kontratazioaren Aholku Batzordearen gomendioa, 2016ko apirilaren 6koa, helbide honetan eskuragarri dagoena:</w:t>
      </w:r>
    </w:p>
    <w:p w:rsidR="00C05569" w:rsidRPr="00C05569" w:rsidRDefault="00530A4E" w:rsidP="00C05569">
      <w:pPr>
        <w:autoSpaceDE w:val="0"/>
        <w:autoSpaceDN w:val="0"/>
        <w:adjustRightInd w:val="0"/>
        <w:spacing w:before="120" w:after="60" w:line="240" w:lineRule="atLeast"/>
        <w:jc w:val="both"/>
        <w:rPr>
          <w:rFonts w:ascii="Arial" w:eastAsia="Calibri" w:hAnsi="Arial" w:cs="Arial"/>
          <w:color w:val="0000FF"/>
          <w:u w:val="single"/>
          <w:lang w:val="eu-ES" w:eastAsia="en-US"/>
        </w:rPr>
      </w:pPr>
      <w:hyperlink r:id="rId21" w:history="1">
        <w:r w:rsidR="00C05569" w:rsidRPr="00C05569">
          <w:rPr>
            <w:rFonts w:ascii="Arial" w:eastAsia="Calibri" w:hAnsi="Arial" w:cs="Arial"/>
            <w:color w:val="0000FF"/>
            <w:u w:val="single"/>
            <w:lang w:val="eu-ES" w:eastAsia="en-US"/>
          </w:rPr>
          <w:t>https://www.boe.es/buscar/doc.php?id=BOE-A-2016-3392</w:t>
        </w:r>
      </w:hyperlink>
    </w:p>
    <w:p w:rsidR="00F36604" w:rsidRPr="00F36604" w:rsidRDefault="00F36604" w:rsidP="00F36604">
      <w:pPr>
        <w:autoSpaceDE w:val="0"/>
        <w:autoSpaceDN w:val="0"/>
        <w:adjustRightInd w:val="0"/>
        <w:spacing w:before="120" w:after="60" w:line="240" w:lineRule="atLeast"/>
        <w:jc w:val="both"/>
        <w:rPr>
          <w:rFonts w:ascii="Arial" w:eastAsia="Calibri" w:hAnsi="Arial" w:cs="Arial"/>
          <w:b/>
          <w:bCs/>
          <w:lang w:val="eu-ES" w:eastAsia="en-US"/>
        </w:rPr>
      </w:pPr>
      <w:r w:rsidRPr="00F36604">
        <w:rPr>
          <w:rFonts w:ascii="Arial" w:eastAsia="Calibri" w:hAnsi="Arial" w:cs="Arial"/>
          <w:b/>
          <w:bCs/>
          <w:lang w:val="eu-ES" w:eastAsia="en-US"/>
        </w:rPr>
        <w:t>4.- Prozedura honetarako formulario berezia duen XML artxiboa kontratatzailearen profilean dago.</w:t>
      </w:r>
    </w:p>
    <w:p w:rsidR="00015EB1" w:rsidRPr="004F2CC7" w:rsidRDefault="00015EB1" w:rsidP="00024D0A">
      <w:pPr>
        <w:autoSpaceDE w:val="0"/>
        <w:autoSpaceDN w:val="0"/>
        <w:adjustRightInd w:val="0"/>
        <w:spacing w:before="120"/>
        <w:jc w:val="both"/>
        <w:rPr>
          <w:rFonts w:ascii="Arial" w:hAnsi="Arial" w:cs="Arial"/>
          <w:b/>
          <w:bCs/>
          <w:lang w:val="eu-ES" w:eastAsia="en-US"/>
        </w:rPr>
      </w:pPr>
    </w:p>
    <w:bookmarkEnd w:id="142"/>
    <w:bookmarkEnd w:id="143"/>
    <w:p w:rsidR="00015EB1" w:rsidRPr="004F2CC7" w:rsidRDefault="00015EB1" w:rsidP="00024D0A">
      <w:pPr>
        <w:rPr>
          <w:rFonts w:ascii="Arial" w:hAnsi="Arial" w:cs="Arial"/>
          <w:b/>
          <w:bCs/>
          <w:lang w:val="eu-ES" w:eastAsia="en-US"/>
        </w:rPr>
      </w:pPr>
      <w:r w:rsidRPr="004F2CC7">
        <w:rPr>
          <w:rFonts w:ascii="Arial" w:hAnsi="Arial" w:cs="Arial"/>
          <w:b/>
          <w:bCs/>
          <w:lang w:val="eu-ES" w:eastAsia="en-US"/>
        </w:rPr>
        <w:br w:type="page"/>
      </w:r>
    </w:p>
    <w:p w:rsidR="00015EB1" w:rsidRPr="004F2CC7" w:rsidRDefault="00015EB1" w:rsidP="00BE579E">
      <w:pPr>
        <w:pStyle w:val="1izenburua"/>
        <w:spacing w:before="120" w:line="240" w:lineRule="atLeast"/>
        <w:jc w:val="center"/>
        <w:rPr>
          <w:sz w:val="22"/>
          <w:szCs w:val="22"/>
          <w:lang w:val="eu-ES"/>
        </w:rPr>
      </w:pPr>
      <w:bookmarkStart w:id="148" w:name="Anx_3"/>
      <w:bookmarkStart w:id="149" w:name="_Toc510690473"/>
      <w:bookmarkStart w:id="150" w:name="_Toc198287636"/>
      <w:r w:rsidRPr="004F2CC7">
        <w:rPr>
          <w:sz w:val="22"/>
          <w:szCs w:val="22"/>
          <w:lang w:val="eu-ES"/>
        </w:rPr>
        <w:lastRenderedPageBreak/>
        <w:t xml:space="preserve">III. ERANSKINA.- </w:t>
      </w:r>
      <w:bookmarkEnd w:id="148"/>
      <w:r w:rsidRPr="004F2CC7">
        <w:rPr>
          <w:sz w:val="22"/>
          <w:szCs w:val="22"/>
          <w:lang w:val="eu-ES"/>
        </w:rPr>
        <w:t>ALDI BATERAKO ENPRESA ELKARTEA ERATZEKO KONPROMISOAREN EREDUA</w:t>
      </w:r>
      <w:bookmarkEnd w:id="149"/>
      <w:bookmarkEnd w:id="150"/>
    </w:p>
    <w:p w:rsidR="00B441CC" w:rsidRPr="00A02EDD" w:rsidRDefault="00B441CC" w:rsidP="00B441CC">
      <w:pPr>
        <w:autoSpaceDE w:val="0"/>
        <w:autoSpaceDN w:val="0"/>
        <w:adjustRightInd w:val="0"/>
        <w:jc w:val="both"/>
        <w:rPr>
          <w:rFonts w:ascii="Arial" w:hAnsi="Arial" w:cs="Arial"/>
          <w:bCs/>
          <w:lang w:val="eu-ES"/>
        </w:rPr>
      </w:pPr>
      <w:bookmarkStart w:id="151" w:name="_Toc463331593"/>
      <w:bookmarkStart w:id="152"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A02EDD" w:rsidTr="00B441CC">
        <w:trPr>
          <w:trHeight w:hRule="exact" w:val="340"/>
        </w:trPr>
        <w:tc>
          <w:tcPr>
            <w:tcW w:w="8504" w:type="dxa"/>
            <w:gridSpan w:val="4"/>
            <w:tcBorders>
              <w:bottom w:val="single" w:sz="4" w:space="0" w:color="auto"/>
            </w:tcBorders>
            <w:shd w:val="clear" w:color="auto" w:fill="auto"/>
            <w:vAlign w:val="center"/>
          </w:tcPr>
          <w:p w:rsidR="00B441CC" w:rsidRPr="00A02EDD" w:rsidRDefault="00B441CC" w:rsidP="00B441C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441CC" w:rsidRPr="00A02EDD" w:rsidTr="00B441CC">
        <w:trPr>
          <w:trHeight w:val="463"/>
        </w:trPr>
        <w:tc>
          <w:tcPr>
            <w:tcW w:w="5617" w:type="dxa"/>
            <w:gridSpan w:val="3"/>
            <w:tcBorders>
              <w:top w:val="single" w:sz="4" w:space="0" w:color="auto"/>
            </w:tcBorders>
            <w:shd w:val="clear" w:color="auto" w:fill="auto"/>
            <w:vAlign w:val="center"/>
          </w:tcPr>
          <w:p w:rsidR="00B441CC" w:rsidRPr="00A02EDD" w:rsidRDefault="00B441CC" w:rsidP="00B441C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441CC" w:rsidRPr="00A02EDD"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A02EDD" w:rsidRDefault="00B441CC" w:rsidP="00B441C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441CC" w:rsidRPr="00A02EDD" w:rsidRDefault="00B441CC" w:rsidP="00B441CC">
            <w:pPr>
              <w:ind w:left="45" w:right="-1"/>
              <w:jc w:val="both"/>
              <w:rPr>
                <w:rFonts w:ascii="Arial" w:hAnsi="Arial" w:cs="Arial"/>
                <w:color w:val="000000"/>
                <w:lang w:val="eu-ES"/>
              </w:rPr>
            </w:pP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6"/>
                <w:lang w:val="eu-ES"/>
              </w:rPr>
            </w:pP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8"/>
                <w:szCs w:val="18"/>
                <w:lang w:val="eu-ES"/>
              </w:rPr>
            </w:pPr>
          </w:p>
        </w:tc>
      </w:tr>
    </w:tbl>
    <w:p w:rsidR="00B441CC" w:rsidRPr="00A02EDD" w:rsidRDefault="00B441CC" w:rsidP="00B441CC">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A02EDD" w:rsidTr="00B441CC">
        <w:trPr>
          <w:trHeight w:hRule="exact" w:val="340"/>
        </w:trPr>
        <w:tc>
          <w:tcPr>
            <w:tcW w:w="8504" w:type="dxa"/>
            <w:gridSpan w:val="4"/>
            <w:tcBorders>
              <w:bottom w:val="single" w:sz="4" w:space="0" w:color="auto"/>
            </w:tcBorders>
            <w:shd w:val="clear" w:color="auto" w:fill="auto"/>
            <w:vAlign w:val="center"/>
          </w:tcPr>
          <w:p w:rsidR="00B441CC" w:rsidRPr="00A02EDD" w:rsidRDefault="00B441CC" w:rsidP="00B441C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441CC" w:rsidRPr="00A02EDD" w:rsidTr="00B441CC">
        <w:trPr>
          <w:trHeight w:val="463"/>
        </w:trPr>
        <w:tc>
          <w:tcPr>
            <w:tcW w:w="5617" w:type="dxa"/>
            <w:gridSpan w:val="3"/>
            <w:tcBorders>
              <w:top w:val="single" w:sz="4" w:space="0" w:color="auto"/>
            </w:tcBorders>
            <w:shd w:val="clear" w:color="auto" w:fill="auto"/>
            <w:vAlign w:val="center"/>
          </w:tcPr>
          <w:p w:rsidR="00B441CC" w:rsidRPr="00A02EDD" w:rsidRDefault="00B441CC" w:rsidP="00B441C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441CC" w:rsidRPr="00A02EDD"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A02EDD" w:rsidRDefault="00B441CC" w:rsidP="00B441C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441CC" w:rsidRPr="00A02EDD" w:rsidRDefault="00B441CC" w:rsidP="00B441CC">
            <w:pPr>
              <w:ind w:left="45" w:right="-1"/>
              <w:jc w:val="both"/>
              <w:rPr>
                <w:rFonts w:ascii="Arial" w:hAnsi="Arial" w:cs="Arial"/>
                <w:color w:val="000000"/>
                <w:lang w:val="eu-ES"/>
              </w:rPr>
            </w:pP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6"/>
                <w:lang w:val="eu-ES"/>
              </w:rPr>
            </w:pP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8"/>
                <w:szCs w:val="18"/>
                <w:lang w:val="eu-ES"/>
              </w:rPr>
            </w:pPr>
          </w:p>
        </w:tc>
      </w:tr>
    </w:tbl>
    <w:p w:rsidR="00B441CC" w:rsidRPr="00A02EDD" w:rsidRDefault="00B441CC" w:rsidP="00B441CC">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A02EDD" w:rsidTr="00B441CC">
        <w:trPr>
          <w:trHeight w:hRule="exact" w:val="340"/>
        </w:trPr>
        <w:tc>
          <w:tcPr>
            <w:tcW w:w="8504" w:type="dxa"/>
            <w:gridSpan w:val="4"/>
            <w:tcBorders>
              <w:bottom w:val="single" w:sz="4" w:space="0" w:color="auto"/>
            </w:tcBorders>
            <w:shd w:val="clear" w:color="auto" w:fill="auto"/>
            <w:vAlign w:val="center"/>
          </w:tcPr>
          <w:p w:rsidR="00B441CC" w:rsidRPr="00A02EDD" w:rsidRDefault="00B441CC" w:rsidP="00B441C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441CC" w:rsidRPr="00A02EDD" w:rsidTr="00B441CC">
        <w:trPr>
          <w:trHeight w:val="463"/>
        </w:trPr>
        <w:tc>
          <w:tcPr>
            <w:tcW w:w="5617" w:type="dxa"/>
            <w:gridSpan w:val="3"/>
            <w:tcBorders>
              <w:top w:val="single" w:sz="4" w:space="0" w:color="auto"/>
            </w:tcBorders>
            <w:shd w:val="clear" w:color="auto" w:fill="auto"/>
            <w:vAlign w:val="center"/>
          </w:tcPr>
          <w:p w:rsidR="00B441CC" w:rsidRPr="00A02EDD" w:rsidRDefault="00B441CC" w:rsidP="00B441C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441CC" w:rsidRPr="00A02EDD"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A02EDD" w:rsidRDefault="00B441CC" w:rsidP="00B441C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441CC" w:rsidRPr="00A02EDD" w:rsidRDefault="00B441CC" w:rsidP="00B441CC">
            <w:pPr>
              <w:ind w:left="45" w:right="-1"/>
              <w:jc w:val="both"/>
              <w:rPr>
                <w:rFonts w:ascii="Arial" w:hAnsi="Arial" w:cs="Arial"/>
                <w:color w:val="000000"/>
                <w:lang w:val="eu-ES"/>
              </w:rPr>
            </w:pP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6"/>
                <w:lang w:val="eu-ES"/>
              </w:rPr>
            </w:pP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8"/>
                <w:szCs w:val="18"/>
                <w:lang w:val="eu-ES"/>
              </w:rPr>
            </w:pPr>
          </w:p>
        </w:tc>
      </w:tr>
    </w:tbl>
    <w:p w:rsidR="00B441CC" w:rsidRPr="00A02EDD" w:rsidRDefault="00B441CC" w:rsidP="00B441CC">
      <w:pPr>
        <w:autoSpaceDE w:val="0"/>
        <w:autoSpaceDN w:val="0"/>
        <w:adjustRightInd w:val="0"/>
        <w:spacing w:after="60" w:line="240" w:lineRule="atLeast"/>
        <w:ind w:right="-1"/>
        <w:jc w:val="both"/>
        <w:rPr>
          <w:rFonts w:ascii="Arial" w:hAnsi="Arial" w:cs="Arial"/>
          <w:bCs/>
          <w:lang w:val="eu-ES"/>
        </w:rPr>
      </w:pPr>
    </w:p>
    <w:p w:rsidR="00B441CC" w:rsidRPr="00677921" w:rsidRDefault="00B441CC" w:rsidP="00B441CC">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B441CC" w:rsidRPr="00A02EDD" w:rsidRDefault="00B441CC" w:rsidP="00B441CC">
      <w:pPr>
        <w:autoSpaceDE w:val="0"/>
        <w:autoSpaceDN w:val="0"/>
        <w:adjustRightInd w:val="0"/>
        <w:spacing w:after="60" w:line="240" w:lineRule="atLeast"/>
        <w:ind w:right="-1"/>
        <w:jc w:val="both"/>
        <w:rPr>
          <w:rFonts w:ascii="Arial" w:hAnsi="Arial" w:cs="Arial"/>
          <w:lang w:val="eu-ES"/>
        </w:rPr>
      </w:pPr>
      <w:bookmarkStart w:id="153" w:name="_Toc510690474"/>
      <w:bookmarkStart w:id="154" w:name="_Toc511125572"/>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41CC" w:rsidRPr="00A02EDD" w:rsidTr="00A11C6F">
        <w:trPr>
          <w:trHeight w:hRule="exact" w:val="284"/>
        </w:trPr>
        <w:tc>
          <w:tcPr>
            <w:tcW w:w="8504" w:type="dxa"/>
            <w:gridSpan w:val="2"/>
            <w:tcBorders>
              <w:top w:val="nil"/>
              <w:left w:val="nil"/>
              <w:bottom w:val="single" w:sz="4" w:space="0" w:color="auto"/>
              <w:right w:val="nil"/>
            </w:tcBorders>
            <w:shd w:val="clear" w:color="auto" w:fill="auto"/>
            <w:vAlign w:val="center"/>
          </w:tcPr>
          <w:p w:rsidR="00B441CC" w:rsidRPr="00A02EDD" w:rsidRDefault="00B441CC" w:rsidP="00B441C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530A4E" w:rsidRPr="00A02EDD" w:rsidTr="00A11C6F">
        <w:trPr>
          <w:trHeight w:val="454"/>
        </w:trPr>
        <w:tc>
          <w:tcPr>
            <w:tcW w:w="561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Denominación del contrato</w:t>
            </w:r>
          </w:p>
          <w:p w:rsidR="00530A4E" w:rsidRPr="0010148B" w:rsidRDefault="00530A4E" w:rsidP="00530A4E">
            <w:pPr>
              <w:spacing w:after="80"/>
              <w:jc w:val="both"/>
              <w:rPr>
                <w:rFonts w:ascii="Arial" w:hAnsi="Arial" w:cs="Arial"/>
                <w:b/>
                <w:bCs/>
                <w:color w:val="000000"/>
                <w:sz w:val="18"/>
              </w:rPr>
            </w:pPr>
            <w:proofErr w:type="spellStart"/>
            <w:r w:rsidRPr="007F3377">
              <w:rPr>
                <w:rFonts w:ascii="Arial" w:hAnsi="Arial" w:cs="Arial"/>
              </w:rPr>
              <w:t>Gipuzkoako</w:t>
            </w:r>
            <w:proofErr w:type="spellEnd"/>
            <w:r w:rsidRPr="007F3377">
              <w:rPr>
                <w:rFonts w:ascii="Arial" w:hAnsi="Arial" w:cs="Arial"/>
              </w:rPr>
              <w:t xml:space="preserve"> </w:t>
            </w:r>
            <w:proofErr w:type="spellStart"/>
            <w:r w:rsidRPr="007F3377">
              <w:rPr>
                <w:rFonts w:ascii="Arial" w:hAnsi="Arial" w:cs="Arial"/>
              </w:rPr>
              <w:t>Foru</w:t>
            </w:r>
            <w:proofErr w:type="spellEnd"/>
            <w:r w:rsidRPr="007F3377">
              <w:rPr>
                <w:rFonts w:ascii="Arial" w:hAnsi="Arial" w:cs="Arial"/>
              </w:rPr>
              <w:t xml:space="preserve"> </w:t>
            </w:r>
            <w:proofErr w:type="spellStart"/>
            <w:r w:rsidRPr="007F3377">
              <w:rPr>
                <w:rFonts w:ascii="Arial" w:hAnsi="Arial" w:cs="Arial"/>
              </w:rPr>
              <w:t>Aldundiaren</w:t>
            </w:r>
            <w:proofErr w:type="spellEnd"/>
            <w:r w:rsidRPr="007F3377">
              <w:rPr>
                <w:rFonts w:ascii="Arial" w:hAnsi="Arial" w:cs="Arial"/>
              </w:rPr>
              <w:t xml:space="preserve"> </w:t>
            </w:r>
            <w:proofErr w:type="spellStart"/>
            <w:r w:rsidRPr="007F3377">
              <w:rPr>
                <w:rFonts w:ascii="Arial" w:hAnsi="Arial" w:cs="Arial"/>
              </w:rPr>
              <w:t>Prebentzio</w:t>
            </w:r>
            <w:proofErr w:type="spellEnd"/>
            <w:r w:rsidRPr="007F3377">
              <w:rPr>
                <w:rFonts w:ascii="Arial" w:hAnsi="Arial" w:cs="Arial"/>
              </w:rPr>
              <w:t xml:space="preserve">, Su </w:t>
            </w:r>
            <w:proofErr w:type="spellStart"/>
            <w:r w:rsidRPr="007F3377">
              <w:rPr>
                <w:rFonts w:ascii="Arial" w:hAnsi="Arial" w:cs="Arial"/>
              </w:rPr>
              <w:t>Itzalketa</w:t>
            </w:r>
            <w:proofErr w:type="spellEnd"/>
            <w:r w:rsidRPr="007F3377">
              <w:rPr>
                <w:rFonts w:ascii="Arial" w:hAnsi="Arial" w:cs="Arial"/>
              </w:rPr>
              <w:t xml:space="preserve"> eta </w:t>
            </w:r>
            <w:proofErr w:type="spellStart"/>
            <w:r w:rsidRPr="007F3377">
              <w:rPr>
                <w:rFonts w:ascii="Arial" w:hAnsi="Arial" w:cs="Arial"/>
              </w:rPr>
              <w:t>Salbamendu</w:t>
            </w:r>
            <w:proofErr w:type="spellEnd"/>
            <w:r w:rsidRPr="007F3377">
              <w:rPr>
                <w:rFonts w:ascii="Arial" w:hAnsi="Arial" w:cs="Arial"/>
              </w:rPr>
              <w:t xml:space="preserve"> </w:t>
            </w:r>
            <w:proofErr w:type="spellStart"/>
            <w:r w:rsidRPr="007F3377">
              <w:rPr>
                <w:rFonts w:ascii="Arial" w:hAnsi="Arial" w:cs="Arial"/>
              </w:rPr>
              <w:t>zerbitzurako</w:t>
            </w:r>
            <w:proofErr w:type="spellEnd"/>
            <w:r w:rsidRPr="007F3377">
              <w:rPr>
                <w:rFonts w:ascii="Arial" w:hAnsi="Arial" w:cs="Arial"/>
              </w:rPr>
              <w:t xml:space="preserve"> </w:t>
            </w:r>
            <w:proofErr w:type="spellStart"/>
            <w:r w:rsidRPr="007F3377">
              <w:rPr>
                <w:rFonts w:ascii="Arial" w:hAnsi="Arial" w:cs="Arial"/>
              </w:rPr>
              <w:t>igotzeko</w:t>
            </w:r>
            <w:proofErr w:type="spellEnd"/>
            <w:r w:rsidRPr="007F3377">
              <w:rPr>
                <w:rFonts w:ascii="Arial" w:hAnsi="Arial" w:cs="Arial"/>
              </w:rPr>
              <w:t xml:space="preserve"> eta </w:t>
            </w:r>
            <w:proofErr w:type="spellStart"/>
            <w:r w:rsidRPr="007F3377">
              <w:rPr>
                <w:rFonts w:ascii="Arial" w:hAnsi="Arial" w:cs="Arial"/>
              </w:rPr>
              <w:t>erreskatatzeko</w:t>
            </w:r>
            <w:proofErr w:type="spellEnd"/>
            <w:r w:rsidRPr="007F3377">
              <w:rPr>
                <w:rFonts w:ascii="Arial" w:hAnsi="Arial" w:cs="Arial"/>
              </w:rPr>
              <w:t xml:space="preserve"> </w:t>
            </w:r>
            <w:proofErr w:type="spellStart"/>
            <w:r>
              <w:rPr>
                <w:rFonts w:ascii="Arial" w:hAnsi="Arial" w:cs="Arial"/>
              </w:rPr>
              <w:t>bateri</w:t>
            </w:r>
            <w:r w:rsidRPr="007F3377">
              <w:rPr>
                <w:rFonts w:ascii="Arial" w:hAnsi="Arial" w:cs="Arial"/>
              </w:rPr>
              <w:t>a</w:t>
            </w:r>
            <w:proofErr w:type="spellEnd"/>
            <w:r w:rsidRPr="007F3377">
              <w:rPr>
                <w:rFonts w:ascii="Arial" w:hAnsi="Arial" w:cs="Arial"/>
              </w:rPr>
              <w:t xml:space="preserve"> </w:t>
            </w:r>
            <w:proofErr w:type="spellStart"/>
            <w:r w:rsidRPr="007F3377">
              <w:rPr>
                <w:rFonts w:ascii="Arial" w:hAnsi="Arial" w:cs="Arial"/>
              </w:rPr>
              <w:t>bidezko</w:t>
            </w:r>
            <w:proofErr w:type="spellEnd"/>
            <w:r w:rsidRPr="007F3377">
              <w:rPr>
                <w:rFonts w:ascii="Arial" w:hAnsi="Arial" w:cs="Arial"/>
              </w:rPr>
              <w:t xml:space="preserve"> </w:t>
            </w:r>
            <w:proofErr w:type="spellStart"/>
            <w:r w:rsidRPr="007F3377">
              <w:rPr>
                <w:rFonts w:ascii="Arial" w:hAnsi="Arial" w:cs="Arial"/>
              </w:rPr>
              <w:t>sei</w:t>
            </w:r>
            <w:proofErr w:type="spellEnd"/>
            <w:r w:rsidRPr="007F3377">
              <w:rPr>
                <w:rFonts w:ascii="Arial" w:hAnsi="Arial" w:cs="Arial"/>
              </w:rPr>
              <w:t xml:space="preserve"> </w:t>
            </w:r>
            <w:proofErr w:type="spellStart"/>
            <w:r w:rsidRPr="007F3377">
              <w:rPr>
                <w:rFonts w:ascii="Arial" w:hAnsi="Arial" w:cs="Arial"/>
              </w:rPr>
              <w:t>ekiporen</w:t>
            </w:r>
            <w:proofErr w:type="spellEnd"/>
            <w:r w:rsidRPr="007F3377">
              <w:rPr>
                <w:rFonts w:ascii="Arial" w:hAnsi="Arial" w:cs="Arial"/>
              </w:rPr>
              <w:t xml:space="preserve"> </w:t>
            </w:r>
            <w:proofErr w:type="spellStart"/>
            <w:r w:rsidRPr="007F3377">
              <w:rPr>
                <w:rFonts w:ascii="Arial" w:hAnsi="Arial" w:cs="Arial"/>
              </w:rPr>
              <w:t>hornidura</w:t>
            </w:r>
            <w:proofErr w:type="spellEnd"/>
            <w:r>
              <w:rPr>
                <w:rFonts w:ascii="Arial" w:hAnsi="Arial" w:cs="Arial"/>
              </w:rPr>
              <w:t xml:space="preserve">. </w:t>
            </w:r>
          </w:p>
          <w:p w:rsidR="00530A4E" w:rsidRPr="0010148B" w:rsidRDefault="00530A4E" w:rsidP="00530A4E">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Código de referencia</w:t>
            </w:r>
          </w:p>
          <w:p w:rsidR="00530A4E" w:rsidRDefault="00530A4E" w:rsidP="00530A4E">
            <w:pPr>
              <w:spacing w:after="80"/>
              <w:rPr>
                <w:rFonts w:ascii="Arial" w:hAnsi="Arial" w:cs="Arial"/>
                <w:b/>
                <w:bCs/>
                <w:color w:val="000000"/>
                <w:sz w:val="18"/>
              </w:rPr>
            </w:pPr>
          </w:p>
          <w:p w:rsidR="00530A4E" w:rsidRPr="00EB72F9" w:rsidRDefault="00530A4E" w:rsidP="00530A4E">
            <w:pPr>
              <w:spacing w:after="80"/>
              <w:jc w:val="center"/>
              <w:rPr>
                <w:rFonts w:ascii="Arial" w:hAnsi="Arial" w:cs="Arial"/>
                <w:bCs/>
                <w:color w:val="000000"/>
                <w:sz w:val="18"/>
              </w:rPr>
            </w:pPr>
            <w:r w:rsidRPr="00EB72F9">
              <w:rPr>
                <w:rFonts w:ascii="Arial" w:hAnsi="Arial" w:cs="Arial"/>
                <w:bCs/>
                <w:color w:val="000000"/>
                <w:sz w:val="18"/>
              </w:rPr>
              <w:t>X26020</w:t>
            </w:r>
          </w:p>
          <w:p w:rsidR="00530A4E" w:rsidRPr="0010148B" w:rsidRDefault="00530A4E" w:rsidP="00530A4E">
            <w:pPr>
              <w:ind w:left="45"/>
              <w:rPr>
                <w:rFonts w:ascii="Arial" w:hAnsi="Arial" w:cs="Arial"/>
                <w:sz w:val="18"/>
                <w:szCs w:val="18"/>
              </w:rPr>
            </w:pPr>
          </w:p>
        </w:tc>
      </w:tr>
    </w:tbl>
    <w:p w:rsidR="00B441CC" w:rsidRPr="00A02EDD" w:rsidRDefault="00B441CC" w:rsidP="00B441CC">
      <w:pPr>
        <w:autoSpaceDE w:val="0"/>
        <w:autoSpaceDN w:val="0"/>
        <w:adjustRightInd w:val="0"/>
        <w:spacing w:after="60" w:line="240" w:lineRule="atLeast"/>
        <w:ind w:right="-1"/>
        <w:jc w:val="both"/>
        <w:rPr>
          <w:rFonts w:ascii="Arial" w:hAnsi="Arial" w:cs="Arial"/>
          <w:lang w:val="eu-ES"/>
        </w:rPr>
      </w:pPr>
    </w:p>
    <w:p w:rsidR="00B441CC" w:rsidRPr="00A02EDD" w:rsidRDefault="00B441CC" w:rsidP="00B441CC">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53"/>
      <w:bookmarkEnd w:id="154"/>
    </w:p>
    <w:p w:rsidR="00B441CC" w:rsidRPr="00A02EDD" w:rsidRDefault="00B441CC" w:rsidP="00B441CC">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B441CC" w:rsidRPr="00A02EDD" w:rsidTr="00B441CC">
        <w:trPr>
          <w:trHeight w:val="340"/>
        </w:trPr>
        <w:tc>
          <w:tcPr>
            <w:tcW w:w="6804" w:type="dxa"/>
            <w:vAlign w:val="center"/>
          </w:tcPr>
          <w:p w:rsidR="00B441CC" w:rsidRPr="00A02EDD" w:rsidRDefault="00B441CC" w:rsidP="00B441CC">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B441CC" w:rsidRPr="00A02EDD" w:rsidRDefault="00B441CC" w:rsidP="00B441CC">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B441CC" w:rsidRPr="00A02EDD" w:rsidTr="00B441CC">
        <w:trPr>
          <w:trHeight w:val="340"/>
        </w:trPr>
        <w:tc>
          <w:tcPr>
            <w:tcW w:w="6804" w:type="dxa"/>
            <w:vAlign w:val="center"/>
          </w:tcPr>
          <w:p w:rsidR="00B441CC" w:rsidRPr="00A02EDD" w:rsidRDefault="00B441CC" w:rsidP="00B441C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B441CC" w:rsidRPr="00A02EDD" w:rsidRDefault="00B441CC" w:rsidP="00B441CC">
            <w:pPr>
              <w:pStyle w:val="Prrafodelista1"/>
              <w:tabs>
                <w:tab w:val="left" w:pos="284"/>
              </w:tabs>
              <w:spacing w:after="60" w:line="240" w:lineRule="atLeast"/>
              <w:ind w:left="0" w:right="-1"/>
              <w:jc w:val="center"/>
              <w:rPr>
                <w:rFonts w:ascii="Arial" w:hAnsi="Arial" w:cs="Arial"/>
                <w:iCs/>
                <w:lang w:val="eu-ES" w:eastAsia="es-ES"/>
              </w:rPr>
            </w:pPr>
          </w:p>
        </w:tc>
      </w:tr>
      <w:tr w:rsidR="00B441CC" w:rsidRPr="00A02EDD" w:rsidTr="00B441CC">
        <w:trPr>
          <w:trHeight w:val="340"/>
        </w:trPr>
        <w:tc>
          <w:tcPr>
            <w:tcW w:w="6804" w:type="dxa"/>
            <w:vAlign w:val="center"/>
          </w:tcPr>
          <w:p w:rsidR="00B441CC" w:rsidRPr="00A02EDD" w:rsidRDefault="00B441CC" w:rsidP="00B441C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B441CC" w:rsidRPr="00A02EDD" w:rsidRDefault="00B441CC" w:rsidP="00B441CC">
            <w:pPr>
              <w:pStyle w:val="Prrafodelista1"/>
              <w:tabs>
                <w:tab w:val="left" w:pos="284"/>
              </w:tabs>
              <w:spacing w:after="60" w:line="240" w:lineRule="atLeast"/>
              <w:ind w:left="0" w:right="-1"/>
              <w:jc w:val="center"/>
              <w:rPr>
                <w:rFonts w:ascii="Arial" w:hAnsi="Arial" w:cs="Arial"/>
                <w:iCs/>
                <w:lang w:val="eu-ES" w:eastAsia="es-ES"/>
              </w:rPr>
            </w:pPr>
          </w:p>
        </w:tc>
      </w:tr>
      <w:tr w:rsidR="00B441CC" w:rsidRPr="00A02EDD" w:rsidTr="00B441CC">
        <w:trPr>
          <w:trHeight w:val="340"/>
        </w:trPr>
        <w:tc>
          <w:tcPr>
            <w:tcW w:w="6804" w:type="dxa"/>
            <w:vAlign w:val="center"/>
          </w:tcPr>
          <w:p w:rsidR="00B441CC" w:rsidRPr="00A02EDD" w:rsidRDefault="00B441CC" w:rsidP="00B441C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B441CC" w:rsidRPr="00A02EDD" w:rsidRDefault="00B441CC" w:rsidP="00B441CC">
            <w:pPr>
              <w:pStyle w:val="Prrafodelista1"/>
              <w:tabs>
                <w:tab w:val="left" w:pos="284"/>
              </w:tabs>
              <w:spacing w:after="60" w:line="240" w:lineRule="atLeast"/>
              <w:ind w:left="0" w:right="-1"/>
              <w:jc w:val="center"/>
              <w:rPr>
                <w:rFonts w:ascii="Arial" w:hAnsi="Arial" w:cs="Arial"/>
                <w:iCs/>
                <w:lang w:val="eu-ES" w:eastAsia="es-ES"/>
              </w:rPr>
            </w:pPr>
          </w:p>
        </w:tc>
      </w:tr>
    </w:tbl>
    <w:p w:rsidR="00B441CC" w:rsidRPr="00A02EDD" w:rsidRDefault="00B441CC" w:rsidP="00B441CC">
      <w:pPr>
        <w:pStyle w:val="Prrafodelista1"/>
        <w:tabs>
          <w:tab w:val="left" w:pos="284"/>
        </w:tabs>
        <w:spacing w:after="60" w:line="240" w:lineRule="atLeast"/>
        <w:ind w:left="284" w:right="-1"/>
        <w:jc w:val="both"/>
        <w:rPr>
          <w:rFonts w:ascii="Arial" w:hAnsi="Arial" w:cs="Arial"/>
          <w:iCs/>
          <w:sz w:val="16"/>
          <w:szCs w:val="16"/>
          <w:lang w:val="eu-ES" w:eastAsia="es-ES"/>
        </w:rPr>
      </w:pPr>
    </w:p>
    <w:p w:rsidR="00B441CC" w:rsidRPr="00A02EDD" w:rsidRDefault="00B441CC" w:rsidP="00B441CC">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Honako hau izendatzen dutela enpresa elkartearen ordezkari edo ahaldun</w:t>
      </w:r>
      <w:r w:rsidR="00CF4067">
        <w:rPr>
          <w:rFonts w:ascii="Arial" w:hAnsi="Arial" w:cs="Arial"/>
          <w:iCs/>
          <w:lang w:val="eu-ES" w:eastAsia="es-ES"/>
        </w:rPr>
        <w:t xml:space="preserve"> bakar</w:t>
      </w:r>
      <w:r w:rsidRPr="00A02EDD">
        <w:rPr>
          <w:rFonts w:ascii="Arial" w:hAnsi="Arial" w:cs="Arial"/>
          <w:iCs/>
          <w:lang w:val="eu-ES" w:eastAsia="es-ES"/>
        </w:rPr>
        <w:t xml:space="preserve">, kontratutik ondorioztatzen diren eskubideak baliatu eta obligazioak betetzeko behar beste ahalmenez: </w:t>
      </w:r>
    </w:p>
    <w:p w:rsidR="00B441CC" w:rsidRPr="00A02EDD" w:rsidRDefault="00B441CC" w:rsidP="00B441CC">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441CC" w:rsidRPr="00A02EDD" w:rsidTr="00B441CC">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B441CC" w:rsidRPr="00A02EDD" w:rsidRDefault="00B441CC" w:rsidP="00B441CC">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B441CC" w:rsidRPr="00A02EDD" w:rsidRDefault="00B441CC" w:rsidP="00B441CC">
            <w:pPr>
              <w:spacing w:before="100" w:beforeAutospacing="1" w:after="60" w:line="240" w:lineRule="atLeast"/>
              <w:ind w:right="-1"/>
              <w:jc w:val="both"/>
              <w:rPr>
                <w:rFonts w:ascii="Arial" w:hAnsi="Arial" w:cs="Arial"/>
                <w:color w:val="00000A"/>
                <w:lang w:val="eu-ES"/>
              </w:rPr>
            </w:pPr>
          </w:p>
        </w:tc>
      </w:tr>
    </w:tbl>
    <w:p w:rsidR="00B441CC" w:rsidRPr="00AD7F8E" w:rsidRDefault="00B441CC" w:rsidP="00B441CC">
      <w:pPr>
        <w:autoSpaceDE w:val="0"/>
        <w:autoSpaceDN w:val="0"/>
        <w:adjustRightInd w:val="0"/>
        <w:jc w:val="both"/>
        <w:rPr>
          <w:rFonts w:ascii="Arial" w:eastAsiaTheme="minorHAnsi" w:hAnsi="Arial" w:cs="Arial"/>
          <w:sz w:val="16"/>
          <w:szCs w:val="16"/>
          <w:lang w:eastAsia="en-US"/>
        </w:rPr>
      </w:pPr>
      <w:bookmarkStart w:id="155" w:name="_ANEXO_XXX.-_MODELO_1"/>
      <w:bookmarkStart w:id="156" w:name="_ANEXO_VI.-_DECLARACIÓN"/>
      <w:bookmarkEnd w:id="155"/>
      <w:bookmarkEnd w:id="156"/>
    </w:p>
    <w:p w:rsidR="00B441CC" w:rsidRPr="00AD7F8E" w:rsidRDefault="00B441CC" w:rsidP="00B441CC">
      <w:pPr>
        <w:autoSpaceDE w:val="0"/>
        <w:autoSpaceDN w:val="0"/>
        <w:adjustRightInd w:val="0"/>
        <w:jc w:val="both"/>
        <w:rPr>
          <w:rFonts w:ascii="Arial" w:eastAsiaTheme="minorHAnsi" w:hAnsi="Arial" w:cs="Arial"/>
          <w:sz w:val="16"/>
          <w:szCs w:val="16"/>
          <w:lang w:eastAsia="en-US"/>
        </w:rPr>
      </w:pPr>
    </w:p>
    <w:p w:rsidR="00B441CC" w:rsidRPr="00AD7F8E" w:rsidRDefault="00B441CC" w:rsidP="00B441CC">
      <w:pPr>
        <w:autoSpaceDE w:val="0"/>
        <w:autoSpaceDN w:val="0"/>
        <w:adjustRightInd w:val="0"/>
        <w:jc w:val="both"/>
        <w:rPr>
          <w:rFonts w:ascii="Arial" w:eastAsiaTheme="minorHAnsi" w:hAnsi="Arial" w:cs="Arial"/>
          <w:b/>
          <w:szCs w:val="22"/>
          <w:lang w:eastAsia="en-US"/>
        </w:rPr>
      </w:pPr>
      <w:proofErr w:type="spellStart"/>
      <w:r w:rsidRPr="00AD7F8E">
        <w:rPr>
          <w:rFonts w:ascii="Arial" w:eastAsiaTheme="minorHAnsi" w:hAnsi="Arial" w:cs="Arial"/>
          <w:b/>
          <w:szCs w:val="22"/>
          <w:lang w:eastAsia="en-US"/>
        </w:rPr>
        <w:t>Tokia</w:t>
      </w:r>
      <w:proofErr w:type="spellEnd"/>
      <w:r w:rsidRPr="00AD7F8E">
        <w:rPr>
          <w:rFonts w:ascii="Arial" w:eastAsiaTheme="minorHAnsi" w:hAnsi="Arial" w:cs="Arial"/>
          <w:b/>
          <w:szCs w:val="22"/>
          <w:lang w:eastAsia="en-US"/>
        </w:rPr>
        <w:t xml:space="preserve"> eta data:</w:t>
      </w:r>
    </w:p>
    <w:p w:rsidR="00B441CC" w:rsidRPr="00AD7F8E" w:rsidRDefault="00B441CC" w:rsidP="00B441CC">
      <w:pPr>
        <w:autoSpaceDE w:val="0"/>
        <w:autoSpaceDN w:val="0"/>
        <w:adjustRightInd w:val="0"/>
        <w:jc w:val="both"/>
        <w:rPr>
          <w:rFonts w:ascii="Arial" w:eastAsiaTheme="minorHAnsi" w:hAnsi="Arial" w:cs="Arial"/>
          <w:sz w:val="16"/>
          <w:szCs w:val="16"/>
          <w:lang w:eastAsia="en-US"/>
        </w:rPr>
      </w:pPr>
    </w:p>
    <w:p w:rsidR="00B441CC" w:rsidRPr="00AD7F8E" w:rsidRDefault="00B441CC" w:rsidP="00B441CC">
      <w:pPr>
        <w:autoSpaceDE w:val="0"/>
        <w:autoSpaceDN w:val="0"/>
        <w:adjustRightInd w:val="0"/>
        <w:jc w:val="both"/>
        <w:rPr>
          <w:rFonts w:ascii="Arial" w:eastAsiaTheme="minorHAnsi"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441CC" w:rsidRPr="00A02EDD" w:rsidTr="00B441CC">
        <w:trPr>
          <w:trHeight w:hRule="exact" w:val="851"/>
          <w:tblCellSpacing w:w="0" w:type="dxa"/>
        </w:trPr>
        <w:tc>
          <w:tcPr>
            <w:tcW w:w="3969" w:type="dxa"/>
            <w:tcMar>
              <w:top w:w="57" w:type="dxa"/>
              <w:left w:w="57" w:type="dxa"/>
              <w:bottom w:w="57" w:type="dxa"/>
              <w:right w:w="0" w:type="dxa"/>
            </w:tcMar>
            <w:hideMark/>
          </w:tcPr>
          <w:p w:rsidR="00B441CC" w:rsidRPr="00A02EDD" w:rsidRDefault="00B441CC" w:rsidP="00B441C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hideMark/>
          </w:tcPr>
          <w:p w:rsidR="00B441CC" w:rsidRPr="00A02EDD" w:rsidRDefault="00B441CC" w:rsidP="00B441C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B441CC" w:rsidRPr="00A02EDD" w:rsidTr="00B441CC">
        <w:trPr>
          <w:trHeight w:hRule="exact" w:val="851"/>
          <w:tblCellSpacing w:w="0" w:type="dxa"/>
        </w:trPr>
        <w:tc>
          <w:tcPr>
            <w:tcW w:w="3969" w:type="dxa"/>
            <w:tcMar>
              <w:top w:w="57" w:type="dxa"/>
              <w:left w:w="57" w:type="dxa"/>
              <w:bottom w:w="57" w:type="dxa"/>
              <w:right w:w="0" w:type="dxa"/>
            </w:tcMar>
          </w:tcPr>
          <w:p w:rsidR="00B441CC" w:rsidRPr="00A02EDD" w:rsidRDefault="00B441CC" w:rsidP="00B441C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B441CC" w:rsidRPr="00A02EDD" w:rsidRDefault="00B441CC" w:rsidP="00B441C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B441CC" w:rsidRPr="00A02EDD" w:rsidTr="00B441CC">
        <w:trPr>
          <w:trHeight w:hRule="exact" w:val="851"/>
          <w:tblCellSpacing w:w="0" w:type="dxa"/>
        </w:trPr>
        <w:tc>
          <w:tcPr>
            <w:tcW w:w="3969" w:type="dxa"/>
            <w:tcMar>
              <w:top w:w="57" w:type="dxa"/>
              <w:left w:w="57" w:type="dxa"/>
              <w:bottom w:w="57" w:type="dxa"/>
              <w:right w:w="0" w:type="dxa"/>
            </w:tcMar>
          </w:tcPr>
          <w:p w:rsidR="00B441CC" w:rsidRPr="00A02EDD" w:rsidRDefault="00B441CC" w:rsidP="00B441C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B441CC" w:rsidRPr="00A02EDD" w:rsidRDefault="00B441CC" w:rsidP="00B441CC">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B441CC" w:rsidRPr="00A02EDD" w:rsidRDefault="00B441CC" w:rsidP="00B441CC">
      <w:pPr>
        <w:autoSpaceDE w:val="0"/>
        <w:autoSpaceDN w:val="0"/>
        <w:adjustRightInd w:val="0"/>
        <w:spacing w:after="60" w:line="240" w:lineRule="atLeast"/>
        <w:ind w:right="-1"/>
        <w:jc w:val="both"/>
        <w:rPr>
          <w:rFonts w:ascii="Arial" w:hAnsi="Arial" w:cs="Arial"/>
          <w:sz w:val="16"/>
          <w:szCs w:val="16"/>
          <w:lang w:val="eu-ES"/>
        </w:rPr>
      </w:pPr>
    </w:p>
    <w:p w:rsidR="00015EB1" w:rsidRPr="004F2CC7" w:rsidRDefault="00015EB1" w:rsidP="00024D0A">
      <w:pPr>
        <w:rPr>
          <w:rFonts w:ascii="Arial" w:hAnsi="Arial" w:cs="Arial"/>
          <w:lang w:val="eu-ES"/>
        </w:rPr>
      </w:pPr>
      <w:r w:rsidRPr="004F2CC7">
        <w:rPr>
          <w:lang w:val="eu-ES"/>
        </w:rPr>
        <w:br w:type="page"/>
      </w:r>
    </w:p>
    <w:p w:rsidR="00015EB1" w:rsidRPr="004F2CC7" w:rsidRDefault="00015EB1" w:rsidP="00BE579E">
      <w:pPr>
        <w:pStyle w:val="1izenburua"/>
        <w:spacing w:before="120" w:line="240" w:lineRule="atLeast"/>
        <w:jc w:val="center"/>
        <w:rPr>
          <w:sz w:val="22"/>
          <w:szCs w:val="22"/>
          <w:lang w:val="eu-ES"/>
        </w:rPr>
      </w:pPr>
      <w:bookmarkStart w:id="157" w:name="_ANEXO_IV.-_MODELO_3"/>
      <w:bookmarkStart w:id="158" w:name="Anx_4"/>
      <w:bookmarkStart w:id="159" w:name="_Toc510690475"/>
      <w:bookmarkStart w:id="160" w:name="_Toc198287637"/>
      <w:bookmarkEnd w:id="157"/>
      <w:r w:rsidRPr="004F2CC7">
        <w:rPr>
          <w:sz w:val="22"/>
          <w:szCs w:val="22"/>
          <w:lang w:val="eu-ES"/>
        </w:rPr>
        <w:lastRenderedPageBreak/>
        <w:t xml:space="preserve">IV. ERANSKINA.- </w:t>
      </w:r>
      <w:bookmarkEnd w:id="158"/>
      <w:r w:rsidRPr="004F2CC7">
        <w:rPr>
          <w:sz w:val="22"/>
          <w:szCs w:val="22"/>
          <w:lang w:val="eu-ES"/>
        </w:rPr>
        <w:t>BITARTEKOAK ATXIKITZEKO KONPROMISO ADIERAZPENAREN EREDUA</w:t>
      </w:r>
      <w:bookmarkEnd w:id="159"/>
      <w:bookmarkEnd w:id="160"/>
    </w:p>
    <w:p w:rsidR="00B441CC" w:rsidRPr="00A02EDD" w:rsidRDefault="00B441CC" w:rsidP="00B441CC">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A02EDD" w:rsidTr="00B441CC">
        <w:trPr>
          <w:trHeight w:hRule="exact" w:val="340"/>
        </w:trPr>
        <w:tc>
          <w:tcPr>
            <w:tcW w:w="8504" w:type="dxa"/>
            <w:gridSpan w:val="4"/>
            <w:tcBorders>
              <w:bottom w:val="single" w:sz="4" w:space="0" w:color="auto"/>
            </w:tcBorders>
            <w:shd w:val="clear" w:color="auto" w:fill="auto"/>
            <w:vAlign w:val="center"/>
          </w:tcPr>
          <w:p w:rsidR="00B441CC" w:rsidRPr="00A02EDD" w:rsidRDefault="00B441CC" w:rsidP="00B441C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441CC" w:rsidRPr="00A02EDD" w:rsidTr="00B441CC">
        <w:trPr>
          <w:trHeight w:val="463"/>
        </w:trPr>
        <w:tc>
          <w:tcPr>
            <w:tcW w:w="5617" w:type="dxa"/>
            <w:gridSpan w:val="3"/>
            <w:tcBorders>
              <w:top w:val="single" w:sz="4" w:space="0" w:color="auto"/>
            </w:tcBorders>
            <w:shd w:val="clear" w:color="auto" w:fill="auto"/>
            <w:vAlign w:val="center"/>
          </w:tcPr>
          <w:p w:rsidR="00B441CC" w:rsidRPr="00A02EDD" w:rsidRDefault="00B441CC" w:rsidP="00B441C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441CC" w:rsidRPr="00A02EDD"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A02EDD" w:rsidRDefault="00B441CC" w:rsidP="00B441C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441CC" w:rsidRPr="00A02EDD" w:rsidRDefault="00B441CC" w:rsidP="00B441CC">
            <w:pPr>
              <w:ind w:left="45" w:right="-1"/>
              <w:jc w:val="both"/>
              <w:rPr>
                <w:rFonts w:ascii="Arial" w:hAnsi="Arial" w:cs="Arial"/>
                <w:color w:val="000000"/>
                <w:lang w:val="eu-ES"/>
              </w:rPr>
            </w:pP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6"/>
                <w:lang w:val="eu-ES"/>
              </w:rPr>
            </w:pP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8"/>
                <w:szCs w:val="18"/>
                <w:lang w:val="eu-ES"/>
              </w:rPr>
            </w:pPr>
          </w:p>
        </w:tc>
      </w:tr>
    </w:tbl>
    <w:p w:rsidR="00B441CC" w:rsidRPr="00A02EDD" w:rsidRDefault="00B441CC" w:rsidP="00B441CC">
      <w:pPr>
        <w:autoSpaceDE w:val="0"/>
        <w:autoSpaceDN w:val="0"/>
        <w:adjustRightInd w:val="0"/>
        <w:spacing w:after="60" w:line="240" w:lineRule="atLeast"/>
        <w:ind w:right="-1"/>
        <w:jc w:val="both"/>
        <w:rPr>
          <w:rFonts w:ascii="Arial" w:hAnsi="Arial" w:cs="Arial"/>
          <w:lang w:val="eu-ES"/>
        </w:rPr>
      </w:pPr>
      <w:bookmarkStart w:id="161" w:name="_Toc510690476"/>
      <w:bookmarkStart w:id="162" w:name="_Toc511125574"/>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41CC" w:rsidRPr="00A02EDD" w:rsidTr="00A11C6F">
        <w:trPr>
          <w:trHeight w:hRule="exact" w:val="284"/>
        </w:trPr>
        <w:tc>
          <w:tcPr>
            <w:tcW w:w="8504" w:type="dxa"/>
            <w:gridSpan w:val="2"/>
            <w:tcBorders>
              <w:top w:val="nil"/>
              <w:left w:val="nil"/>
              <w:bottom w:val="single" w:sz="4" w:space="0" w:color="auto"/>
              <w:right w:val="nil"/>
            </w:tcBorders>
            <w:shd w:val="clear" w:color="auto" w:fill="auto"/>
            <w:vAlign w:val="center"/>
          </w:tcPr>
          <w:p w:rsidR="00B441CC" w:rsidRPr="00A02EDD" w:rsidRDefault="00B441CC" w:rsidP="00B441C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530A4E" w:rsidRPr="00A02EDD" w:rsidTr="00A11C6F">
        <w:trPr>
          <w:trHeight w:val="454"/>
        </w:trPr>
        <w:tc>
          <w:tcPr>
            <w:tcW w:w="561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Denominación del contrato</w:t>
            </w:r>
          </w:p>
          <w:p w:rsidR="00530A4E" w:rsidRPr="0010148B" w:rsidRDefault="00530A4E" w:rsidP="00530A4E">
            <w:pPr>
              <w:spacing w:after="80"/>
              <w:jc w:val="both"/>
              <w:rPr>
                <w:rFonts w:ascii="Arial" w:hAnsi="Arial" w:cs="Arial"/>
                <w:b/>
                <w:bCs/>
                <w:color w:val="000000"/>
                <w:sz w:val="18"/>
              </w:rPr>
            </w:pPr>
            <w:proofErr w:type="spellStart"/>
            <w:r w:rsidRPr="007F3377">
              <w:rPr>
                <w:rFonts w:ascii="Arial" w:hAnsi="Arial" w:cs="Arial"/>
              </w:rPr>
              <w:t>Gipuzkoako</w:t>
            </w:r>
            <w:proofErr w:type="spellEnd"/>
            <w:r w:rsidRPr="007F3377">
              <w:rPr>
                <w:rFonts w:ascii="Arial" w:hAnsi="Arial" w:cs="Arial"/>
              </w:rPr>
              <w:t xml:space="preserve"> </w:t>
            </w:r>
            <w:proofErr w:type="spellStart"/>
            <w:r w:rsidRPr="007F3377">
              <w:rPr>
                <w:rFonts w:ascii="Arial" w:hAnsi="Arial" w:cs="Arial"/>
              </w:rPr>
              <w:t>Foru</w:t>
            </w:r>
            <w:proofErr w:type="spellEnd"/>
            <w:r w:rsidRPr="007F3377">
              <w:rPr>
                <w:rFonts w:ascii="Arial" w:hAnsi="Arial" w:cs="Arial"/>
              </w:rPr>
              <w:t xml:space="preserve"> </w:t>
            </w:r>
            <w:proofErr w:type="spellStart"/>
            <w:r w:rsidRPr="007F3377">
              <w:rPr>
                <w:rFonts w:ascii="Arial" w:hAnsi="Arial" w:cs="Arial"/>
              </w:rPr>
              <w:t>Aldundiaren</w:t>
            </w:r>
            <w:proofErr w:type="spellEnd"/>
            <w:r w:rsidRPr="007F3377">
              <w:rPr>
                <w:rFonts w:ascii="Arial" w:hAnsi="Arial" w:cs="Arial"/>
              </w:rPr>
              <w:t xml:space="preserve"> </w:t>
            </w:r>
            <w:proofErr w:type="spellStart"/>
            <w:r w:rsidRPr="007F3377">
              <w:rPr>
                <w:rFonts w:ascii="Arial" w:hAnsi="Arial" w:cs="Arial"/>
              </w:rPr>
              <w:t>Prebentzio</w:t>
            </w:r>
            <w:proofErr w:type="spellEnd"/>
            <w:r w:rsidRPr="007F3377">
              <w:rPr>
                <w:rFonts w:ascii="Arial" w:hAnsi="Arial" w:cs="Arial"/>
              </w:rPr>
              <w:t xml:space="preserve">, Su </w:t>
            </w:r>
            <w:proofErr w:type="spellStart"/>
            <w:r w:rsidRPr="007F3377">
              <w:rPr>
                <w:rFonts w:ascii="Arial" w:hAnsi="Arial" w:cs="Arial"/>
              </w:rPr>
              <w:t>Itzalketa</w:t>
            </w:r>
            <w:proofErr w:type="spellEnd"/>
            <w:r w:rsidRPr="007F3377">
              <w:rPr>
                <w:rFonts w:ascii="Arial" w:hAnsi="Arial" w:cs="Arial"/>
              </w:rPr>
              <w:t xml:space="preserve"> eta </w:t>
            </w:r>
            <w:proofErr w:type="spellStart"/>
            <w:r w:rsidRPr="007F3377">
              <w:rPr>
                <w:rFonts w:ascii="Arial" w:hAnsi="Arial" w:cs="Arial"/>
              </w:rPr>
              <w:t>Salbamendu</w:t>
            </w:r>
            <w:proofErr w:type="spellEnd"/>
            <w:r w:rsidRPr="007F3377">
              <w:rPr>
                <w:rFonts w:ascii="Arial" w:hAnsi="Arial" w:cs="Arial"/>
              </w:rPr>
              <w:t xml:space="preserve"> </w:t>
            </w:r>
            <w:proofErr w:type="spellStart"/>
            <w:r w:rsidRPr="007F3377">
              <w:rPr>
                <w:rFonts w:ascii="Arial" w:hAnsi="Arial" w:cs="Arial"/>
              </w:rPr>
              <w:t>zerbitzurako</w:t>
            </w:r>
            <w:proofErr w:type="spellEnd"/>
            <w:r w:rsidRPr="007F3377">
              <w:rPr>
                <w:rFonts w:ascii="Arial" w:hAnsi="Arial" w:cs="Arial"/>
              </w:rPr>
              <w:t xml:space="preserve"> </w:t>
            </w:r>
            <w:proofErr w:type="spellStart"/>
            <w:r w:rsidRPr="007F3377">
              <w:rPr>
                <w:rFonts w:ascii="Arial" w:hAnsi="Arial" w:cs="Arial"/>
              </w:rPr>
              <w:t>igotzeko</w:t>
            </w:r>
            <w:proofErr w:type="spellEnd"/>
            <w:r w:rsidRPr="007F3377">
              <w:rPr>
                <w:rFonts w:ascii="Arial" w:hAnsi="Arial" w:cs="Arial"/>
              </w:rPr>
              <w:t xml:space="preserve"> eta </w:t>
            </w:r>
            <w:proofErr w:type="spellStart"/>
            <w:r w:rsidRPr="007F3377">
              <w:rPr>
                <w:rFonts w:ascii="Arial" w:hAnsi="Arial" w:cs="Arial"/>
              </w:rPr>
              <w:t>erreskatatzeko</w:t>
            </w:r>
            <w:proofErr w:type="spellEnd"/>
            <w:r w:rsidRPr="007F3377">
              <w:rPr>
                <w:rFonts w:ascii="Arial" w:hAnsi="Arial" w:cs="Arial"/>
              </w:rPr>
              <w:t xml:space="preserve"> </w:t>
            </w:r>
            <w:proofErr w:type="spellStart"/>
            <w:r>
              <w:rPr>
                <w:rFonts w:ascii="Arial" w:hAnsi="Arial" w:cs="Arial"/>
              </w:rPr>
              <w:t>bateri</w:t>
            </w:r>
            <w:r w:rsidRPr="007F3377">
              <w:rPr>
                <w:rFonts w:ascii="Arial" w:hAnsi="Arial" w:cs="Arial"/>
              </w:rPr>
              <w:t>a</w:t>
            </w:r>
            <w:proofErr w:type="spellEnd"/>
            <w:r w:rsidRPr="007F3377">
              <w:rPr>
                <w:rFonts w:ascii="Arial" w:hAnsi="Arial" w:cs="Arial"/>
              </w:rPr>
              <w:t xml:space="preserve"> </w:t>
            </w:r>
            <w:proofErr w:type="spellStart"/>
            <w:r w:rsidRPr="007F3377">
              <w:rPr>
                <w:rFonts w:ascii="Arial" w:hAnsi="Arial" w:cs="Arial"/>
              </w:rPr>
              <w:t>bidezko</w:t>
            </w:r>
            <w:proofErr w:type="spellEnd"/>
            <w:r w:rsidRPr="007F3377">
              <w:rPr>
                <w:rFonts w:ascii="Arial" w:hAnsi="Arial" w:cs="Arial"/>
              </w:rPr>
              <w:t xml:space="preserve"> </w:t>
            </w:r>
            <w:proofErr w:type="spellStart"/>
            <w:r w:rsidRPr="007F3377">
              <w:rPr>
                <w:rFonts w:ascii="Arial" w:hAnsi="Arial" w:cs="Arial"/>
              </w:rPr>
              <w:t>sei</w:t>
            </w:r>
            <w:proofErr w:type="spellEnd"/>
            <w:r w:rsidRPr="007F3377">
              <w:rPr>
                <w:rFonts w:ascii="Arial" w:hAnsi="Arial" w:cs="Arial"/>
              </w:rPr>
              <w:t xml:space="preserve"> </w:t>
            </w:r>
            <w:proofErr w:type="spellStart"/>
            <w:r w:rsidRPr="007F3377">
              <w:rPr>
                <w:rFonts w:ascii="Arial" w:hAnsi="Arial" w:cs="Arial"/>
              </w:rPr>
              <w:t>ekiporen</w:t>
            </w:r>
            <w:proofErr w:type="spellEnd"/>
            <w:r w:rsidRPr="007F3377">
              <w:rPr>
                <w:rFonts w:ascii="Arial" w:hAnsi="Arial" w:cs="Arial"/>
              </w:rPr>
              <w:t xml:space="preserve"> </w:t>
            </w:r>
            <w:proofErr w:type="spellStart"/>
            <w:r w:rsidRPr="007F3377">
              <w:rPr>
                <w:rFonts w:ascii="Arial" w:hAnsi="Arial" w:cs="Arial"/>
              </w:rPr>
              <w:t>hornidura</w:t>
            </w:r>
            <w:proofErr w:type="spellEnd"/>
            <w:r>
              <w:rPr>
                <w:rFonts w:ascii="Arial" w:hAnsi="Arial" w:cs="Arial"/>
              </w:rPr>
              <w:t xml:space="preserve">. </w:t>
            </w:r>
          </w:p>
          <w:p w:rsidR="00530A4E" w:rsidRPr="0010148B" w:rsidRDefault="00530A4E" w:rsidP="00530A4E">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Código de referencia</w:t>
            </w:r>
          </w:p>
          <w:p w:rsidR="00530A4E" w:rsidRDefault="00530A4E" w:rsidP="00530A4E">
            <w:pPr>
              <w:spacing w:after="80"/>
              <w:rPr>
                <w:rFonts w:ascii="Arial" w:hAnsi="Arial" w:cs="Arial"/>
                <w:b/>
                <w:bCs/>
                <w:color w:val="000000"/>
                <w:sz w:val="18"/>
              </w:rPr>
            </w:pPr>
          </w:p>
          <w:p w:rsidR="00530A4E" w:rsidRPr="00EB72F9" w:rsidRDefault="00530A4E" w:rsidP="00530A4E">
            <w:pPr>
              <w:spacing w:after="80"/>
              <w:jc w:val="center"/>
              <w:rPr>
                <w:rFonts w:ascii="Arial" w:hAnsi="Arial" w:cs="Arial"/>
                <w:bCs/>
                <w:color w:val="000000"/>
                <w:sz w:val="18"/>
              </w:rPr>
            </w:pPr>
            <w:r w:rsidRPr="00EB72F9">
              <w:rPr>
                <w:rFonts w:ascii="Arial" w:hAnsi="Arial" w:cs="Arial"/>
                <w:bCs/>
                <w:color w:val="000000"/>
                <w:sz w:val="18"/>
              </w:rPr>
              <w:t>X26020</w:t>
            </w:r>
          </w:p>
          <w:p w:rsidR="00530A4E" w:rsidRPr="0010148B" w:rsidRDefault="00530A4E" w:rsidP="00530A4E">
            <w:pPr>
              <w:ind w:left="45"/>
              <w:rPr>
                <w:rFonts w:ascii="Arial" w:hAnsi="Arial" w:cs="Arial"/>
                <w:sz w:val="18"/>
                <w:szCs w:val="18"/>
              </w:rPr>
            </w:pPr>
          </w:p>
        </w:tc>
      </w:tr>
    </w:tbl>
    <w:p w:rsidR="00B441CC" w:rsidRPr="00A02EDD" w:rsidRDefault="00B441CC" w:rsidP="00B441CC">
      <w:pPr>
        <w:autoSpaceDE w:val="0"/>
        <w:autoSpaceDN w:val="0"/>
        <w:adjustRightInd w:val="0"/>
        <w:spacing w:after="60" w:line="240" w:lineRule="atLeast"/>
        <w:ind w:right="-1"/>
        <w:jc w:val="both"/>
        <w:rPr>
          <w:rFonts w:ascii="Arial" w:hAnsi="Arial" w:cs="Arial"/>
          <w:lang w:val="eu-ES"/>
        </w:rPr>
      </w:pPr>
    </w:p>
    <w:p w:rsidR="00B441CC" w:rsidRPr="00A02EDD" w:rsidRDefault="00B441CC" w:rsidP="00B441CC">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61"/>
      <w:bookmarkEnd w:id="162"/>
    </w:p>
    <w:p w:rsidR="00B441CC" w:rsidRPr="00A02EDD" w:rsidRDefault="00B441CC" w:rsidP="00B441CC">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B441CC" w:rsidRPr="00A02EDD" w:rsidRDefault="00B441CC" w:rsidP="00B441CC">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B441CC" w:rsidRPr="00A02EDD" w:rsidTr="00B441CC">
        <w:trPr>
          <w:trHeight w:val="284"/>
        </w:trPr>
        <w:tc>
          <w:tcPr>
            <w:tcW w:w="283" w:type="dxa"/>
            <w:tcBorders>
              <w:bottom w:val="single" w:sz="4" w:space="0" w:color="auto"/>
            </w:tcBorders>
            <w:vAlign w:val="center"/>
          </w:tcPr>
          <w:p w:rsidR="00B441CC" w:rsidRPr="00A02EDD" w:rsidRDefault="00B441CC" w:rsidP="00B441CC">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B441CC" w:rsidRPr="00A02EDD" w:rsidRDefault="00B441CC" w:rsidP="00B441CC">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B441CC" w:rsidRPr="00C633EF" w:rsidTr="00B441CC">
        <w:trPr>
          <w:trHeight w:val="1021"/>
        </w:trPr>
        <w:tc>
          <w:tcPr>
            <w:tcW w:w="8079" w:type="dxa"/>
            <w:gridSpan w:val="2"/>
            <w:tcBorders>
              <w:top w:val="nil"/>
              <w:left w:val="nil"/>
              <w:bottom w:val="nil"/>
              <w:right w:val="nil"/>
            </w:tcBorders>
          </w:tcPr>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Pr="00C633EF" w:rsidRDefault="00B441CC" w:rsidP="00B441CC">
            <w:pPr>
              <w:ind w:right="-1"/>
              <w:rPr>
                <w:rFonts w:cs="Arial"/>
                <w:bCs/>
              </w:rPr>
            </w:pPr>
          </w:p>
        </w:tc>
      </w:tr>
      <w:tr w:rsidR="00B441CC" w:rsidRPr="00A02EDD" w:rsidTr="00B441CC">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B441CC" w:rsidRPr="00A02EDD" w:rsidRDefault="00B441CC" w:rsidP="00B441CC">
            <w:pPr>
              <w:spacing w:after="60" w:line="240" w:lineRule="atLeast"/>
              <w:ind w:right="-1"/>
              <w:jc w:val="both"/>
              <w:rPr>
                <w:rFonts w:ascii="Arial" w:hAnsi="Arial" w:cs="Arial"/>
                <w:b/>
                <w:bCs/>
                <w:lang w:val="eu-ES"/>
              </w:rPr>
            </w:pPr>
          </w:p>
        </w:tc>
        <w:tc>
          <w:tcPr>
            <w:tcW w:w="7796" w:type="dxa"/>
            <w:tcBorders>
              <w:top w:val="nil"/>
              <w:left w:val="single" w:sz="4" w:space="0" w:color="auto"/>
              <w:bottom w:val="nil"/>
              <w:right w:val="nil"/>
            </w:tcBorders>
            <w:vAlign w:val="center"/>
          </w:tcPr>
          <w:p w:rsidR="00B441CC" w:rsidRPr="00A02EDD" w:rsidRDefault="00B441CC" w:rsidP="00B441CC">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B441CC" w:rsidRPr="00C633EF" w:rsidTr="00B441CC">
        <w:trPr>
          <w:trHeight w:val="1021"/>
        </w:trPr>
        <w:tc>
          <w:tcPr>
            <w:tcW w:w="8079" w:type="dxa"/>
            <w:gridSpan w:val="2"/>
            <w:tcBorders>
              <w:top w:val="nil"/>
              <w:left w:val="nil"/>
              <w:bottom w:val="nil"/>
              <w:right w:val="nil"/>
            </w:tcBorders>
          </w:tcPr>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Default="00B441CC" w:rsidP="00B441CC">
            <w:pPr>
              <w:ind w:right="-1"/>
              <w:rPr>
                <w:rFonts w:cs="Arial"/>
                <w:bCs/>
              </w:rPr>
            </w:pPr>
          </w:p>
          <w:p w:rsidR="00B441CC" w:rsidRPr="00C633EF" w:rsidRDefault="00B441CC" w:rsidP="00B441CC">
            <w:pPr>
              <w:ind w:right="-1"/>
              <w:rPr>
                <w:rFonts w:cs="Arial"/>
                <w:bCs/>
              </w:rPr>
            </w:pPr>
          </w:p>
        </w:tc>
      </w:tr>
    </w:tbl>
    <w:p w:rsidR="00015EB1" w:rsidRPr="004F2CC7" w:rsidRDefault="00015EB1" w:rsidP="00024D0A">
      <w:pPr>
        <w:rPr>
          <w:lang w:val="eu-ES"/>
        </w:rPr>
      </w:pPr>
      <w:r w:rsidRPr="004F2CC7">
        <w:rPr>
          <w:lang w:val="eu-ES"/>
        </w:rPr>
        <w:br w:type="page"/>
      </w:r>
    </w:p>
    <w:p w:rsidR="00015EB1" w:rsidRPr="004F2CC7" w:rsidRDefault="00015EB1" w:rsidP="00BE579E">
      <w:pPr>
        <w:pStyle w:val="1izenburua"/>
        <w:spacing w:before="120" w:line="240" w:lineRule="atLeast"/>
        <w:jc w:val="center"/>
        <w:rPr>
          <w:sz w:val="22"/>
          <w:szCs w:val="22"/>
          <w:lang w:val="eu-ES"/>
        </w:rPr>
      </w:pPr>
      <w:bookmarkStart w:id="163" w:name="_ANEXO_V.-_MODELO"/>
      <w:bookmarkStart w:id="164" w:name="_ANEXO_VII.-_MODELO"/>
      <w:bookmarkStart w:id="165" w:name="_ANEXO_VIII.-_MODELO"/>
      <w:bookmarkStart w:id="166" w:name="_ANEXO_IX.-_MODELO"/>
      <w:bookmarkStart w:id="167" w:name="_ANEXO_VI.-_MODELO"/>
      <w:bookmarkStart w:id="168" w:name="Anx_5"/>
      <w:bookmarkStart w:id="169" w:name="_Toc510690477"/>
      <w:bookmarkStart w:id="170" w:name="_Toc198287638"/>
      <w:bookmarkEnd w:id="163"/>
      <w:bookmarkEnd w:id="164"/>
      <w:bookmarkEnd w:id="165"/>
      <w:bookmarkEnd w:id="166"/>
      <w:bookmarkEnd w:id="167"/>
      <w:r w:rsidRPr="004F2CC7">
        <w:rPr>
          <w:sz w:val="22"/>
          <w:szCs w:val="22"/>
          <w:lang w:val="eu-ES"/>
        </w:rPr>
        <w:lastRenderedPageBreak/>
        <w:t xml:space="preserve">V. ERANSKINA.- </w:t>
      </w:r>
      <w:bookmarkEnd w:id="168"/>
      <w:r w:rsidRPr="004F2CC7">
        <w:rPr>
          <w:sz w:val="22"/>
          <w:szCs w:val="22"/>
          <w:lang w:val="eu-ES"/>
        </w:rPr>
        <w:t>ENPRESA TALDEARI BURUZKO ADIERAZPEN EREDUA</w:t>
      </w:r>
      <w:bookmarkEnd w:id="169"/>
      <w:bookmarkEnd w:id="170"/>
      <w:r w:rsidRPr="004F2CC7">
        <w:rPr>
          <w:sz w:val="22"/>
          <w:szCs w:val="22"/>
          <w:lang w:val="eu-ES"/>
        </w:rPr>
        <w:t xml:space="preserve"> </w:t>
      </w:r>
    </w:p>
    <w:p w:rsidR="00B441CC" w:rsidRPr="00A02EDD" w:rsidRDefault="00B441CC" w:rsidP="00B441CC">
      <w:pPr>
        <w:autoSpaceDE w:val="0"/>
        <w:autoSpaceDN w:val="0"/>
        <w:adjustRightInd w:val="0"/>
        <w:jc w:val="both"/>
        <w:rPr>
          <w:rFonts w:ascii="Arial" w:hAnsi="Arial" w:cs="Arial"/>
          <w:bCs/>
          <w:lang w:val="eu-ES"/>
        </w:rPr>
      </w:pPr>
      <w:bookmarkStart w:id="171" w:name="_ANEXO_XXX.-_SOLVENCIA_"/>
      <w:bookmarkStart w:id="172" w:name="_ANEXO_XXX-_COMPROMISO"/>
      <w:bookmarkStart w:id="173" w:name="_ANEXO_XXX._-"/>
      <w:bookmarkStart w:id="174" w:name="_ANEXO_XXX.-_ADMISIBILIDAD"/>
      <w:bookmarkStart w:id="175" w:name="_ANEXO_VI_.-CRITERIOS"/>
      <w:bookmarkStart w:id="176" w:name="_ANEXO_XXX_.-CRITERIOS"/>
      <w:bookmarkStart w:id="177" w:name="_ANEXO_XXX_.-"/>
      <w:bookmarkStart w:id="178" w:name="_ANEXO_VII.-_CRITERIOS"/>
      <w:bookmarkStart w:id="179" w:name="_ANEXO_XXX.-_CRITERIOS"/>
      <w:bookmarkStart w:id="180" w:name="_ANEXO_XXX.-__2"/>
      <w:bookmarkStart w:id="181" w:name="_ANEXO_xxx.-__3"/>
      <w:bookmarkStart w:id="182" w:name="_ANEXO_XIV.-_MODELO"/>
      <w:bookmarkStart w:id="183" w:name="_Toc510690478"/>
      <w:bookmarkStart w:id="184" w:name="_Toc511125576"/>
      <w:bookmarkEnd w:id="171"/>
      <w:bookmarkEnd w:id="172"/>
      <w:bookmarkEnd w:id="173"/>
      <w:bookmarkEnd w:id="174"/>
      <w:bookmarkEnd w:id="175"/>
      <w:bookmarkEnd w:id="176"/>
      <w:bookmarkEnd w:id="177"/>
      <w:bookmarkEnd w:id="178"/>
      <w:bookmarkEnd w:id="179"/>
      <w:bookmarkEnd w:id="180"/>
      <w:bookmarkEnd w:id="181"/>
      <w:bookmarkEnd w:id="182"/>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A02EDD" w:rsidTr="00B441CC">
        <w:trPr>
          <w:trHeight w:hRule="exact" w:val="340"/>
        </w:trPr>
        <w:tc>
          <w:tcPr>
            <w:tcW w:w="8504" w:type="dxa"/>
            <w:gridSpan w:val="4"/>
            <w:tcBorders>
              <w:bottom w:val="single" w:sz="4" w:space="0" w:color="auto"/>
            </w:tcBorders>
            <w:shd w:val="clear" w:color="auto" w:fill="auto"/>
            <w:vAlign w:val="center"/>
          </w:tcPr>
          <w:p w:rsidR="00B441CC" w:rsidRPr="00A02EDD" w:rsidRDefault="00B441CC" w:rsidP="00B441C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441CC" w:rsidRPr="00A02EDD" w:rsidTr="00B441CC">
        <w:trPr>
          <w:trHeight w:val="463"/>
        </w:trPr>
        <w:tc>
          <w:tcPr>
            <w:tcW w:w="5617" w:type="dxa"/>
            <w:gridSpan w:val="3"/>
            <w:tcBorders>
              <w:top w:val="single" w:sz="4" w:space="0" w:color="auto"/>
            </w:tcBorders>
            <w:shd w:val="clear" w:color="auto" w:fill="auto"/>
            <w:vAlign w:val="center"/>
          </w:tcPr>
          <w:p w:rsidR="00B441CC" w:rsidRPr="00A02EDD" w:rsidRDefault="00B441CC" w:rsidP="00B441C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441CC" w:rsidRPr="00A02EDD"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A02EDD" w:rsidRDefault="00B441CC" w:rsidP="00B441C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441CC" w:rsidRPr="00A02EDD" w:rsidRDefault="00B441CC" w:rsidP="00B441CC">
            <w:pPr>
              <w:ind w:left="45" w:right="-1"/>
              <w:jc w:val="both"/>
              <w:rPr>
                <w:rFonts w:ascii="Arial" w:hAnsi="Arial" w:cs="Arial"/>
                <w:color w:val="000000"/>
                <w:lang w:val="eu-ES"/>
              </w:rPr>
            </w:pP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6"/>
                <w:lang w:val="eu-ES"/>
              </w:rPr>
            </w:pP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8"/>
                <w:szCs w:val="18"/>
                <w:lang w:val="eu-ES"/>
              </w:rPr>
            </w:pPr>
          </w:p>
        </w:tc>
      </w:tr>
    </w:tbl>
    <w:p w:rsidR="00B441CC" w:rsidRPr="00A02EDD" w:rsidRDefault="00B441CC" w:rsidP="00B441CC">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41CC" w:rsidRPr="00A02EDD" w:rsidTr="00A11C6F">
        <w:trPr>
          <w:trHeight w:hRule="exact" w:val="284"/>
        </w:trPr>
        <w:tc>
          <w:tcPr>
            <w:tcW w:w="8504" w:type="dxa"/>
            <w:gridSpan w:val="2"/>
            <w:tcBorders>
              <w:top w:val="nil"/>
              <w:left w:val="nil"/>
              <w:bottom w:val="single" w:sz="4" w:space="0" w:color="auto"/>
              <w:right w:val="nil"/>
            </w:tcBorders>
            <w:shd w:val="clear" w:color="auto" w:fill="auto"/>
            <w:vAlign w:val="center"/>
          </w:tcPr>
          <w:p w:rsidR="00B441CC" w:rsidRPr="00A02EDD" w:rsidRDefault="00B441CC" w:rsidP="00B441C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530A4E" w:rsidRPr="00A02EDD" w:rsidTr="00A11C6F">
        <w:trPr>
          <w:trHeight w:val="454"/>
        </w:trPr>
        <w:tc>
          <w:tcPr>
            <w:tcW w:w="561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Denominación del contrato</w:t>
            </w:r>
          </w:p>
          <w:p w:rsidR="00530A4E" w:rsidRPr="0010148B" w:rsidRDefault="00530A4E" w:rsidP="00530A4E">
            <w:pPr>
              <w:spacing w:after="80"/>
              <w:jc w:val="both"/>
              <w:rPr>
                <w:rFonts w:ascii="Arial" w:hAnsi="Arial" w:cs="Arial"/>
                <w:b/>
                <w:bCs/>
                <w:color w:val="000000"/>
                <w:sz w:val="18"/>
              </w:rPr>
            </w:pPr>
            <w:proofErr w:type="spellStart"/>
            <w:r w:rsidRPr="007F3377">
              <w:rPr>
                <w:rFonts w:ascii="Arial" w:hAnsi="Arial" w:cs="Arial"/>
              </w:rPr>
              <w:t>Gipuzkoako</w:t>
            </w:r>
            <w:proofErr w:type="spellEnd"/>
            <w:r w:rsidRPr="007F3377">
              <w:rPr>
                <w:rFonts w:ascii="Arial" w:hAnsi="Arial" w:cs="Arial"/>
              </w:rPr>
              <w:t xml:space="preserve"> </w:t>
            </w:r>
            <w:proofErr w:type="spellStart"/>
            <w:r w:rsidRPr="007F3377">
              <w:rPr>
                <w:rFonts w:ascii="Arial" w:hAnsi="Arial" w:cs="Arial"/>
              </w:rPr>
              <w:t>Foru</w:t>
            </w:r>
            <w:proofErr w:type="spellEnd"/>
            <w:r w:rsidRPr="007F3377">
              <w:rPr>
                <w:rFonts w:ascii="Arial" w:hAnsi="Arial" w:cs="Arial"/>
              </w:rPr>
              <w:t xml:space="preserve"> </w:t>
            </w:r>
            <w:proofErr w:type="spellStart"/>
            <w:r w:rsidRPr="007F3377">
              <w:rPr>
                <w:rFonts w:ascii="Arial" w:hAnsi="Arial" w:cs="Arial"/>
              </w:rPr>
              <w:t>Aldundiaren</w:t>
            </w:r>
            <w:proofErr w:type="spellEnd"/>
            <w:r w:rsidRPr="007F3377">
              <w:rPr>
                <w:rFonts w:ascii="Arial" w:hAnsi="Arial" w:cs="Arial"/>
              </w:rPr>
              <w:t xml:space="preserve"> </w:t>
            </w:r>
            <w:proofErr w:type="spellStart"/>
            <w:r w:rsidRPr="007F3377">
              <w:rPr>
                <w:rFonts w:ascii="Arial" w:hAnsi="Arial" w:cs="Arial"/>
              </w:rPr>
              <w:t>Prebentzio</w:t>
            </w:r>
            <w:proofErr w:type="spellEnd"/>
            <w:r w:rsidRPr="007F3377">
              <w:rPr>
                <w:rFonts w:ascii="Arial" w:hAnsi="Arial" w:cs="Arial"/>
              </w:rPr>
              <w:t xml:space="preserve">, Su </w:t>
            </w:r>
            <w:proofErr w:type="spellStart"/>
            <w:r w:rsidRPr="007F3377">
              <w:rPr>
                <w:rFonts w:ascii="Arial" w:hAnsi="Arial" w:cs="Arial"/>
              </w:rPr>
              <w:t>Itzalketa</w:t>
            </w:r>
            <w:proofErr w:type="spellEnd"/>
            <w:r w:rsidRPr="007F3377">
              <w:rPr>
                <w:rFonts w:ascii="Arial" w:hAnsi="Arial" w:cs="Arial"/>
              </w:rPr>
              <w:t xml:space="preserve"> eta </w:t>
            </w:r>
            <w:proofErr w:type="spellStart"/>
            <w:r w:rsidRPr="007F3377">
              <w:rPr>
                <w:rFonts w:ascii="Arial" w:hAnsi="Arial" w:cs="Arial"/>
              </w:rPr>
              <w:t>Salbamendu</w:t>
            </w:r>
            <w:proofErr w:type="spellEnd"/>
            <w:r w:rsidRPr="007F3377">
              <w:rPr>
                <w:rFonts w:ascii="Arial" w:hAnsi="Arial" w:cs="Arial"/>
              </w:rPr>
              <w:t xml:space="preserve"> </w:t>
            </w:r>
            <w:proofErr w:type="spellStart"/>
            <w:r w:rsidRPr="007F3377">
              <w:rPr>
                <w:rFonts w:ascii="Arial" w:hAnsi="Arial" w:cs="Arial"/>
              </w:rPr>
              <w:t>zerbitzurako</w:t>
            </w:r>
            <w:proofErr w:type="spellEnd"/>
            <w:r w:rsidRPr="007F3377">
              <w:rPr>
                <w:rFonts w:ascii="Arial" w:hAnsi="Arial" w:cs="Arial"/>
              </w:rPr>
              <w:t xml:space="preserve"> </w:t>
            </w:r>
            <w:proofErr w:type="spellStart"/>
            <w:r w:rsidRPr="007F3377">
              <w:rPr>
                <w:rFonts w:ascii="Arial" w:hAnsi="Arial" w:cs="Arial"/>
              </w:rPr>
              <w:t>igotzeko</w:t>
            </w:r>
            <w:proofErr w:type="spellEnd"/>
            <w:r w:rsidRPr="007F3377">
              <w:rPr>
                <w:rFonts w:ascii="Arial" w:hAnsi="Arial" w:cs="Arial"/>
              </w:rPr>
              <w:t xml:space="preserve"> eta </w:t>
            </w:r>
            <w:proofErr w:type="spellStart"/>
            <w:r w:rsidRPr="007F3377">
              <w:rPr>
                <w:rFonts w:ascii="Arial" w:hAnsi="Arial" w:cs="Arial"/>
              </w:rPr>
              <w:t>erreskatatzeko</w:t>
            </w:r>
            <w:proofErr w:type="spellEnd"/>
            <w:r w:rsidRPr="007F3377">
              <w:rPr>
                <w:rFonts w:ascii="Arial" w:hAnsi="Arial" w:cs="Arial"/>
              </w:rPr>
              <w:t xml:space="preserve"> </w:t>
            </w:r>
            <w:proofErr w:type="spellStart"/>
            <w:r>
              <w:rPr>
                <w:rFonts w:ascii="Arial" w:hAnsi="Arial" w:cs="Arial"/>
              </w:rPr>
              <w:t>bateri</w:t>
            </w:r>
            <w:r w:rsidRPr="007F3377">
              <w:rPr>
                <w:rFonts w:ascii="Arial" w:hAnsi="Arial" w:cs="Arial"/>
              </w:rPr>
              <w:t>a</w:t>
            </w:r>
            <w:proofErr w:type="spellEnd"/>
            <w:r w:rsidRPr="007F3377">
              <w:rPr>
                <w:rFonts w:ascii="Arial" w:hAnsi="Arial" w:cs="Arial"/>
              </w:rPr>
              <w:t xml:space="preserve"> </w:t>
            </w:r>
            <w:proofErr w:type="spellStart"/>
            <w:r w:rsidRPr="007F3377">
              <w:rPr>
                <w:rFonts w:ascii="Arial" w:hAnsi="Arial" w:cs="Arial"/>
              </w:rPr>
              <w:t>bidezko</w:t>
            </w:r>
            <w:proofErr w:type="spellEnd"/>
            <w:r w:rsidRPr="007F3377">
              <w:rPr>
                <w:rFonts w:ascii="Arial" w:hAnsi="Arial" w:cs="Arial"/>
              </w:rPr>
              <w:t xml:space="preserve"> </w:t>
            </w:r>
            <w:proofErr w:type="spellStart"/>
            <w:r w:rsidRPr="007F3377">
              <w:rPr>
                <w:rFonts w:ascii="Arial" w:hAnsi="Arial" w:cs="Arial"/>
              </w:rPr>
              <w:t>sei</w:t>
            </w:r>
            <w:proofErr w:type="spellEnd"/>
            <w:r w:rsidRPr="007F3377">
              <w:rPr>
                <w:rFonts w:ascii="Arial" w:hAnsi="Arial" w:cs="Arial"/>
              </w:rPr>
              <w:t xml:space="preserve"> </w:t>
            </w:r>
            <w:proofErr w:type="spellStart"/>
            <w:r w:rsidRPr="007F3377">
              <w:rPr>
                <w:rFonts w:ascii="Arial" w:hAnsi="Arial" w:cs="Arial"/>
              </w:rPr>
              <w:t>ekiporen</w:t>
            </w:r>
            <w:proofErr w:type="spellEnd"/>
            <w:r w:rsidRPr="007F3377">
              <w:rPr>
                <w:rFonts w:ascii="Arial" w:hAnsi="Arial" w:cs="Arial"/>
              </w:rPr>
              <w:t xml:space="preserve"> </w:t>
            </w:r>
            <w:proofErr w:type="spellStart"/>
            <w:r w:rsidRPr="007F3377">
              <w:rPr>
                <w:rFonts w:ascii="Arial" w:hAnsi="Arial" w:cs="Arial"/>
              </w:rPr>
              <w:t>hornidura</w:t>
            </w:r>
            <w:proofErr w:type="spellEnd"/>
            <w:r>
              <w:rPr>
                <w:rFonts w:ascii="Arial" w:hAnsi="Arial" w:cs="Arial"/>
              </w:rPr>
              <w:t xml:space="preserve">. </w:t>
            </w:r>
          </w:p>
          <w:p w:rsidR="00530A4E" w:rsidRPr="0010148B" w:rsidRDefault="00530A4E" w:rsidP="00530A4E">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Código de referencia</w:t>
            </w:r>
          </w:p>
          <w:p w:rsidR="00530A4E" w:rsidRDefault="00530A4E" w:rsidP="00530A4E">
            <w:pPr>
              <w:spacing w:after="80"/>
              <w:rPr>
                <w:rFonts w:ascii="Arial" w:hAnsi="Arial" w:cs="Arial"/>
                <w:b/>
                <w:bCs/>
                <w:color w:val="000000"/>
                <w:sz w:val="18"/>
              </w:rPr>
            </w:pPr>
          </w:p>
          <w:p w:rsidR="00530A4E" w:rsidRPr="00EB72F9" w:rsidRDefault="00530A4E" w:rsidP="00530A4E">
            <w:pPr>
              <w:spacing w:after="80"/>
              <w:jc w:val="center"/>
              <w:rPr>
                <w:rFonts w:ascii="Arial" w:hAnsi="Arial" w:cs="Arial"/>
                <w:bCs/>
                <w:color w:val="000000"/>
                <w:sz w:val="18"/>
              </w:rPr>
            </w:pPr>
            <w:r w:rsidRPr="00EB72F9">
              <w:rPr>
                <w:rFonts w:ascii="Arial" w:hAnsi="Arial" w:cs="Arial"/>
                <w:bCs/>
                <w:color w:val="000000"/>
                <w:sz w:val="18"/>
              </w:rPr>
              <w:t>X26020</w:t>
            </w:r>
          </w:p>
          <w:p w:rsidR="00530A4E" w:rsidRPr="0010148B" w:rsidRDefault="00530A4E" w:rsidP="00530A4E">
            <w:pPr>
              <w:ind w:left="45"/>
              <w:rPr>
                <w:rFonts w:ascii="Arial" w:hAnsi="Arial" w:cs="Arial"/>
                <w:sz w:val="18"/>
                <w:szCs w:val="18"/>
              </w:rPr>
            </w:pPr>
          </w:p>
        </w:tc>
      </w:tr>
    </w:tbl>
    <w:p w:rsidR="00B441CC" w:rsidRPr="00A02EDD" w:rsidRDefault="00B441CC" w:rsidP="00B441CC">
      <w:pPr>
        <w:autoSpaceDE w:val="0"/>
        <w:autoSpaceDN w:val="0"/>
        <w:adjustRightInd w:val="0"/>
        <w:spacing w:after="60" w:line="240" w:lineRule="atLeast"/>
        <w:ind w:right="-1"/>
        <w:jc w:val="both"/>
        <w:rPr>
          <w:rFonts w:ascii="Arial" w:hAnsi="Arial" w:cs="Arial"/>
          <w:lang w:val="eu-ES"/>
        </w:rPr>
      </w:pPr>
    </w:p>
    <w:p w:rsidR="00B441CC" w:rsidRPr="00A02EDD" w:rsidRDefault="00B441CC" w:rsidP="00B441CC">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83"/>
      <w:bookmarkEnd w:id="184"/>
    </w:p>
    <w:p w:rsidR="00B441CC" w:rsidRPr="00A02EDD" w:rsidRDefault="00B441CC" w:rsidP="00B441CC">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441CC" w:rsidRPr="00A02EDD" w:rsidTr="00B441CC">
        <w:trPr>
          <w:trHeight w:hRule="exact" w:val="284"/>
        </w:trPr>
        <w:tc>
          <w:tcPr>
            <w:tcW w:w="301" w:type="dxa"/>
            <w:vAlign w:val="center"/>
          </w:tcPr>
          <w:p w:rsidR="00B441CC" w:rsidRPr="00A02EDD" w:rsidRDefault="00B441CC" w:rsidP="00B441CC">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B441CC" w:rsidRPr="00A02EDD" w:rsidRDefault="00B441CC" w:rsidP="00B441CC">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B441CC" w:rsidRPr="00EC50B7" w:rsidTr="00B441CC">
        <w:trPr>
          <w:trHeight w:hRule="exact" w:val="284"/>
        </w:trPr>
        <w:tc>
          <w:tcPr>
            <w:tcW w:w="301" w:type="dxa"/>
            <w:vAlign w:val="center"/>
          </w:tcPr>
          <w:p w:rsidR="00B441CC" w:rsidRPr="00A02EDD" w:rsidRDefault="00B441CC" w:rsidP="00B441CC">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B441CC" w:rsidRPr="00A02EDD" w:rsidRDefault="00B441CC" w:rsidP="00B441CC">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B441CC" w:rsidRPr="00A02EDD" w:rsidRDefault="00B441CC" w:rsidP="00B441CC">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B441CC" w:rsidRPr="00EC50B7" w:rsidTr="00B441CC">
        <w:trPr>
          <w:trHeight w:hRule="exact" w:val="284"/>
        </w:trPr>
        <w:tc>
          <w:tcPr>
            <w:tcW w:w="284" w:type="dxa"/>
            <w:tcBorders>
              <w:bottom w:val="single" w:sz="4" w:space="0" w:color="auto"/>
            </w:tcBorders>
            <w:vAlign w:val="center"/>
          </w:tcPr>
          <w:p w:rsidR="00B441CC" w:rsidRPr="00A02EDD" w:rsidRDefault="00B441CC" w:rsidP="00B441CC">
            <w:pPr>
              <w:spacing w:after="60" w:line="240" w:lineRule="atLeast"/>
              <w:ind w:right="-1"/>
              <w:jc w:val="both"/>
              <w:rPr>
                <w:rFonts w:ascii="Arial" w:hAnsi="Arial" w:cs="Arial"/>
                <w:b/>
                <w:lang w:val="eu-ES"/>
              </w:rPr>
            </w:pPr>
          </w:p>
        </w:tc>
        <w:tc>
          <w:tcPr>
            <w:tcW w:w="7723" w:type="dxa"/>
            <w:vMerge w:val="restart"/>
            <w:tcBorders>
              <w:top w:val="nil"/>
              <w:right w:val="nil"/>
            </w:tcBorders>
          </w:tcPr>
          <w:p w:rsidR="00B441CC" w:rsidRPr="00A02EDD" w:rsidRDefault="00B441CC" w:rsidP="00B441CC">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B441CC" w:rsidRPr="00EC50B7" w:rsidTr="00B441CC">
        <w:trPr>
          <w:trHeight w:hRule="exact" w:val="706"/>
        </w:trPr>
        <w:tc>
          <w:tcPr>
            <w:tcW w:w="284" w:type="dxa"/>
            <w:tcBorders>
              <w:top w:val="single" w:sz="4" w:space="0" w:color="auto"/>
              <w:left w:val="nil"/>
              <w:bottom w:val="nil"/>
              <w:right w:val="nil"/>
            </w:tcBorders>
            <w:vAlign w:val="center"/>
          </w:tcPr>
          <w:p w:rsidR="00B441CC" w:rsidRPr="00A02EDD" w:rsidRDefault="00B441CC" w:rsidP="00B441CC">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B441CC" w:rsidRPr="00A02EDD" w:rsidRDefault="00B441CC" w:rsidP="00B441CC">
            <w:pPr>
              <w:spacing w:after="60" w:line="240" w:lineRule="atLeast"/>
              <w:ind w:right="-1"/>
              <w:jc w:val="both"/>
              <w:rPr>
                <w:rFonts w:ascii="Arial" w:hAnsi="Arial" w:cs="Arial"/>
                <w:bCs/>
                <w:lang w:val="eu-ES"/>
              </w:rPr>
            </w:pPr>
          </w:p>
        </w:tc>
      </w:tr>
      <w:tr w:rsidR="00B441CC" w:rsidRPr="00EC50B7" w:rsidTr="00B441CC">
        <w:trPr>
          <w:trHeight w:hRule="exact" w:val="284"/>
        </w:trPr>
        <w:tc>
          <w:tcPr>
            <w:tcW w:w="284" w:type="dxa"/>
            <w:tcBorders>
              <w:bottom w:val="single" w:sz="4" w:space="0" w:color="auto"/>
            </w:tcBorders>
            <w:vAlign w:val="center"/>
          </w:tcPr>
          <w:p w:rsidR="00B441CC" w:rsidRPr="00A02EDD" w:rsidRDefault="00B441CC" w:rsidP="00B441CC">
            <w:pPr>
              <w:spacing w:after="60" w:line="240" w:lineRule="atLeast"/>
              <w:ind w:right="-1"/>
              <w:jc w:val="both"/>
              <w:rPr>
                <w:rFonts w:ascii="Arial" w:hAnsi="Arial" w:cs="Arial"/>
                <w:b/>
                <w:lang w:val="eu-ES"/>
              </w:rPr>
            </w:pPr>
          </w:p>
        </w:tc>
        <w:tc>
          <w:tcPr>
            <w:tcW w:w="7723" w:type="dxa"/>
            <w:vMerge w:val="restart"/>
            <w:tcBorders>
              <w:top w:val="nil"/>
              <w:right w:val="nil"/>
            </w:tcBorders>
          </w:tcPr>
          <w:p w:rsidR="00B441CC" w:rsidRPr="00A02EDD" w:rsidRDefault="00B441CC" w:rsidP="00B441CC">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B441CC" w:rsidRPr="00EC50B7" w:rsidTr="00B441CC">
        <w:trPr>
          <w:trHeight w:hRule="exact" w:val="706"/>
        </w:trPr>
        <w:tc>
          <w:tcPr>
            <w:tcW w:w="284" w:type="dxa"/>
            <w:tcBorders>
              <w:top w:val="single" w:sz="4" w:space="0" w:color="auto"/>
              <w:left w:val="nil"/>
              <w:bottom w:val="nil"/>
              <w:right w:val="nil"/>
            </w:tcBorders>
            <w:vAlign w:val="center"/>
          </w:tcPr>
          <w:p w:rsidR="00B441CC" w:rsidRPr="00A02EDD" w:rsidRDefault="00B441CC" w:rsidP="00B441CC">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B441CC" w:rsidRPr="00A02EDD" w:rsidRDefault="00B441CC" w:rsidP="00B441CC">
            <w:pPr>
              <w:spacing w:after="60" w:line="240" w:lineRule="atLeast"/>
              <w:ind w:right="-1"/>
              <w:jc w:val="both"/>
              <w:rPr>
                <w:rFonts w:ascii="Arial" w:hAnsi="Arial" w:cs="Arial"/>
                <w:bCs/>
                <w:lang w:val="eu-ES"/>
              </w:rPr>
            </w:pPr>
          </w:p>
        </w:tc>
      </w:tr>
    </w:tbl>
    <w:p w:rsidR="00B441CC" w:rsidRPr="00A02EDD" w:rsidRDefault="00B441CC" w:rsidP="00B441CC">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B441CC" w:rsidRPr="00A02EDD" w:rsidTr="00B441CC">
        <w:trPr>
          <w:trHeight w:val="340"/>
        </w:trPr>
        <w:tc>
          <w:tcPr>
            <w:tcW w:w="1701" w:type="dxa"/>
            <w:vAlign w:val="center"/>
          </w:tcPr>
          <w:p w:rsidR="00B441CC" w:rsidRPr="00A02EDD" w:rsidRDefault="00B441CC" w:rsidP="00B441CC">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B441CC" w:rsidRPr="00A02EDD" w:rsidRDefault="00B441CC" w:rsidP="00B441CC">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B441CC" w:rsidRPr="00A02EDD" w:rsidTr="00B441CC">
        <w:trPr>
          <w:trHeight w:val="284"/>
        </w:trPr>
        <w:tc>
          <w:tcPr>
            <w:tcW w:w="1701" w:type="dxa"/>
            <w:vAlign w:val="center"/>
          </w:tcPr>
          <w:p w:rsidR="00B441CC" w:rsidRPr="00A02EDD" w:rsidRDefault="00B441CC" w:rsidP="00B441CC">
            <w:pPr>
              <w:tabs>
                <w:tab w:val="left" w:pos="851"/>
              </w:tabs>
              <w:spacing w:after="60" w:line="240" w:lineRule="atLeast"/>
              <w:ind w:right="-1"/>
              <w:jc w:val="both"/>
              <w:rPr>
                <w:rFonts w:ascii="Arial" w:hAnsi="Arial" w:cs="Arial"/>
                <w:lang w:val="eu-ES"/>
              </w:rPr>
            </w:pPr>
          </w:p>
        </w:tc>
        <w:tc>
          <w:tcPr>
            <w:tcW w:w="5811" w:type="dxa"/>
            <w:vAlign w:val="center"/>
          </w:tcPr>
          <w:p w:rsidR="00B441CC" w:rsidRPr="00A02EDD" w:rsidRDefault="00B441CC" w:rsidP="00B441CC">
            <w:pPr>
              <w:tabs>
                <w:tab w:val="left" w:pos="851"/>
              </w:tabs>
              <w:spacing w:after="60" w:line="240" w:lineRule="atLeast"/>
              <w:ind w:right="-1"/>
              <w:jc w:val="both"/>
              <w:rPr>
                <w:rFonts w:ascii="Arial" w:hAnsi="Arial" w:cs="Arial"/>
                <w:lang w:val="eu-ES"/>
              </w:rPr>
            </w:pPr>
          </w:p>
        </w:tc>
      </w:tr>
      <w:tr w:rsidR="00B441CC" w:rsidRPr="00A02EDD" w:rsidTr="00B441CC">
        <w:trPr>
          <w:trHeight w:val="284"/>
        </w:trPr>
        <w:tc>
          <w:tcPr>
            <w:tcW w:w="1701" w:type="dxa"/>
            <w:vAlign w:val="center"/>
          </w:tcPr>
          <w:p w:rsidR="00B441CC" w:rsidRPr="00A02EDD" w:rsidRDefault="00B441CC" w:rsidP="00B441CC">
            <w:pPr>
              <w:tabs>
                <w:tab w:val="left" w:pos="851"/>
              </w:tabs>
              <w:spacing w:after="60" w:line="240" w:lineRule="atLeast"/>
              <w:ind w:right="-1"/>
              <w:jc w:val="both"/>
              <w:rPr>
                <w:rFonts w:ascii="Arial" w:hAnsi="Arial" w:cs="Arial"/>
                <w:lang w:val="eu-ES"/>
              </w:rPr>
            </w:pPr>
          </w:p>
        </w:tc>
        <w:tc>
          <w:tcPr>
            <w:tcW w:w="5811" w:type="dxa"/>
            <w:vAlign w:val="center"/>
          </w:tcPr>
          <w:p w:rsidR="00B441CC" w:rsidRPr="00A02EDD" w:rsidRDefault="00B441CC" w:rsidP="00B441CC">
            <w:pPr>
              <w:tabs>
                <w:tab w:val="left" w:pos="851"/>
              </w:tabs>
              <w:spacing w:after="60" w:line="240" w:lineRule="atLeast"/>
              <w:ind w:right="-1"/>
              <w:jc w:val="both"/>
              <w:rPr>
                <w:rFonts w:ascii="Arial" w:hAnsi="Arial" w:cs="Arial"/>
                <w:lang w:val="eu-ES"/>
              </w:rPr>
            </w:pPr>
          </w:p>
        </w:tc>
      </w:tr>
      <w:tr w:rsidR="00B441CC" w:rsidRPr="00A02EDD" w:rsidTr="00B441CC">
        <w:trPr>
          <w:trHeight w:val="284"/>
        </w:trPr>
        <w:tc>
          <w:tcPr>
            <w:tcW w:w="1701" w:type="dxa"/>
            <w:vAlign w:val="center"/>
          </w:tcPr>
          <w:p w:rsidR="00B441CC" w:rsidRPr="00A02EDD" w:rsidRDefault="00B441CC" w:rsidP="00B441CC">
            <w:pPr>
              <w:tabs>
                <w:tab w:val="left" w:pos="851"/>
              </w:tabs>
              <w:spacing w:after="60" w:line="240" w:lineRule="atLeast"/>
              <w:ind w:right="-1"/>
              <w:jc w:val="both"/>
              <w:rPr>
                <w:rFonts w:ascii="Arial" w:hAnsi="Arial" w:cs="Arial"/>
                <w:lang w:val="eu-ES"/>
              </w:rPr>
            </w:pPr>
          </w:p>
        </w:tc>
        <w:tc>
          <w:tcPr>
            <w:tcW w:w="5811" w:type="dxa"/>
            <w:vAlign w:val="center"/>
          </w:tcPr>
          <w:p w:rsidR="00B441CC" w:rsidRPr="00A02EDD" w:rsidRDefault="00B441CC" w:rsidP="00B441CC">
            <w:pPr>
              <w:tabs>
                <w:tab w:val="left" w:pos="851"/>
              </w:tabs>
              <w:spacing w:after="60" w:line="240" w:lineRule="atLeast"/>
              <w:ind w:right="-1"/>
              <w:jc w:val="both"/>
              <w:rPr>
                <w:rFonts w:ascii="Arial" w:hAnsi="Arial" w:cs="Arial"/>
                <w:lang w:val="eu-ES"/>
              </w:rPr>
            </w:pPr>
          </w:p>
        </w:tc>
      </w:tr>
    </w:tbl>
    <w:p w:rsidR="00B441CC" w:rsidRPr="00A02EDD" w:rsidRDefault="00B441CC" w:rsidP="00B441CC">
      <w:pPr>
        <w:tabs>
          <w:tab w:val="left" w:pos="851"/>
        </w:tabs>
        <w:spacing w:after="60" w:line="240" w:lineRule="atLeast"/>
        <w:ind w:right="-1"/>
        <w:jc w:val="both"/>
        <w:rPr>
          <w:rFonts w:ascii="Arial" w:hAnsi="Arial" w:cs="Arial"/>
          <w:lang w:val="eu-ES"/>
        </w:rPr>
      </w:pPr>
    </w:p>
    <w:p w:rsidR="00B441CC" w:rsidRPr="00A02EDD" w:rsidRDefault="00B441CC" w:rsidP="00B441CC">
      <w:pPr>
        <w:spacing w:after="120"/>
        <w:ind w:left="567"/>
        <w:jc w:val="both"/>
        <w:rPr>
          <w:rFonts w:ascii="Arial" w:eastAsia="Cambria" w:hAnsi="Arial" w:cs="Arial"/>
          <w:sz w:val="16"/>
          <w:szCs w:val="16"/>
          <w:lang w:val="eu-ES" w:eastAsia="en-US"/>
        </w:rPr>
      </w:pPr>
      <w:r>
        <w:rPr>
          <w:rFonts w:ascii="Arial" w:eastAsia="Cambria" w:hAnsi="Arial" w:cs="Arial"/>
          <w:sz w:val="16"/>
          <w:szCs w:val="16"/>
          <w:lang w:val="eu-ES" w:eastAsia="en-US"/>
        </w:rPr>
        <w:t>*</w:t>
      </w:r>
      <w:r w:rsidRPr="00A02EDD">
        <w:rPr>
          <w:rFonts w:ascii="Arial" w:eastAsia="Cambria" w:hAnsi="Arial" w:cs="Arial"/>
          <w:sz w:val="16"/>
          <w:szCs w:val="16"/>
          <w:lang w:val="eu-ES" w:eastAsia="en-US"/>
        </w:rPr>
        <w:t xml:space="preserve"> Merkataritza Kodeko 42.1 artikulua:</w:t>
      </w:r>
      <w:r>
        <w:rPr>
          <w:rFonts w:ascii="Arial" w:eastAsia="Cambria" w:hAnsi="Arial" w:cs="Arial"/>
          <w:sz w:val="16"/>
          <w:szCs w:val="16"/>
          <w:lang w:val="eu-ES" w:eastAsia="en-US"/>
        </w:rPr>
        <w:t xml:space="preserve"> </w:t>
      </w:r>
      <w:r w:rsidRPr="00A02EDD">
        <w:rPr>
          <w:rFonts w:ascii="Arial" w:eastAsia="Cambria" w:hAnsi="Arial" w:cs="Arial"/>
          <w:sz w:val="16"/>
          <w:szCs w:val="16"/>
          <w:lang w:val="eu-ES" w:eastAsia="en-US"/>
        </w:rPr>
        <w:t xml:space="preserve"> “Edozein sozietate taldetako sozietate nagusiak atal honetan </w:t>
      </w:r>
      <w:proofErr w:type="spellStart"/>
      <w:r w:rsidRPr="00A02EDD">
        <w:rPr>
          <w:rFonts w:ascii="Arial" w:eastAsia="Cambria" w:hAnsi="Arial" w:cs="Arial"/>
          <w:sz w:val="16"/>
          <w:szCs w:val="16"/>
          <w:lang w:val="eu-ES" w:eastAsia="en-US"/>
        </w:rPr>
        <w:t>aurreikusten</w:t>
      </w:r>
      <w:proofErr w:type="spellEnd"/>
      <w:r w:rsidRPr="00A02EDD">
        <w:rPr>
          <w:rFonts w:ascii="Arial" w:eastAsia="Cambria" w:hAnsi="Arial" w:cs="Arial"/>
          <w:sz w:val="16"/>
          <w:szCs w:val="16"/>
          <w:lang w:val="eu-ES" w:eastAsia="en-US"/>
        </w:rPr>
        <w:t xml:space="preserve"> den bezala eman behar ditu urteko kontu eta kudeaketa txosten finkatuak.</w:t>
      </w:r>
    </w:p>
    <w:p w:rsidR="00B441CC" w:rsidRPr="00A02EDD" w:rsidRDefault="00B441CC" w:rsidP="00B441CC">
      <w:pPr>
        <w:autoSpaceDE w:val="0"/>
        <w:autoSpaceDN w:val="0"/>
        <w:adjustRightInd w:val="0"/>
        <w:spacing w:after="60" w:line="240" w:lineRule="atLeast"/>
        <w:ind w:right="-1"/>
        <w:jc w:val="both"/>
        <w:rPr>
          <w:rFonts w:ascii="Arial" w:hAnsi="Arial" w:cs="Arial"/>
          <w:sz w:val="16"/>
          <w:szCs w:val="16"/>
          <w:lang w:val="eu-ES"/>
        </w:rPr>
      </w:pPr>
    </w:p>
    <w:p w:rsidR="00015EB1" w:rsidRPr="004F2CC7" w:rsidRDefault="00015EB1" w:rsidP="00024D0A">
      <w:pPr>
        <w:autoSpaceDE w:val="0"/>
        <w:autoSpaceDN w:val="0"/>
        <w:adjustRightInd w:val="0"/>
        <w:ind w:left="284"/>
        <w:jc w:val="both"/>
        <w:rPr>
          <w:rFonts w:ascii="Arial" w:hAnsi="Arial" w:cs="Arial"/>
          <w:sz w:val="16"/>
          <w:szCs w:val="16"/>
          <w:lang w:val="eu-ES"/>
        </w:rPr>
      </w:pPr>
      <w:r w:rsidRPr="004F2CC7">
        <w:rPr>
          <w:rFonts w:ascii="Arial" w:hAnsi="Arial" w:cs="Arial"/>
          <w:sz w:val="16"/>
          <w:szCs w:val="16"/>
          <w:lang w:val="eu-ES"/>
        </w:rPr>
        <w:br w:type="page"/>
      </w:r>
    </w:p>
    <w:p w:rsidR="00015EB1" w:rsidRPr="004F2CC7" w:rsidRDefault="00015EB1" w:rsidP="00BE579E">
      <w:pPr>
        <w:pStyle w:val="1izenburua"/>
        <w:spacing w:before="120" w:line="240" w:lineRule="atLeast"/>
        <w:jc w:val="center"/>
        <w:rPr>
          <w:sz w:val="22"/>
          <w:szCs w:val="22"/>
          <w:lang w:val="eu-ES"/>
        </w:rPr>
      </w:pPr>
      <w:bookmarkStart w:id="185" w:name="_ANEXO_VII.-_MODELO_1"/>
      <w:bookmarkStart w:id="186" w:name="Anx_6"/>
      <w:bookmarkStart w:id="187" w:name="_Toc510690479"/>
      <w:bookmarkStart w:id="188" w:name="_Toc198287639"/>
      <w:bookmarkEnd w:id="185"/>
      <w:r w:rsidRPr="004F2CC7">
        <w:rPr>
          <w:sz w:val="22"/>
          <w:szCs w:val="22"/>
          <w:lang w:val="eu-ES"/>
        </w:rPr>
        <w:lastRenderedPageBreak/>
        <w:t xml:space="preserve">VI. ERANSKINA.- </w:t>
      </w:r>
      <w:bookmarkEnd w:id="186"/>
      <w:r w:rsidRPr="004F2CC7">
        <w:rPr>
          <w:sz w:val="22"/>
          <w:szCs w:val="22"/>
          <w:lang w:val="eu-ES"/>
        </w:rPr>
        <w:t>KONTRATAZIO PUBLIKOARI APLIKATU BEHARREKO JOKABIDE KODEA ETA ERAKUNDEAREN ZUZENTASUN ESPARRUA BETETZEARI BURUZKO ADIERAZPEN EREDUA</w:t>
      </w:r>
      <w:bookmarkEnd w:id="187"/>
      <w:bookmarkEnd w:id="188"/>
    </w:p>
    <w:p w:rsidR="00B441CC" w:rsidRPr="00A02EDD" w:rsidRDefault="00B441CC" w:rsidP="00B441CC">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A02EDD" w:rsidTr="00B441CC">
        <w:trPr>
          <w:trHeight w:hRule="exact" w:val="340"/>
        </w:trPr>
        <w:tc>
          <w:tcPr>
            <w:tcW w:w="8504" w:type="dxa"/>
            <w:gridSpan w:val="4"/>
            <w:tcBorders>
              <w:bottom w:val="single" w:sz="4" w:space="0" w:color="auto"/>
            </w:tcBorders>
            <w:shd w:val="clear" w:color="auto" w:fill="auto"/>
            <w:vAlign w:val="center"/>
          </w:tcPr>
          <w:p w:rsidR="00B441CC" w:rsidRPr="00A02EDD" w:rsidRDefault="00B441CC" w:rsidP="00B441C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441CC" w:rsidRPr="00A02EDD" w:rsidTr="00B441CC">
        <w:trPr>
          <w:trHeight w:val="463"/>
        </w:trPr>
        <w:tc>
          <w:tcPr>
            <w:tcW w:w="5617" w:type="dxa"/>
            <w:gridSpan w:val="3"/>
            <w:tcBorders>
              <w:top w:val="single" w:sz="4" w:space="0" w:color="auto"/>
            </w:tcBorders>
            <w:shd w:val="clear" w:color="auto" w:fill="auto"/>
            <w:vAlign w:val="center"/>
          </w:tcPr>
          <w:p w:rsidR="00B441CC" w:rsidRPr="00A02EDD" w:rsidRDefault="00B441CC" w:rsidP="00B441C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441CC" w:rsidRPr="00A02EDD"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A02EDD" w:rsidRDefault="00B441CC" w:rsidP="00B441C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441CC" w:rsidRPr="00A02EDD" w:rsidRDefault="00B441CC" w:rsidP="00B441CC">
            <w:pPr>
              <w:ind w:left="45" w:right="-1"/>
              <w:jc w:val="both"/>
              <w:rPr>
                <w:rFonts w:ascii="Arial" w:hAnsi="Arial" w:cs="Arial"/>
                <w:color w:val="000000"/>
                <w:lang w:val="eu-ES"/>
              </w:rPr>
            </w:pP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6"/>
                <w:lang w:val="eu-ES"/>
              </w:rPr>
            </w:pP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8"/>
                <w:szCs w:val="18"/>
                <w:lang w:val="eu-ES"/>
              </w:rPr>
            </w:pPr>
          </w:p>
        </w:tc>
      </w:tr>
    </w:tbl>
    <w:p w:rsidR="00B441CC" w:rsidRPr="00A02EDD" w:rsidRDefault="00B441CC" w:rsidP="00B441CC">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41CC" w:rsidRPr="00A02EDD" w:rsidTr="00A11C6F">
        <w:trPr>
          <w:trHeight w:hRule="exact" w:val="284"/>
        </w:trPr>
        <w:tc>
          <w:tcPr>
            <w:tcW w:w="8504" w:type="dxa"/>
            <w:gridSpan w:val="2"/>
            <w:tcBorders>
              <w:top w:val="nil"/>
              <w:left w:val="nil"/>
              <w:bottom w:val="single" w:sz="4" w:space="0" w:color="auto"/>
              <w:right w:val="nil"/>
            </w:tcBorders>
            <w:shd w:val="clear" w:color="auto" w:fill="auto"/>
            <w:vAlign w:val="center"/>
          </w:tcPr>
          <w:p w:rsidR="00B441CC" w:rsidRPr="00A02EDD" w:rsidRDefault="00B441CC" w:rsidP="00B441C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530A4E" w:rsidRPr="00A02EDD" w:rsidTr="00A11C6F">
        <w:trPr>
          <w:trHeight w:val="454"/>
        </w:trPr>
        <w:tc>
          <w:tcPr>
            <w:tcW w:w="561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Denominación del contrato</w:t>
            </w:r>
          </w:p>
          <w:p w:rsidR="00530A4E" w:rsidRPr="0010148B" w:rsidRDefault="00530A4E" w:rsidP="00530A4E">
            <w:pPr>
              <w:spacing w:after="80"/>
              <w:jc w:val="both"/>
              <w:rPr>
                <w:rFonts w:ascii="Arial" w:hAnsi="Arial" w:cs="Arial"/>
                <w:b/>
                <w:bCs/>
                <w:color w:val="000000"/>
                <w:sz w:val="18"/>
              </w:rPr>
            </w:pPr>
            <w:proofErr w:type="spellStart"/>
            <w:r w:rsidRPr="007F3377">
              <w:rPr>
                <w:rFonts w:ascii="Arial" w:hAnsi="Arial" w:cs="Arial"/>
              </w:rPr>
              <w:t>Gipuzkoako</w:t>
            </w:r>
            <w:proofErr w:type="spellEnd"/>
            <w:r w:rsidRPr="007F3377">
              <w:rPr>
                <w:rFonts w:ascii="Arial" w:hAnsi="Arial" w:cs="Arial"/>
              </w:rPr>
              <w:t xml:space="preserve"> </w:t>
            </w:r>
            <w:proofErr w:type="spellStart"/>
            <w:r w:rsidRPr="007F3377">
              <w:rPr>
                <w:rFonts w:ascii="Arial" w:hAnsi="Arial" w:cs="Arial"/>
              </w:rPr>
              <w:t>Foru</w:t>
            </w:r>
            <w:proofErr w:type="spellEnd"/>
            <w:r w:rsidRPr="007F3377">
              <w:rPr>
                <w:rFonts w:ascii="Arial" w:hAnsi="Arial" w:cs="Arial"/>
              </w:rPr>
              <w:t xml:space="preserve"> </w:t>
            </w:r>
            <w:proofErr w:type="spellStart"/>
            <w:r w:rsidRPr="007F3377">
              <w:rPr>
                <w:rFonts w:ascii="Arial" w:hAnsi="Arial" w:cs="Arial"/>
              </w:rPr>
              <w:t>Aldundiaren</w:t>
            </w:r>
            <w:proofErr w:type="spellEnd"/>
            <w:r w:rsidRPr="007F3377">
              <w:rPr>
                <w:rFonts w:ascii="Arial" w:hAnsi="Arial" w:cs="Arial"/>
              </w:rPr>
              <w:t xml:space="preserve"> </w:t>
            </w:r>
            <w:proofErr w:type="spellStart"/>
            <w:r w:rsidRPr="007F3377">
              <w:rPr>
                <w:rFonts w:ascii="Arial" w:hAnsi="Arial" w:cs="Arial"/>
              </w:rPr>
              <w:t>Prebentzio</w:t>
            </w:r>
            <w:proofErr w:type="spellEnd"/>
            <w:r w:rsidRPr="007F3377">
              <w:rPr>
                <w:rFonts w:ascii="Arial" w:hAnsi="Arial" w:cs="Arial"/>
              </w:rPr>
              <w:t xml:space="preserve">, Su </w:t>
            </w:r>
            <w:proofErr w:type="spellStart"/>
            <w:r w:rsidRPr="007F3377">
              <w:rPr>
                <w:rFonts w:ascii="Arial" w:hAnsi="Arial" w:cs="Arial"/>
              </w:rPr>
              <w:t>Itzalketa</w:t>
            </w:r>
            <w:proofErr w:type="spellEnd"/>
            <w:r w:rsidRPr="007F3377">
              <w:rPr>
                <w:rFonts w:ascii="Arial" w:hAnsi="Arial" w:cs="Arial"/>
              </w:rPr>
              <w:t xml:space="preserve"> eta </w:t>
            </w:r>
            <w:proofErr w:type="spellStart"/>
            <w:r w:rsidRPr="007F3377">
              <w:rPr>
                <w:rFonts w:ascii="Arial" w:hAnsi="Arial" w:cs="Arial"/>
              </w:rPr>
              <w:t>Salbamendu</w:t>
            </w:r>
            <w:proofErr w:type="spellEnd"/>
            <w:r w:rsidRPr="007F3377">
              <w:rPr>
                <w:rFonts w:ascii="Arial" w:hAnsi="Arial" w:cs="Arial"/>
              </w:rPr>
              <w:t xml:space="preserve"> </w:t>
            </w:r>
            <w:proofErr w:type="spellStart"/>
            <w:r w:rsidRPr="007F3377">
              <w:rPr>
                <w:rFonts w:ascii="Arial" w:hAnsi="Arial" w:cs="Arial"/>
              </w:rPr>
              <w:t>zerbitzurako</w:t>
            </w:r>
            <w:proofErr w:type="spellEnd"/>
            <w:r w:rsidRPr="007F3377">
              <w:rPr>
                <w:rFonts w:ascii="Arial" w:hAnsi="Arial" w:cs="Arial"/>
              </w:rPr>
              <w:t xml:space="preserve"> </w:t>
            </w:r>
            <w:proofErr w:type="spellStart"/>
            <w:r w:rsidRPr="007F3377">
              <w:rPr>
                <w:rFonts w:ascii="Arial" w:hAnsi="Arial" w:cs="Arial"/>
              </w:rPr>
              <w:t>igotzeko</w:t>
            </w:r>
            <w:proofErr w:type="spellEnd"/>
            <w:r w:rsidRPr="007F3377">
              <w:rPr>
                <w:rFonts w:ascii="Arial" w:hAnsi="Arial" w:cs="Arial"/>
              </w:rPr>
              <w:t xml:space="preserve"> eta </w:t>
            </w:r>
            <w:proofErr w:type="spellStart"/>
            <w:r w:rsidRPr="007F3377">
              <w:rPr>
                <w:rFonts w:ascii="Arial" w:hAnsi="Arial" w:cs="Arial"/>
              </w:rPr>
              <w:t>erreskatatzeko</w:t>
            </w:r>
            <w:proofErr w:type="spellEnd"/>
            <w:r w:rsidRPr="007F3377">
              <w:rPr>
                <w:rFonts w:ascii="Arial" w:hAnsi="Arial" w:cs="Arial"/>
              </w:rPr>
              <w:t xml:space="preserve"> </w:t>
            </w:r>
            <w:proofErr w:type="spellStart"/>
            <w:r>
              <w:rPr>
                <w:rFonts w:ascii="Arial" w:hAnsi="Arial" w:cs="Arial"/>
              </w:rPr>
              <w:t>bateri</w:t>
            </w:r>
            <w:r w:rsidRPr="007F3377">
              <w:rPr>
                <w:rFonts w:ascii="Arial" w:hAnsi="Arial" w:cs="Arial"/>
              </w:rPr>
              <w:t>a</w:t>
            </w:r>
            <w:proofErr w:type="spellEnd"/>
            <w:r w:rsidRPr="007F3377">
              <w:rPr>
                <w:rFonts w:ascii="Arial" w:hAnsi="Arial" w:cs="Arial"/>
              </w:rPr>
              <w:t xml:space="preserve"> </w:t>
            </w:r>
            <w:proofErr w:type="spellStart"/>
            <w:r w:rsidRPr="007F3377">
              <w:rPr>
                <w:rFonts w:ascii="Arial" w:hAnsi="Arial" w:cs="Arial"/>
              </w:rPr>
              <w:t>bidezko</w:t>
            </w:r>
            <w:proofErr w:type="spellEnd"/>
            <w:r w:rsidRPr="007F3377">
              <w:rPr>
                <w:rFonts w:ascii="Arial" w:hAnsi="Arial" w:cs="Arial"/>
              </w:rPr>
              <w:t xml:space="preserve"> </w:t>
            </w:r>
            <w:proofErr w:type="spellStart"/>
            <w:r w:rsidRPr="007F3377">
              <w:rPr>
                <w:rFonts w:ascii="Arial" w:hAnsi="Arial" w:cs="Arial"/>
              </w:rPr>
              <w:t>sei</w:t>
            </w:r>
            <w:proofErr w:type="spellEnd"/>
            <w:r w:rsidRPr="007F3377">
              <w:rPr>
                <w:rFonts w:ascii="Arial" w:hAnsi="Arial" w:cs="Arial"/>
              </w:rPr>
              <w:t xml:space="preserve"> </w:t>
            </w:r>
            <w:proofErr w:type="spellStart"/>
            <w:r w:rsidRPr="007F3377">
              <w:rPr>
                <w:rFonts w:ascii="Arial" w:hAnsi="Arial" w:cs="Arial"/>
              </w:rPr>
              <w:t>ekiporen</w:t>
            </w:r>
            <w:proofErr w:type="spellEnd"/>
            <w:r w:rsidRPr="007F3377">
              <w:rPr>
                <w:rFonts w:ascii="Arial" w:hAnsi="Arial" w:cs="Arial"/>
              </w:rPr>
              <w:t xml:space="preserve"> </w:t>
            </w:r>
            <w:proofErr w:type="spellStart"/>
            <w:r w:rsidRPr="007F3377">
              <w:rPr>
                <w:rFonts w:ascii="Arial" w:hAnsi="Arial" w:cs="Arial"/>
              </w:rPr>
              <w:t>hornidura</w:t>
            </w:r>
            <w:proofErr w:type="spellEnd"/>
            <w:r>
              <w:rPr>
                <w:rFonts w:ascii="Arial" w:hAnsi="Arial" w:cs="Arial"/>
              </w:rPr>
              <w:t xml:space="preserve">. </w:t>
            </w:r>
          </w:p>
          <w:p w:rsidR="00530A4E" w:rsidRPr="0010148B" w:rsidRDefault="00530A4E" w:rsidP="00530A4E">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Código de referencia</w:t>
            </w:r>
          </w:p>
          <w:p w:rsidR="00530A4E" w:rsidRDefault="00530A4E" w:rsidP="00530A4E">
            <w:pPr>
              <w:spacing w:after="80"/>
              <w:rPr>
                <w:rFonts w:ascii="Arial" w:hAnsi="Arial" w:cs="Arial"/>
                <w:b/>
                <w:bCs/>
                <w:color w:val="000000"/>
                <w:sz w:val="18"/>
              </w:rPr>
            </w:pPr>
          </w:p>
          <w:p w:rsidR="00530A4E" w:rsidRPr="00EB72F9" w:rsidRDefault="00530A4E" w:rsidP="00530A4E">
            <w:pPr>
              <w:spacing w:after="80"/>
              <w:jc w:val="center"/>
              <w:rPr>
                <w:rFonts w:ascii="Arial" w:hAnsi="Arial" w:cs="Arial"/>
                <w:bCs/>
                <w:color w:val="000000"/>
                <w:sz w:val="18"/>
              </w:rPr>
            </w:pPr>
            <w:r w:rsidRPr="00EB72F9">
              <w:rPr>
                <w:rFonts w:ascii="Arial" w:hAnsi="Arial" w:cs="Arial"/>
                <w:bCs/>
                <w:color w:val="000000"/>
                <w:sz w:val="18"/>
              </w:rPr>
              <w:t>X26020</w:t>
            </w:r>
          </w:p>
          <w:p w:rsidR="00530A4E" w:rsidRPr="0010148B" w:rsidRDefault="00530A4E" w:rsidP="00530A4E">
            <w:pPr>
              <w:ind w:left="45"/>
              <w:rPr>
                <w:rFonts w:ascii="Arial" w:hAnsi="Arial" w:cs="Arial"/>
                <w:sz w:val="18"/>
                <w:szCs w:val="18"/>
              </w:rPr>
            </w:pPr>
          </w:p>
        </w:tc>
      </w:tr>
    </w:tbl>
    <w:p w:rsidR="00B441CC" w:rsidRPr="002179D5" w:rsidRDefault="00B441CC" w:rsidP="00B441CC">
      <w:pPr>
        <w:jc w:val="both"/>
        <w:rPr>
          <w:rFonts w:ascii="Arial" w:hAnsi="Arial" w:cs="Arial"/>
          <w:lang w:val="eu-ES"/>
        </w:rPr>
      </w:pPr>
    </w:p>
    <w:p w:rsidR="00B441CC" w:rsidRPr="00A02EDD" w:rsidRDefault="00B441CC" w:rsidP="00B441CC">
      <w:pPr>
        <w:pStyle w:val="Prrafodelista1"/>
        <w:spacing w:before="240" w:after="240" w:line="240" w:lineRule="atLeast"/>
        <w:ind w:left="0"/>
        <w:jc w:val="center"/>
        <w:rPr>
          <w:rFonts w:ascii="Arial" w:hAnsi="Arial" w:cs="Arial"/>
          <w:b/>
          <w:lang w:val="eu-ES"/>
        </w:rPr>
      </w:pPr>
      <w:bookmarkStart w:id="189" w:name="_Toc510690480"/>
      <w:bookmarkStart w:id="190" w:name="_Toc511125578"/>
      <w:r w:rsidRPr="00A02EDD">
        <w:rPr>
          <w:rFonts w:ascii="Arial" w:hAnsi="Arial" w:cs="Arial"/>
          <w:b/>
          <w:lang w:val="eu-ES"/>
        </w:rPr>
        <w:t>ADIERAZTEN DU</w:t>
      </w:r>
      <w:bookmarkEnd w:id="189"/>
      <w:bookmarkEnd w:id="190"/>
    </w:p>
    <w:p w:rsidR="00B441CC" w:rsidRPr="00A02EDD" w:rsidRDefault="00B441CC" w:rsidP="00B441CC">
      <w:pPr>
        <w:spacing w:after="60" w:line="240" w:lineRule="atLeast"/>
        <w:jc w:val="both"/>
        <w:rPr>
          <w:rFonts w:ascii="Arial" w:hAnsi="Arial" w:cs="Arial"/>
          <w:lang w:val="eu-ES"/>
        </w:rPr>
      </w:pPr>
      <w:r w:rsidRPr="00A02EDD">
        <w:rPr>
          <w:rFonts w:ascii="Arial" w:hAnsi="Arial" w:cs="Arial"/>
          <w:b/>
          <w:bCs/>
          <w:lang w:val="eu-ES"/>
        </w:rPr>
        <w:t>Lehenengo:</w:t>
      </w:r>
      <w:r w:rsidR="00586B8E" w:rsidRPr="00586B8E">
        <w:rPr>
          <w:rFonts w:ascii="Arial" w:hAnsi="Arial" w:cs="Arial"/>
          <w:lang w:val="eu-ES"/>
        </w:rPr>
        <w:t xml:space="preserve"> </w:t>
      </w:r>
      <w:r w:rsidR="00586B8E">
        <w:rPr>
          <w:rFonts w:ascii="Arial" w:hAnsi="Arial" w:cs="Arial"/>
          <w:lang w:val="eu-ES"/>
        </w:rPr>
        <w:t xml:space="preserve">Konpromisoa hartzen duela Gobernu Kontseiluak onartutako </w:t>
      </w:r>
      <w:r w:rsidR="00586B8E" w:rsidRPr="00A02EDD">
        <w:rPr>
          <w:rFonts w:ascii="Arial" w:hAnsi="Arial" w:cs="Arial"/>
          <w:lang w:val="eu-ES"/>
        </w:rPr>
        <w:t xml:space="preserve">Gipuzkoako Administrazioaren </w:t>
      </w:r>
      <w:r w:rsidR="00586B8E" w:rsidRPr="00A02EDD">
        <w:rPr>
          <w:rFonts w:ascii="Arial" w:hAnsi="Arial" w:cs="Arial"/>
          <w:b/>
          <w:lang w:val="eu-ES"/>
        </w:rPr>
        <w:t>KONTRATAZIO PUBLIKOARI APLIKATU BEHARREKO JOKABIDE KODEA ETA ERAKUNDEAREN ZUZENTASUN ESPARRUA</w:t>
      </w:r>
      <w:r w:rsidR="00586B8E" w:rsidRPr="00A02EDD">
        <w:rPr>
          <w:rFonts w:ascii="Arial" w:hAnsi="Arial" w:cs="Arial"/>
          <w:lang w:val="eu-ES"/>
        </w:rPr>
        <w:t xml:space="preserve"> </w:t>
      </w:r>
      <w:r w:rsidR="00586B8E">
        <w:rPr>
          <w:rFonts w:ascii="Arial" w:hAnsi="Arial" w:cs="Arial"/>
          <w:lang w:val="eu-ES"/>
        </w:rPr>
        <w:t>oso-osorik betetzeko. Hona hemen helbidea</w:t>
      </w:r>
      <w:r w:rsidRPr="00A02EDD">
        <w:rPr>
          <w:rFonts w:ascii="Arial" w:hAnsi="Arial" w:cs="Arial"/>
          <w:lang w:val="eu-ES"/>
        </w:rPr>
        <w:t>:</w:t>
      </w:r>
    </w:p>
    <w:p w:rsidR="00192E7B" w:rsidRDefault="00530A4E" w:rsidP="0032321D">
      <w:pPr>
        <w:spacing w:after="240" w:line="240" w:lineRule="atLeast"/>
        <w:jc w:val="both"/>
        <w:rPr>
          <w:lang w:val="eu-ES"/>
        </w:rPr>
      </w:pPr>
      <w:hyperlink r:id="rId22" w:history="1">
        <w:r w:rsidR="00192E7B">
          <w:rPr>
            <w:rStyle w:val="Hiperesteka"/>
            <w:lang w:val="eu-ES"/>
          </w:rPr>
          <w:t>https://www.gipuzkoa.eus/documents/20933/923643/Kontratazio_kodea-eu.pdf/5bbab274-c9cb-5b37-7e07-6f7fb1964ff6</w:t>
        </w:r>
      </w:hyperlink>
    </w:p>
    <w:p w:rsidR="0032321D" w:rsidRPr="000D15EC" w:rsidRDefault="0032321D" w:rsidP="0032321D">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rsidR="0032321D" w:rsidRPr="000D15EC" w:rsidRDefault="0032321D" w:rsidP="0032321D">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32321D" w:rsidRPr="000D15EC" w:rsidRDefault="0032321D" w:rsidP="0032321D">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32321D" w:rsidRPr="000D15EC" w:rsidRDefault="0032321D" w:rsidP="0032321D">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 xml:space="preserve">3. Urriaren 1eko 40/2015 Legeak, Sektore Publikoaren Araubide </w:t>
      </w:r>
      <w:proofErr w:type="spellStart"/>
      <w:r w:rsidRPr="000D15EC">
        <w:rPr>
          <w:rFonts w:ascii="Arial" w:eastAsia="Arial" w:hAnsi="Arial" w:cs="Arial"/>
          <w:sz w:val="20"/>
          <w:szCs w:val="20"/>
          <w:lang w:val="eu-ES"/>
        </w:rPr>
        <w:t>Juridikoarenak</w:t>
      </w:r>
      <w:proofErr w:type="spellEnd"/>
      <w:r w:rsidRPr="000D15EC">
        <w:rPr>
          <w:rFonts w:ascii="Arial" w:eastAsia="Arial" w:hAnsi="Arial" w:cs="Arial"/>
          <w:sz w:val="20"/>
          <w:szCs w:val="20"/>
          <w:lang w:val="eu-ES"/>
        </w:rPr>
        <w:t xml:space="preserve">, 23. artikuluan xedatzen duenez, prozeduran esku hartzetik abstenitu beharko dira administrazioetako agintari edo langileak hurrengo apartatuan aipaturiko </w:t>
      </w:r>
      <w:proofErr w:type="spellStart"/>
      <w:r w:rsidRPr="000D15EC">
        <w:rPr>
          <w:rFonts w:ascii="Arial" w:eastAsia="Arial" w:hAnsi="Arial" w:cs="Arial"/>
          <w:sz w:val="20"/>
          <w:szCs w:val="20"/>
          <w:lang w:val="eu-ES"/>
        </w:rPr>
        <w:t>egoeretakoren</w:t>
      </w:r>
      <w:proofErr w:type="spellEnd"/>
      <w:r w:rsidRPr="000D15EC">
        <w:rPr>
          <w:rFonts w:ascii="Arial" w:eastAsia="Arial" w:hAnsi="Arial" w:cs="Arial"/>
          <w:sz w:val="20"/>
          <w:szCs w:val="20"/>
          <w:lang w:val="eu-ES"/>
        </w:rPr>
        <w:t xml:space="preserve"> batean daudenean; honako hauek dira abstenitzeko arrazoiak:</w:t>
      </w:r>
    </w:p>
    <w:p w:rsidR="0032321D" w:rsidRPr="000D15EC" w:rsidRDefault="0032321D" w:rsidP="0032321D">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 xml:space="preserve">Interes pertsonala izatea aztertuko den gaian edo besteren batean, baldin eta azken horren ebazpenak lehenari eragin </w:t>
      </w:r>
      <w:proofErr w:type="spellStart"/>
      <w:r w:rsidRPr="000D15EC">
        <w:rPr>
          <w:rFonts w:ascii="Arial" w:eastAsia="Arial" w:hAnsi="Arial" w:cs="Arial"/>
          <w:sz w:val="20"/>
          <w:szCs w:val="20"/>
          <w:lang w:val="eu-ES"/>
        </w:rPr>
        <w:t>badiezaioke</w:t>
      </w:r>
      <w:proofErr w:type="spellEnd"/>
      <w:r w:rsidRPr="000D15EC">
        <w:rPr>
          <w:rFonts w:ascii="Arial" w:eastAsia="Arial" w:hAnsi="Arial" w:cs="Arial"/>
          <w:sz w:val="20"/>
          <w:szCs w:val="20"/>
          <w:lang w:val="eu-ES"/>
        </w:rPr>
        <w:t>; sozietate edo entitate interesdunen bateko administratzaile izatea, edo interesdunen batekin ebatzi gabeko auziren bat izatea.</w:t>
      </w:r>
    </w:p>
    <w:p w:rsidR="0032321D" w:rsidRPr="000D15EC" w:rsidRDefault="0032321D" w:rsidP="0032321D">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 xml:space="preserve">Ezkontza lotura edo antzeko egitatezko egoera izatea, eta ahaidetasuna izatea, laugarren </w:t>
      </w:r>
      <w:proofErr w:type="spellStart"/>
      <w:r w:rsidRPr="000D15EC">
        <w:rPr>
          <w:rFonts w:ascii="Arial" w:eastAsia="Arial" w:hAnsi="Arial" w:cs="Arial"/>
          <w:sz w:val="20"/>
          <w:szCs w:val="20"/>
          <w:lang w:val="eu-ES"/>
        </w:rPr>
        <w:t>gradurainoko</w:t>
      </w:r>
      <w:proofErr w:type="spellEnd"/>
      <w:r w:rsidRPr="000D15EC">
        <w:rPr>
          <w:rFonts w:ascii="Arial" w:eastAsia="Arial" w:hAnsi="Arial" w:cs="Arial"/>
          <w:sz w:val="20"/>
          <w:szCs w:val="20"/>
          <w:lang w:val="eu-ES"/>
        </w:rPr>
        <w:t xml:space="preserve"> </w:t>
      </w:r>
      <w:proofErr w:type="spellStart"/>
      <w:r w:rsidRPr="000D15EC">
        <w:rPr>
          <w:rFonts w:ascii="Arial" w:eastAsia="Arial" w:hAnsi="Arial" w:cs="Arial"/>
          <w:sz w:val="20"/>
          <w:szCs w:val="20"/>
          <w:lang w:val="eu-ES"/>
        </w:rPr>
        <w:t>odolkidetasunezkoa</w:t>
      </w:r>
      <w:proofErr w:type="spellEnd"/>
      <w:r w:rsidRPr="000D15EC">
        <w:rPr>
          <w:rFonts w:ascii="Arial" w:eastAsia="Arial" w:hAnsi="Arial" w:cs="Arial"/>
          <w:sz w:val="20"/>
          <w:szCs w:val="20"/>
          <w:lang w:val="eu-ES"/>
        </w:rPr>
        <w:t xml:space="preserve"> edo bigarren </w:t>
      </w:r>
      <w:proofErr w:type="spellStart"/>
      <w:r w:rsidRPr="000D15EC">
        <w:rPr>
          <w:rFonts w:ascii="Arial" w:eastAsia="Arial" w:hAnsi="Arial" w:cs="Arial"/>
          <w:sz w:val="20"/>
          <w:szCs w:val="20"/>
          <w:lang w:val="eu-ES"/>
        </w:rPr>
        <w:t>gradurainoko</w:t>
      </w:r>
      <w:proofErr w:type="spellEnd"/>
      <w:r w:rsidRPr="000D15EC">
        <w:rPr>
          <w:rFonts w:ascii="Arial" w:eastAsia="Arial" w:hAnsi="Arial" w:cs="Arial"/>
          <w:sz w:val="20"/>
          <w:szCs w:val="20"/>
          <w:lang w:val="eu-ES"/>
        </w:rPr>
        <w:t xml:space="preserve"> ezkontza-</w:t>
      </w:r>
      <w:proofErr w:type="spellStart"/>
      <w:r w:rsidRPr="000D15EC">
        <w:rPr>
          <w:rFonts w:ascii="Arial" w:eastAsia="Arial" w:hAnsi="Arial" w:cs="Arial"/>
          <w:sz w:val="20"/>
          <w:szCs w:val="20"/>
          <w:lang w:val="eu-ES"/>
        </w:rPr>
        <w:t>ahaidetasunezkoa</w:t>
      </w:r>
      <w:proofErr w:type="spellEnd"/>
      <w:r w:rsidRPr="000D15EC">
        <w:rPr>
          <w:rFonts w:ascii="Arial" w:eastAsia="Arial" w:hAnsi="Arial" w:cs="Arial"/>
          <w:sz w:val="20"/>
          <w:szCs w:val="20"/>
          <w:lang w:val="eu-ES"/>
        </w:rPr>
        <w:t xml:space="preserve">, interesdunetako edozeinekin, entitate edo sozietate interesdunen bateko </w:t>
      </w:r>
      <w:r w:rsidRPr="000D15EC">
        <w:rPr>
          <w:rFonts w:ascii="Arial" w:eastAsia="Arial" w:hAnsi="Arial" w:cs="Arial"/>
          <w:sz w:val="20"/>
          <w:szCs w:val="20"/>
          <w:lang w:val="eu-ES"/>
        </w:rPr>
        <w:lastRenderedPageBreak/>
        <w:t>administratzaileekin, bai eta prozeduran esku hartzen duten aholkulari, legezko ordezkari edo mandatariekin ere, edo haien bulego berekoa izatea edo haiekin elkartuta egotea aholkularitza, ordezkaritza edo mandataritzarako</w:t>
      </w:r>
    </w:p>
    <w:p w:rsidR="0032321D" w:rsidRPr="000D15EC" w:rsidRDefault="0032321D" w:rsidP="0032321D">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c)</w:t>
      </w:r>
      <w:r w:rsidRPr="000D15EC">
        <w:rPr>
          <w:rFonts w:ascii="Arial" w:eastAsia="Arial" w:hAnsi="Arial" w:cs="Arial"/>
          <w:sz w:val="20"/>
          <w:szCs w:val="20"/>
          <w:lang w:val="eu-ES"/>
        </w:rPr>
        <w:tab/>
        <w:t xml:space="preserve">Aurreko atalean aipaturiko </w:t>
      </w:r>
      <w:proofErr w:type="spellStart"/>
      <w:r w:rsidRPr="000D15EC">
        <w:rPr>
          <w:rFonts w:ascii="Arial" w:eastAsia="Arial" w:hAnsi="Arial" w:cs="Arial"/>
          <w:sz w:val="20"/>
          <w:szCs w:val="20"/>
          <w:lang w:val="eu-ES"/>
        </w:rPr>
        <w:t>pertsonetakoren</w:t>
      </w:r>
      <w:proofErr w:type="spellEnd"/>
      <w:r w:rsidRPr="000D15EC">
        <w:rPr>
          <w:rFonts w:ascii="Arial" w:eastAsia="Arial" w:hAnsi="Arial" w:cs="Arial"/>
          <w:sz w:val="20"/>
          <w:szCs w:val="20"/>
          <w:lang w:val="eu-ES"/>
        </w:rPr>
        <w:t xml:space="preserve"> batekin adiskidetasun mina edo ikusiezin nabarmena izatea.</w:t>
      </w:r>
    </w:p>
    <w:p w:rsidR="0032321D" w:rsidRPr="000D15EC" w:rsidRDefault="0032321D" w:rsidP="0032321D">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rsidR="0032321D" w:rsidRPr="000D15EC" w:rsidRDefault="0032321D" w:rsidP="0032321D">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 xml:space="preserve">Gaian zuzeneko interesa duen pertsona fisiko edo juridikoren batekin zerbitzu-harremana izatea edo pertsona horri, azken bi urteetan, zerbitzu profesionalak eskaini izana, edozein </w:t>
      </w:r>
      <w:proofErr w:type="spellStart"/>
      <w:r w:rsidRPr="000D15EC">
        <w:rPr>
          <w:rFonts w:ascii="Arial" w:eastAsia="Arial" w:hAnsi="Arial" w:cs="Arial"/>
          <w:sz w:val="20"/>
          <w:szCs w:val="20"/>
          <w:lang w:val="eu-ES"/>
        </w:rPr>
        <w:t>motatakoak</w:t>
      </w:r>
      <w:proofErr w:type="spellEnd"/>
      <w:r w:rsidRPr="000D15EC">
        <w:rPr>
          <w:rFonts w:ascii="Arial" w:eastAsia="Arial" w:hAnsi="Arial" w:cs="Arial"/>
          <w:sz w:val="20"/>
          <w:szCs w:val="20"/>
          <w:lang w:val="eu-ES"/>
        </w:rPr>
        <w:t xml:space="preserve"> eta edozein baldintza eta tokitan.</w:t>
      </w:r>
    </w:p>
    <w:p w:rsidR="0032321D" w:rsidRPr="000D15EC" w:rsidRDefault="0032321D" w:rsidP="0032321D">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 xml:space="preserve">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w:t>
      </w:r>
      <w:proofErr w:type="spellStart"/>
      <w:r w:rsidRPr="000D15EC">
        <w:rPr>
          <w:rFonts w:ascii="Arial" w:eastAsia="Arial" w:hAnsi="Arial" w:cs="Arial"/>
          <w:sz w:val="20"/>
          <w:szCs w:val="20"/>
          <w:lang w:val="eu-ES"/>
        </w:rPr>
        <w:t>diezaiokeenik</w:t>
      </w:r>
      <w:proofErr w:type="spellEnd"/>
      <w:r w:rsidRPr="000D15EC">
        <w:rPr>
          <w:rFonts w:ascii="Arial" w:eastAsia="Arial" w:hAnsi="Arial" w:cs="Arial"/>
          <w:sz w:val="20"/>
          <w:szCs w:val="20"/>
          <w:lang w:val="eu-ES"/>
        </w:rPr>
        <w:t>.</w:t>
      </w:r>
    </w:p>
    <w:p w:rsidR="0032321D" w:rsidRPr="000D15EC" w:rsidRDefault="0032321D" w:rsidP="0032321D">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32321D" w:rsidRPr="000D15EC" w:rsidRDefault="0032321D" w:rsidP="0032321D">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B441CC" w:rsidRPr="00A02EDD" w:rsidRDefault="00B441CC" w:rsidP="00B441CC">
      <w:pPr>
        <w:spacing w:after="60" w:line="240" w:lineRule="atLeast"/>
        <w:ind w:right="-1"/>
        <w:jc w:val="both"/>
        <w:rPr>
          <w:rFonts w:ascii="Arial" w:hAnsi="Arial" w:cs="Arial"/>
          <w:lang w:val="eu-ES"/>
        </w:rPr>
      </w:pPr>
    </w:p>
    <w:p w:rsidR="00015EB1" w:rsidRPr="004F2CC7" w:rsidRDefault="00015EB1" w:rsidP="00024D0A">
      <w:pPr>
        <w:jc w:val="both"/>
        <w:rPr>
          <w:rFonts w:ascii="Arial" w:hAnsi="Arial" w:cs="Arial"/>
          <w:lang w:val="eu-ES"/>
        </w:rPr>
      </w:pPr>
      <w:r w:rsidRPr="004F2CC7">
        <w:rPr>
          <w:rFonts w:ascii="Arial" w:hAnsi="Arial" w:cs="Arial"/>
          <w:lang w:val="eu-ES"/>
        </w:rPr>
        <w:br w:type="page"/>
      </w:r>
    </w:p>
    <w:p w:rsidR="00015EB1" w:rsidRPr="004F2CC7" w:rsidRDefault="00015EB1" w:rsidP="00BE579E">
      <w:pPr>
        <w:pStyle w:val="1izenburua"/>
        <w:spacing w:before="120" w:line="240" w:lineRule="atLeast"/>
        <w:jc w:val="center"/>
        <w:rPr>
          <w:sz w:val="22"/>
          <w:szCs w:val="22"/>
          <w:lang w:val="eu-ES"/>
        </w:rPr>
      </w:pPr>
      <w:bookmarkStart w:id="191" w:name="_ANEXO_VIII.-_MODELO_1"/>
      <w:bookmarkStart w:id="192" w:name="Anx_7"/>
      <w:bookmarkStart w:id="193" w:name="_Toc510690481"/>
      <w:bookmarkStart w:id="194" w:name="_Toc198287640"/>
      <w:bookmarkEnd w:id="191"/>
      <w:r w:rsidRPr="004F2CC7">
        <w:rPr>
          <w:sz w:val="22"/>
          <w:szCs w:val="22"/>
          <w:lang w:val="eu-ES"/>
        </w:rPr>
        <w:lastRenderedPageBreak/>
        <w:t xml:space="preserve">VII. ERANSKINA.- </w:t>
      </w:r>
      <w:bookmarkEnd w:id="192"/>
      <w:r w:rsidRPr="004F2CC7">
        <w:rPr>
          <w:sz w:val="22"/>
          <w:szCs w:val="22"/>
          <w:lang w:val="eu-ES"/>
        </w:rPr>
        <w:t>KONFIDENTZIALTZAT JOTAKO DOKUMENTU ETA DATU AURKEZTUEI BURUZKO ADIERAZPEN OSAGARRIRAKO EREDUA</w:t>
      </w:r>
      <w:bookmarkEnd w:id="193"/>
      <w:bookmarkEnd w:id="194"/>
    </w:p>
    <w:p w:rsidR="00B441CC" w:rsidRPr="00A02EDD" w:rsidRDefault="00B441CC" w:rsidP="00B441CC">
      <w:pPr>
        <w:autoSpaceDE w:val="0"/>
        <w:autoSpaceDN w:val="0"/>
        <w:adjustRightInd w:val="0"/>
        <w:jc w:val="both"/>
        <w:rPr>
          <w:rFonts w:ascii="Arial" w:hAnsi="Arial" w:cs="Arial"/>
          <w:bCs/>
          <w:lang w:val="eu-ES"/>
        </w:rPr>
      </w:pPr>
      <w:bookmarkStart w:id="195" w:name="_Toc510690482"/>
      <w:bookmarkStart w:id="196"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A02EDD" w:rsidTr="00B441CC">
        <w:trPr>
          <w:trHeight w:hRule="exact" w:val="340"/>
        </w:trPr>
        <w:tc>
          <w:tcPr>
            <w:tcW w:w="8504" w:type="dxa"/>
            <w:gridSpan w:val="4"/>
            <w:tcBorders>
              <w:bottom w:val="single" w:sz="4" w:space="0" w:color="auto"/>
            </w:tcBorders>
            <w:shd w:val="clear" w:color="auto" w:fill="auto"/>
            <w:vAlign w:val="center"/>
          </w:tcPr>
          <w:p w:rsidR="00B441CC" w:rsidRPr="00A02EDD" w:rsidRDefault="00B441CC" w:rsidP="00B441CC">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441CC" w:rsidRPr="00A02EDD" w:rsidTr="00B441CC">
        <w:trPr>
          <w:trHeight w:val="463"/>
        </w:trPr>
        <w:tc>
          <w:tcPr>
            <w:tcW w:w="5617" w:type="dxa"/>
            <w:gridSpan w:val="3"/>
            <w:tcBorders>
              <w:top w:val="single" w:sz="4" w:space="0" w:color="auto"/>
            </w:tcBorders>
            <w:shd w:val="clear" w:color="auto" w:fill="auto"/>
            <w:vAlign w:val="center"/>
          </w:tcPr>
          <w:p w:rsidR="00B441CC" w:rsidRPr="00A02EDD" w:rsidRDefault="00B441CC" w:rsidP="00B441CC">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441CC" w:rsidRPr="00A02EDD"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A02EDD" w:rsidRDefault="00B441CC" w:rsidP="00B441CC">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441CC" w:rsidRPr="00A02EDD" w:rsidRDefault="00B441CC" w:rsidP="00B441CC">
            <w:pPr>
              <w:ind w:left="45" w:right="-1"/>
              <w:jc w:val="both"/>
              <w:rPr>
                <w:rFonts w:ascii="Arial" w:hAnsi="Arial" w:cs="Arial"/>
                <w:color w:val="000000"/>
                <w:lang w:val="eu-ES"/>
              </w:rPr>
            </w:pP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441CC" w:rsidRPr="00A02EDD"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A02EDD" w:rsidRDefault="00B441CC" w:rsidP="00B441CC">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A02EDD" w:rsidRDefault="00B441CC" w:rsidP="00B441CC">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6"/>
                <w:lang w:val="eu-ES"/>
              </w:rPr>
            </w:pPr>
          </w:p>
        </w:tc>
      </w:tr>
      <w:tr w:rsidR="00B441CC" w:rsidRPr="00A02EDD" w:rsidTr="00B441CC">
        <w:trPr>
          <w:trHeight w:val="340"/>
        </w:trPr>
        <w:tc>
          <w:tcPr>
            <w:tcW w:w="3261" w:type="dxa"/>
            <w:gridSpan w:val="2"/>
            <w:shd w:val="clear" w:color="auto" w:fill="auto"/>
            <w:vAlign w:val="center"/>
          </w:tcPr>
          <w:p w:rsidR="00B441CC" w:rsidRPr="00A02EDD" w:rsidRDefault="00B441CC" w:rsidP="00B441CC">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shd w:val="clear" w:color="auto" w:fill="auto"/>
            <w:vAlign w:val="center"/>
          </w:tcPr>
          <w:p w:rsidR="00B441CC" w:rsidRPr="00A02EDD" w:rsidRDefault="00B441CC" w:rsidP="00B441CC">
            <w:pPr>
              <w:ind w:left="45" w:right="-1"/>
              <w:jc w:val="both"/>
              <w:rPr>
                <w:rFonts w:ascii="Arial" w:hAnsi="Arial" w:cs="Arial"/>
                <w:bCs/>
                <w:color w:val="000000"/>
                <w:sz w:val="18"/>
                <w:szCs w:val="18"/>
                <w:lang w:val="eu-ES"/>
              </w:rPr>
            </w:pPr>
          </w:p>
        </w:tc>
      </w:tr>
    </w:tbl>
    <w:p w:rsidR="00B441CC" w:rsidRPr="00A02EDD" w:rsidRDefault="00B441CC" w:rsidP="00B441CC">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41CC" w:rsidRPr="00A02EDD" w:rsidTr="00A11C6F">
        <w:trPr>
          <w:trHeight w:hRule="exact" w:val="284"/>
        </w:trPr>
        <w:tc>
          <w:tcPr>
            <w:tcW w:w="8504" w:type="dxa"/>
            <w:gridSpan w:val="2"/>
            <w:tcBorders>
              <w:top w:val="nil"/>
              <w:left w:val="nil"/>
              <w:bottom w:val="single" w:sz="4" w:space="0" w:color="auto"/>
              <w:right w:val="nil"/>
            </w:tcBorders>
            <w:shd w:val="clear" w:color="auto" w:fill="auto"/>
            <w:vAlign w:val="center"/>
          </w:tcPr>
          <w:p w:rsidR="00B441CC" w:rsidRPr="00A02EDD" w:rsidRDefault="00B441CC" w:rsidP="00B441CC">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530A4E" w:rsidRPr="00A02EDD" w:rsidTr="00A11C6F">
        <w:trPr>
          <w:trHeight w:val="454"/>
        </w:trPr>
        <w:tc>
          <w:tcPr>
            <w:tcW w:w="561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Denominación del contrato</w:t>
            </w:r>
          </w:p>
          <w:p w:rsidR="00530A4E" w:rsidRPr="0010148B" w:rsidRDefault="00530A4E" w:rsidP="00530A4E">
            <w:pPr>
              <w:spacing w:after="80"/>
              <w:jc w:val="both"/>
              <w:rPr>
                <w:rFonts w:ascii="Arial" w:hAnsi="Arial" w:cs="Arial"/>
                <w:b/>
                <w:bCs/>
                <w:color w:val="000000"/>
                <w:sz w:val="18"/>
              </w:rPr>
            </w:pPr>
            <w:proofErr w:type="spellStart"/>
            <w:r w:rsidRPr="007F3377">
              <w:rPr>
                <w:rFonts w:ascii="Arial" w:hAnsi="Arial" w:cs="Arial"/>
              </w:rPr>
              <w:t>Gipuzkoako</w:t>
            </w:r>
            <w:proofErr w:type="spellEnd"/>
            <w:r w:rsidRPr="007F3377">
              <w:rPr>
                <w:rFonts w:ascii="Arial" w:hAnsi="Arial" w:cs="Arial"/>
              </w:rPr>
              <w:t xml:space="preserve"> </w:t>
            </w:r>
            <w:proofErr w:type="spellStart"/>
            <w:r w:rsidRPr="007F3377">
              <w:rPr>
                <w:rFonts w:ascii="Arial" w:hAnsi="Arial" w:cs="Arial"/>
              </w:rPr>
              <w:t>Foru</w:t>
            </w:r>
            <w:proofErr w:type="spellEnd"/>
            <w:r w:rsidRPr="007F3377">
              <w:rPr>
                <w:rFonts w:ascii="Arial" w:hAnsi="Arial" w:cs="Arial"/>
              </w:rPr>
              <w:t xml:space="preserve"> </w:t>
            </w:r>
            <w:proofErr w:type="spellStart"/>
            <w:r w:rsidRPr="007F3377">
              <w:rPr>
                <w:rFonts w:ascii="Arial" w:hAnsi="Arial" w:cs="Arial"/>
              </w:rPr>
              <w:t>Aldundiaren</w:t>
            </w:r>
            <w:proofErr w:type="spellEnd"/>
            <w:r w:rsidRPr="007F3377">
              <w:rPr>
                <w:rFonts w:ascii="Arial" w:hAnsi="Arial" w:cs="Arial"/>
              </w:rPr>
              <w:t xml:space="preserve"> </w:t>
            </w:r>
            <w:proofErr w:type="spellStart"/>
            <w:r w:rsidRPr="007F3377">
              <w:rPr>
                <w:rFonts w:ascii="Arial" w:hAnsi="Arial" w:cs="Arial"/>
              </w:rPr>
              <w:t>Prebentzio</w:t>
            </w:r>
            <w:proofErr w:type="spellEnd"/>
            <w:r w:rsidRPr="007F3377">
              <w:rPr>
                <w:rFonts w:ascii="Arial" w:hAnsi="Arial" w:cs="Arial"/>
              </w:rPr>
              <w:t xml:space="preserve">, Su </w:t>
            </w:r>
            <w:proofErr w:type="spellStart"/>
            <w:r w:rsidRPr="007F3377">
              <w:rPr>
                <w:rFonts w:ascii="Arial" w:hAnsi="Arial" w:cs="Arial"/>
              </w:rPr>
              <w:t>Itzalketa</w:t>
            </w:r>
            <w:proofErr w:type="spellEnd"/>
            <w:r w:rsidRPr="007F3377">
              <w:rPr>
                <w:rFonts w:ascii="Arial" w:hAnsi="Arial" w:cs="Arial"/>
              </w:rPr>
              <w:t xml:space="preserve"> eta </w:t>
            </w:r>
            <w:proofErr w:type="spellStart"/>
            <w:r w:rsidRPr="007F3377">
              <w:rPr>
                <w:rFonts w:ascii="Arial" w:hAnsi="Arial" w:cs="Arial"/>
              </w:rPr>
              <w:t>Salbamendu</w:t>
            </w:r>
            <w:proofErr w:type="spellEnd"/>
            <w:r w:rsidRPr="007F3377">
              <w:rPr>
                <w:rFonts w:ascii="Arial" w:hAnsi="Arial" w:cs="Arial"/>
              </w:rPr>
              <w:t xml:space="preserve"> </w:t>
            </w:r>
            <w:proofErr w:type="spellStart"/>
            <w:r w:rsidRPr="007F3377">
              <w:rPr>
                <w:rFonts w:ascii="Arial" w:hAnsi="Arial" w:cs="Arial"/>
              </w:rPr>
              <w:t>zerbitzurako</w:t>
            </w:r>
            <w:proofErr w:type="spellEnd"/>
            <w:r w:rsidRPr="007F3377">
              <w:rPr>
                <w:rFonts w:ascii="Arial" w:hAnsi="Arial" w:cs="Arial"/>
              </w:rPr>
              <w:t xml:space="preserve"> </w:t>
            </w:r>
            <w:proofErr w:type="spellStart"/>
            <w:r w:rsidRPr="007F3377">
              <w:rPr>
                <w:rFonts w:ascii="Arial" w:hAnsi="Arial" w:cs="Arial"/>
              </w:rPr>
              <w:t>igotzeko</w:t>
            </w:r>
            <w:proofErr w:type="spellEnd"/>
            <w:r w:rsidRPr="007F3377">
              <w:rPr>
                <w:rFonts w:ascii="Arial" w:hAnsi="Arial" w:cs="Arial"/>
              </w:rPr>
              <w:t xml:space="preserve"> eta </w:t>
            </w:r>
            <w:proofErr w:type="spellStart"/>
            <w:r w:rsidRPr="007F3377">
              <w:rPr>
                <w:rFonts w:ascii="Arial" w:hAnsi="Arial" w:cs="Arial"/>
              </w:rPr>
              <w:t>erreskatatzeko</w:t>
            </w:r>
            <w:proofErr w:type="spellEnd"/>
            <w:r w:rsidRPr="007F3377">
              <w:rPr>
                <w:rFonts w:ascii="Arial" w:hAnsi="Arial" w:cs="Arial"/>
              </w:rPr>
              <w:t xml:space="preserve"> </w:t>
            </w:r>
            <w:proofErr w:type="spellStart"/>
            <w:r>
              <w:rPr>
                <w:rFonts w:ascii="Arial" w:hAnsi="Arial" w:cs="Arial"/>
              </w:rPr>
              <w:t>bateri</w:t>
            </w:r>
            <w:r w:rsidRPr="007F3377">
              <w:rPr>
                <w:rFonts w:ascii="Arial" w:hAnsi="Arial" w:cs="Arial"/>
              </w:rPr>
              <w:t>a</w:t>
            </w:r>
            <w:proofErr w:type="spellEnd"/>
            <w:r w:rsidRPr="007F3377">
              <w:rPr>
                <w:rFonts w:ascii="Arial" w:hAnsi="Arial" w:cs="Arial"/>
              </w:rPr>
              <w:t xml:space="preserve"> </w:t>
            </w:r>
            <w:proofErr w:type="spellStart"/>
            <w:r w:rsidRPr="007F3377">
              <w:rPr>
                <w:rFonts w:ascii="Arial" w:hAnsi="Arial" w:cs="Arial"/>
              </w:rPr>
              <w:t>bidezko</w:t>
            </w:r>
            <w:proofErr w:type="spellEnd"/>
            <w:r w:rsidRPr="007F3377">
              <w:rPr>
                <w:rFonts w:ascii="Arial" w:hAnsi="Arial" w:cs="Arial"/>
              </w:rPr>
              <w:t xml:space="preserve"> </w:t>
            </w:r>
            <w:proofErr w:type="spellStart"/>
            <w:r w:rsidRPr="007F3377">
              <w:rPr>
                <w:rFonts w:ascii="Arial" w:hAnsi="Arial" w:cs="Arial"/>
              </w:rPr>
              <w:t>sei</w:t>
            </w:r>
            <w:proofErr w:type="spellEnd"/>
            <w:r w:rsidRPr="007F3377">
              <w:rPr>
                <w:rFonts w:ascii="Arial" w:hAnsi="Arial" w:cs="Arial"/>
              </w:rPr>
              <w:t xml:space="preserve"> </w:t>
            </w:r>
            <w:proofErr w:type="spellStart"/>
            <w:r w:rsidRPr="007F3377">
              <w:rPr>
                <w:rFonts w:ascii="Arial" w:hAnsi="Arial" w:cs="Arial"/>
              </w:rPr>
              <w:t>ekiporen</w:t>
            </w:r>
            <w:proofErr w:type="spellEnd"/>
            <w:r w:rsidRPr="007F3377">
              <w:rPr>
                <w:rFonts w:ascii="Arial" w:hAnsi="Arial" w:cs="Arial"/>
              </w:rPr>
              <w:t xml:space="preserve"> </w:t>
            </w:r>
            <w:proofErr w:type="spellStart"/>
            <w:r w:rsidRPr="007F3377">
              <w:rPr>
                <w:rFonts w:ascii="Arial" w:hAnsi="Arial" w:cs="Arial"/>
              </w:rPr>
              <w:t>hornidura</w:t>
            </w:r>
            <w:proofErr w:type="spellEnd"/>
            <w:r>
              <w:rPr>
                <w:rFonts w:ascii="Arial" w:hAnsi="Arial" w:cs="Arial"/>
              </w:rPr>
              <w:t xml:space="preserve">. </w:t>
            </w:r>
          </w:p>
          <w:p w:rsidR="00530A4E" w:rsidRPr="0010148B" w:rsidRDefault="00530A4E" w:rsidP="00530A4E">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Código de referencia</w:t>
            </w:r>
          </w:p>
          <w:p w:rsidR="00530A4E" w:rsidRDefault="00530A4E" w:rsidP="00530A4E">
            <w:pPr>
              <w:spacing w:after="80"/>
              <w:rPr>
                <w:rFonts w:ascii="Arial" w:hAnsi="Arial" w:cs="Arial"/>
                <w:b/>
                <w:bCs/>
                <w:color w:val="000000"/>
                <w:sz w:val="18"/>
              </w:rPr>
            </w:pPr>
          </w:p>
          <w:p w:rsidR="00530A4E" w:rsidRPr="00EB72F9" w:rsidRDefault="00530A4E" w:rsidP="00530A4E">
            <w:pPr>
              <w:spacing w:after="80"/>
              <w:jc w:val="center"/>
              <w:rPr>
                <w:rFonts w:ascii="Arial" w:hAnsi="Arial" w:cs="Arial"/>
                <w:bCs/>
                <w:color w:val="000000"/>
                <w:sz w:val="18"/>
              </w:rPr>
            </w:pPr>
            <w:r w:rsidRPr="00EB72F9">
              <w:rPr>
                <w:rFonts w:ascii="Arial" w:hAnsi="Arial" w:cs="Arial"/>
                <w:bCs/>
                <w:color w:val="000000"/>
                <w:sz w:val="18"/>
              </w:rPr>
              <w:t>X26020</w:t>
            </w:r>
          </w:p>
          <w:p w:rsidR="00530A4E" w:rsidRPr="0010148B" w:rsidRDefault="00530A4E" w:rsidP="00530A4E">
            <w:pPr>
              <w:ind w:left="45"/>
              <w:rPr>
                <w:rFonts w:ascii="Arial" w:hAnsi="Arial" w:cs="Arial"/>
                <w:sz w:val="18"/>
                <w:szCs w:val="18"/>
              </w:rPr>
            </w:pPr>
          </w:p>
        </w:tc>
      </w:tr>
    </w:tbl>
    <w:p w:rsidR="00B441CC" w:rsidRPr="002179D5" w:rsidRDefault="00B441CC" w:rsidP="00B441CC">
      <w:pPr>
        <w:jc w:val="both"/>
        <w:rPr>
          <w:rFonts w:ascii="Arial" w:hAnsi="Arial" w:cs="Arial"/>
          <w:lang w:val="eu-ES"/>
        </w:rPr>
      </w:pPr>
    </w:p>
    <w:p w:rsidR="00B441CC" w:rsidRPr="00A02EDD" w:rsidRDefault="00B441CC" w:rsidP="00B441CC">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95"/>
      <w:bookmarkEnd w:id="196"/>
    </w:p>
    <w:p w:rsidR="00B441CC" w:rsidRPr="00A02EDD" w:rsidRDefault="00B441CC" w:rsidP="00B441CC">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Oin-oharrarenerreferentzia"/>
          <w:rFonts w:ascii="Arial" w:hAnsi="Arial" w:cs="Arial"/>
          <w:lang w:val="eu-ES"/>
        </w:rPr>
        <w:footnoteReference w:id="3"/>
      </w:r>
    </w:p>
    <w:p w:rsidR="00B441CC" w:rsidRPr="00EA62AE" w:rsidRDefault="00B441CC" w:rsidP="00B441CC">
      <w:pPr>
        <w:pStyle w:val="Zerrenda-paragrafoa"/>
        <w:numPr>
          <w:ilvl w:val="0"/>
          <w:numId w:val="4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B441CC" w:rsidRPr="00EA62AE" w:rsidRDefault="00B441CC" w:rsidP="00B441CC">
      <w:pPr>
        <w:pStyle w:val="Zerrenda-paragrafoa"/>
        <w:numPr>
          <w:ilvl w:val="0"/>
          <w:numId w:val="4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B441CC" w:rsidRPr="00EA62AE" w:rsidRDefault="00B441CC" w:rsidP="00B441CC">
      <w:pPr>
        <w:pStyle w:val="Zerrenda-paragrafoa"/>
        <w:numPr>
          <w:ilvl w:val="0"/>
          <w:numId w:val="4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B441CC" w:rsidRPr="00C633EF" w:rsidRDefault="00B441CC" w:rsidP="00B441CC">
      <w:pPr>
        <w:tabs>
          <w:tab w:val="left" w:pos="0"/>
        </w:tabs>
        <w:spacing w:after="60" w:line="240" w:lineRule="atLeast"/>
        <w:ind w:left="425"/>
        <w:contextualSpacing/>
        <w:rPr>
          <w:rFonts w:cs="Arial"/>
          <w:lang w:val="es-ES_tradnl"/>
        </w:rPr>
      </w:pPr>
      <w:r w:rsidRPr="00C633EF">
        <w:rPr>
          <w:rFonts w:cs="Arial"/>
          <w:lang w:val="es-ES_tradnl"/>
        </w:rPr>
        <w:t>………………………..…</w:t>
      </w:r>
    </w:p>
    <w:p w:rsidR="00B441CC" w:rsidRPr="00A02EDD" w:rsidRDefault="00B441CC" w:rsidP="00B441CC">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B441CC" w:rsidRPr="001E641D" w:rsidRDefault="00B441CC" w:rsidP="00B441CC">
      <w:pPr>
        <w:pStyle w:val="Zerrenda-paragrafoa"/>
        <w:numPr>
          <w:ilvl w:val="0"/>
          <w:numId w:val="4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B441CC" w:rsidRPr="001E641D" w:rsidRDefault="00B441CC" w:rsidP="00B441CC">
      <w:pPr>
        <w:pStyle w:val="Zerrenda-paragrafoa"/>
        <w:numPr>
          <w:ilvl w:val="0"/>
          <w:numId w:val="4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B441CC" w:rsidRPr="001E641D" w:rsidRDefault="00B441CC" w:rsidP="00B441CC">
      <w:pPr>
        <w:pStyle w:val="Zerrenda-paragrafoa"/>
        <w:numPr>
          <w:ilvl w:val="0"/>
          <w:numId w:val="4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B441CC" w:rsidRPr="00C633EF" w:rsidRDefault="00B441CC" w:rsidP="00B441CC">
      <w:pPr>
        <w:tabs>
          <w:tab w:val="left" w:pos="0"/>
        </w:tabs>
        <w:spacing w:after="60" w:line="240" w:lineRule="atLeast"/>
        <w:ind w:left="425"/>
        <w:contextualSpacing/>
        <w:rPr>
          <w:rFonts w:cs="Arial"/>
          <w:lang w:val="es-ES_tradnl"/>
        </w:rPr>
      </w:pPr>
      <w:r w:rsidRPr="00C633EF">
        <w:rPr>
          <w:rFonts w:cs="Arial"/>
          <w:lang w:val="es-ES_tradnl"/>
        </w:rPr>
        <w:t>………………………..…</w:t>
      </w:r>
    </w:p>
    <w:p w:rsidR="00B441CC" w:rsidRPr="00A02EDD" w:rsidRDefault="00B441CC" w:rsidP="00B441CC">
      <w:pPr>
        <w:pStyle w:val="Prrafodelista1"/>
        <w:tabs>
          <w:tab w:val="left" w:pos="0"/>
        </w:tabs>
        <w:spacing w:after="60" w:line="240" w:lineRule="atLeast"/>
        <w:ind w:left="218" w:right="-1" w:hanging="76"/>
        <w:contextualSpacing/>
        <w:jc w:val="both"/>
        <w:rPr>
          <w:rFonts w:ascii="Arial" w:hAnsi="Arial" w:cs="Arial"/>
          <w:lang w:val="eu-ES"/>
        </w:rPr>
      </w:pPr>
    </w:p>
    <w:p w:rsidR="00015EB1" w:rsidRPr="004F2CC7" w:rsidRDefault="00015EB1" w:rsidP="00BE579E">
      <w:pPr>
        <w:pStyle w:val="1izenburua"/>
        <w:spacing w:before="120" w:line="240" w:lineRule="atLeast"/>
        <w:jc w:val="center"/>
        <w:rPr>
          <w:sz w:val="22"/>
          <w:szCs w:val="22"/>
          <w:lang w:val="eu-ES"/>
        </w:rPr>
      </w:pPr>
      <w:r w:rsidRPr="004F2CC7">
        <w:rPr>
          <w:sz w:val="18"/>
          <w:szCs w:val="18"/>
          <w:lang w:val="eu-ES"/>
        </w:rPr>
        <w:br w:type="page"/>
      </w:r>
      <w:bookmarkStart w:id="197" w:name="_ANEXO_IX._-"/>
      <w:bookmarkStart w:id="198" w:name="_ANEXO_VIII._-"/>
      <w:bookmarkStart w:id="199" w:name="_Toc506479436"/>
      <w:bookmarkStart w:id="200" w:name="_Toc508803982"/>
      <w:bookmarkStart w:id="201" w:name="_Toc510690483"/>
      <w:bookmarkStart w:id="202" w:name="Anx_8"/>
      <w:bookmarkStart w:id="203" w:name="_Toc198287641"/>
      <w:bookmarkEnd w:id="151"/>
      <w:bookmarkEnd w:id="152"/>
      <w:bookmarkEnd w:id="197"/>
      <w:bookmarkEnd w:id="198"/>
      <w:r w:rsidRPr="004F2CC7">
        <w:rPr>
          <w:sz w:val="22"/>
          <w:szCs w:val="22"/>
          <w:lang w:val="eu-ES"/>
        </w:rPr>
        <w:lastRenderedPageBreak/>
        <w:t xml:space="preserve">VIII. ERANSKINA. - </w:t>
      </w:r>
      <w:bookmarkEnd w:id="199"/>
      <w:bookmarkEnd w:id="200"/>
      <w:bookmarkEnd w:id="201"/>
      <w:bookmarkEnd w:id="202"/>
      <w:r w:rsidRPr="004F2CC7">
        <w:rPr>
          <w:sz w:val="22"/>
          <w:szCs w:val="22"/>
          <w:lang w:val="eu-ES"/>
        </w:rPr>
        <w:t>ABAL EREDUA</w:t>
      </w:r>
      <w:bookmarkEnd w:id="203"/>
    </w:p>
    <w:p w:rsidR="00B441CC" w:rsidRPr="000C2840" w:rsidRDefault="00B441CC" w:rsidP="00B441CC">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441CC" w:rsidRPr="000C2840" w:rsidTr="00B441CC">
        <w:trPr>
          <w:trHeight w:hRule="exact" w:val="340"/>
        </w:trPr>
        <w:tc>
          <w:tcPr>
            <w:tcW w:w="8504" w:type="dxa"/>
            <w:gridSpan w:val="5"/>
            <w:tcBorders>
              <w:bottom w:val="single" w:sz="6" w:space="0" w:color="auto"/>
            </w:tcBorders>
          </w:tcPr>
          <w:p w:rsidR="00B441CC" w:rsidRPr="000C2840" w:rsidRDefault="00B441CC" w:rsidP="00B441CC">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B441CC" w:rsidRPr="000C2840" w:rsidTr="00B441CC">
        <w:trPr>
          <w:trHeight w:val="463"/>
        </w:trPr>
        <w:tc>
          <w:tcPr>
            <w:tcW w:w="5617" w:type="dxa"/>
            <w:gridSpan w:val="3"/>
            <w:tcBorders>
              <w:top w:val="single" w:sz="6" w:space="0" w:color="auto"/>
            </w:tcBorders>
            <w:vAlign w:val="center"/>
          </w:tcPr>
          <w:p w:rsidR="00B441CC" w:rsidRPr="000C2840" w:rsidRDefault="00B441CC" w:rsidP="00B441CC">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B441CC" w:rsidRPr="000C2840" w:rsidRDefault="00B441CC" w:rsidP="00B441CC">
            <w:pPr>
              <w:spacing w:after="40"/>
              <w:rPr>
                <w:rFonts w:ascii="Arial" w:hAnsi="Arial" w:cs="Arial"/>
                <w:color w:val="000000"/>
                <w:lang w:val="eu-ES"/>
              </w:rPr>
            </w:pPr>
          </w:p>
        </w:tc>
        <w:tc>
          <w:tcPr>
            <w:tcW w:w="2887" w:type="dxa"/>
            <w:gridSpan w:val="2"/>
            <w:tcBorders>
              <w:top w:val="single" w:sz="6" w:space="0" w:color="auto"/>
            </w:tcBorders>
          </w:tcPr>
          <w:p w:rsidR="00B441CC" w:rsidRPr="000C2840" w:rsidRDefault="00B441CC" w:rsidP="00B441CC">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B441CC" w:rsidRPr="000C2840" w:rsidRDefault="00B441CC" w:rsidP="00B441CC">
            <w:pPr>
              <w:spacing w:after="40"/>
              <w:ind w:left="45"/>
              <w:rPr>
                <w:rFonts w:ascii="Arial" w:hAnsi="Arial" w:cs="Arial"/>
                <w:color w:val="000000"/>
                <w:lang w:val="eu-ES"/>
              </w:rPr>
            </w:pPr>
          </w:p>
        </w:tc>
      </w:tr>
      <w:tr w:rsidR="00B441CC" w:rsidRPr="000C2840" w:rsidTr="00B441CC">
        <w:trPr>
          <w:trHeight w:hRule="exact" w:val="284"/>
        </w:trPr>
        <w:tc>
          <w:tcPr>
            <w:tcW w:w="8504" w:type="dxa"/>
            <w:gridSpan w:val="5"/>
            <w:vAlign w:val="center"/>
          </w:tcPr>
          <w:p w:rsidR="00B441CC" w:rsidRPr="000C2840" w:rsidRDefault="00B441CC" w:rsidP="00B441CC">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B441CC" w:rsidRPr="000C2840" w:rsidTr="00B441CC">
        <w:trPr>
          <w:trHeight w:val="567"/>
        </w:trPr>
        <w:tc>
          <w:tcPr>
            <w:tcW w:w="4876" w:type="dxa"/>
            <w:gridSpan w:val="2"/>
          </w:tcPr>
          <w:p w:rsidR="00B441CC" w:rsidRPr="000C2840" w:rsidRDefault="00B441CC" w:rsidP="00B441CC">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B441CC" w:rsidRPr="000C2840" w:rsidRDefault="00B441CC" w:rsidP="00B441CC">
            <w:pPr>
              <w:spacing w:after="40"/>
              <w:ind w:left="45"/>
              <w:rPr>
                <w:rFonts w:ascii="Arial" w:hAnsi="Arial" w:cs="Arial"/>
                <w:color w:val="000000"/>
                <w:lang w:val="eu-ES"/>
              </w:rPr>
            </w:pPr>
          </w:p>
        </w:tc>
        <w:tc>
          <w:tcPr>
            <w:tcW w:w="741" w:type="dxa"/>
          </w:tcPr>
          <w:p w:rsidR="00B441CC" w:rsidRPr="000C2840" w:rsidRDefault="00B441CC" w:rsidP="00B441CC">
            <w:pPr>
              <w:spacing w:after="40"/>
              <w:rPr>
                <w:rFonts w:ascii="Arial" w:hAnsi="Arial" w:cs="Arial"/>
                <w:b/>
                <w:bCs/>
                <w:color w:val="000000"/>
                <w:sz w:val="18"/>
                <w:lang w:val="eu-ES"/>
              </w:rPr>
            </w:pPr>
            <w:r w:rsidRPr="000C2840">
              <w:rPr>
                <w:rFonts w:ascii="Arial" w:hAnsi="Arial" w:cs="Arial"/>
                <w:b/>
                <w:bCs/>
                <w:sz w:val="18"/>
                <w:lang w:val="eu-ES"/>
              </w:rPr>
              <w:t>Zk.</w:t>
            </w:r>
          </w:p>
          <w:p w:rsidR="00B441CC" w:rsidRPr="000C2840" w:rsidRDefault="00B441CC" w:rsidP="00B441CC">
            <w:pPr>
              <w:spacing w:after="40"/>
              <w:ind w:left="45"/>
              <w:rPr>
                <w:rFonts w:ascii="Arial" w:hAnsi="Arial" w:cs="Arial"/>
                <w:bCs/>
                <w:color w:val="000000"/>
                <w:sz w:val="18"/>
                <w:lang w:val="eu-ES"/>
              </w:rPr>
            </w:pPr>
          </w:p>
        </w:tc>
        <w:tc>
          <w:tcPr>
            <w:tcW w:w="1482" w:type="dxa"/>
          </w:tcPr>
          <w:p w:rsidR="00B441CC" w:rsidRPr="000C2840" w:rsidRDefault="00B441CC" w:rsidP="00B441CC">
            <w:pPr>
              <w:spacing w:after="40"/>
              <w:rPr>
                <w:rFonts w:ascii="Arial" w:hAnsi="Arial" w:cs="Arial"/>
                <w:b/>
                <w:bCs/>
                <w:color w:val="000000"/>
                <w:sz w:val="18"/>
                <w:lang w:val="eu-ES"/>
              </w:rPr>
            </w:pPr>
            <w:r w:rsidRPr="000C2840">
              <w:rPr>
                <w:rFonts w:ascii="Arial" w:hAnsi="Arial" w:cs="Arial"/>
                <w:b/>
                <w:bCs/>
                <w:sz w:val="18"/>
                <w:lang w:val="eu-ES"/>
              </w:rPr>
              <w:t>Solairua</w:t>
            </w:r>
          </w:p>
          <w:p w:rsidR="00B441CC" w:rsidRPr="000C2840" w:rsidRDefault="00B441CC" w:rsidP="00B441CC">
            <w:pPr>
              <w:spacing w:after="40"/>
              <w:ind w:left="74"/>
              <w:rPr>
                <w:rFonts w:ascii="Arial" w:hAnsi="Arial" w:cs="Arial"/>
                <w:bCs/>
                <w:color w:val="000000"/>
                <w:sz w:val="18"/>
                <w:lang w:val="eu-ES"/>
              </w:rPr>
            </w:pPr>
          </w:p>
        </w:tc>
        <w:tc>
          <w:tcPr>
            <w:tcW w:w="1405" w:type="dxa"/>
          </w:tcPr>
          <w:p w:rsidR="00B441CC" w:rsidRPr="000C2840" w:rsidRDefault="00B441CC" w:rsidP="00B441CC">
            <w:pPr>
              <w:spacing w:after="40"/>
              <w:rPr>
                <w:rFonts w:ascii="Arial" w:hAnsi="Arial" w:cs="Arial"/>
                <w:color w:val="000000"/>
                <w:sz w:val="18"/>
                <w:lang w:val="eu-ES"/>
              </w:rPr>
            </w:pPr>
            <w:r w:rsidRPr="000C2840">
              <w:rPr>
                <w:rFonts w:ascii="Arial" w:hAnsi="Arial" w:cs="Arial"/>
                <w:b/>
                <w:bCs/>
                <w:sz w:val="18"/>
                <w:lang w:val="eu-ES"/>
              </w:rPr>
              <w:t>Eskua</w:t>
            </w:r>
          </w:p>
          <w:p w:rsidR="00B441CC" w:rsidRPr="000C2840" w:rsidRDefault="00B441CC" w:rsidP="00B441CC">
            <w:pPr>
              <w:spacing w:after="40"/>
              <w:ind w:left="45"/>
              <w:rPr>
                <w:rFonts w:ascii="Arial" w:hAnsi="Arial" w:cs="Arial"/>
                <w:color w:val="000000"/>
                <w:sz w:val="18"/>
                <w:lang w:val="eu-ES"/>
              </w:rPr>
            </w:pPr>
          </w:p>
        </w:tc>
      </w:tr>
      <w:tr w:rsidR="00B441CC" w:rsidRPr="000C2840" w:rsidTr="00B441CC">
        <w:trPr>
          <w:trHeight w:val="522"/>
        </w:trPr>
        <w:tc>
          <w:tcPr>
            <w:tcW w:w="3999" w:type="dxa"/>
          </w:tcPr>
          <w:p w:rsidR="00B441CC" w:rsidRPr="000C2840" w:rsidRDefault="00B441CC" w:rsidP="00B441CC">
            <w:pPr>
              <w:spacing w:after="80"/>
              <w:rPr>
                <w:rFonts w:ascii="Arial" w:hAnsi="Arial" w:cs="Arial"/>
                <w:color w:val="000000"/>
                <w:sz w:val="18"/>
                <w:lang w:val="eu-ES"/>
              </w:rPr>
            </w:pPr>
            <w:r w:rsidRPr="000C2840">
              <w:rPr>
                <w:rFonts w:ascii="Arial" w:hAnsi="Arial" w:cs="Arial"/>
                <w:b/>
                <w:bCs/>
                <w:sz w:val="18"/>
                <w:lang w:val="eu-ES"/>
              </w:rPr>
              <w:t>Udalerria</w:t>
            </w:r>
          </w:p>
          <w:p w:rsidR="00B441CC" w:rsidRPr="000C2840" w:rsidRDefault="00B441CC" w:rsidP="00B441CC">
            <w:pPr>
              <w:ind w:left="57"/>
              <w:rPr>
                <w:rFonts w:ascii="Arial" w:hAnsi="Arial" w:cs="Arial"/>
                <w:color w:val="000000"/>
                <w:sz w:val="18"/>
                <w:lang w:val="eu-ES"/>
              </w:rPr>
            </w:pPr>
          </w:p>
        </w:tc>
        <w:tc>
          <w:tcPr>
            <w:tcW w:w="1618" w:type="dxa"/>
            <w:gridSpan w:val="2"/>
          </w:tcPr>
          <w:p w:rsidR="00B441CC" w:rsidRPr="000C2840" w:rsidRDefault="00B441CC" w:rsidP="00B441CC">
            <w:pPr>
              <w:spacing w:after="80"/>
              <w:rPr>
                <w:rFonts w:ascii="Arial" w:hAnsi="Arial" w:cs="Arial"/>
                <w:color w:val="000000"/>
                <w:sz w:val="18"/>
                <w:lang w:val="eu-ES"/>
              </w:rPr>
            </w:pPr>
            <w:r w:rsidRPr="000C2840">
              <w:rPr>
                <w:rFonts w:ascii="Arial" w:hAnsi="Arial" w:cs="Arial"/>
                <w:b/>
                <w:bCs/>
                <w:sz w:val="18"/>
                <w:lang w:val="eu-ES"/>
              </w:rPr>
              <w:t>P.K.</w:t>
            </w:r>
          </w:p>
          <w:p w:rsidR="00B441CC" w:rsidRPr="000C2840" w:rsidRDefault="00B441CC" w:rsidP="00B441CC">
            <w:pPr>
              <w:ind w:left="45"/>
              <w:rPr>
                <w:rFonts w:ascii="Arial" w:hAnsi="Arial" w:cs="Arial"/>
                <w:color w:val="000000"/>
                <w:sz w:val="18"/>
                <w:lang w:val="eu-ES"/>
              </w:rPr>
            </w:pPr>
          </w:p>
        </w:tc>
        <w:tc>
          <w:tcPr>
            <w:tcW w:w="2887" w:type="dxa"/>
            <w:gridSpan w:val="2"/>
          </w:tcPr>
          <w:p w:rsidR="00B441CC" w:rsidRPr="000C2840" w:rsidRDefault="00B441CC" w:rsidP="00B441CC">
            <w:pPr>
              <w:spacing w:after="80"/>
              <w:rPr>
                <w:rFonts w:ascii="Arial" w:hAnsi="Arial" w:cs="Arial"/>
                <w:color w:val="000000"/>
                <w:sz w:val="18"/>
                <w:lang w:val="eu-ES"/>
              </w:rPr>
            </w:pPr>
            <w:r w:rsidRPr="000C2840">
              <w:rPr>
                <w:rFonts w:ascii="Arial" w:hAnsi="Arial" w:cs="Arial"/>
                <w:b/>
                <w:bCs/>
                <w:sz w:val="18"/>
                <w:lang w:val="eu-ES"/>
              </w:rPr>
              <w:t>Probintzia</w:t>
            </w:r>
          </w:p>
          <w:p w:rsidR="00B441CC" w:rsidRPr="000C2840" w:rsidRDefault="00B441CC" w:rsidP="00B441CC">
            <w:pPr>
              <w:ind w:left="45"/>
              <w:rPr>
                <w:rFonts w:ascii="Arial" w:hAnsi="Arial" w:cs="Arial"/>
                <w:color w:val="000000"/>
                <w:sz w:val="18"/>
                <w:lang w:val="eu-ES"/>
              </w:rPr>
            </w:pPr>
          </w:p>
        </w:tc>
      </w:tr>
      <w:tr w:rsidR="00B441CC" w:rsidRPr="000C2840" w:rsidTr="00B441CC">
        <w:trPr>
          <w:trHeight w:hRule="exact" w:val="340"/>
        </w:trPr>
        <w:tc>
          <w:tcPr>
            <w:tcW w:w="8504" w:type="dxa"/>
            <w:gridSpan w:val="5"/>
            <w:tcBorders>
              <w:bottom w:val="single" w:sz="6" w:space="0" w:color="auto"/>
            </w:tcBorders>
          </w:tcPr>
          <w:p w:rsidR="00B441CC" w:rsidRPr="000C2840" w:rsidRDefault="00B441CC" w:rsidP="00B441CC">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B441CC" w:rsidRPr="000C2840" w:rsidTr="00B441CC">
        <w:trPr>
          <w:trHeight w:hRule="exact" w:val="284"/>
        </w:trPr>
        <w:tc>
          <w:tcPr>
            <w:tcW w:w="5617" w:type="dxa"/>
            <w:gridSpan w:val="3"/>
            <w:tcBorders>
              <w:top w:val="single" w:sz="6" w:space="0" w:color="auto"/>
            </w:tcBorders>
            <w:vAlign w:val="center"/>
          </w:tcPr>
          <w:p w:rsidR="00B441CC" w:rsidRPr="000C2840" w:rsidRDefault="00B441CC" w:rsidP="00B441CC">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B441CC" w:rsidRPr="000C2840" w:rsidRDefault="00B441CC" w:rsidP="00B441CC">
            <w:pPr>
              <w:rPr>
                <w:rFonts w:ascii="Arial" w:hAnsi="Arial" w:cs="Arial"/>
                <w:color w:val="000000"/>
                <w:sz w:val="18"/>
                <w:lang w:val="eu-ES"/>
              </w:rPr>
            </w:pPr>
            <w:r w:rsidRPr="000C2840">
              <w:rPr>
                <w:rFonts w:ascii="Arial" w:hAnsi="Arial" w:cs="Arial"/>
                <w:b/>
                <w:bCs/>
                <w:sz w:val="18"/>
                <w:szCs w:val="18"/>
                <w:lang w:val="eu-ES"/>
              </w:rPr>
              <w:t>IFZ</w:t>
            </w:r>
          </w:p>
        </w:tc>
      </w:tr>
      <w:tr w:rsidR="00B441CC" w:rsidRPr="000C2840" w:rsidTr="00B441CC">
        <w:trPr>
          <w:trHeight w:val="463"/>
        </w:trPr>
        <w:tc>
          <w:tcPr>
            <w:tcW w:w="5617" w:type="dxa"/>
            <w:gridSpan w:val="3"/>
            <w:vAlign w:val="center"/>
          </w:tcPr>
          <w:p w:rsidR="00B441CC" w:rsidRPr="000C2840" w:rsidRDefault="00B441CC" w:rsidP="00B441CC">
            <w:pPr>
              <w:spacing w:after="80"/>
              <w:rPr>
                <w:rFonts w:ascii="Arial" w:hAnsi="Arial" w:cs="Arial"/>
                <w:bCs/>
                <w:color w:val="000000"/>
                <w:sz w:val="18"/>
                <w:szCs w:val="18"/>
                <w:lang w:val="eu-ES"/>
              </w:rPr>
            </w:pPr>
          </w:p>
        </w:tc>
        <w:tc>
          <w:tcPr>
            <w:tcW w:w="2887" w:type="dxa"/>
            <w:gridSpan w:val="2"/>
            <w:vAlign w:val="center"/>
          </w:tcPr>
          <w:p w:rsidR="00B441CC" w:rsidRPr="000C2840" w:rsidRDefault="00B441CC" w:rsidP="00B441CC">
            <w:pPr>
              <w:spacing w:after="80"/>
              <w:rPr>
                <w:rFonts w:ascii="Arial" w:hAnsi="Arial" w:cs="Arial"/>
                <w:bCs/>
                <w:color w:val="000000"/>
                <w:sz w:val="18"/>
                <w:szCs w:val="18"/>
                <w:lang w:val="eu-ES"/>
              </w:rPr>
            </w:pPr>
          </w:p>
        </w:tc>
      </w:tr>
      <w:tr w:rsidR="00B441CC" w:rsidRPr="000C2840" w:rsidTr="00B441CC">
        <w:trPr>
          <w:trHeight w:val="199"/>
        </w:trPr>
        <w:tc>
          <w:tcPr>
            <w:tcW w:w="5617" w:type="dxa"/>
            <w:gridSpan w:val="3"/>
            <w:vAlign w:val="center"/>
          </w:tcPr>
          <w:p w:rsidR="00B441CC" w:rsidRPr="000C2840" w:rsidRDefault="00B441CC" w:rsidP="00B441CC">
            <w:pPr>
              <w:spacing w:after="80"/>
              <w:rPr>
                <w:rFonts w:ascii="Arial" w:hAnsi="Arial" w:cs="Arial"/>
                <w:bCs/>
                <w:color w:val="000000"/>
                <w:sz w:val="18"/>
                <w:szCs w:val="18"/>
                <w:lang w:val="eu-ES"/>
              </w:rPr>
            </w:pPr>
          </w:p>
        </w:tc>
        <w:tc>
          <w:tcPr>
            <w:tcW w:w="2887" w:type="dxa"/>
            <w:gridSpan w:val="2"/>
            <w:vAlign w:val="center"/>
          </w:tcPr>
          <w:p w:rsidR="00B441CC" w:rsidRPr="000C2840" w:rsidRDefault="00B441CC" w:rsidP="00B441CC">
            <w:pPr>
              <w:spacing w:after="80"/>
              <w:rPr>
                <w:rFonts w:ascii="Arial" w:hAnsi="Arial" w:cs="Arial"/>
                <w:bCs/>
                <w:color w:val="000000"/>
                <w:sz w:val="18"/>
                <w:szCs w:val="18"/>
                <w:lang w:val="eu-ES"/>
              </w:rPr>
            </w:pPr>
          </w:p>
        </w:tc>
      </w:tr>
    </w:tbl>
    <w:p w:rsidR="00B441CC" w:rsidRPr="000C2840" w:rsidRDefault="00B441CC" w:rsidP="00B441CC">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441CC" w:rsidRPr="000C2840" w:rsidTr="00B441CC">
        <w:trPr>
          <w:trHeight w:hRule="exact" w:val="340"/>
        </w:trPr>
        <w:tc>
          <w:tcPr>
            <w:tcW w:w="8504" w:type="dxa"/>
            <w:gridSpan w:val="4"/>
            <w:tcBorders>
              <w:bottom w:val="single" w:sz="6" w:space="0" w:color="auto"/>
            </w:tcBorders>
          </w:tcPr>
          <w:p w:rsidR="00B441CC" w:rsidRPr="000C2840" w:rsidRDefault="00B441CC" w:rsidP="00B441CC">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B441CC" w:rsidRPr="000C2840" w:rsidTr="00B441CC">
        <w:trPr>
          <w:trHeight w:hRule="exact" w:val="255"/>
        </w:trPr>
        <w:tc>
          <w:tcPr>
            <w:tcW w:w="5617" w:type="dxa"/>
            <w:gridSpan w:val="3"/>
            <w:tcBorders>
              <w:top w:val="single" w:sz="6" w:space="0" w:color="auto"/>
            </w:tcBorders>
          </w:tcPr>
          <w:p w:rsidR="00B441CC" w:rsidRPr="000C2840" w:rsidRDefault="00B441CC" w:rsidP="00B441CC">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B441CC" w:rsidRPr="000C2840" w:rsidRDefault="00B441CC" w:rsidP="00B441CC">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B441CC" w:rsidRPr="000C2840" w:rsidTr="00B441CC">
        <w:trPr>
          <w:trHeight w:val="340"/>
        </w:trPr>
        <w:tc>
          <w:tcPr>
            <w:tcW w:w="5617" w:type="dxa"/>
            <w:gridSpan w:val="3"/>
            <w:vAlign w:val="center"/>
          </w:tcPr>
          <w:p w:rsidR="00B441CC" w:rsidRPr="000C2840" w:rsidRDefault="00B441CC" w:rsidP="00B441CC">
            <w:pPr>
              <w:rPr>
                <w:rFonts w:ascii="Arial" w:hAnsi="Arial" w:cs="Arial"/>
                <w:color w:val="000000"/>
                <w:lang w:val="eu-ES"/>
              </w:rPr>
            </w:pPr>
          </w:p>
        </w:tc>
        <w:tc>
          <w:tcPr>
            <w:tcW w:w="2887" w:type="dxa"/>
            <w:vAlign w:val="center"/>
          </w:tcPr>
          <w:p w:rsidR="00B441CC" w:rsidRPr="000C2840" w:rsidRDefault="00B441CC" w:rsidP="00B441CC">
            <w:pPr>
              <w:rPr>
                <w:rFonts w:ascii="Arial" w:hAnsi="Arial" w:cs="Arial"/>
                <w:color w:val="000000"/>
                <w:lang w:val="eu-ES"/>
              </w:rPr>
            </w:pPr>
          </w:p>
        </w:tc>
      </w:tr>
      <w:tr w:rsidR="00B441CC" w:rsidRPr="000C2840" w:rsidTr="00B441CC">
        <w:trPr>
          <w:trHeight w:hRule="exact" w:val="255"/>
        </w:trPr>
        <w:tc>
          <w:tcPr>
            <w:tcW w:w="1560" w:type="dxa"/>
            <w:vMerge w:val="restart"/>
            <w:tcBorders>
              <w:right w:val="single" w:sz="6" w:space="0" w:color="auto"/>
            </w:tcBorders>
            <w:vAlign w:val="center"/>
          </w:tcPr>
          <w:p w:rsidR="00B441CC" w:rsidRPr="000C2840" w:rsidRDefault="00B441CC" w:rsidP="00B441CC">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B441CC" w:rsidRPr="000C2840" w:rsidRDefault="00B441CC" w:rsidP="00B441CC">
            <w:pPr>
              <w:rPr>
                <w:rFonts w:ascii="Arial" w:hAnsi="Arial" w:cs="Arial"/>
                <w:b/>
                <w:bCs/>
                <w:color w:val="000000"/>
                <w:sz w:val="18"/>
                <w:szCs w:val="18"/>
                <w:lang w:val="eu-ES"/>
              </w:rPr>
            </w:pPr>
          </w:p>
        </w:tc>
        <w:tc>
          <w:tcPr>
            <w:tcW w:w="6661" w:type="dxa"/>
            <w:gridSpan w:val="2"/>
            <w:tcBorders>
              <w:left w:val="single" w:sz="6" w:space="0" w:color="auto"/>
            </w:tcBorders>
          </w:tcPr>
          <w:p w:rsidR="00B441CC" w:rsidRPr="000C2840" w:rsidRDefault="00B441CC" w:rsidP="00B441CC">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w:t>
            </w:r>
            <w:proofErr w:type="spellStart"/>
            <w:r w:rsidRPr="000C2840">
              <w:rPr>
                <w:rFonts w:ascii="Arial" w:hAnsi="Arial" w:cs="Arial"/>
                <w:bCs/>
                <w:color w:val="000000"/>
                <w:sz w:val="16"/>
                <w:szCs w:val="16"/>
                <w:lang w:val="eu-ES"/>
              </w:rPr>
              <w:t>SPKLren</w:t>
            </w:r>
            <w:proofErr w:type="spellEnd"/>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B441CC" w:rsidRPr="000C2840" w:rsidTr="00B441CC">
        <w:trPr>
          <w:trHeight w:hRule="exact" w:val="255"/>
        </w:trPr>
        <w:tc>
          <w:tcPr>
            <w:tcW w:w="1560" w:type="dxa"/>
            <w:vMerge/>
            <w:tcBorders>
              <w:right w:val="single" w:sz="6" w:space="0" w:color="auto"/>
            </w:tcBorders>
          </w:tcPr>
          <w:p w:rsidR="00B441CC" w:rsidRPr="000C2840" w:rsidRDefault="00B441CC" w:rsidP="00B441CC">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B441CC" w:rsidRPr="000C2840" w:rsidRDefault="00B441CC" w:rsidP="00B441CC">
            <w:pPr>
              <w:rPr>
                <w:rFonts w:ascii="Arial" w:hAnsi="Arial" w:cs="Arial"/>
                <w:b/>
                <w:bCs/>
                <w:color w:val="000000"/>
                <w:sz w:val="18"/>
                <w:szCs w:val="18"/>
                <w:lang w:val="eu-ES"/>
              </w:rPr>
            </w:pPr>
          </w:p>
        </w:tc>
        <w:tc>
          <w:tcPr>
            <w:tcW w:w="6661" w:type="dxa"/>
            <w:gridSpan w:val="2"/>
            <w:tcBorders>
              <w:left w:val="single" w:sz="6" w:space="0" w:color="auto"/>
            </w:tcBorders>
          </w:tcPr>
          <w:p w:rsidR="00B441CC" w:rsidRPr="000C2840" w:rsidRDefault="00B441CC" w:rsidP="00B441CC">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w:t>
            </w:r>
            <w:proofErr w:type="spellStart"/>
            <w:r w:rsidRPr="000C2840">
              <w:rPr>
                <w:rFonts w:ascii="Arial" w:hAnsi="Arial" w:cs="Arial"/>
                <w:bCs/>
                <w:color w:val="000000"/>
                <w:sz w:val="16"/>
                <w:szCs w:val="16"/>
                <w:lang w:val="eu-ES"/>
              </w:rPr>
              <w:t>SPKLren</w:t>
            </w:r>
            <w:proofErr w:type="spellEnd"/>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B441CC" w:rsidRPr="00EC50B7" w:rsidTr="00B441CC">
        <w:trPr>
          <w:trHeight w:hRule="exact" w:val="404"/>
        </w:trPr>
        <w:tc>
          <w:tcPr>
            <w:tcW w:w="8504" w:type="dxa"/>
            <w:gridSpan w:val="4"/>
          </w:tcPr>
          <w:p w:rsidR="00B441CC" w:rsidRPr="000C2840" w:rsidRDefault="00B441CC" w:rsidP="00B441CC">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B441CC" w:rsidRPr="00EC50B7" w:rsidTr="00B441CC">
        <w:trPr>
          <w:trHeight w:val="269"/>
        </w:trPr>
        <w:tc>
          <w:tcPr>
            <w:tcW w:w="8504" w:type="dxa"/>
            <w:gridSpan w:val="4"/>
            <w:vAlign w:val="center"/>
          </w:tcPr>
          <w:p w:rsidR="00B441CC" w:rsidRPr="000C2840" w:rsidRDefault="00B441CC" w:rsidP="00B441CC">
            <w:pPr>
              <w:rPr>
                <w:rFonts w:ascii="Arial" w:hAnsi="Arial" w:cs="Arial"/>
                <w:bCs/>
                <w:color w:val="000000"/>
                <w:sz w:val="18"/>
                <w:szCs w:val="18"/>
                <w:lang w:val="eu-ES"/>
              </w:rPr>
            </w:pPr>
          </w:p>
        </w:tc>
      </w:tr>
      <w:tr w:rsidR="00B441CC" w:rsidRPr="000C2840" w:rsidTr="00B441CC">
        <w:trPr>
          <w:trHeight w:hRule="exact" w:val="238"/>
        </w:trPr>
        <w:tc>
          <w:tcPr>
            <w:tcW w:w="8504" w:type="dxa"/>
            <w:gridSpan w:val="4"/>
          </w:tcPr>
          <w:p w:rsidR="00B441CC" w:rsidRPr="000C2840" w:rsidRDefault="00B441CC" w:rsidP="00B441CC">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B441CC" w:rsidRPr="000C2840" w:rsidTr="00B441CC">
        <w:trPr>
          <w:trHeight w:val="249"/>
        </w:trPr>
        <w:tc>
          <w:tcPr>
            <w:tcW w:w="8504" w:type="dxa"/>
            <w:gridSpan w:val="4"/>
            <w:vAlign w:val="center"/>
          </w:tcPr>
          <w:p w:rsidR="00B441CC" w:rsidRPr="000C2840" w:rsidRDefault="00B441CC" w:rsidP="00B441CC">
            <w:pPr>
              <w:rPr>
                <w:rFonts w:ascii="Arial" w:hAnsi="Arial" w:cs="Arial"/>
                <w:bCs/>
                <w:color w:val="000000"/>
                <w:sz w:val="18"/>
                <w:szCs w:val="18"/>
                <w:lang w:val="eu-ES"/>
              </w:rPr>
            </w:pPr>
          </w:p>
        </w:tc>
      </w:tr>
      <w:tr w:rsidR="00B441CC" w:rsidRPr="000C2840" w:rsidTr="00B441CC">
        <w:trPr>
          <w:trHeight w:hRule="exact" w:val="238"/>
        </w:trPr>
        <w:tc>
          <w:tcPr>
            <w:tcW w:w="8504" w:type="dxa"/>
            <w:gridSpan w:val="4"/>
          </w:tcPr>
          <w:p w:rsidR="00B441CC" w:rsidRPr="000C2840" w:rsidRDefault="00B441CC" w:rsidP="00B441CC">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B441CC" w:rsidRPr="000C2840" w:rsidTr="00B441CC">
        <w:trPr>
          <w:trHeight w:val="129"/>
        </w:trPr>
        <w:tc>
          <w:tcPr>
            <w:tcW w:w="8504" w:type="dxa"/>
            <w:gridSpan w:val="4"/>
            <w:vAlign w:val="center"/>
          </w:tcPr>
          <w:p w:rsidR="00B441CC" w:rsidRPr="000C2840" w:rsidRDefault="00B441CC" w:rsidP="00B441CC">
            <w:pPr>
              <w:rPr>
                <w:rFonts w:ascii="Arial" w:hAnsi="Arial" w:cs="Arial"/>
                <w:bCs/>
                <w:color w:val="000000"/>
                <w:sz w:val="18"/>
                <w:szCs w:val="18"/>
                <w:lang w:val="eu-ES"/>
              </w:rPr>
            </w:pPr>
          </w:p>
        </w:tc>
      </w:tr>
    </w:tbl>
    <w:p w:rsidR="00B441CC" w:rsidRPr="000C2840" w:rsidRDefault="00B441CC" w:rsidP="00B441CC">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Entitate abal emaileak bere erantzukizunez aito</w:t>
      </w:r>
      <w:r w:rsidR="00CF4067">
        <w:rPr>
          <w:rFonts w:ascii="Arial" w:hAnsi="Arial" w:cs="Arial"/>
          <w:sz w:val="20"/>
          <w:szCs w:val="20"/>
          <w:lang w:val="eu-ES"/>
        </w:rPr>
        <w:t>rtzen du betetzen dituela Administrazio Publikoen</w:t>
      </w:r>
      <w:r w:rsidRPr="000C2840">
        <w:rPr>
          <w:rFonts w:ascii="Arial" w:hAnsi="Arial" w:cs="Arial"/>
          <w:sz w:val="20"/>
          <w:szCs w:val="20"/>
          <w:lang w:val="eu-ES"/>
        </w:rPr>
        <w:t xml:space="preserve"> Kontratuei buruzko Legearen Erregelamendu Orokorraren 56.2 artikuluak </w:t>
      </w:r>
      <w:proofErr w:type="spellStart"/>
      <w:r w:rsidRPr="000C2840">
        <w:rPr>
          <w:rFonts w:ascii="Arial" w:hAnsi="Arial" w:cs="Arial"/>
          <w:sz w:val="20"/>
          <w:szCs w:val="20"/>
          <w:lang w:val="eu-ES"/>
        </w:rPr>
        <w:t>aurreikusten</w:t>
      </w:r>
      <w:proofErr w:type="spellEnd"/>
      <w:r w:rsidRPr="000C2840">
        <w:rPr>
          <w:rFonts w:ascii="Arial" w:hAnsi="Arial" w:cs="Arial"/>
          <w:sz w:val="20"/>
          <w:szCs w:val="20"/>
          <w:lang w:val="eu-ES"/>
        </w:rPr>
        <w:t xml:space="preserve"> dituen beharkizunak. Abal hau </w:t>
      </w:r>
      <w:proofErr w:type="spellStart"/>
      <w:r w:rsidRPr="000C2840">
        <w:rPr>
          <w:rFonts w:ascii="Arial" w:hAnsi="Arial" w:cs="Arial"/>
          <w:sz w:val="20"/>
          <w:szCs w:val="20"/>
          <w:lang w:val="eu-ES"/>
        </w:rPr>
        <w:t>solidarioki</w:t>
      </w:r>
      <w:proofErr w:type="spellEnd"/>
      <w:r w:rsidRPr="000C2840">
        <w:rPr>
          <w:rFonts w:ascii="Arial" w:hAnsi="Arial" w:cs="Arial"/>
          <w:sz w:val="20"/>
          <w:szCs w:val="20"/>
          <w:lang w:val="eu-ES"/>
        </w:rPr>
        <w:t xml:space="preserve"> ematen da </w:t>
      </w:r>
      <w:proofErr w:type="spellStart"/>
      <w:r w:rsidRPr="000C2840">
        <w:rPr>
          <w:rFonts w:ascii="Arial" w:hAnsi="Arial" w:cs="Arial"/>
          <w:sz w:val="20"/>
          <w:szCs w:val="20"/>
          <w:lang w:val="eu-ES"/>
        </w:rPr>
        <w:t>obligaziodun</w:t>
      </w:r>
      <w:proofErr w:type="spellEnd"/>
      <w:r w:rsidRPr="000C2840">
        <w:rPr>
          <w:rFonts w:ascii="Arial" w:hAnsi="Arial" w:cs="Arial"/>
          <w:sz w:val="20"/>
          <w:szCs w:val="20"/>
          <w:lang w:val="eu-ES"/>
        </w:rPr>
        <w:t xml:space="preserve"> nagusiarekiko, berariaz uko eginez eskusio eskubideari, eta kontratazio organoak egin lehen errekerimenduaz </w:t>
      </w:r>
      <w:r w:rsidR="00CF4067">
        <w:rPr>
          <w:rFonts w:ascii="Arial" w:hAnsi="Arial" w:cs="Arial"/>
          <w:sz w:val="20"/>
          <w:szCs w:val="20"/>
          <w:lang w:val="eu-ES"/>
        </w:rPr>
        <w:t>ordaintzeko konpromisoaz, Administrazio Publikoen</w:t>
      </w:r>
      <w:r w:rsidRPr="000C2840">
        <w:rPr>
          <w:rFonts w:ascii="Arial" w:hAnsi="Arial" w:cs="Arial"/>
          <w:sz w:val="20"/>
          <w:szCs w:val="20"/>
          <w:lang w:val="eu-ES"/>
        </w:rPr>
        <w:t xml:space="preserve"> kontratuei buruzko legedian, hori garatzeko arauetan, eta Gipuzkoako Lurralde Historikoko Finantza eta Aurrekontu Araubideari buruzko martxoaren 27ko 4/2007 Foru Arauan </w:t>
      </w:r>
      <w:proofErr w:type="spellStart"/>
      <w:r w:rsidRPr="000C2840">
        <w:rPr>
          <w:rFonts w:ascii="Arial" w:hAnsi="Arial" w:cs="Arial"/>
          <w:sz w:val="20"/>
          <w:szCs w:val="20"/>
          <w:lang w:val="eu-ES"/>
        </w:rPr>
        <w:t>aurreikusten</w:t>
      </w:r>
      <w:proofErr w:type="spellEnd"/>
      <w:r w:rsidRPr="000C2840">
        <w:rPr>
          <w:rFonts w:ascii="Arial" w:hAnsi="Arial" w:cs="Arial"/>
          <w:sz w:val="20"/>
          <w:szCs w:val="20"/>
          <w:lang w:val="eu-ES"/>
        </w:rPr>
        <w:t xml:space="preserve"> diren baldintzetan betiere.</w:t>
      </w:r>
    </w:p>
    <w:p w:rsidR="00B441CC" w:rsidRDefault="00B441CC" w:rsidP="00B441CC">
      <w:pPr>
        <w:pStyle w:val="parrafo"/>
        <w:shd w:val="clear" w:color="auto" w:fill="FFFFFF"/>
        <w:spacing w:before="120" w:beforeAutospacing="0" w:after="0" w:afterAutospacing="0"/>
        <w:contextualSpacing/>
        <w:jc w:val="both"/>
        <w:rPr>
          <w:rFonts w:ascii="Arial" w:hAnsi="Arial" w:cs="Arial"/>
          <w:sz w:val="20"/>
          <w:szCs w:val="20"/>
          <w:lang w:val="eu-ES"/>
        </w:rPr>
      </w:pPr>
    </w:p>
    <w:p w:rsidR="00B441CC" w:rsidRPr="000C2840" w:rsidRDefault="00B441CC" w:rsidP="00B441CC">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B441CC" w:rsidRPr="000C2840" w:rsidRDefault="00B441CC" w:rsidP="00B441CC">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B441CC" w:rsidRPr="000C2840" w:rsidTr="00B441CC">
        <w:trPr>
          <w:trHeight w:hRule="exact" w:val="269"/>
        </w:trPr>
        <w:tc>
          <w:tcPr>
            <w:tcW w:w="2977" w:type="dxa"/>
            <w:vAlign w:val="center"/>
          </w:tcPr>
          <w:p w:rsidR="00B441CC" w:rsidRPr="000C2840" w:rsidRDefault="00B441CC" w:rsidP="00B441CC">
            <w:pPr>
              <w:pStyle w:val="parrafo"/>
              <w:spacing w:before="0" w:beforeAutospacing="0" w:after="0" w:afterAutospacing="0"/>
              <w:ind w:right="-86"/>
              <w:rPr>
                <w:rStyle w:val="Leku-markarentestua"/>
                <w:rFonts w:ascii="Arial" w:hAnsi="Arial" w:cs="Arial"/>
                <w:lang w:val="eu-ES"/>
              </w:rPr>
            </w:pPr>
            <w:r w:rsidRPr="000C2840">
              <w:rPr>
                <w:rStyle w:val="Leku-markarentestua"/>
                <w:rFonts w:ascii="Arial" w:hAnsi="Arial" w:cs="Arial"/>
                <w:b/>
                <w:sz w:val="20"/>
                <w:szCs w:val="20"/>
                <w:lang w:val="eu-ES"/>
              </w:rPr>
              <w:t>Tokia eta data:</w:t>
            </w:r>
          </w:p>
        </w:tc>
        <w:tc>
          <w:tcPr>
            <w:tcW w:w="5597" w:type="dxa"/>
            <w:vAlign w:val="center"/>
          </w:tcPr>
          <w:p w:rsidR="00B441CC" w:rsidRPr="000C2840" w:rsidRDefault="00B441CC" w:rsidP="00B441CC">
            <w:pPr>
              <w:pStyle w:val="parrafo"/>
              <w:spacing w:before="0" w:beforeAutospacing="0" w:after="0" w:afterAutospacing="0"/>
              <w:ind w:right="-86"/>
              <w:rPr>
                <w:rStyle w:val="Leku-markarentestua"/>
                <w:rFonts w:ascii="Arial" w:hAnsi="Arial" w:cs="Arial"/>
                <w:b/>
                <w:sz w:val="20"/>
                <w:szCs w:val="20"/>
                <w:lang w:val="eu-ES"/>
              </w:rPr>
            </w:pPr>
          </w:p>
        </w:tc>
      </w:tr>
      <w:tr w:rsidR="00B441CC" w:rsidRPr="000C2840" w:rsidTr="00B441CC">
        <w:trPr>
          <w:trHeight w:hRule="exact" w:val="286"/>
        </w:trPr>
        <w:tc>
          <w:tcPr>
            <w:tcW w:w="2977" w:type="dxa"/>
            <w:vAlign w:val="center"/>
          </w:tcPr>
          <w:p w:rsidR="00B441CC" w:rsidRPr="000C2840" w:rsidRDefault="00B441CC" w:rsidP="00B441CC">
            <w:pPr>
              <w:pStyle w:val="parrafo"/>
              <w:spacing w:before="0" w:beforeAutospacing="0" w:after="0" w:afterAutospacing="0"/>
              <w:ind w:right="-86"/>
              <w:rPr>
                <w:rFonts w:ascii="Arial" w:hAnsi="Arial" w:cs="Arial"/>
                <w:b/>
                <w:color w:val="808080"/>
                <w:sz w:val="20"/>
                <w:szCs w:val="20"/>
                <w:lang w:val="eu-ES"/>
              </w:rPr>
            </w:pPr>
            <w:r w:rsidRPr="000C2840">
              <w:rPr>
                <w:rStyle w:val="Leku-markarentestua"/>
                <w:rFonts w:ascii="Arial" w:hAnsi="Arial" w:cs="Arial"/>
                <w:b/>
                <w:sz w:val="20"/>
                <w:szCs w:val="20"/>
                <w:lang w:val="eu-ES"/>
              </w:rPr>
              <w:t>Entitatearen sozietate izena:</w:t>
            </w:r>
          </w:p>
        </w:tc>
        <w:tc>
          <w:tcPr>
            <w:tcW w:w="5597" w:type="dxa"/>
            <w:vAlign w:val="center"/>
          </w:tcPr>
          <w:p w:rsidR="00B441CC" w:rsidRPr="000C2840" w:rsidRDefault="00B441CC" w:rsidP="00B441CC">
            <w:pPr>
              <w:pStyle w:val="parrafo"/>
              <w:spacing w:before="0" w:beforeAutospacing="0" w:after="0" w:afterAutospacing="0"/>
              <w:rPr>
                <w:rStyle w:val="Leku-markarentestua"/>
                <w:rFonts w:ascii="Arial" w:hAnsi="Arial" w:cs="Arial"/>
                <w:sz w:val="20"/>
                <w:szCs w:val="20"/>
                <w:lang w:val="eu-ES"/>
              </w:rPr>
            </w:pPr>
          </w:p>
        </w:tc>
      </w:tr>
      <w:tr w:rsidR="00B441CC" w:rsidRPr="000C2840" w:rsidTr="00B441CC">
        <w:trPr>
          <w:trHeight w:hRule="exact" w:val="263"/>
        </w:trPr>
        <w:tc>
          <w:tcPr>
            <w:tcW w:w="2977" w:type="dxa"/>
            <w:vAlign w:val="center"/>
          </w:tcPr>
          <w:p w:rsidR="00B441CC" w:rsidRPr="000C2840" w:rsidRDefault="00B441CC" w:rsidP="00B441CC">
            <w:pPr>
              <w:pStyle w:val="parrafo"/>
              <w:spacing w:before="0" w:beforeAutospacing="0" w:after="0" w:afterAutospacing="0"/>
              <w:ind w:right="-86"/>
              <w:rPr>
                <w:rStyle w:val="Leku-markarentestua"/>
                <w:lang w:val="eu-ES"/>
              </w:rPr>
            </w:pPr>
            <w:r w:rsidRPr="000C2840">
              <w:rPr>
                <w:rStyle w:val="Leku-markarentestua"/>
                <w:rFonts w:ascii="Arial" w:hAnsi="Arial" w:cs="Arial"/>
                <w:b/>
                <w:sz w:val="20"/>
                <w:szCs w:val="20"/>
                <w:lang w:val="eu-ES"/>
              </w:rPr>
              <w:t>Ahaldunen sinadura:</w:t>
            </w:r>
          </w:p>
        </w:tc>
        <w:tc>
          <w:tcPr>
            <w:tcW w:w="5597" w:type="dxa"/>
            <w:vAlign w:val="center"/>
          </w:tcPr>
          <w:p w:rsidR="00B441CC" w:rsidRPr="000C2840" w:rsidRDefault="00B441CC" w:rsidP="00B441CC">
            <w:pPr>
              <w:pStyle w:val="parrafo"/>
              <w:spacing w:before="0" w:beforeAutospacing="0" w:after="0" w:afterAutospacing="0"/>
              <w:ind w:right="-86"/>
              <w:rPr>
                <w:rStyle w:val="Leku-markarentestua"/>
                <w:rFonts w:ascii="Arial" w:hAnsi="Arial" w:cs="Arial"/>
                <w:b/>
                <w:sz w:val="20"/>
                <w:szCs w:val="20"/>
                <w:lang w:val="eu-ES"/>
              </w:rPr>
            </w:pPr>
          </w:p>
        </w:tc>
      </w:tr>
    </w:tbl>
    <w:p w:rsidR="00015EB1" w:rsidRPr="004F2CC7" w:rsidRDefault="00015EB1" w:rsidP="00BE579E">
      <w:pPr>
        <w:pStyle w:val="1izenburua"/>
        <w:spacing w:before="120" w:line="240" w:lineRule="atLeast"/>
        <w:jc w:val="center"/>
        <w:rPr>
          <w:sz w:val="22"/>
          <w:szCs w:val="22"/>
          <w:lang w:val="eu-ES"/>
        </w:rPr>
      </w:pPr>
      <w:r w:rsidRPr="004F2CC7">
        <w:rPr>
          <w:color w:val="333333"/>
          <w:sz w:val="22"/>
          <w:szCs w:val="22"/>
          <w:lang w:val="eu-ES"/>
        </w:rPr>
        <w:br w:type="page"/>
      </w:r>
      <w:bookmarkStart w:id="204" w:name="_ANEXO_XXX.-_MODELO_5"/>
      <w:bookmarkStart w:id="205" w:name="_ANEXO_X.-_MODELO"/>
      <w:bookmarkStart w:id="206" w:name="_ANEXO_XXX_-"/>
      <w:bookmarkStart w:id="207" w:name="_ANEXO_V_MODELO"/>
      <w:bookmarkStart w:id="208" w:name="Anx_9"/>
      <w:bookmarkStart w:id="209" w:name="_Toc510690484"/>
      <w:bookmarkStart w:id="210" w:name="_Toc198287642"/>
      <w:bookmarkEnd w:id="204"/>
      <w:bookmarkEnd w:id="205"/>
      <w:bookmarkEnd w:id="206"/>
      <w:bookmarkEnd w:id="207"/>
      <w:r w:rsidRPr="004F2CC7">
        <w:rPr>
          <w:sz w:val="22"/>
          <w:szCs w:val="22"/>
          <w:lang w:val="eu-ES"/>
        </w:rPr>
        <w:lastRenderedPageBreak/>
        <w:t xml:space="preserve">IX. ERANSKINA.- </w:t>
      </w:r>
      <w:bookmarkEnd w:id="208"/>
      <w:r w:rsidRPr="004F2CC7">
        <w:rPr>
          <w:sz w:val="22"/>
          <w:szCs w:val="22"/>
          <w:lang w:val="eu-ES"/>
        </w:rPr>
        <w:t>ESKAINTZA EKONOMIKORAKO ETA FORMULA BIDEZ EBALUATZEKO ESKAINTZAKO BESTE ELEMENTUETARAKO EREDUA</w:t>
      </w:r>
      <w:bookmarkEnd w:id="209"/>
      <w:bookmarkEnd w:id="210"/>
    </w:p>
    <w:p w:rsidR="00BE579E" w:rsidRPr="00A02EDD" w:rsidRDefault="00BE579E" w:rsidP="00BE579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E579E" w:rsidRPr="00A02EDD" w:rsidTr="00AC7BAB">
        <w:trPr>
          <w:trHeight w:hRule="exact" w:val="340"/>
        </w:trPr>
        <w:tc>
          <w:tcPr>
            <w:tcW w:w="8504" w:type="dxa"/>
            <w:gridSpan w:val="4"/>
            <w:tcBorders>
              <w:bottom w:val="single" w:sz="4" w:space="0" w:color="auto"/>
            </w:tcBorders>
            <w:shd w:val="clear" w:color="auto" w:fill="auto"/>
            <w:vAlign w:val="center"/>
          </w:tcPr>
          <w:p w:rsidR="00BE579E" w:rsidRPr="00A02EDD" w:rsidRDefault="00BE579E" w:rsidP="00AC7BAB">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E579E" w:rsidRPr="00A02EDD" w:rsidTr="00AC7BAB">
        <w:trPr>
          <w:trHeight w:val="463"/>
        </w:trPr>
        <w:tc>
          <w:tcPr>
            <w:tcW w:w="5617" w:type="dxa"/>
            <w:gridSpan w:val="3"/>
            <w:tcBorders>
              <w:top w:val="single" w:sz="4" w:space="0" w:color="auto"/>
            </w:tcBorders>
            <w:shd w:val="clear" w:color="auto" w:fill="auto"/>
            <w:vAlign w:val="center"/>
          </w:tcPr>
          <w:p w:rsidR="00BE579E" w:rsidRPr="00A02EDD" w:rsidRDefault="00BE579E" w:rsidP="00AC7BAB">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E579E" w:rsidRPr="00A02EDD" w:rsidRDefault="00BE579E" w:rsidP="00AC7BAB">
            <w:pPr>
              <w:ind w:right="-1"/>
              <w:rPr>
                <w:rFonts w:ascii="Arial" w:hAnsi="Arial" w:cs="Arial"/>
                <w:color w:val="000000"/>
                <w:lang w:val="eu-ES"/>
              </w:rPr>
            </w:pPr>
          </w:p>
        </w:tc>
        <w:tc>
          <w:tcPr>
            <w:tcW w:w="2887" w:type="dxa"/>
            <w:tcBorders>
              <w:top w:val="single" w:sz="4" w:space="0" w:color="auto"/>
            </w:tcBorders>
            <w:shd w:val="clear" w:color="auto" w:fill="auto"/>
          </w:tcPr>
          <w:p w:rsidR="00BE579E" w:rsidRPr="00A02EDD" w:rsidRDefault="00BE579E" w:rsidP="00AC7BAB">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E579E" w:rsidRPr="00A02EDD" w:rsidRDefault="00BE579E" w:rsidP="00AC7BAB">
            <w:pPr>
              <w:ind w:left="45" w:right="-1"/>
              <w:jc w:val="both"/>
              <w:rPr>
                <w:rFonts w:ascii="Arial" w:hAnsi="Arial" w:cs="Arial"/>
                <w:color w:val="000000"/>
                <w:lang w:val="eu-ES"/>
              </w:rPr>
            </w:pPr>
          </w:p>
        </w:tc>
      </w:tr>
      <w:tr w:rsidR="00BE579E" w:rsidRPr="00A02EDD" w:rsidTr="00AC7BA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E579E" w:rsidRPr="00A02EDD" w:rsidRDefault="00BE579E" w:rsidP="00AC7BAB">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E579E" w:rsidRPr="00A02EDD" w:rsidRDefault="00BE579E" w:rsidP="00AC7BAB">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E579E" w:rsidRPr="00A02EDD" w:rsidTr="00AC7BA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E579E" w:rsidRPr="00A02EDD" w:rsidRDefault="00BE579E" w:rsidP="00AC7BAB">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E579E" w:rsidRPr="00A02EDD" w:rsidRDefault="00BE579E" w:rsidP="00AC7BAB">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E579E" w:rsidRPr="00A02EDD" w:rsidTr="00AC7BAB">
        <w:trPr>
          <w:trHeight w:val="340"/>
        </w:trPr>
        <w:tc>
          <w:tcPr>
            <w:tcW w:w="3261" w:type="dxa"/>
            <w:gridSpan w:val="2"/>
            <w:shd w:val="clear" w:color="auto" w:fill="auto"/>
            <w:vAlign w:val="center"/>
          </w:tcPr>
          <w:p w:rsidR="00BE579E" w:rsidRPr="00A02EDD" w:rsidRDefault="00BE579E" w:rsidP="00AC7BAB">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shd w:val="clear" w:color="auto" w:fill="auto"/>
            <w:vAlign w:val="center"/>
          </w:tcPr>
          <w:p w:rsidR="00BE579E" w:rsidRPr="00A02EDD" w:rsidRDefault="00BE579E" w:rsidP="00AC7BAB">
            <w:pPr>
              <w:ind w:left="45" w:right="-1"/>
              <w:jc w:val="both"/>
              <w:rPr>
                <w:rFonts w:ascii="Arial" w:hAnsi="Arial" w:cs="Arial"/>
                <w:bCs/>
                <w:color w:val="000000"/>
                <w:sz w:val="16"/>
                <w:lang w:val="eu-ES"/>
              </w:rPr>
            </w:pPr>
          </w:p>
        </w:tc>
      </w:tr>
      <w:tr w:rsidR="00BE579E" w:rsidRPr="00A02EDD" w:rsidTr="00AC7BAB">
        <w:trPr>
          <w:trHeight w:val="340"/>
        </w:trPr>
        <w:tc>
          <w:tcPr>
            <w:tcW w:w="3261" w:type="dxa"/>
            <w:gridSpan w:val="2"/>
            <w:shd w:val="clear" w:color="auto" w:fill="auto"/>
            <w:vAlign w:val="center"/>
          </w:tcPr>
          <w:p w:rsidR="00BE579E" w:rsidRPr="00A02EDD" w:rsidRDefault="00BE579E" w:rsidP="00AC7BAB">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shd w:val="clear" w:color="auto" w:fill="auto"/>
            <w:vAlign w:val="center"/>
          </w:tcPr>
          <w:p w:rsidR="00BE579E" w:rsidRPr="00A02EDD" w:rsidRDefault="00BE579E" w:rsidP="00AC7BAB">
            <w:pPr>
              <w:ind w:left="45" w:right="-1"/>
              <w:jc w:val="both"/>
              <w:rPr>
                <w:rFonts w:ascii="Arial" w:hAnsi="Arial" w:cs="Arial"/>
                <w:bCs/>
                <w:color w:val="000000"/>
                <w:sz w:val="18"/>
                <w:szCs w:val="18"/>
                <w:lang w:val="eu-ES"/>
              </w:rPr>
            </w:pPr>
          </w:p>
        </w:tc>
      </w:tr>
    </w:tbl>
    <w:p w:rsidR="00BE579E" w:rsidRPr="00A02EDD" w:rsidRDefault="00BE579E" w:rsidP="00BE579E">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E579E" w:rsidRPr="00A02EDD" w:rsidTr="00A11C6F">
        <w:trPr>
          <w:trHeight w:hRule="exact" w:val="284"/>
        </w:trPr>
        <w:tc>
          <w:tcPr>
            <w:tcW w:w="8504" w:type="dxa"/>
            <w:gridSpan w:val="2"/>
            <w:tcBorders>
              <w:top w:val="nil"/>
              <w:left w:val="nil"/>
              <w:bottom w:val="single" w:sz="4" w:space="0" w:color="auto"/>
              <w:right w:val="nil"/>
            </w:tcBorders>
            <w:shd w:val="clear" w:color="auto" w:fill="auto"/>
            <w:vAlign w:val="center"/>
          </w:tcPr>
          <w:p w:rsidR="00BE579E" w:rsidRPr="00A02EDD" w:rsidRDefault="00BE579E" w:rsidP="00AC7BAB">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530A4E" w:rsidRPr="00A02EDD" w:rsidTr="00A11C6F">
        <w:trPr>
          <w:trHeight w:val="454"/>
        </w:trPr>
        <w:tc>
          <w:tcPr>
            <w:tcW w:w="561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Denominación del contrato</w:t>
            </w:r>
          </w:p>
          <w:p w:rsidR="00530A4E" w:rsidRPr="0010148B" w:rsidRDefault="00530A4E" w:rsidP="00530A4E">
            <w:pPr>
              <w:spacing w:after="80"/>
              <w:jc w:val="both"/>
              <w:rPr>
                <w:rFonts w:ascii="Arial" w:hAnsi="Arial" w:cs="Arial"/>
                <w:b/>
                <w:bCs/>
                <w:color w:val="000000"/>
                <w:sz w:val="18"/>
              </w:rPr>
            </w:pPr>
            <w:proofErr w:type="spellStart"/>
            <w:r w:rsidRPr="007F3377">
              <w:rPr>
                <w:rFonts w:ascii="Arial" w:hAnsi="Arial" w:cs="Arial"/>
              </w:rPr>
              <w:t>Gipuzkoako</w:t>
            </w:r>
            <w:proofErr w:type="spellEnd"/>
            <w:r w:rsidRPr="007F3377">
              <w:rPr>
                <w:rFonts w:ascii="Arial" w:hAnsi="Arial" w:cs="Arial"/>
              </w:rPr>
              <w:t xml:space="preserve"> </w:t>
            </w:r>
            <w:proofErr w:type="spellStart"/>
            <w:r w:rsidRPr="007F3377">
              <w:rPr>
                <w:rFonts w:ascii="Arial" w:hAnsi="Arial" w:cs="Arial"/>
              </w:rPr>
              <w:t>Foru</w:t>
            </w:r>
            <w:proofErr w:type="spellEnd"/>
            <w:r w:rsidRPr="007F3377">
              <w:rPr>
                <w:rFonts w:ascii="Arial" w:hAnsi="Arial" w:cs="Arial"/>
              </w:rPr>
              <w:t xml:space="preserve"> </w:t>
            </w:r>
            <w:proofErr w:type="spellStart"/>
            <w:r w:rsidRPr="007F3377">
              <w:rPr>
                <w:rFonts w:ascii="Arial" w:hAnsi="Arial" w:cs="Arial"/>
              </w:rPr>
              <w:t>Aldundiaren</w:t>
            </w:r>
            <w:proofErr w:type="spellEnd"/>
            <w:r w:rsidRPr="007F3377">
              <w:rPr>
                <w:rFonts w:ascii="Arial" w:hAnsi="Arial" w:cs="Arial"/>
              </w:rPr>
              <w:t xml:space="preserve"> </w:t>
            </w:r>
            <w:proofErr w:type="spellStart"/>
            <w:r w:rsidRPr="007F3377">
              <w:rPr>
                <w:rFonts w:ascii="Arial" w:hAnsi="Arial" w:cs="Arial"/>
              </w:rPr>
              <w:t>Prebentzio</w:t>
            </w:r>
            <w:proofErr w:type="spellEnd"/>
            <w:r w:rsidRPr="007F3377">
              <w:rPr>
                <w:rFonts w:ascii="Arial" w:hAnsi="Arial" w:cs="Arial"/>
              </w:rPr>
              <w:t xml:space="preserve">, Su </w:t>
            </w:r>
            <w:proofErr w:type="spellStart"/>
            <w:r w:rsidRPr="007F3377">
              <w:rPr>
                <w:rFonts w:ascii="Arial" w:hAnsi="Arial" w:cs="Arial"/>
              </w:rPr>
              <w:t>Itzalketa</w:t>
            </w:r>
            <w:proofErr w:type="spellEnd"/>
            <w:r w:rsidRPr="007F3377">
              <w:rPr>
                <w:rFonts w:ascii="Arial" w:hAnsi="Arial" w:cs="Arial"/>
              </w:rPr>
              <w:t xml:space="preserve"> eta </w:t>
            </w:r>
            <w:proofErr w:type="spellStart"/>
            <w:r w:rsidRPr="007F3377">
              <w:rPr>
                <w:rFonts w:ascii="Arial" w:hAnsi="Arial" w:cs="Arial"/>
              </w:rPr>
              <w:t>Salbamendu</w:t>
            </w:r>
            <w:proofErr w:type="spellEnd"/>
            <w:r w:rsidRPr="007F3377">
              <w:rPr>
                <w:rFonts w:ascii="Arial" w:hAnsi="Arial" w:cs="Arial"/>
              </w:rPr>
              <w:t xml:space="preserve"> </w:t>
            </w:r>
            <w:proofErr w:type="spellStart"/>
            <w:r w:rsidRPr="007F3377">
              <w:rPr>
                <w:rFonts w:ascii="Arial" w:hAnsi="Arial" w:cs="Arial"/>
              </w:rPr>
              <w:t>zerbitzurako</w:t>
            </w:r>
            <w:proofErr w:type="spellEnd"/>
            <w:r w:rsidRPr="007F3377">
              <w:rPr>
                <w:rFonts w:ascii="Arial" w:hAnsi="Arial" w:cs="Arial"/>
              </w:rPr>
              <w:t xml:space="preserve"> </w:t>
            </w:r>
            <w:proofErr w:type="spellStart"/>
            <w:r w:rsidRPr="007F3377">
              <w:rPr>
                <w:rFonts w:ascii="Arial" w:hAnsi="Arial" w:cs="Arial"/>
              </w:rPr>
              <w:t>igotzeko</w:t>
            </w:r>
            <w:proofErr w:type="spellEnd"/>
            <w:r w:rsidRPr="007F3377">
              <w:rPr>
                <w:rFonts w:ascii="Arial" w:hAnsi="Arial" w:cs="Arial"/>
              </w:rPr>
              <w:t xml:space="preserve"> eta </w:t>
            </w:r>
            <w:proofErr w:type="spellStart"/>
            <w:r w:rsidRPr="007F3377">
              <w:rPr>
                <w:rFonts w:ascii="Arial" w:hAnsi="Arial" w:cs="Arial"/>
              </w:rPr>
              <w:t>erreskatatzeko</w:t>
            </w:r>
            <w:proofErr w:type="spellEnd"/>
            <w:r w:rsidRPr="007F3377">
              <w:rPr>
                <w:rFonts w:ascii="Arial" w:hAnsi="Arial" w:cs="Arial"/>
              </w:rPr>
              <w:t xml:space="preserve"> </w:t>
            </w:r>
            <w:proofErr w:type="spellStart"/>
            <w:r>
              <w:rPr>
                <w:rFonts w:ascii="Arial" w:hAnsi="Arial" w:cs="Arial"/>
              </w:rPr>
              <w:t>bateri</w:t>
            </w:r>
            <w:r w:rsidRPr="007F3377">
              <w:rPr>
                <w:rFonts w:ascii="Arial" w:hAnsi="Arial" w:cs="Arial"/>
              </w:rPr>
              <w:t>a</w:t>
            </w:r>
            <w:proofErr w:type="spellEnd"/>
            <w:r w:rsidRPr="007F3377">
              <w:rPr>
                <w:rFonts w:ascii="Arial" w:hAnsi="Arial" w:cs="Arial"/>
              </w:rPr>
              <w:t xml:space="preserve"> </w:t>
            </w:r>
            <w:proofErr w:type="spellStart"/>
            <w:r w:rsidRPr="007F3377">
              <w:rPr>
                <w:rFonts w:ascii="Arial" w:hAnsi="Arial" w:cs="Arial"/>
              </w:rPr>
              <w:t>bidezko</w:t>
            </w:r>
            <w:proofErr w:type="spellEnd"/>
            <w:r w:rsidRPr="007F3377">
              <w:rPr>
                <w:rFonts w:ascii="Arial" w:hAnsi="Arial" w:cs="Arial"/>
              </w:rPr>
              <w:t xml:space="preserve"> </w:t>
            </w:r>
            <w:proofErr w:type="spellStart"/>
            <w:r w:rsidRPr="007F3377">
              <w:rPr>
                <w:rFonts w:ascii="Arial" w:hAnsi="Arial" w:cs="Arial"/>
              </w:rPr>
              <w:t>sei</w:t>
            </w:r>
            <w:proofErr w:type="spellEnd"/>
            <w:r w:rsidRPr="007F3377">
              <w:rPr>
                <w:rFonts w:ascii="Arial" w:hAnsi="Arial" w:cs="Arial"/>
              </w:rPr>
              <w:t xml:space="preserve"> </w:t>
            </w:r>
            <w:proofErr w:type="spellStart"/>
            <w:r w:rsidRPr="007F3377">
              <w:rPr>
                <w:rFonts w:ascii="Arial" w:hAnsi="Arial" w:cs="Arial"/>
              </w:rPr>
              <w:t>ekiporen</w:t>
            </w:r>
            <w:proofErr w:type="spellEnd"/>
            <w:r w:rsidRPr="007F3377">
              <w:rPr>
                <w:rFonts w:ascii="Arial" w:hAnsi="Arial" w:cs="Arial"/>
              </w:rPr>
              <w:t xml:space="preserve"> </w:t>
            </w:r>
            <w:proofErr w:type="spellStart"/>
            <w:r w:rsidRPr="007F3377">
              <w:rPr>
                <w:rFonts w:ascii="Arial" w:hAnsi="Arial" w:cs="Arial"/>
              </w:rPr>
              <w:t>hornidura</w:t>
            </w:r>
            <w:proofErr w:type="spellEnd"/>
            <w:r>
              <w:rPr>
                <w:rFonts w:ascii="Arial" w:hAnsi="Arial" w:cs="Arial"/>
              </w:rPr>
              <w:t xml:space="preserve">. </w:t>
            </w:r>
          </w:p>
          <w:p w:rsidR="00530A4E" w:rsidRPr="0010148B" w:rsidRDefault="00530A4E" w:rsidP="00530A4E">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Código de referencia</w:t>
            </w:r>
          </w:p>
          <w:p w:rsidR="00530A4E" w:rsidRDefault="00530A4E" w:rsidP="00530A4E">
            <w:pPr>
              <w:spacing w:after="80"/>
              <w:rPr>
                <w:rFonts w:ascii="Arial" w:hAnsi="Arial" w:cs="Arial"/>
                <w:b/>
                <w:bCs/>
                <w:color w:val="000000"/>
                <w:sz w:val="18"/>
              </w:rPr>
            </w:pPr>
          </w:p>
          <w:p w:rsidR="00530A4E" w:rsidRPr="00EB72F9" w:rsidRDefault="00530A4E" w:rsidP="00530A4E">
            <w:pPr>
              <w:spacing w:after="80"/>
              <w:jc w:val="center"/>
              <w:rPr>
                <w:rFonts w:ascii="Arial" w:hAnsi="Arial" w:cs="Arial"/>
                <w:bCs/>
                <w:color w:val="000000"/>
                <w:sz w:val="18"/>
              </w:rPr>
            </w:pPr>
            <w:r w:rsidRPr="00EB72F9">
              <w:rPr>
                <w:rFonts w:ascii="Arial" w:hAnsi="Arial" w:cs="Arial"/>
                <w:bCs/>
                <w:color w:val="000000"/>
                <w:sz w:val="18"/>
              </w:rPr>
              <w:t>X26020</w:t>
            </w:r>
          </w:p>
          <w:p w:rsidR="00530A4E" w:rsidRPr="0010148B" w:rsidRDefault="00530A4E" w:rsidP="00530A4E">
            <w:pPr>
              <w:ind w:left="45"/>
              <w:rPr>
                <w:rFonts w:ascii="Arial" w:hAnsi="Arial" w:cs="Arial"/>
                <w:sz w:val="18"/>
                <w:szCs w:val="18"/>
              </w:rPr>
            </w:pPr>
          </w:p>
        </w:tc>
      </w:tr>
    </w:tbl>
    <w:p w:rsidR="00BE579E" w:rsidRPr="002179D5" w:rsidRDefault="00BE579E" w:rsidP="00BE579E">
      <w:pPr>
        <w:jc w:val="both"/>
        <w:rPr>
          <w:rFonts w:ascii="Arial" w:hAnsi="Arial" w:cs="Arial"/>
          <w:lang w:val="eu-ES"/>
        </w:rPr>
      </w:pPr>
    </w:p>
    <w:p w:rsidR="00BE579E" w:rsidRPr="00A02EDD" w:rsidRDefault="00BE579E" w:rsidP="00BE579E">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E4895" w:rsidRPr="00B31D80">
        <w:rPr>
          <w:rFonts w:ascii="Arial" w:hAnsi="Arial" w:cs="Arial"/>
          <w:lang w:val="eu-ES"/>
        </w:rPr>
        <w:t>kontratazio espedienteari</w:t>
      </w:r>
      <w:r w:rsidRPr="00A02EDD">
        <w:rPr>
          <w:rFonts w:ascii="Arial" w:hAnsi="Arial" w:cs="Arial"/>
          <w:lang w:val="eu-ES"/>
        </w:rPr>
        <w:t xml:space="preserve"> dagokionez exijitzen diren baldintzak eta beharkizunak, honako prezio hau(</w:t>
      </w:r>
      <w:proofErr w:type="spellStart"/>
      <w:r w:rsidRPr="00A02EDD">
        <w:rPr>
          <w:rFonts w:ascii="Arial" w:hAnsi="Arial" w:cs="Arial"/>
          <w:lang w:val="eu-ES"/>
        </w:rPr>
        <w:t>ek</w:t>
      </w:r>
      <w:proofErr w:type="spellEnd"/>
      <w:r w:rsidRPr="00A02EDD">
        <w:rPr>
          <w:rFonts w:ascii="Arial" w:hAnsi="Arial" w:cs="Arial"/>
          <w:lang w:val="eu-ES"/>
        </w:rPr>
        <w:t>) proposatzen d(it)u eta, hala badagokio, formula bidez ebaluatzeko beste elementuetarako eskaintzak ere.</w:t>
      </w:r>
    </w:p>
    <w:p w:rsidR="00BE579E" w:rsidRPr="00A02EDD" w:rsidRDefault="00BE579E" w:rsidP="00BE579E">
      <w:pPr>
        <w:autoSpaceDE w:val="0"/>
        <w:autoSpaceDN w:val="0"/>
        <w:adjustRightInd w:val="0"/>
        <w:spacing w:line="240" w:lineRule="atLeast"/>
        <w:jc w:val="both"/>
        <w:rPr>
          <w:rFonts w:ascii="Arial" w:hAnsi="Arial" w:cs="Arial"/>
          <w:b/>
          <w:lang w:val="eu-ES"/>
        </w:rPr>
      </w:pPr>
    </w:p>
    <w:p w:rsidR="00BE579E" w:rsidRPr="00A02EDD" w:rsidRDefault="00BE579E" w:rsidP="00BE579E">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BE579E" w:rsidRPr="00A02EDD" w:rsidRDefault="00BE579E" w:rsidP="00BE579E">
      <w:pPr>
        <w:autoSpaceDE w:val="0"/>
        <w:autoSpaceDN w:val="0"/>
        <w:adjustRightInd w:val="0"/>
        <w:jc w:val="both"/>
        <w:rPr>
          <w:rFonts w:ascii="Arial" w:hAnsi="Arial" w:cs="Arial"/>
          <w:lang w:val="eu-ES"/>
        </w:rPr>
      </w:pPr>
    </w:p>
    <w:p w:rsidR="00EC52E6" w:rsidRPr="00C0360C" w:rsidRDefault="00EC52E6" w:rsidP="00EC52E6">
      <w:pPr>
        <w:autoSpaceDE w:val="0"/>
        <w:autoSpaceDN w:val="0"/>
        <w:adjustRightInd w:val="0"/>
        <w:rPr>
          <w:rFonts w:ascii="Arial" w:hAnsi="Arial" w:cs="Arial"/>
        </w:rPr>
      </w:pPr>
      <w:proofErr w:type="spellStart"/>
      <w:r w:rsidRPr="00C0360C">
        <w:rPr>
          <w:rFonts w:ascii="Arial" w:hAnsi="Arial" w:cs="Arial"/>
        </w:rPr>
        <w:t>Eskainitako</w:t>
      </w:r>
      <w:proofErr w:type="spellEnd"/>
      <w:r w:rsidRPr="00C0360C">
        <w:rPr>
          <w:rFonts w:ascii="Arial" w:hAnsi="Arial" w:cs="Arial"/>
        </w:rPr>
        <w:t xml:space="preserve"> </w:t>
      </w:r>
      <w:proofErr w:type="spellStart"/>
      <w:r w:rsidRPr="00C0360C">
        <w:rPr>
          <w:rFonts w:ascii="Arial" w:hAnsi="Arial" w:cs="Arial"/>
        </w:rPr>
        <w:t>prezioa</w:t>
      </w:r>
      <w:proofErr w:type="spellEnd"/>
      <w:r w:rsidRPr="00C0360C">
        <w:rPr>
          <w:rFonts w:ascii="Arial" w:hAnsi="Arial" w:cs="Arial"/>
        </w:rPr>
        <w:t xml:space="preserve">, </w:t>
      </w:r>
      <w:proofErr w:type="spellStart"/>
      <w:r w:rsidRPr="00C0360C">
        <w:rPr>
          <w:rFonts w:ascii="Arial" w:hAnsi="Arial" w:cs="Arial"/>
        </w:rPr>
        <w:t>BEZik</w:t>
      </w:r>
      <w:proofErr w:type="spellEnd"/>
      <w:r w:rsidRPr="00C0360C">
        <w:rPr>
          <w:rFonts w:ascii="Arial" w:hAnsi="Arial" w:cs="Arial"/>
        </w:rPr>
        <w:t xml:space="preserve"> </w:t>
      </w:r>
      <w:proofErr w:type="spellStart"/>
      <w:proofErr w:type="gramStart"/>
      <w:r w:rsidRPr="00C0360C">
        <w:rPr>
          <w:rFonts w:ascii="Arial" w:hAnsi="Arial" w:cs="Arial"/>
        </w:rPr>
        <w:t>gabe</w:t>
      </w:r>
      <w:proofErr w:type="spellEnd"/>
      <w:r w:rsidRPr="00C0360C">
        <w:rPr>
          <w:rFonts w:ascii="Arial" w:hAnsi="Arial" w:cs="Arial"/>
        </w:rPr>
        <w:t>….</w:t>
      </w:r>
      <w:proofErr w:type="gramEnd"/>
      <w:r w:rsidRPr="00C0360C">
        <w:rPr>
          <w:rFonts w:ascii="Arial" w:hAnsi="Arial" w:cs="Arial"/>
        </w:rPr>
        <w:t>.……………………………………………………………………€</w:t>
      </w:r>
    </w:p>
    <w:p w:rsidR="00EC52E6" w:rsidRPr="00C0360C" w:rsidRDefault="00EC52E6" w:rsidP="00EC52E6">
      <w:pPr>
        <w:autoSpaceDE w:val="0"/>
        <w:autoSpaceDN w:val="0"/>
        <w:adjustRightInd w:val="0"/>
        <w:rPr>
          <w:rFonts w:ascii="Arial" w:hAnsi="Arial" w:cs="Arial"/>
        </w:rPr>
      </w:pPr>
      <w:r w:rsidRPr="00C0360C">
        <w:rPr>
          <w:rFonts w:ascii="Arial" w:hAnsi="Arial" w:cs="Arial"/>
        </w:rPr>
        <w:t>(</w:t>
      </w:r>
      <w:proofErr w:type="spellStart"/>
      <w:r w:rsidRPr="00C0360C">
        <w:rPr>
          <w:rFonts w:ascii="Arial" w:hAnsi="Arial" w:cs="Arial"/>
        </w:rPr>
        <w:t>Gehieneko</w:t>
      </w:r>
      <w:proofErr w:type="spellEnd"/>
      <w:r w:rsidRPr="00C0360C">
        <w:rPr>
          <w:rFonts w:ascii="Arial" w:hAnsi="Arial" w:cs="Arial"/>
        </w:rPr>
        <w:t xml:space="preserve"> </w:t>
      </w:r>
      <w:proofErr w:type="spellStart"/>
      <w:r w:rsidRPr="00C0360C">
        <w:rPr>
          <w:rFonts w:ascii="Arial" w:hAnsi="Arial" w:cs="Arial"/>
        </w:rPr>
        <w:t>prezioa</w:t>
      </w:r>
      <w:proofErr w:type="spellEnd"/>
      <w:r w:rsidRPr="00C0360C">
        <w:rPr>
          <w:rFonts w:ascii="Arial" w:hAnsi="Arial" w:cs="Arial"/>
        </w:rPr>
        <w:t xml:space="preserve">, </w:t>
      </w:r>
      <w:proofErr w:type="spellStart"/>
      <w:r w:rsidRPr="00C0360C">
        <w:rPr>
          <w:rFonts w:ascii="Arial" w:hAnsi="Arial" w:cs="Arial"/>
        </w:rPr>
        <w:t>BEZik</w:t>
      </w:r>
      <w:proofErr w:type="spellEnd"/>
      <w:r w:rsidRPr="00C0360C">
        <w:rPr>
          <w:rFonts w:ascii="Arial" w:hAnsi="Arial" w:cs="Arial"/>
        </w:rPr>
        <w:t xml:space="preserve"> </w:t>
      </w:r>
      <w:proofErr w:type="spellStart"/>
      <w:r w:rsidRPr="00C0360C">
        <w:rPr>
          <w:rFonts w:ascii="Arial" w:hAnsi="Arial" w:cs="Arial"/>
        </w:rPr>
        <w:t>gabe</w:t>
      </w:r>
      <w:proofErr w:type="spellEnd"/>
      <w:r w:rsidRPr="00C0360C">
        <w:rPr>
          <w:rFonts w:ascii="Arial" w:hAnsi="Arial" w:cs="Arial"/>
        </w:rPr>
        <w:t xml:space="preserve">: </w:t>
      </w:r>
      <w:r>
        <w:rPr>
          <w:rFonts w:ascii="Arial" w:hAnsi="Arial" w:cs="Arial"/>
        </w:rPr>
        <w:t>62</w:t>
      </w:r>
      <w:r w:rsidRPr="00C0360C">
        <w:rPr>
          <w:rFonts w:ascii="Arial" w:hAnsi="Arial" w:cs="Arial"/>
        </w:rPr>
        <w:t>.</w:t>
      </w:r>
      <w:r>
        <w:rPr>
          <w:rFonts w:ascii="Arial" w:hAnsi="Arial" w:cs="Arial"/>
        </w:rPr>
        <w:t>7</w:t>
      </w:r>
      <w:r w:rsidRPr="00C0360C">
        <w:rPr>
          <w:rFonts w:ascii="Arial" w:hAnsi="Arial" w:cs="Arial"/>
        </w:rPr>
        <w:t>00 €)</w:t>
      </w:r>
    </w:p>
    <w:p w:rsidR="00BE579E" w:rsidRDefault="00BE579E" w:rsidP="00BE579E">
      <w:pPr>
        <w:spacing w:after="60" w:line="240" w:lineRule="atLeast"/>
        <w:jc w:val="both"/>
        <w:rPr>
          <w:rFonts w:ascii="Arial" w:hAnsi="Arial" w:cs="Arial"/>
          <w:lang w:val="eu-ES"/>
        </w:rPr>
      </w:pPr>
    </w:p>
    <w:p w:rsidR="00BE579E" w:rsidRDefault="00BE579E" w:rsidP="00BE579E">
      <w:pPr>
        <w:spacing w:after="60" w:line="240" w:lineRule="atLeast"/>
        <w:jc w:val="both"/>
        <w:rPr>
          <w:rFonts w:ascii="Arial" w:hAnsi="Arial" w:cs="Arial"/>
          <w:lang w:val="eu-ES"/>
        </w:rPr>
      </w:pPr>
    </w:p>
    <w:p w:rsidR="001618B4" w:rsidRPr="00AA50E6" w:rsidRDefault="001618B4" w:rsidP="001618B4">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0E7866">
        <w:rPr>
          <w:rFonts w:ascii="Arial" w:hAnsi="Arial" w:cs="Arial"/>
          <w:b/>
          <w:lang w:val="eu-ES"/>
        </w:rPr>
        <w:t xml:space="preserve"> </w:t>
      </w:r>
      <w:r w:rsidR="000E7866" w:rsidRPr="002D1F70">
        <w:rPr>
          <w:rFonts w:ascii="Arial" w:hAnsi="Arial" w:cs="Arial"/>
          <w:i/>
          <w:lang w:val="eu-ES"/>
        </w:rPr>
        <w:t>(Hitzarmen Kolektiboa adierazi)</w:t>
      </w:r>
    </w:p>
    <w:p w:rsidR="001618B4" w:rsidRPr="00AA50E6" w:rsidRDefault="001618B4" w:rsidP="001618B4">
      <w:pPr>
        <w:pStyle w:val="Zerrenda-paragrafoa"/>
        <w:ind w:left="360"/>
        <w:jc w:val="both"/>
        <w:rPr>
          <w:rFonts w:ascii="Arial" w:hAnsi="Arial" w:cs="Arial"/>
          <w:b/>
          <w:lang w:val="eu-ES"/>
        </w:rPr>
      </w:pPr>
    </w:p>
    <w:p w:rsidR="00BE579E" w:rsidRPr="00A02EDD" w:rsidRDefault="00BE579E" w:rsidP="00BE579E">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E579E" w:rsidRPr="00A02EDD" w:rsidTr="00AC7BAB">
        <w:trPr>
          <w:trHeight w:hRule="exact" w:val="851"/>
          <w:tblCellSpacing w:w="0" w:type="dxa"/>
        </w:trPr>
        <w:tc>
          <w:tcPr>
            <w:tcW w:w="3969" w:type="dxa"/>
            <w:tcMar>
              <w:top w:w="57" w:type="dxa"/>
              <w:left w:w="57" w:type="dxa"/>
              <w:bottom w:w="57" w:type="dxa"/>
              <w:right w:w="0" w:type="dxa"/>
            </w:tcMar>
            <w:hideMark/>
          </w:tcPr>
          <w:p w:rsidR="00BE579E" w:rsidRPr="00A02EDD" w:rsidRDefault="00BE579E" w:rsidP="00AC7BAB">
            <w:pPr>
              <w:spacing w:before="100" w:beforeAutospacing="1" w:after="60" w:line="240" w:lineRule="atLeast"/>
              <w:ind w:right="-1"/>
              <w:rPr>
                <w:rFonts w:ascii="Arial" w:hAnsi="Arial" w:cs="Arial"/>
                <w:i/>
                <w:color w:val="00000A"/>
                <w:lang w:val="eu-ES"/>
              </w:rPr>
            </w:pPr>
            <w:r w:rsidRPr="00A02EDD">
              <w:rPr>
                <w:rFonts w:ascii="Arial" w:hAnsi="Arial" w:cs="Arial"/>
                <w:i/>
                <w:lang w:val="eu-ES"/>
              </w:rPr>
              <w:t>Enpresaren izena</w:t>
            </w:r>
          </w:p>
        </w:tc>
        <w:tc>
          <w:tcPr>
            <w:tcW w:w="3972" w:type="dxa"/>
            <w:tcMar>
              <w:top w:w="57" w:type="dxa"/>
              <w:left w:w="57" w:type="dxa"/>
              <w:bottom w:w="57" w:type="dxa"/>
              <w:right w:w="57" w:type="dxa"/>
            </w:tcMar>
            <w:vAlign w:val="center"/>
            <w:hideMark/>
          </w:tcPr>
          <w:p w:rsidR="00BE579E" w:rsidRPr="00A02EDD" w:rsidRDefault="00BE579E" w:rsidP="00AC7BAB">
            <w:pPr>
              <w:spacing w:before="100" w:beforeAutospacing="1" w:after="60" w:line="240" w:lineRule="atLeast"/>
              <w:ind w:right="-1"/>
              <w:jc w:val="center"/>
              <w:rPr>
                <w:rFonts w:ascii="Arial" w:hAnsi="Arial" w:cs="Arial"/>
                <w:i/>
                <w:color w:val="00000A"/>
                <w:lang w:val="eu-ES"/>
              </w:rPr>
            </w:pPr>
            <w:r w:rsidRPr="00A02EDD">
              <w:rPr>
                <w:rFonts w:ascii="Arial" w:hAnsi="Arial" w:cs="Arial"/>
                <w:i/>
                <w:lang w:val="eu-ES"/>
              </w:rPr>
              <w:t>Sinadura</w:t>
            </w:r>
          </w:p>
        </w:tc>
      </w:tr>
    </w:tbl>
    <w:p w:rsidR="00BE579E" w:rsidRPr="00A02EDD" w:rsidRDefault="00BE579E" w:rsidP="00BE579E">
      <w:pPr>
        <w:spacing w:after="60" w:line="240" w:lineRule="atLeast"/>
        <w:ind w:right="-1"/>
        <w:rPr>
          <w:rFonts w:ascii="Arial" w:eastAsia="Calibri" w:hAnsi="Arial" w:cs="Arial"/>
          <w:lang w:val="eu-ES"/>
        </w:rPr>
      </w:pPr>
      <w:bookmarkStart w:id="211" w:name="_Toc515535271"/>
      <w:bookmarkStart w:id="212" w:name="_Ref515541850"/>
      <w:bookmarkStart w:id="213" w:name="_Ref515542006"/>
      <w:bookmarkStart w:id="214" w:name="_Ref515542019"/>
      <w:bookmarkStart w:id="215" w:name="_Toc515543151"/>
      <w:bookmarkStart w:id="216" w:name="_Toc524082236"/>
      <w:r w:rsidRPr="00A02EDD">
        <w:rPr>
          <w:rFonts w:ascii="Arial" w:eastAsia="Calibri" w:hAnsi="Arial" w:cs="Arial"/>
          <w:lang w:val="eu-ES"/>
        </w:rPr>
        <w:br w:type="page"/>
      </w:r>
    </w:p>
    <w:p w:rsidR="00015EB1" w:rsidRPr="004F2CC7" w:rsidRDefault="00015EB1" w:rsidP="00BE579E">
      <w:pPr>
        <w:pStyle w:val="1izenburua"/>
        <w:spacing w:before="120" w:line="240" w:lineRule="atLeast"/>
        <w:jc w:val="center"/>
        <w:rPr>
          <w:sz w:val="22"/>
          <w:szCs w:val="22"/>
          <w:lang w:val="eu-ES"/>
        </w:rPr>
      </w:pPr>
      <w:bookmarkStart w:id="217" w:name="Anx_10"/>
      <w:bookmarkStart w:id="218" w:name="_Toc525133224"/>
      <w:bookmarkStart w:id="219" w:name="_Toc198287643"/>
      <w:bookmarkEnd w:id="211"/>
      <w:bookmarkEnd w:id="212"/>
      <w:bookmarkEnd w:id="213"/>
      <w:bookmarkEnd w:id="214"/>
      <w:bookmarkEnd w:id="215"/>
      <w:bookmarkEnd w:id="216"/>
      <w:r w:rsidRPr="004F2CC7">
        <w:rPr>
          <w:sz w:val="22"/>
          <w:szCs w:val="22"/>
          <w:lang w:val="eu-ES"/>
        </w:rPr>
        <w:lastRenderedPageBreak/>
        <w:t>X. ERANSKINA</w:t>
      </w:r>
      <w:bookmarkEnd w:id="217"/>
      <w:r w:rsidRPr="004F2CC7">
        <w:rPr>
          <w:sz w:val="22"/>
          <w:szCs w:val="22"/>
          <w:lang w:val="eu-ES"/>
        </w:rPr>
        <w:t xml:space="preserve">.- </w:t>
      </w:r>
      <w:r w:rsidR="0020124A" w:rsidRPr="004F2CC7">
        <w:rPr>
          <w:sz w:val="22"/>
          <w:szCs w:val="22"/>
          <w:lang w:val="eu-ES"/>
        </w:rPr>
        <w:t>ADJUDIKAZIO</w:t>
      </w:r>
      <w:r w:rsidRPr="004F2CC7">
        <w:rPr>
          <w:sz w:val="22"/>
          <w:szCs w:val="22"/>
          <w:lang w:val="eu-ES"/>
        </w:rPr>
        <w:t xml:space="preserve"> IRIZPIDEEN EBALUAZIO SISTEMAREN PROPOSAMENA ETA IZAERA SOZIALEKO BALDINTZA BEREZIAK</w:t>
      </w:r>
      <w:bookmarkEnd w:id="218"/>
      <w:bookmarkEnd w:id="219"/>
      <w:r w:rsidRPr="004F2CC7">
        <w:rPr>
          <w:sz w:val="22"/>
          <w:szCs w:val="22"/>
          <w:lang w:val="eu-ES"/>
        </w:rPr>
        <w:t xml:space="preserve"> </w:t>
      </w:r>
    </w:p>
    <w:p w:rsidR="00BE579E" w:rsidRDefault="00BE579E" w:rsidP="00BE579E">
      <w:pPr>
        <w:autoSpaceDE w:val="0"/>
        <w:autoSpaceDN w:val="0"/>
        <w:adjustRightInd w:val="0"/>
        <w:rPr>
          <w:rFonts w:ascii="Arial" w:hAnsi="Arial" w:cs="Arial"/>
          <w:color w:val="000000"/>
          <w:sz w:val="22"/>
          <w:lang w:val="eu-ES"/>
        </w:rPr>
      </w:pPr>
    </w:p>
    <w:p w:rsidR="00BE579E" w:rsidRPr="00A02EDD" w:rsidRDefault="00BE579E" w:rsidP="00BE579E">
      <w:pPr>
        <w:autoSpaceDE w:val="0"/>
        <w:autoSpaceDN w:val="0"/>
        <w:adjustRightInd w:val="0"/>
        <w:rPr>
          <w:rFonts w:ascii="Arial" w:hAnsi="Arial" w:cs="Arial"/>
          <w:color w:val="000000"/>
          <w:sz w:val="22"/>
          <w:lang w:val="eu-ES"/>
        </w:rPr>
      </w:pPr>
    </w:p>
    <w:p w:rsidR="0043017F" w:rsidRPr="0043017F" w:rsidRDefault="0043017F" w:rsidP="0043017F">
      <w:pPr>
        <w:autoSpaceDE w:val="0"/>
        <w:autoSpaceDN w:val="0"/>
        <w:adjustRightInd w:val="0"/>
        <w:spacing w:line="240" w:lineRule="atLeast"/>
        <w:ind w:right="-1"/>
        <w:jc w:val="both"/>
        <w:rPr>
          <w:rFonts w:ascii="Trebuchet MS" w:hAnsi="Trebuchet MS" w:cs="Arial"/>
          <w:lang w:val="eu-ES"/>
        </w:rPr>
      </w:pPr>
      <w:r w:rsidRPr="0043017F">
        <w:rPr>
          <w:rFonts w:ascii="Trebuchet MS" w:hAnsi="Trebuchet MS" w:cs="Arial"/>
          <w:lang w:val="eu-ES"/>
        </w:rPr>
        <w:t>Kontratistak bere proposamenean hitzeman dituen adjudikazio -irizpideen eragina ebaluatzeko konpromisoa hartzen du, bai eta aplikatutako izaera sozialeko egikaritze baldintza bereziak ebaluatzeko konpromisoa ere, honako eredu honen arabera:</w:t>
      </w:r>
    </w:p>
    <w:p w:rsidR="0043017F" w:rsidRPr="0043017F" w:rsidRDefault="0043017F" w:rsidP="0043017F">
      <w:pPr>
        <w:autoSpaceDE w:val="0"/>
        <w:autoSpaceDN w:val="0"/>
        <w:adjustRightInd w:val="0"/>
        <w:spacing w:line="240" w:lineRule="atLeast"/>
        <w:ind w:right="-1"/>
        <w:jc w:val="both"/>
        <w:rPr>
          <w:rFonts w:ascii="Arial" w:hAnsi="Arial" w:cs="Arial"/>
          <w:lang w:val="eu-ES"/>
        </w:rPr>
      </w:pPr>
      <w:r w:rsidRPr="0043017F">
        <w:rPr>
          <w:rFonts w:ascii="Arial" w:hAnsi="Arial" w:cs="Arial"/>
          <w:lang w:val="eu-ES"/>
        </w:rPr>
        <w:t xml:space="preserve"> </w:t>
      </w:r>
    </w:p>
    <w:p w:rsidR="00BE579E" w:rsidRPr="00A02EDD" w:rsidRDefault="00BE579E" w:rsidP="00BE579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E579E" w:rsidRPr="00A02EDD" w:rsidTr="00AC7BAB">
        <w:trPr>
          <w:trHeight w:hRule="exact" w:val="340"/>
        </w:trPr>
        <w:tc>
          <w:tcPr>
            <w:tcW w:w="8504" w:type="dxa"/>
            <w:gridSpan w:val="4"/>
            <w:tcBorders>
              <w:bottom w:val="single" w:sz="4" w:space="0" w:color="auto"/>
            </w:tcBorders>
            <w:shd w:val="clear" w:color="auto" w:fill="auto"/>
            <w:vAlign w:val="center"/>
          </w:tcPr>
          <w:p w:rsidR="00BE579E" w:rsidRPr="00A02EDD" w:rsidRDefault="00BE579E" w:rsidP="00AC7BAB">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BE579E" w:rsidRPr="00A02EDD" w:rsidTr="00AC7BAB">
        <w:trPr>
          <w:trHeight w:val="463"/>
        </w:trPr>
        <w:tc>
          <w:tcPr>
            <w:tcW w:w="5617" w:type="dxa"/>
            <w:gridSpan w:val="3"/>
            <w:tcBorders>
              <w:top w:val="single" w:sz="4" w:space="0" w:color="auto"/>
            </w:tcBorders>
            <w:shd w:val="clear" w:color="auto" w:fill="auto"/>
            <w:vAlign w:val="center"/>
          </w:tcPr>
          <w:p w:rsidR="00BE579E" w:rsidRPr="00A02EDD" w:rsidRDefault="00BE579E" w:rsidP="00AC7BAB">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BE579E" w:rsidRPr="00A02EDD" w:rsidRDefault="00BE579E" w:rsidP="00AC7BAB">
            <w:pPr>
              <w:ind w:right="-1"/>
              <w:rPr>
                <w:rFonts w:ascii="Arial" w:hAnsi="Arial" w:cs="Arial"/>
                <w:color w:val="000000"/>
                <w:lang w:val="eu-ES"/>
              </w:rPr>
            </w:pPr>
          </w:p>
        </w:tc>
        <w:tc>
          <w:tcPr>
            <w:tcW w:w="2887" w:type="dxa"/>
            <w:tcBorders>
              <w:top w:val="single" w:sz="4" w:space="0" w:color="auto"/>
            </w:tcBorders>
            <w:shd w:val="clear" w:color="auto" w:fill="auto"/>
          </w:tcPr>
          <w:p w:rsidR="00BE579E" w:rsidRPr="00A02EDD" w:rsidRDefault="00BE579E" w:rsidP="00AC7BAB">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BE579E" w:rsidRPr="00A02EDD" w:rsidRDefault="00BE579E" w:rsidP="00AC7BAB">
            <w:pPr>
              <w:ind w:left="45" w:right="-1"/>
              <w:jc w:val="both"/>
              <w:rPr>
                <w:rFonts w:ascii="Arial" w:hAnsi="Arial" w:cs="Arial"/>
                <w:color w:val="000000"/>
                <w:lang w:val="eu-ES"/>
              </w:rPr>
            </w:pPr>
          </w:p>
        </w:tc>
      </w:tr>
      <w:tr w:rsidR="00BE579E" w:rsidRPr="00A02EDD" w:rsidTr="00AC7BA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E579E" w:rsidRPr="00A02EDD" w:rsidRDefault="00BE579E" w:rsidP="00AC7BAB">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E579E" w:rsidRPr="00A02EDD" w:rsidRDefault="00BE579E" w:rsidP="00AC7BAB">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BE579E" w:rsidRPr="00A02EDD" w:rsidTr="00AC7BA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E579E" w:rsidRPr="00A02EDD" w:rsidRDefault="00BE579E" w:rsidP="00AC7BAB">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E579E" w:rsidRPr="00A02EDD" w:rsidRDefault="00BE579E" w:rsidP="00AC7BAB">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BE579E" w:rsidRPr="00A02EDD" w:rsidTr="00AC7BAB">
        <w:trPr>
          <w:trHeight w:val="340"/>
        </w:trPr>
        <w:tc>
          <w:tcPr>
            <w:tcW w:w="3261" w:type="dxa"/>
            <w:gridSpan w:val="2"/>
            <w:shd w:val="clear" w:color="auto" w:fill="auto"/>
            <w:vAlign w:val="center"/>
          </w:tcPr>
          <w:p w:rsidR="00BE579E" w:rsidRPr="00A02EDD" w:rsidRDefault="00BE579E" w:rsidP="00AC7BAB">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shd w:val="clear" w:color="auto" w:fill="auto"/>
            <w:vAlign w:val="center"/>
          </w:tcPr>
          <w:p w:rsidR="00BE579E" w:rsidRPr="00A02EDD" w:rsidRDefault="00BE579E" w:rsidP="00AC7BAB">
            <w:pPr>
              <w:ind w:left="45" w:right="-1"/>
              <w:jc w:val="both"/>
              <w:rPr>
                <w:rFonts w:ascii="Arial" w:hAnsi="Arial" w:cs="Arial"/>
                <w:bCs/>
                <w:color w:val="000000"/>
                <w:sz w:val="16"/>
                <w:lang w:val="eu-ES"/>
              </w:rPr>
            </w:pPr>
          </w:p>
        </w:tc>
      </w:tr>
      <w:tr w:rsidR="00BE579E" w:rsidRPr="00A02EDD" w:rsidTr="00AC7BAB">
        <w:trPr>
          <w:trHeight w:val="340"/>
        </w:trPr>
        <w:tc>
          <w:tcPr>
            <w:tcW w:w="3261" w:type="dxa"/>
            <w:gridSpan w:val="2"/>
            <w:shd w:val="clear" w:color="auto" w:fill="auto"/>
            <w:vAlign w:val="center"/>
          </w:tcPr>
          <w:p w:rsidR="00BE579E" w:rsidRPr="00A02EDD" w:rsidRDefault="00BE579E" w:rsidP="00AC7BAB">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shd w:val="clear" w:color="auto" w:fill="auto"/>
            <w:vAlign w:val="center"/>
          </w:tcPr>
          <w:p w:rsidR="00BE579E" w:rsidRPr="00A02EDD" w:rsidRDefault="00BE579E" w:rsidP="00AC7BAB">
            <w:pPr>
              <w:ind w:left="45" w:right="-1"/>
              <w:jc w:val="both"/>
              <w:rPr>
                <w:rFonts w:ascii="Arial" w:hAnsi="Arial" w:cs="Arial"/>
                <w:bCs/>
                <w:color w:val="000000"/>
                <w:sz w:val="18"/>
                <w:szCs w:val="18"/>
                <w:lang w:val="eu-ES"/>
              </w:rPr>
            </w:pPr>
          </w:p>
        </w:tc>
      </w:tr>
    </w:tbl>
    <w:p w:rsidR="00BE579E" w:rsidRPr="00A02EDD" w:rsidRDefault="00BE579E" w:rsidP="00BE579E">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E579E" w:rsidRPr="00A02EDD" w:rsidTr="00A11C6F">
        <w:trPr>
          <w:trHeight w:hRule="exact" w:val="284"/>
        </w:trPr>
        <w:tc>
          <w:tcPr>
            <w:tcW w:w="8504" w:type="dxa"/>
            <w:gridSpan w:val="2"/>
            <w:tcBorders>
              <w:top w:val="nil"/>
              <w:left w:val="nil"/>
              <w:bottom w:val="single" w:sz="4" w:space="0" w:color="auto"/>
              <w:right w:val="nil"/>
            </w:tcBorders>
            <w:shd w:val="clear" w:color="auto" w:fill="auto"/>
            <w:vAlign w:val="center"/>
          </w:tcPr>
          <w:p w:rsidR="00BE579E" w:rsidRPr="00A02EDD" w:rsidRDefault="00BE579E" w:rsidP="00AC7BAB">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530A4E" w:rsidRPr="00A02EDD" w:rsidTr="00A11C6F">
        <w:trPr>
          <w:trHeight w:val="454"/>
        </w:trPr>
        <w:tc>
          <w:tcPr>
            <w:tcW w:w="561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bookmarkStart w:id="220" w:name="_GoBack" w:colFirst="0" w:colLast="1"/>
            <w:r w:rsidRPr="0010148B">
              <w:rPr>
                <w:rFonts w:ascii="Arial" w:hAnsi="Arial" w:cs="Arial"/>
                <w:b/>
                <w:bCs/>
                <w:color w:val="000000"/>
                <w:sz w:val="18"/>
              </w:rPr>
              <w:t>Denominación del contrato</w:t>
            </w:r>
          </w:p>
          <w:p w:rsidR="00530A4E" w:rsidRPr="0010148B" w:rsidRDefault="00530A4E" w:rsidP="00530A4E">
            <w:pPr>
              <w:spacing w:after="80"/>
              <w:jc w:val="both"/>
              <w:rPr>
                <w:rFonts w:ascii="Arial" w:hAnsi="Arial" w:cs="Arial"/>
                <w:b/>
                <w:bCs/>
                <w:color w:val="000000"/>
                <w:sz w:val="18"/>
              </w:rPr>
            </w:pPr>
            <w:proofErr w:type="spellStart"/>
            <w:r w:rsidRPr="007F3377">
              <w:rPr>
                <w:rFonts w:ascii="Arial" w:hAnsi="Arial" w:cs="Arial"/>
              </w:rPr>
              <w:t>Gipuzkoako</w:t>
            </w:r>
            <w:proofErr w:type="spellEnd"/>
            <w:r w:rsidRPr="007F3377">
              <w:rPr>
                <w:rFonts w:ascii="Arial" w:hAnsi="Arial" w:cs="Arial"/>
              </w:rPr>
              <w:t xml:space="preserve"> </w:t>
            </w:r>
            <w:proofErr w:type="spellStart"/>
            <w:r w:rsidRPr="007F3377">
              <w:rPr>
                <w:rFonts w:ascii="Arial" w:hAnsi="Arial" w:cs="Arial"/>
              </w:rPr>
              <w:t>Foru</w:t>
            </w:r>
            <w:proofErr w:type="spellEnd"/>
            <w:r w:rsidRPr="007F3377">
              <w:rPr>
                <w:rFonts w:ascii="Arial" w:hAnsi="Arial" w:cs="Arial"/>
              </w:rPr>
              <w:t xml:space="preserve"> </w:t>
            </w:r>
            <w:proofErr w:type="spellStart"/>
            <w:r w:rsidRPr="007F3377">
              <w:rPr>
                <w:rFonts w:ascii="Arial" w:hAnsi="Arial" w:cs="Arial"/>
              </w:rPr>
              <w:t>Aldundiaren</w:t>
            </w:r>
            <w:proofErr w:type="spellEnd"/>
            <w:r w:rsidRPr="007F3377">
              <w:rPr>
                <w:rFonts w:ascii="Arial" w:hAnsi="Arial" w:cs="Arial"/>
              </w:rPr>
              <w:t xml:space="preserve"> </w:t>
            </w:r>
            <w:proofErr w:type="spellStart"/>
            <w:r w:rsidRPr="007F3377">
              <w:rPr>
                <w:rFonts w:ascii="Arial" w:hAnsi="Arial" w:cs="Arial"/>
              </w:rPr>
              <w:t>Prebentzio</w:t>
            </w:r>
            <w:proofErr w:type="spellEnd"/>
            <w:r w:rsidRPr="007F3377">
              <w:rPr>
                <w:rFonts w:ascii="Arial" w:hAnsi="Arial" w:cs="Arial"/>
              </w:rPr>
              <w:t xml:space="preserve">, Su </w:t>
            </w:r>
            <w:proofErr w:type="spellStart"/>
            <w:r w:rsidRPr="007F3377">
              <w:rPr>
                <w:rFonts w:ascii="Arial" w:hAnsi="Arial" w:cs="Arial"/>
              </w:rPr>
              <w:t>Itzalketa</w:t>
            </w:r>
            <w:proofErr w:type="spellEnd"/>
            <w:r w:rsidRPr="007F3377">
              <w:rPr>
                <w:rFonts w:ascii="Arial" w:hAnsi="Arial" w:cs="Arial"/>
              </w:rPr>
              <w:t xml:space="preserve"> eta </w:t>
            </w:r>
            <w:proofErr w:type="spellStart"/>
            <w:r w:rsidRPr="007F3377">
              <w:rPr>
                <w:rFonts w:ascii="Arial" w:hAnsi="Arial" w:cs="Arial"/>
              </w:rPr>
              <w:t>Salbamendu</w:t>
            </w:r>
            <w:proofErr w:type="spellEnd"/>
            <w:r w:rsidRPr="007F3377">
              <w:rPr>
                <w:rFonts w:ascii="Arial" w:hAnsi="Arial" w:cs="Arial"/>
              </w:rPr>
              <w:t xml:space="preserve"> </w:t>
            </w:r>
            <w:proofErr w:type="spellStart"/>
            <w:r w:rsidRPr="007F3377">
              <w:rPr>
                <w:rFonts w:ascii="Arial" w:hAnsi="Arial" w:cs="Arial"/>
              </w:rPr>
              <w:t>zerbitzurako</w:t>
            </w:r>
            <w:proofErr w:type="spellEnd"/>
            <w:r w:rsidRPr="007F3377">
              <w:rPr>
                <w:rFonts w:ascii="Arial" w:hAnsi="Arial" w:cs="Arial"/>
              </w:rPr>
              <w:t xml:space="preserve"> </w:t>
            </w:r>
            <w:proofErr w:type="spellStart"/>
            <w:r w:rsidRPr="007F3377">
              <w:rPr>
                <w:rFonts w:ascii="Arial" w:hAnsi="Arial" w:cs="Arial"/>
              </w:rPr>
              <w:t>igotzeko</w:t>
            </w:r>
            <w:proofErr w:type="spellEnd"/>
            <w:r w:rsidRPr="007F3377">
              <w:rPr>
                <w:rFonts w:ascii="Arial" w:hAnsi="Arial" w:cs="Arial"/>
              </w:rPr>
              <w:t xml:space="preserve"> eta </w:t>
            </w:r>
            <w:proofErr w:type="spellStart"/>
            <w:r w:rsidRPr="007F3377">
              <w:rPr>
                <w:rFonts w:ascii="Arial" w:hAnsi="Arial" w:cs="Arial"/>
              </w:rPr>
              <w:t>erreskatatzeko</w:t>
            </w:r>
            <w:proofErr w:type="spellEnd"/>
            <w:r w:rsidRPr="007F3377">
              <w:rPr>
                <w:rFonts w:ascii="Arial" w:hAnsi="Arial" w:cs="Arial"/>
              </w:rPr>
              <w:t xml:space="preserve"> </w:t>
            </w:r>
            <w:proofErr w:type="spellStart"/>
            <w:r>
              <w:rPr>
                <w:rFonts w:ascii="Arial" w:hAnsi="Arial" w:cs="Arial"/>
              </w:rPr>
              <w:t>bateri</w:t>
            </w:r>
            <w:r w:rsidRPr="007F3377">
              <w:rPr>
                <w:rFonts w:ascii="Arial" w:hAnsi="Arial" w:cs="Arial"/>
              </w:rPr>
              <w:t>a</w:t>
            </w:r>
            <w:proofErr w:type="spellEnd"/>
            <w:r w:rsidRPr="007F3377">
              <w:rPr>
                <w:rFonts w:ascii="Arial" w:hAnsi="Arial" w:cs="Arial"/>
              </w:rPr>
              <w:t xml:space="preserve"> </w:t>
            </w:r>
            <w:proofErr w:type="spellStart"/>
            <w:r w:rsidRPr="007F3377">
              <w:rPr>
                <w:rFonts w:ascii="Arial" w:hAnsi="Arial" w:cs="Arial"/>
              </w:rPr>
              <w:t>bidezko</w:t>
            </w:r>
            <w:proofErr w:type="spellEnd"/>
            <w:r w:rsidRPr="007F3377">
              <w:rPr>
                <w:rFonts w:ascii="Arial" w:hAnsi="Arial" w:cs="Arial"/>
              </w:rPr>
              <w:t xml:space="preserve"> </w:t>
            </w:r>
            <w:proofErr w:type="spellStart"/>
            <w:r w:rsidRPr="007F3377">
              <w:rPr>
                <w:rFonts w:ascii="Arial" w:hAnsi="Arial" w:cs="Arial"/>
              </w:rPr>
              <w:t>sei</w:t>
            </w:r>
            <w:proofErr w:type="spellEnd"/>
            <w:r w:rsidRPr="007F3377">
              <w:rPr>
                <w:rFonts w:ascii="Arial" w:hAnsi="Arial" w:cs="Arial"/>
              </w:rPr>
              <w:t xml:space="preserve"> </w:t>
            </w:r>
            <w:proofErr w:type="spellStart"/>
            <w:r w:rsidRPr="007F3377">
              <w:rPr>
                <w:rFonts w:ascii="Arial" w:hAnsi="Arial" w:cs="Arial"/>
              </w:rPr>
              <w:t>ekiporen</w:t>
            </w:r>
            <w:proofErr w:type="spellEnd"/>
            <w:r w:rsidRPr="007F3377">
              <w:rPr>
                <w:rFonts w:ascii="Arial" w:hAnsi="Arial" w:cs="Arial"/>
              </w:rPr>
              <w:t xml:space="preserve"> </w:t>
            </w:r>
            <w:proofErr w:type="spellStart"/>
            <w:r w:rsidRPr="007F3377">
              <w:rPr>
                <w:rFonts w:ascii="Arial" w:hAnsi="Arial" w:cs="Arial"/>
              </w:rPr>
              <w:t>hornidura</w:t>
            </w:r>
            <w:proofErr w:type="spellEnd"/>
            <w:r>
              <w:rPr>
                <w:rFonts w:ascii="Arial" w:hAnsi="Arial" w:cs="Arial"/>
              </w:rPr>
              <w:t xml:space="preserve">. </w:t>
            </w:r>
          </w:p>
          <w:p w:rsidR="00530A4E" w:rsidRPr="0010148B" w:rsidRDefault="00530A4E" w:rsidP="00530A4E">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530A4E" w:rsidRDefault="00530A4E" w:rsidP="00530A4E">
            <w:pPr>
              <w:spacing w:after="80"/>
              <w:rPr>
                <w:rFonts w:ascii="Arial" w:hAnsi="Arial" w:cs="Arial"/>
                <w:b/>
                <w:bCs/>
                <w:color w:val="000000"/>
                <w:sz w:val="18"/>
              </w:rPr>
            </w:pPr>
            <w:r w:rsidRPr="0010148B">
              <w:rPr>
                <w:rFonts w:ascii="Arial" w:hAnsi="Arial" w:cs="Arial"/>
                <w:b/>
                <w:bCs/>
                <w:color w:val="000000"/>
                <w:sz w:val="18"/>
              </w:rPr>
              <w:t>Código de referencia</w:t>
            </w:r>
          </w:p>
          <w:p w:rsidR="00530A4E" w:rsidRDefault="00530A4E" w:rsidP="00530A4E">
            <w:pPr>
              <w:spacing w:after="80"/>
              <w:rPr>
                <w:rFonts w:ascii="Arial" w:hAnsi="Arial" w:cs="Arial"/>
                <w:b/>
                <w:bCs/>
                <w:color w:val="000000"/>
                <w:sz w:val="18"/>
              </w:rPr>
            </w:pPr>
          </w:p>
          <w:p w:rsidR="00530A4E" w:rsidRPr="00EB72F9" w:rsidRDefault="00530A4E" w:rsidP="00530A4E">
            <w:pPr>
              <w:spacing w:after="80"/>
              <w:jc w:val="center"/>
              <w:rPr>
                <w:rFonts w:ascii="Arial" w:hAnsi="Arial" w:cs="Arial"/>
                <w:bCs/>
                <w:color w:val="000000"/>
                <w:sz w:val="18"/>
              </w:rPr>
            </w:pPr>
            <w:r w:rsidRPr="00EB72F9">
              <w:rPr>
                <w:rFonts w:ascii="Arial" w:hAnsi="Arial" w:cs="Arial"/>
                <w:bCs/>
                <w:color w:val="000000"/>
                <w:sz w:val="18"/>
              </w:rPr>
              <w:t>X26020</w:t>
            </w:r>
          </w:p>
          <w:p w:rsidR="00530A4E" w:rsidRPr="0010148B" w:rsidRDefault="00530A4E" w:rsidP="00530A4E">
            <w:pPr>
              <w:ind w:left="45"/>
              <w:rPr>
                <w:rFonts w:ascii="Arial" w:hAnsi="Arial" w:cs="Arial"/>
                <w:sz w:val="18"/>
                <w:szCs w:val="18"/>
              </w:rPr>
            </w:pPr>
          </w:p>
        </w:tc>
      </w:tr>
      <w:bookmarkEnd w:id="220"/>
    </w:tbl>
    <w:p w:rsidR="00BE579E" w:rsidRPr="002179D5" w:rsidRDefault="00BE579E" w:rsidP="00BE579E">
      <w:pPr>
        <w:jc w:val="both"/>
        <w:rPr>
          <w:rFonts w:ascii="Arial" w:hAnsi="Arial" w:cs="Arial"/>
          <w:lang w:val="eu-ES"/>
        </w:rPr>
      </w:pPr>
    </w:p>
    <w:p w:rsidR="00876333" w:rsidRPr="00C46670" w:rsidRDefault="00876333" w:rsidP="00876333">
      <w:pPr>
        <w:autoSpaceDE w:val="0"/>
        <w:autoSpaceDN w:val="0"/>
        <w:adjustRightInd w:val="0"/>
        <w:spacing w:before="240"/>
        <w:jc w:val="both"/>
        <w:rPr>
          <w:rFonts w:ascii="Arial" w:hAnsi="Arial" w:cs="Arial"/>
          <w:b/>
          <w:lang w:val="eu-ES"/>
        </w:rPr>
      </w:pPr>
      <w:r w:rsidRPr="00C46670">
        <w:rPr>
          <w:rFonts w:ascii="Arial" w:hAnsi="Arial" w:cs="Arial"/>
          <w:b/>
          <w:lang w:val="eu-ES"/>
        </w:rPr>
        <w:t xml:space="preserve">ADIERAZTEN DU </w:t>
      </w:r>
      <w:r w:rsidRPr="00C46670">
        <w:rPr>
          <w:rFonts w:ascii="Arial" w:hAnsi="Arial" w:cs="Arial"/>
          <w:lang w:val="eu-ES"/>
        </w:rPr>
        <w:t>aipatutako enpresak kontratua egikaritzean</w:t>
      </w:r>
      <w:r w:rsidRPr="00C46670">
        <w:rPr>
          <w:rFonts w:ascii="Arial" w:hAnsi="Arial" w:cs="Arial"/>
          <w:b/>
          <w:lang w:val="eu-ES"/>
        </w:rPr>
        <w:t>:</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lang w:val="eu-ES"/>
        </w:rPr>
      </w:pPr>
      <w:r w:rsidRPr="00C46670">
        <w:rPr>
          <w:rFonts w:ascii="Arial" w:hAnsi="Arial" w:cs="Arial"/>
          <w:lang w:val="eu-ES"/>
        </w:rPr>
        <w:t xml:space="preserve">1. </w:t>
      </w:r>
      <w:r w:rsidRPr="00C46670">
        <w:rPr>
          <w:rFonts w:ascii="Arial" w:hAnsi="Arial" w:cs="Arial"/>
          <w:lang w:val="eu-ES"/>
        </w:rPr>
        <w:tab/>
        <w:t xml:space="preserve">Kontratua egikaritzeko …. emakume jardun dira, langile guztien % …. inguruan.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lang w:val="eu-ES"/>
        </w:rPr>
        <w:t xml:space="preserve">2. </w:t>
      </w:r>
      <w:r w:rsidRPr="00C46670">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C46670">
        <w:rPr>
          <w:rFonts w:ascii="Arial" w:hAnsi="Arial" w:cs="Arial"/>
        </w:rPr>
        <w:t>(</w:t>
      </w:r>
      <w:proofErr w:type="spellStart"/>
      <w:r w:rsidRPr="00C46670">
        <w:rPr>
          <w:rFonts w:ascii="Arial" w:hAnsi="Arial" w:cs="Arial"/>
        </w:rPr>
        <w:t>kopurua</w:t>
      </w:r>
      <w:proofErr w:type="spellEnd"/>
      <w:r w:rsidRPr="00C46670">
        <w:rPr>
          <w:rFonts w:ascii="Arial" w:hAnsi="Arial" w:cs="Arial"/>
        </w:rPr>
        <w:t xml:space="preserve">) </w:t>
      </w:r>
      <w:proofErr w:type="spellStart"/>
      <w:r w:rsidRPr="00C46670">
        <w:rPr>
          <w:rFonts w:ascii="Arial" w:hAnsi="Arial" w:cs="Arial"/>
        </w:rPr>
        <w:t>ekintza</w:t>
      </w:r>
      <w:proofErr w:type="spellEnd"/>
      <w:r w:rsidRPr="00C46670">
        <w:rPr>
          <w:rFonts w:ascii="Arial" w:hAnsi="Arial" w:cs="Arial"/>
        </w:rPr>
        <w:t xml:space="preserve">, … </w:t>
      </w:r>
      <w:proofErr w:type="spellStart"/>
      <w:r w:rsidRPr="00C46670">
        <w:rPr>
          <w:rFonts w:ascii="Arial" w:hAnsi="Arial" w:cs="Arial"/>
        </w:rPr>
        <w:t>pertsonari</w:t>
      </w:r>
      <w:proofErr w:type="spellEnd"/>
      <w:r w:rsidRPr="00C46670">
        <w:rPr>
          <w:rFonts w:ascii="Arial" w:hAnsi="Arial" w:cs="Arial"/>
        </w:rPr>
        <w:t xml:space="preserve"> </w:t>
      </w:r>
      <w:proofErr w:type="spellStart"/>
      <w:r w:rsidRPr="00C46670">
        <w:rPr>
          <w:rFonts w:ascii="Arial" w:hAnsi="Arial" w:cs="Arial"/>
        </w:rPr>
        <w:t>mesede</w:t>
      </w:r>
      <w:proofErr w:type="spellEnd"/>
      <w:r w:rsidRPr="00C46670">
        <w:rPr>
          <w:rFonts w:ascii="Arial" w:hAnsi="Arial" w:cs="Arial"/>
        </w:rPr>
        <w:t xml:space="preserve"> </w:t>
      </w:r>
      <w:proofErr w:type="spellStart"/>
      <w:r w:rsidRPr="00C46670">
        <w:rPr>
          <w:rFonts w:ascii="Arial" w:hAnsi="Arial" w:cs="Arial"/>
        </w:rPr>
        <w:t>egin</w:t>
      </w:r>
      <w:proofErr w:type="spellEnd"/>
      <w:r w:rsidRPr="00C46670">
        <w:rPr>
          <w:rFonts w:ascii="Arial" w:hAnsi="Arial" w:cs="Arial"/>
        </w:rPr>
        <w:t xml:space="preserve"> </w:t>
      </w:r>
      <w:proofErr w:type="spellStart"/>
      <w:r w:rsidRPr="00C46670">
        <w:rPr>
          <w:rFonts w:ascii="Arial" w:hAnsi="Arial" w:cs="Arial"/>
        </w:rPr>
        <w:t>diena</w:t>
      </w:r>
      <w:proofErr w:type="spellEnd"/>
      <w:r w:rsidRPr="00C46670">
        <w:rPr>
          <w:rFonts w:ascii="Arial" w:hAnsi="Arial" w:cs="Arial"/>
        </w:rPr>
        <w:t xml:space="preserve">.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3. </w:t>
      </w:r>
      <w:r w:rsidRPr="00C46670">
        <w:rPr>
          <w:rFonts w:ascii="Arial" w:hAnsi="Arial" w:cs="Arial"/>
        </w:rPr>
        <w:tab/>
      </w:r>
      <w:proofErr w:type="spellStart"/>
      <w:r w:rsidRPr="00C46670">
        <w:rPr>
          <w:rFonts w:ascii="Arial" w:hAnsi="Arial" w:cs="Arial"/>
        </w:rPr>
        <w:t>Berdintasunaren</w:t>
      </w:r>
      <w:proofErr w:type="spellEnd"/>
      <w:r w:rsidRPr="00C46670">
        <w:rPr>
          <w:rFonts w:ascii="Arial" w:hAnsi="Arial" w:cs="Arial"/>
        </w:rPr>
        <w:t xml:space="preserve"> </w:t>
      </w:r>
      <w:proofErr w:type="spellStart"/>
      <w:r w:rsidRPr="00C46670">
        <w:rPr>
          <w:rFonts w:ascii="Arial" w:hAnsi="Arial" w:cs="Arial"/>
        </w:rPr>
        <w:t>inguruan</w:t>
      </w:r>
      <w:proofErr w:type="spellEnd"/>
      <w:r w:rsidRPr="00C46670">
        <w:rPr>
          <w:rFonts w:ascii="Arial" w:hAnsi="Arial" w:cs="Arial"/>
        </w:rPr>
        <w:t xml:space="preserve"> …. </w:t>
      </w:r>
      <w:proofErr w:type="spellStart"/>
      <w:r w:rsidRPr="00C46670">
        <w:rPr>
          <w:rFonts w:ascii="Arial" w:hAnsi="Arial" w:cs="Arial"/>
        </w:rPr>
        <w:t>formakuntza</w:t>
      </w:r>
      <w:proofErr w:type="spellEnd"/>
      <w:r w:rsidRPr="00C46670">
        <w:rPr>
          <w:rFonts w:ascii="Arial" w:hAnsi="Arial" w:cs="Arial"/>
        </w:rPr>
        <w:t xml:space="preserve"> </w:t>
      </w:r>
      <w:proofErr w:type="spellStart"/>
      <w:r w:rsidRPr="00C46670">
        <w:rPr>
          <w:rFonts w:ascii="Arial" w:hAnsi="Arial" w:cs="Arial"/>
        </w:rPr>
        <w:t>ordu</w:t>
      </w:r>
      <w:proofErr w:type="spellEnd"/>
      <w:r w:rsidRPr="00C46670">
        <w:rPr>
          <w:rFonts w:ascii="Arial" w:hAnsi="Arial" w:cs="Arial"/>
        </w:rPr>
        <w:t xml:space="preserve"> </w:t>
      </w:r>
      <w:proofErr w:type="spellStart"/>
      <w:r w:rsidRPr="00C46670">
        <w:rPr>
          <w:rFonts w:ascii="Arial" w:hAnsi="Arial" w:cs="Arial"/>
        </w:rPr>
        <w:t>diseinatu</w:t>
      </w:r>
      <w:proofErr w:type="spellEnd"/>
      <w:r w:rsidRPr="00C46670">
        <w:rPr>
          <w:rFonts w:ascii="Arial" w:hAnsi="Arial" w:cs="Arial"/>
        </w:rPr>
        <w:t xml:space="preserve"> eta </w:t>
      </w:r>
      <w:proofErr w:type="spellStart"/>
      <w:r w:rsidRPr="00C46670">
        <w:rPr>
          <w:rFonts w:ascii="Arial" w:hAnsi="Arial" w:cs="Arial"/>
        </w:rPr>
        <w:t>eskaini</w:t>
      </w:r>
      <w:proofErr w:type="spellEnd"/>
      <w:r w:rsidRPr="00C46670">
        <w:rPr>
          <w:rFonts w:ascii="Arial" w:hAnsi="Arial" w:cs="Arial"/>
        </w:rPr>
        <w:t xml:space="preserve"> </w:t>
      </w:r>
      <w:proofErr w:type="spellStart"/>
      <w:r w:rsidRPr="00C46670">
        <w:rPr>
          <w:rFonts w:ascii="Arial" w:hAnsi="Arial" w:cs="Arial"/>
        </w:rPr>
        <w:t>ditu</w:t>
      </w:r>
      <w:proofErr w:type="spellEnd"/>
      <w:r w:rsidRPr="00C46670">
        <w:rPr>
          <w:rFonts w:ascii="Arial" w:hAnsi="Arial" w:cs="Arial"/>
        </w:rPr>
        <w:t xml:space="preserve">, non …. </w:t>
      </w:r>
      <w:proofErr w:type="spellStart"/>
      <w:r w:rsidRPr="00C46670">
        <w:rPr>
          <w:rFonts w:ascii="Arial" w:hAnsi="Arial" w:cs="Arial"/>
        </w:rPr>
        <w:t>pertsonak</w:t>
      </w:r>
      <w:proofErr w:type="spellEnd"/>
      <w:r w:rsidRPr="00C46670">
        <w:rPr>
          <w:rFonts w:ascii="Arial" w:hAnsi="Arial" w:cs="Arial"/>
        </w:rPr>
        <w:t xml:space="preserve"> parte </w:t>
      </w:r>
      <w:proofErr w:type="spellStart"/>
      <w:r w:rsidRPr="00C46670">
        <w:rPr>
          <w:rFonts w:ascii="Arial" w:hAnsi="Arial" w:cs="Arial"/>
        </w:rPr>
        <w:t>hartu</w:t>
      </w:r>
      <w:proofErr w:type="spellEnd"/>
      <w:r w:rsidRPr="00C46670">
        <w:rPr>
          <w:rFonts w:ascii="Arial" w:hAnsi="Arial" w:cs="Arial"/>
        </w:rPr>
        <w:t xml:space="preserve"> </w:t>
      </w:r>
      <w:proofErr w:type="spellStart"/>
      <w:r w:rsidRPr="00C46670">
        <w:rPr>
          <w:rFonts w:ascii="Arial" w:hAnsi="Arial" w:cs="Arial"/>
        </w:rPr>
        <w:t>duten</w:t>
      </w:r>
      <w:proofErr w:type="spellEnd"/>
      <w:r w:rsidRPr="00C46670">
        <w:rPr>
          <w:rFonts w:ascii="Arial" w:hAnsi="Arial" w:cs="Arial"/>
        </w:rPr>
        <w:t xml:space="preserve">.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4.- </w:t>
      </w:r>
      <w:r w:rsidRPr="00C46670">
        <w:rPr>
          <w:rFonts w:ascii="Arial" w:hAnsi="Arial" w:cs="Arial"/>
        </w:rPr>
        <w:tab/>
      </w:r>
      <w:proofErr w:type="spellStart"/>
      <w:r w:rsidRPr="00C46670">
        <w:rPr>
          <w:rFonts w:ascii="Arial" w:hAnsi="Arial" w:cs="Arial"/>
        </w:rPr>
        <w:t>Enpresako</w:t>
      </w:r>
      <w:proofErr w:type="spellEnd"/>
      <w:r w:rsidRPr="00C46670">
        <w:rPr>
          <w:rFonts w:ascii="Arial" w:hAnsi="Arial" w:cs="Arial"/>
        </w:rPr>
        <w:t xml:space="preserve"> </w:t>
      </w:r>
      <w:proofErr w:type="spellStart"/>
      <w:r w:rsidRPr="00C46670">
        <w:rPr>
          <w:rFonts w:ascii="Arial" w:hAnsi="Arial" w:cs="Arial"/>
        </w:rPr>
        <w:t>langile</w:t>
      </w:r>
      <w:proofErr w:type="spellEnd"/>
      <w:r w:rsidRPr="00C46670">
        <w:rPr>
          <w:rFonts w:ascii="Arial" w:hAnsi="Arial" w:cs="Arial"/>
        </w:rPr>
        <w:t xml:space="preserve"> </w:t>
      </w:r>
      <w:proofErr w:type="spellStart"/>
      <w:r w:rsidRPr="00C46670">
        <w:rPr>
          <w:rFonts w:ascii="Arial" w:hAnsi="Arial" w:cs="Arial"/>
        </w:rPr>
        <w:t>bat</w:t>
      </w:r>
      <w:proofErr w:type="spellEnd"/>
      <w:r w:rsidRPr="00C46670">
        <w:rPr>
          <w:rFonts w:ascii="Arial" w:hAnsi="Arial" w:cs="Arial"/>
        </w:rPr>
        <w:t xml:space="preserve"> </w:t>
      </w:r>
      <w:proofErr w:type="spellStart"/>
      <w:r w:rsidRPr="00C46670">
        <w:rPr>
          <w:rFonts w:ascii="Arial" w:hAnsi="Arial" w:cs="Arial"/>
        </w:rPr>
        <w:t>izendatu</w:t>
      </w:r>
      <w:proofErr w:type="spellEnd"/>
      <w:r w:rsidRPr="00C46670">
        <w:rPr>
          <w:rFonts w:ascii="Arial" w:hAnsi="Arial" w:cs="Arial"/>
        </w:rPr>
        <w:t xml:space="preserve"> du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teknikari</w:t>
      </w:r>
      <w:proofErr w:type="spellEnd"/>
      <w:r w:rsidRPr="00C46670">
        <w:rPr>
          <w:rFonts w:ascii="Arial" w:hAnsi="Arial" w:cs="Arial"/>
        </w:rPr>
        <w:t xml:space="preserve"> </w:t>
      </w:r>
      <w:proofErr w:type="spellStart"/>
      <w:r w:rsidRPr="00C46670">
        <w:rPr>
          <w:rFonts w:ascii="Arial" w:hAnsi="Arial" w:cs="Arial"/>
        </w:rPr>
        <w:t>bat</w:t>
      </w:r>
      <w:proofErr w:type="spellEnd"/>
      <w:r w:rsidRPr="00C46670">
        <w:rPr>
          <w:rFonts w:ascii="Arial" w:hAnsi="Arial" w:cs="Arial"/>
        </w:rPr>
        <w:t xml:space="preserve"> </w:t>
      </w:r>
      <w:proofErr w:type="spellStart"/>
      <w:r w:rsidRPr="00C46670">
        <w:rPr>
          <w:rFonts w:ascii="Arial" w:hAnsi="Arial" w:cs="Arial"/>
        </w:rPr>
        <w:t>kontratatu</w:t>
      </w:r>
      <w:proofErr w:type="spellEnd"/>
      <w:r w:rsidRPr="00C46670">
        <w:rPr>
          <w:rFonts w:ascii="Arial" w:hAnsi="Arial" w:cs="Arial"/>
        </w:rPr>
        <w:t xml:space="preserve"> du </w:t>
      </w:r>
      <w:proofErr w:type="spellStart"/>
      <w:r w:rsidRPr="00C46670">
        <w:rPr>
          <w:rFonts w:ascii="Arial" w:hAnsi="Arial" w:cs="Arial"/>
        </w:rPr>
        <w:t>berdintasuneko</w:t>
      </w:r>
      <w:proofErr w:type="spellEnd"/>
      <w:r w:rsidRPr="00C46670">
        <w:rPr>
          <w:rFonts w:ascii="Arial" w:hAnsi="Arial" w:cs="Arial"/>
        </w:rPr>
        <w:t xml:space="preserve"> </w:t>
      </w:r>
      <w:proofErr w:type="spellStart"/>
      <w:r w:rsidRPr="00C46670">
        <w:rPr>
          <w:rFonts w:ascii="Arial" w:hAnsi="Arial" w:cs="Arial"/>
        </w:rPr>
        <w:t>arduradun</w:t>
      </w:r>
      <w:proofErr w:type="spellEnd"/>
      <w:r w:rsidRPr="00C46670">
        <w:rPr>
          <w:rFonts w:ascii="Arial" w:hAnsi="Arial" w:cs="Arial"/>
        </w:rPr>
        <w:t xml:space="preserve"> </w:t>
      </w:r>
      <w:proofErr w:type="spellStart"/>
      <w:r w:rsidRPr="00C46670">
        <w:rPr>
          <w:rFonts w:ascii="Arial" w:hAnsi="Arial" w:cs="Arial"/>
        </w:rPr>
        <w:t>gisa</w:t>
      </w:r>
      <w:proofErr w:type="spellEnd"/>
      <w:r w:rsidRPr="00C46670">
        <w:rPr>
          <w:rFonts w:ascii="Arial" w:hAnsi="Arial" w:cs="Arial"/>
        </w:rPr>
        <w:t xml:space="preserve">.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5. </w:t>
      </w:r>
      <w:r w:rsidRPr="00C46670">
        <w:rPr>
          <w:rFonts w:ascii="Arial" w:hAnsi="Arial" w:cs="Arial"/>
        </w:rPr>
        <w:tab/>
      </w:r>
      <w:proofErr w:type="spellStart"/>
      <w:r w:rsidRPr="00C46670">
        <w:rPr>
          <w:rFonts w:ascii="Arial" w:hAnsi="Arial" w:cs="Arial"/>
        </w:rPr>
        <w:t>Protokolo</w:t>
      </w:r>
      <w:proofErr w:type="spellEnd"/>
      <w:r w:rsidRPr="00C46670">
        <w:rPr>
          <w:rFonts w:ascii="Arial" w:hAnsi="Arial" w:cs="Arial"/>
        </w:rPr>
        <w:t xml:space="preserve"> </w:t>
      </w:r>
      <w:proofErr w:type="spellStart"/>
      <w:r w:rsidRPr="00C46670">
        <w:rPr>
          <w:rFonts w:ascii="Arial" w:hAnsi="Arial" w:cs="Arial"/>
        </w:rPr>
        <w:t>bat</w:t>
      </w:r>
      <w:proofErr w:type="spellEnd"/>
      <w:r w:rsidRPr="00C46670">
        <w:rPr>
          <w:rFonts w:ascii="Arial" w:hAnsi="Arial" w:cs="Arial"/>
        </w:rPr>
        <w:t xml:space="preserve">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neurri</w:t>
      </w:r>
      <w:proofErr w:type="spellEnd"/>
      <w:r w:rsidRPr="00C46670">
        <w:rPr>
          <w:rFonts w:ascii="Arial" w:hAnsi="Arial" w:cs="Arial"/>
        </w:rPr>
        <w:t xml:space="preserve"> </w:t>
      </w:r>
      <w:proofErr w:type="spellStart"/>
      <w:r w:rsidRPr="00C46670">
        <w:rPr>
          <w:rFonts w:ascii="Arial" w:hAnsi="Arial" w:cs="Arial"/>
        </w:rPr>
        <w:t>zehatz</w:t>
      </w:r>
      <w:proofErr w:type="spellEnd"/>
      <w:r w:rsidRPr="00C46670">
        <w:rPr>
          <w:rFonts w:ascii="Arial" w:hAnsi="Arial" w:cs="Arial"/>
        </w:rPr>
        <w:t xml:space="preserve"> </w:t>
      </w:r>
      <w:proofErr w:type="spellStart"/>
      <w:r w:rsidRPr="00C46670">
        <w:rPr>
          <w:rFonts w:ascii="Arial" w:hAnsi="Arial" w:cs="Arial"/>
        </w:rPr>
        <w:t>batzuk</w:t>
      </w:r>
      <w:proofErr w:type="spellEnd"/>
      <w:r w:rsidRPr="00C46670">
        <w:rPr>
          <w:rFonts w:ascii="Arial" w:hAnsi="Arial" w:cs="Arial"/>
        </w:rPr>
        <w:t xml:space="preserve"> </w:t>
      </w:r>
      <w:proofErr w:type="spellStart"/>
      <w:r w:rsidRPr="00C46670">
        <w:rPr>
          <w:rFonts w:ascii="Arial" w:hAnsi="Arial" w:cs="Arial"/>
        </w:rPr>
        <w:t>onetsi</w:t>
      </w:r>
      <w:proofErr w:type="spellEnd"/>
      <w:r w:rsidRPr="00C46670">
        <w:rPr>
          <w:rFonts w:ascii="Arial" w:hAnsi="Arial" w:cs="Arial"/>
        </w:rPr>
        <w:t xml:space="preserve"> </w:t>
      </w:r>
      <w:proofErr w:type="spellStart"/>
      <w:r w:rsidRPr="00C46670">
        <w:rPr>
          <w:rFonts w:ascii="Arial" w:hAnsi="Arial" w:cs="Arial"/>
        </w:rPr>
        <w:t>ditu</w:t>
      </w:r>
      <w:proofErr w:type="spellEnd"/>
      <w:r w:rsidRPr="00C46670">
        <w:rPr>
          <w:rFonts w:ascii="Arial" w:hAnsi="Arial" w:cs="Arial"/>
        </w:rPr>
        <w:t xml:space="preserve"> </w:t>
      </w:r>
      <w:proofErr w:type="spellStart"/>
      <w:r w:rsidRPr="00C46670">
        <w:rPr>
          <w:rFonts w:ascii="Arial" w:hAnsi="Arial" w:cs="Arial"/>
        </w:rPr>
        <w:t>lanean</w:t>
      </w:r>
      <w:proofErr w:type="spellEnd"/>
      <w:r w:rsidRPr="00C46670">
        <w:rPr>
          <w:rFonts w:ascii="Arial" w:hAnsi="Arial" w:cs="Arial"/>
        </w:rPr>
        <w:t xml:space="preserve"> </w:t>
      </w:r>
      <w:proofErr w:type="spellStart"/>
      <w:r w:rsidRPr="00C46670">
        <w:rPr>
          <w:rFonts w:ascii="Arial" w:hAnsi="Arial" w:cs="Arial"/>
        </w:rPr>
        <w:t>sexu</w:t>
      </w:r>
      <w:proofErr w:type="spellEnd"/>
      <w:r w:rsidRPr="00C46670">
        <w:rPr>
          <w:rFonts w:ascii="Arial" w:hAnsi="Arial" w:cs="Arial"/>
        </w:rPr>
        <w:t xml:space="preserve"> </w:t>
      </w:r>
      <w:proofErr w:type="spellStart"/>
      <w:r w:rsidRPr="00C46670">
        <w:rPr>
          <w:rFonts w:ascii="Arial" w:hAnsi="Arial" w:cs="Arial"/>
        </w:rPr>
        <w:t>erasoak</w:t>
      </w:r>
      <w:proofErr w:type="spellEnd"/>
      <w:r w:rsidRPr="00C46670">
        <w:rPr>
          <w:rFonts w:ascii="Arial" w:hAnsi="Arial" w:cs="Arial"/>
        </w:rPr>
        <w:t xml:space="preserve"> eta </w:t>
      </w:r>
      <w:proofErr w:type="spellStart"/>
      <w:r w:rsidRPr="00C46670">
        <w:rPr>
          <w:rFonts w:ascii="Arial" w:hAnsi="Arial" w:cs="Arial"/>
        </w:rPr>
        <w:t>sexua</w:t>
      </w:r>
      <w:proofErr w:type="spellEnd"/>
      <w:r w:rsidRPr="00C46670">
        <w:rPr>
          <w:rFonts w:ascii="Arial" w:hAnsi="Arial" w:cs="Arial"/>
        </w:rPr>
        <w:t xml:space="preserve"> dela-eta </w:t>
      </w:r>
      <w:proofErr w:type="spellStart"/>
      <w:r w:rsidRPr="00C46670">
        <w:rPr>
          <w:rFonts w:ascii="Arial" w:hAnsi="Arial" w:cs="Arial"/>
        </w:rPr>
        <w:t>egiten</w:t>
      </w:r>
      <w:proofErr w:type="spellEnd"/>
      <w:r w:rsidRPr="00C46670">
        <w:rPr>
          <w:rFonts w:ascii="Arial" w:hAnsi="Arial" w:cs="Arial"/>
        </w:rPr>
        <w:t xml:space="preserve"> </w:t>
      </w:r>
      <w:proofErr w:type="spellStart"/>
      <w:r w:rsidRPr="00C46670">
        <w:rPr>
          <w:rFonts w:ascii="Arial" w:hAnsi="Arial" w:cs="Arial"/>
        </w:rPr>
        <w:t>diren</w:t>
      </w:r>
      <w:proofErr w:type="spellEnd"/>
      <w:r w:rsidRPr="00C46670">
        <w:rPr>
          <w:rFonts w:ascii="Arial" w:hAnsi="Arial" w:cs="Arial"/>
        </w:rPr>
        <w:t xml:space="preserve"> </w:t>
      </w:r>
      <w:proofErr w:type="spellStart"/>
      <w:r w:rsidRPr="00C46670">
        <w:rPr>
          <w:rFonts w:ascii="Arial" w:hAnsi="Arial" w:cs="Arial"/>
        </w:rPr>
        <w:t>erasoak</w:t>
      </w:r>
      <w:proofErr w:type="spellEnd"/>
      <w:r w:rsidRPr="00C46670">
        <w:rPr>
          <w:rFonts w:ascii="Arial" w:hAnsi="Arial" w:cs="Arial"/>
        </w:rPr>
        <w:t xml:space="preserve"> </w:t>
      </w:r>
      <w:proofErr w:type="spellStart"/>
      <w:r w:rsidRPr="00C46670">
        <w:rPr>
          <w:rFonts w:ascii="Arial" w:hAnsi="Arial" w:cs="Arial"/>
        </w:rPr>
        <w:t>saihesteko</w:t>
      </w:r>
      <w:proofErr w:type="spellEnd"/>
      <w:r w:rsidRPr="00C46670">
        <w:rPr>
          <w:rFonts w:ascii="Arial" w:hAnsi="Arial" w:cs="Arial"/>
        </w:rPr>
        <w:t xml:space="preserve"> eta </w:t>
      </w:r>
      <w:proofErr w:type="spellStart"/>
      <w:r w:rsidRPr="00C46670">
        <w:rPr>
          <w:rFonts w:ascii="Arial" w:hAnsi="Arial" w:cs="Arial"/>
        </w:rPr>
        <w:t>horiei</w:t>
      </w:r>
      <w:proofErr w:type="spellEnd"/>
      <w:r w:rsidRPr="00C46670">
        <w:rPr>
          <w:rFonts w:ascii="Arial" w:hAnsi="Arial" w:cs="Arial"/>
        </w:rPr>
        <w:t xml:space="preserve"> </w:t>
      </w:r>
      <w:proofErr w:type="spellStart"/>
      <w:r w:rsidRPr="00C46670">
        <w:rPr>
          <w:rFonts w:ascii="Arial" w:hAnsi="Arial" w:cs="Arial"/>
        </w:rPr>
        <w:t>aurre</w:t>
      </w:r>
      <w:proofErr w:type="spellEnd"/>
      <w:r w:rsidRPr="00C46670">
        <w:rPr>
          <w:rFonts w:ascii="Arial" w:hAnsi="Arial" w:cs="Arial"/>
        </w:rPr>
        <w:t xml:space="preserve"> </w:t>
      </w:r>
      <w:proofErr w:type="spellStart"/>
      <w:r w:rsidRPr="00C46670">
        <w:rPr>
          <w:rFonts w:ascii="Arial" w:hAnsi="Arial" w:cs="Arial"/>
        </w:rPr>
        <w:t>egiteko</w:t>
      </w:r>
      <w:proofErr w:type="spellEnd"/>
      <w:r w:rsidRPr="00C46670">
        <w:rPr>
          <w:rFonts w:ascii="Arial" w:hAnsi="Arial" w:cs="Arial"/>
        </w:rPr>
        <w:t xml:space="preserve">, </w:t>
      </w:r>
      <w:proofErr w:type="spellStart"/>
      <w:r w:rsidRPr="00C46670">
        <w:rPr>
          <w:rFonts w:ascii="Arial" w:hAnsi="Arial" w:cs="Arial"/>
        </w:rPr>
        <w:t>zeintzuen</w:t>
      </w:r>
      <w:proofErr w:type="spellEnd"/>
      <w:r w:rsidRPr="00C46670">
        <w:rPr>
          <w:rFonts w:ascii="Arial" w:hAnsi="Arial" w:cs="Arial"/>
        </w:rPr>
        <w:t xml:space="preserve"> </w:t>
      </w:r>
      <w:proofErr w:type="spellStart"/>
      <w:r w:rsidRPr="00C46670">
        <w:rPr>
          <w:rFonts w:ascii="Arial" w:hAnsi="Arial" w:cs="Arial"/>
        </w:rPr>
        <w:t>diseinuan</w:t>
      </w:r>
      <w:proofErr w:type="spellEnd"/>
      <w:r w:rsidRPr="00C46670">
        <w:rPr>
          <w:rFonts w:ascii="Arial" w:hAnsi="Arial" w:cs="Arial"/>
        </w:rPr>
        <w:t xml:space="preserve"> …. </w:t>
      </w:r>
      <w:proofErr w:type="spellStart"/>
      <w:r w:rsidRPr="00C46670">
        <w:rPr>
          <w:rFonts w:ascii="Arial" w:hAnsi="Arial" w:cs="Arial"/>
        </w:rPr>
        <w:t>pertsonek</w:t>
      </w:r>
      <w:proofErr w:type="spellEnd"/>
      <w:r w:rsidRPr="00C46670">
        <w:rPr>
          <w:rFonts w:ascii="Arial" w:hAnsi="Arial" w:cs="Arial"/>
        </w:rPr>
        <w:t xml:space="preserve"> parte </w:t>
      </w:r>
      <w:proofErr w:type="spellStart"/>
      <w:r w:rsidRPr="00C46670">
        <w:rPr>
          <w:rFonts w:ascii="Arial" w:hAnsi="Arial" w:cs="Arial"/>
        </w:rPr>
        <w:t>hartu</w:t>
      </w:r>
      <w:proofErr w:type="spellEnd"/>
      <w:r w:rsidRPr="00C46670">
        <w:rPr>
          <w:rFonts w:ascii="Arial" w:hAnsi="Arial" w:cs="Arial"/>
        </w:rPr>
        <w:t xml:space="preserve"> </w:t>
      </w:r>
      <w:proofErr w:type="spellStart"/>
      <w:r w:rsidRPr="00C46670">
        <w:rPr>
          <w:rFonts w:ascii="Arial" w:hAnsi="Arial" w:cs="Arial"/>
        </w:rPr>
        <w:t>duten</w:t>
      </w:r>
      <w:proofErr w:type="spellEnd"/>
      <w:r w:rsidRPr="00C46670">
        <w:rPr>
          <w:rFonts w:ascii="Arial" w:hAnsi="Arial" w:cs="Arial"/>
        </w:rPr>
        <w:t xml:space="preserve"> eta …. </w:t>
      </w:r>
      <w:proofErr w:type="spellStart"/>
      <w:r w:rsidRPr="00C46670">
        <w:rPr>
          <w:rFonts w:ascii="Arial" w:hAnsi="Arial" w:cs="Arial"/>
        </w:rPr>
        <w:t>pertsonaren</w:t>
      </w:r>
      <w:proofErr w:type="spellEnd"/>
      <w:r w:rsidRPr="00C46670">
        <w:rPr>
          <w:rFonts w:ascii="Arial" w:hAnsi="Arial" w:cs="Arial"/>
        </w:rPr>
        <w:t xml:space="preserve"> </w:t>
      </w:r>
      <w:proofErr w:type="spellStart"/>
      <w:r w:rsidRPr="00C46670">
        <w:rPr>
          <w:rFonts w:ascii="Arial" w:hAnsi="Arial" w:cs="Arial"/>
        </w:rPr>
        <w:t>kalterako</w:t>
      </w:r>
      <w:proofErr w:type="spellEnd"/>
      <w:r w:rsidRPr="00C46670">
        <w:rPr>
          <w:rFonts w:ascii="Arial" w:hAnsi="Arial" w:cs="Arial"/>
        </w:rPr>
        <w:t xml:space="preserve">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onurako</w:t>
      </w:r>
      <w:proofErr w:type="spellEnd"/>
      <w:r w:rsidRPr="00C46670">
        <w:rPr>
          <w:rFonts w:ascii="Arial" w:hAnsi="Arial" w:cs="Arial"/>
        </w:rPr>
        <w:t xml:space="preserve"> </w:t>
      </w:r>
      <w:proofErr w:type="spellStart"/>
      <w:r w:rsidRPr="00C46670">
        <w:rPr>
          <w:rFonts w:ascii="Arial" w:hAnsi="Arial" w:cs="Arial"/>
        </w:rPr>
        <w:t>diren</w:t>
      </w:r>
      <w:proofErr w:type="spellEnd"/>
      <w:r w:rsidRPr="00C46670">
        <w:rPr>
          <w:rFonts w:ascii="Arial" w:hAnsi="Arial" w:cs="Arial"/>
        </w:rPr>
        <w:t xml:space="preserve">.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6. </w:t>
      </w:r>
      <w:r w:rsidRPr="00C46670">
        <w:rPr>
          <w:rFonts w:ascii="Arial" w:hAnsi="Arial" w:cs="Arial"/>
        </w:rPr>
        <w:tab/>
      </w:r>
      <w:proofErr w:type="spellStart"/>
      <w:r w:rsidRPr="00C46670">
        <w:rPr>
          <w:rFonts w:ascii="Arial" w:hAnsi="Arial" w:cs="Arial"/>
        </w:rPr>
        <w:t>Protokolo</w:t>
      </w:r>
      <w:proofErr w:type="spellEnd"/>
      <w:r w:rsidRPr="00C46670">
        <w:rPr>
          <w:rFonts w:ascii="Arial" w:hAnsi="Arial" w:cs="Arial"/>
        </w:rPr>
        <w:t xml:space="preserve"> </w:t>
      </w:r>
      <w:proofErr w:type="spellStart"/>
      <w:r w:rsidRPr="00C46670">
        <w:rPr>
          <w:rFonts w:ascii="Arial" w:hAnsi="Arial" w:cs="Arial"/>
        </w:rPr>
        <w:t>zehatz</w:t>
      </w:r>
      <w:proofErr w:type="spellEnd"/>
      <w:r w:rsidRPr="00C46670">
        <w:rPr>
          <w:rFonts w:ascii="Arial" w:hAnsi="Arial" w:cs="Arial"/>
        </w:rPr>
        <w:t xml:space="preserve"> </w:t>
      </w:r>
      <w:proofErr w:type="spellStart"/>
      <w:r w:rsidRPr="00C46670">
        <w:rPr>
          <w:rFonts w:ascii="Arial" w:hAnsi="Arial" w:cs="Arial"/>
        </w:rPr>
        <w:t>bat</w:t>
      </w:r>
      <w:proofErr w:type="spellEnd"/>
      <w:r w:rsidRPr="00C46670">
        <w:rPr>
          <w:rFonts w:ascii="Arial" w:hAnsi="Arial" w:cs="Arial"/>
        </w:rPr>
        <w:t xml:space="preserve"> </w:t>
      </w:r>
      <w:proofErr w:type="spellStart"/>
      <w:r w:rsidRPr="00C46670">
        <w:rPr>
          <w:rFonts w:ascii="Arial" w:hAnsi="Arial" w:cs="Arial"/>
        </w:rPr>
        <w:t>onartu</w:t>
      </w:r>
      <w:proofErr w:type="spellEnd"/>
      <w:r w:rsidRPr="00C46670">
        <w:rPr>
          <w:rFonts w:ascii="Arial" w:hAnsi="Arial" w:cs="Arial"/>
        </w:rPr>
        <w:t xml:space="preserve"> du </w:t>
      </w:r>
      <w:proofErr w:type="spellStart"/>
      <w:r w:rsidRPr="00C46670">
        <w:rPr>
          <w:rFonts w:ascii="Arial" w:hAnsi="Arial" w:cs="Arial"/>
        </w:rPr>
        <w:t>enpresan</w:t>
      </w:r>
      <w:proofErr w:type="spellEnd"/>
      <w:r w:rsidRPr="00C46670">
        <w:rPr>
          <w:rFonts w:ascii="Arial" w:hAnsi="Arial" w:cs="Arial"/>
        </w:rPr>
        <w:t xml:space="preserve"> </w:t>
      </w:r>
      <w:proofErr w:type="spellStart"/>
      <w:r w:rsidRPr="00C46670">
        <w:rPr>
          <w:rFonts w:ascii="Arial" w:hAnsi="Arial" w:cs="Arial"/>
        </w:rPr>
        <w:t>hizkera</w:t>
      </w:r>
      <w:proofErr w:type="spellEnd"/>
      <w:r w:rsidRPr="00C46670">
        <w:rPr>
          <w:rFonts w:ascii="Arial" w:hAnsi="Arial" w:cs="Arial"/>
        </w:rPr>
        <w:t xml:space="preserve"> </w:t>
      </w:r>
      <w:proofErr w:type="spellStart"/>
      <w:r w:rsidRPr="00C46670">
        <w:rPr>
          <w:rFonts w:ascii="Arial" w:hAnsi="Arial" w:cs="Arial"/>
        </w:rPr>
        <w:t>ez</w:t>
      </w:r>
      <w:proofErr w:type="spellEnd"/>
      <w:r w:rsidRPr="00C46670">
        <w:rPr>
          <w:rFonts w:ascii="Arial" w:hAnsi="Arial" w:cs="Arial"/>
        </w:rPr>
        <w:t xml:space="preserve">-sexista </w:t>
      </w:r>
      <w:proofErr w:type="spellStart"/>
      <w:r w:rsidRPr="00C46670">
        <w:rPr>
          <w:rFonts w:ascii="Arial" w:hAnsi="Arial" w:cs="Arial"/>
        </w:rPr>
        <w:t>erabiltzeko</w:t>
      </w:r>
      <w:proofErr w:type="spellEnd"/>
      <w:r w:rsidRPr="00C46670">
        <w:rPr>
          <w:rFonts w:ascii="Arial" w:hAnsi="Arial" w:cs="Arial"/>
        </w:rPr>
        <w:t xml:space="preserve">. </w:t>
      </w:r>
      <w:proofErr w:type="spellStart"/>
      <w:r w:rsidRPr="00C46670">
        <w:rPr>
          <w:rFonts w:ascii="Arial" w:hAnsi="Arial" w:cs="Arial"/>
        </w:rPr>
        <w:t>Hori</w:t>
      </w:r>
      <w:proofErr w:type="spellEnd"/>
      <w:r w:rsidRPr="00C46670">
        <w:rPr>
          <w:rFonts w:ascii="Arial" w:hAnsi="Arial" w:cs="Arial"/>
        </w:rPr>
        <w:t xml:space="preserve"> </w:t>
      </w:r>
      <w:proofErr w:type="spellStart"/>
      <w:r w:rsidRPr="00C46670">
        <w:rPr>
          <w:rFonts w:ascii="Arial" w:hAnsi="Arial" w:cs="Arial"/>
        </w:rPr>
        <w:t>diseinatzeko</w:t>
      </w:r>
      <w:proofErr w:type="spellEnd"/>
      <w:r w:rsidRPr="00C46670">
        <w:rPr>
          <w:rFonts w:ascii="Arial" w:hAnsi="Arial" w:cs="Arial"/>
        </w:rPr>
        <w:t xml:space="preserve"> … </w:t>
      </w:r>
      <w:proofErr w:type="spellStart"/>
      <w:r w:rsidRPr="00C46670">
        <w:rPr>
          <w:rFonts w:ascii="Arial" w:hAnsi="Arial" w:cs="Arial"/>
        </w:rPr>
        <w:t>pertsonek</w:t>
      </w:r>
      <w:proofErr w:type="spellEnd"/>
      <w:r w:rsidRPr="00C46670">
        <w:rPr>
          <w:rFonts w:ascii="Arial" w:hAnsi="Arial" w:cs="Arial"/>
        </w:rPr>
        <w:t xml:space="preserve"> </w:t>
      </w:r>
      <w:proofErr w:type="spellStart"/>
      <w:r w:rsidRPr="00C46670">
        <w:rPr>
          <w:rFonts w:ascii="Arial" w:hAnsi="Arial" w:cs="Arial"/>
        </w:rPr>
        <w:t>hartu</w:t>
      </w:r>
      <w:proofErr w:type="spellEnd"/>
      <w:r w:rsidRPr="00C46670">
        <w:rPr>
          <w:rFonts w:ascii="Arial" w:hAnsi="Arial" w:cs="Arial"/>
        </w:rPr>
        <w:t xml:space="preserve"> </w:t>
      </w:r>
      <w:proofErr w:type="spellStart"/>
      <w:r w:rsidRPr="00C46670">
        <w:rPr>
          <w:rFonts w:ascii="Arial" w:hAnsi="Arial" w:cs="Arial"/>
        </w:rPr>
        <w:t>dute</w:t>
      </w:r>
      <w:proofErr w:type="spellEnd"/>
      <w:r w:rsidRPr="00C46670">
        <w:rPr>
          <w:rFonts w:ascii="Arial" w:hAnsi="Arial" w:cs="Arial"/>
        </w:rPr>
        <w:t xml:space="preserve"> parte eta …… </w:t>
      </w:r>
      <w:proofErr w:type="spellStart"/>
      <w:r w:rsidRPr="00C46670">
        <w:rPr>
          <w:rFonts w:ascii="Arial" w:hAnsi="Arial" w:cs="Arial"/>
        </w:rPr>
        <w:t>pertsonari</w:t>
      </w:r>
      <w:proofErr w:type="spellEnd"/>
      <w:r w:rsidRPr="00C46670">
        <w:rPr>
          <w:rFonts w:ascii="Arial" w:hAnsi="Arial" w:cs="Arial"/>
        </w:rPr>
        <w:t xml:space="preserve"> </w:t>
      </w:r>
      <w:proofErr w:type="spellStart"/>
      <w:r w:rsidRPr="00C46670">
        <w:rPr>
          <w:rFonts w:ascii="Arial" w:hAnsi="Arial" w:cs="Arial"/>
        </w:rPr>
        <w:t>jakinarazi</w:t>
      </w:r>
      <w:proofErr w:type="spellEnd"/>
      <w:r w:rsidRPr="00C46670">
        <w:rPr>
          <w:rFonts w:ascii="Arial" w:hAnsi="Arial" w:cs="Arial"/>
        </w:rPr>
        <w:t xml:space="preserve"> </w:t>
      </w:r>
      <w:proofErr w:type="spellStart"/>
      <w:r w:rsidRPr="00C46670">
        <w:rPr>
          <w:rFonts w:ascii="Arial" w:hAnsi="Arial" w:cs="Arial"/>
        </w:rPr>
        <w:t>zaie</w:t>
      </w:r>
      <w:proofErr w:type="spellEnd"/>
      <w:r w:rsidRPr="00C46670">
        <w:rPr>
          <w:rFonts w:ascii="Arial" w:hAnsi="Arial" w:cs="Arial"/>
        </w:rPr>
        <w:t xml:space="preserve">.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7. </w:t>
      </w:r>
      <w:r w:rsidRPr="00C46670">
        <w:rPr>
          <w:rFonts w:ascii="Arial" w:hAnsi="Arial" w:cs="Arial"/>
        </w:rPr>
        <w:tab/>
      </w:r>
      <w:proofErr w:type="spellStart"/>
      <w:r w:rsidRPr="00C46670">
        <w:rPr>
          <w:rFonts w:ascii="Arial" w:hAnsi="Arial" w:cs="Arial"/>
        </w:rPr>
        <w:t>Kontziliazio</w:t>
      </w:r>
      <w:proofErr w:type="spellEnd"/>
      <w:r w:rsidRPr="00C46670">
        <w:rPr>
          <w:rFonts w:ascii="Arial" w:hAnsi="Arial" w:cs="Arial"/>
        </w:rPr>
        <w:t xml:space="preserve"> </w:t>
      </w:r>
      <w:proofErr w:type="spellStart"/>
      <w:r w:rsidRPr="00C46670">
        <w:rPr>
          <w:rFonts w:ascii="Arial" w:hAnsi="Arial" w:cs="Arial"/>
        </w:rPr>
        <w:t>neurriak</w:t>
      </w:r>
      <w:proofErr w:type="spellEnd"/>
      <w:r w:rsidRPr="00C46670">
        <w:rPr>
          <w:rFonts w:ascii="Arial" w:hAnsi="Arial" w:cs="Arial"/>
        </w:rPr>
        <w:t xml:space="preserve"> </w:t>
      </w:r>
      <w:proofErr w:type="spellStart"/>
      <w:r w:rsidRPr="00C46670">
        <w:rPr>
          <w:rFonts w:ascii="Arial" w:hAnsi="Arial" w:cs="Arial"/>
        </w:rPr>
        <w:t>diseinatu</w:t>
      </w:r>
      <w:proofErr w:type="spellEnd"/>
      <w:r w:rsidRPr="00C46670">
        <w:rPr>
          <w:rFonts w:ascii="Arial" w:hAnsi="Arial" w:cs="Arial"/>
        </w:rPr>
        <w:t xml:space="preserve"> eta </w:t>
      </w:r>
      <w:proofErr w:type="spellStart"/>
      <w:r w:rsidRPr="00C46670">
        <w:rPr>
          <w:rFonts w:ascii="Arial" w:hAnsi="Arial" w:cs="Arial"/>
        </w:rPr>
        <w:t>aplikatu</w:t>
      </w:r>
      <w:proofErr w:type="spellEnd"/>
      <w:r w:rsidRPr="00C46670">
        <w:rPr>
          <w:rFonts w:ascii="Arial" w:hAnsi="Arial" w:cs="Arial"/>
        </w:rPr>
        <w:t xml:space="preserve"> </w:t>
      </w:r>
      <w:proofErr w:type="spellStart"/>
      <w:r w:rsidRPr="00C46670">
        <w:rPr>
          <w:rFonts w:ascii="Arial" w:hAnsi="Arial" w:cs="Arial"/>
        </w:rPr>
        <w:t>ditu</w:t>
      </w:r>
      <w:proofErr w:type="spellEnd"/>
      <w:r w:rsidRPr="00C46670">
        <w:rPr>
          <w:rFonts w:ascii="Arial" w:hAnsi="Arial" w:cs="Arial"/>
        </w:rPr>
        <w:t xml:space="preserve">. </w:t>
      </w:r>
      <w:proofErr w:type="spellStart"/>
      <w:r w:rsidRPr="00C46670">
        <w:rPr>
          <w:rFonts w:ascii="Arial" w:hAnsi="Arial" w:cs="Arial"/>
        </w:rPr>
        <w:t>Neurri</w:t>
      </w:r>
      <w:proofErr w:type="spellEnd"/>
      <w:r w:rsidRPr="00C46670">
        <w:rPr>
          <w:rFonts w:ascii="Arial" w:hAnsi="Arial" w:cs="Arial"/>
        </w:rPr>
        <w:t xml:space="preserve"> </w:t>
      </w:r>
      <w:proofErr w:type="spellStart"/>
      <w:r w:rsidRPr="00C46670">
        <w:rPr>
          <w:rFonts w:ascii="Arial" w:hAnsi="Arial" w:cs="Arial"/>
        </w:rPr>
        <w:t>horien</w:t>
      </w:r>
      <w:proofErr w:type="spellEnd"/>
      <w:r w:rsidRPr="00C46670">
        <w:rPr>
          <w:rFonts w:ascii="Arial" w:hAnsi="Arial" w:cs="Arial"/>
        </w:rPr>
        <w:t xml:space="preserve"> </w:t>
      </w:r>
      <w:proofErr w:type="spellStart"/>
      <w:r w:rsidRPr="00C46670">
        <w:rPr>
          <w:rFonts w:ascii="Arial" w:hAnsi="Arial" w:cs="Arial"/>
        </w:rPr>
        <w:t>onuradunak</w:t>
      </w:r>
      <w:proofErr w:type="spellEnd"/>
      <w:r w:rsidRPr="00C46670">
        <w:rPr>
          <w:rFonts w:ascii="Arial" w:hAnsi="Arial" w:cs="Arial"/>
        </w:rPr>
        <w:t xml:space="preserve"> …. </w:t>
      </w:r>
      <w:proofErr w:type="spellStart"/>
      <w:r w:rsidRPr="00C46670">
        <w:rPr>
          <w:rFonts w:ascii="Arial" w:hAnsi="Arial" w:cs="Arial"/>
        </w:rPr>
        <w:t>pertsona</w:t>
      </w:r>
      <w:proofErr w:type="spellEnd"/>
      <w:r w:rsidRPr="00C46670">
        <w:rPr>
          <w:rFonts w:ascii="Arial" w:hAnsi="Arial" w:cs="Arial"/>
        </w:rPr>
        <w:t xml:space="preserve"> izan </w:t>
      </w:r>
      <w:proofErr w:type="spellStart"/>
      <w:r w:rsidRPr="00C46670">
        <w:rPr>
          <w:rFonts w:ascii="Arial" w:hAnsi="Arial" w:cs="Arial"/>
        </w:rPr>
        <w:t>dira</w:t>
      </w:r>
      <w:proofErr w:type="spellEnd"/>
      <w:r w:rsidRPr="00C46670">
        <w:rPr>
          <w:rFonts w:ascii="Arial" w:hAnsi="Arial" w:cs="Arial"/>
        </w:rPr>
        <w:t xml:space="preserve">, </w:t>
      </w:r>
      <w:proofErr w:type="spellStart"/>
      <w:r w:rsidRPr="00C46670">
        <w:rPr>
          <w:rFonts w:ascii="Arial" w:hAnsi="Arial" w:cs="Arial"/>
        </w:rPr>
        <w:t>horietatik</w:t>
      </w:r>
      <w:proofErr w:type="spellEnd"/>
      <w:r w:rsidRPr="00C46670">
        <w:rPr>
          <w:rFonts w:ascii="Arial" w:hAnsi="Arial" w:cs="Arial"/>
        </w:rPr>
        <w:t xml:space="preserve"> …. </w:t>
      </w:r>
      <w:proofErr w:type="spellStart"/>
      <w:r w:rsidRPr="00C46670">
        <w:rPr>
          <w:rFonts w:ascii="Arial" w:hAnsi="Arial" w:cs="Arial"/>
        </w:rPr>
        <w:t>emakumeak</w:t>
      </w:r>
      <w:proofErr w:type="spellEnd"/>
      <w:r w:rsidRPr="00C46670">
        <w:rPr>
          <w:rFonts w:ascii="Arial" w:hAnsi="Arial" w:cs="Arial"/>
        </w:rPr>
        <w:t xml:space="preserve">. </w:t>
      </w:r>
      <w:proofErr w:type="spellStart"/>
      <w:r w:rsidRPr="00C46670">
        <w:rPr>
          <w:rFonts w:ascii="Arial" w:hAnsi="Arial" w:cs="Arial"/>
        </w:rPr>
        <w:t>Hauek</w:t>
      </w:r>
      <w:proofErr w:type="spellEnd"/>
      <w:r w:rsidRPr="00C46670">
        <w:rPr>
          <w:rFonts w:ascii="Arial" w:hAnsi="Arial" w:cs="Arial"/>
        </w:rPr>
        <w:t xml:space="preserve"> izan </w:t>
      </w:r>
      <w:proofErr w:type="spellStart"/>
      <w:r w:rsidRPr="00C46670">
        <w:rPr>
          <w:rFonts w:ascii="Arial" w:hAnsi="Arial" w:cs="Arial"/>
        </w:rPr>
        <w:t>dira</w:t>
      </w:r>
      <w:proofErr w:type="spellEnd"/>
      <w:r w:rsidRPr="00C46670">
        <w:rPr>
          <w:rFonts w:ascii="Arial" w:hAnsi="Arial" w:cs="Arial"/>
        </w:rPr>
        <w:t xml:space="preserve"> </w:t>
      </w:r>
      <w:proofErr w:type="spellStart"/>
      <w:r w:rsidRPr="00C46670">
        <w:rPr>
          <w:rFonts w:ascii="Arial" w:hAnsi="Arial" w:cs="Arial"/>
        </w:rPr>
        <w:t>neurriak</w:t>
      </w:r>
      <w:proofErr w:type="spellEnd"/>
      <w:r w:rsidRPr="00C46670">
        <w:rPr>
          <w:rFonts w:ascii="Arial" w:hAnsi="Arial" w:cs="Arial"/>
        </w:rPr>
        <w:t xml:space="preserve"> (</w:t>
      </w:r>
      <w:proofErr w:type="spellStart"/>
      <w:r w:rsidRPr="00C46670">
        <w:rPr>
          <w:rFonts w:ascii="Arial" w:hAnsi="Arial" w:cs="Arial"/>
        </w:rPr>
        <w:t>adierazi</w:t>
      </w:r>
      <w:proofErr w:type="spellEnd"/>
      <w:r w:rsidRPr="00C46670">
        <w:rPr>
          <w:rFonts w:ascii="Arial" w:hAnsi="Arial" w:cs="Arial"/>
        </w:rPr>
        <w:t xml:space="preserve"> </w:t>
      </w:r>
      <w:proofErr w:type="spellStart"/>
      <w:r w:rsidRPr="00C46670">
        <w:rPr>
          <w:rFonts w:ascii="Arial" w:hAnsi="Arial" w:cs="Arial"/>
        </w:rPr>
        <w:t>dagokiona</w:t>
      </w:r>
      <w:proofErr w:type="spellEnd"/>
      <w:r w:rsidRPr="00C46670">
        <w:rPr>
          <w:rFonts w:ascii="Arial" w:hAnsi="Arial" w:cs="Arial"/>
        </w:rPr>
        <w:t xml:space="preserve">: </w:t>
      </w:r>
      <w:proofErr w:type="spellStart"/>
      <w:r w:rsidRPr="00C46670">
        <w:rPr>
          <w:rFonts w:ascii="Arial" w:hAnsi="Arial" w:cs="Arial"/>
        </w:rPr>
        <w:t>emakumeen</w:t>
      </w:r>
      <w:proofErr w:type="spellEnd"/>
      <w:r w:rsidRPr="00C46670">
        <w:rPr>
          <w:rFonts w:ascii="Arial" w:hAnsi="Arial" w:cs="Arial"/>
        </w:rPr>
        <w:t xml:space="preserve"> eta </w:t>
      </w:r>
      <w:proofErr w:type="spellStart"/>
      <w:r w:rsidRPr="00C46670">
        <w:rPr>
          <w:rFonts w:ascii="Arial" w:hAnsi="Arial" w:cs="Arial"/>
        </w:rPr>
        <w:t>gizonen</w:t>
      </w:r>
      <w:proofErr w:type="spellEnd"/>
      <w:r w:rsidRPr="00C46670">
        <w:rPr>
          <w:rFonts w:ascii="Arial" w:hAnsi="Arial" w:cs="Arial"/>
        </w:rPr>
        <w:t xml:space="preserve"> ardura </w:t>
      </w:r>
      <w:proofErr w:type="spellStart"/>
      <w:r w:rsidRPr="00C46670">
        <w:rPr>
          <w:rFonts w:ascii="Arial" w:hAnsi="Arial" w:cs="Arial"/>
        </w:rPr>
        <w:t>partekatua</w:t>
      </w:r>
      <w:proofErr w:type="spellEnd"/>
      <w:r w:rsidRPr="00C46670">
        <w:rPr>
          <w:rFonts w:ascii="Arial" w:hAnsi="Arial" w:cs="Arial"/>
        </w:rPr>
        <w:t xml:space="preserve"> </w:t>
      </w:r>
      <w:proofErr w:type="spellStart"/>
      <w:r w:rsidRPr="00C46670">
        <w:rPr>
          <w:rFonts w:ascii="Arial" w:hAnsi="Arial" w:cs="Arial"/>
        </w:rPr>
        <w:t>sustatzeko</w:t>
      </w:r>
      <w:proofErr w:type="spellEnd"/>
      <w:r w:rsidRPr="00C46670">
        <w:rPr>
          <w:rFonts w:ascii="Arial" w:hAnsi="Arial" w:cs="Arial"/>
        </w:rPr>
        <w:t xml:space="preserve"> </w:t>
      </w:r>
      <w:proofErr w:type="spellStart"/>
      <w:r w:rsidRPr="00C46670">
        <w:rPr>
          <w:rFonts w:ascii="Arial" w:hAnsi="Arial" w:cs="Arial"/>
        </w:rPr>
        <w:t>neurriak</w:t>
      </w:r>
      <w:proofErr w:type="spellEnd"/>
      <w:r w:rsidRPr="00C46670">
        <w:rPr>
          <w:rFonts w:ascii="Arial" w:hAnsi="Arial" w:cs="Arial"/>
        </w:rPr>
        <w:t xml:space="preserve">; </w:t>
      </w:r>
      <w:proofErr w:type="spellStart"/>
      <w:r w:rsidRPr="00C46670">
        <w:rPr>
          <w:rFonts w:ascii="Arial" w:hAnsi="Arial" w:cs="Arial"/>
        </w:rPr>
        <w:t>bereziki</w:t>
      </w:r>
      <w:proofErr w:type="spellEnd"/>
      <w:r w:rsidRPr="00C46670">
        <w:rPr>
          <w:rFonts w:ascii="Arial" w:hAnsi="Arial" w:cs="Arial"/>
        </w:rPr>
        <w:t xml:space="preserve">, </w:t>
      </w:r>
      <w:proofErr w:type="spellStart"/>
      <w:r w:rsidRPr="00C46670">
        <w:rPr>
          <w:rFonts w:ascii="Arial" w:hAnsi="Arial" w:cs="Arial"/>
        </w:rPr>
        <w:t>bitarteko</w:t>
      </w:r>
      <w:proofErr w:type="spellEnd"/>
      <w:r w:rsidRPr="00C46670">
        <w:rPr>
          <w:rFonts w:ascii="Arial" w:hAnsi="Arial" w:cs="Arial"/>
        </w:rPr>
        <w:t xml:space="preserve"> propio, </w:t>
      </w:r>
      <w:proofErr w:type="spellStart"/>
      <w:r w:rsidRPr="00C46670">
        <w:rPr>
          <w:rFonts w:ascii="Arial" w:hAnsi="Arial" w:cs="Arial"/>
        </w:rPr>
        <w:t>pribatu</w:t>
      </w:r>
      <w:proofErr w:type="spellEnd"/>
      <w:r w:rsidRPr="00C46670">
        <w:rPr>
          <w:rFonts w:ascii="Arial" w:hAnsi="Arial" w:cs="Arial"/>
        </w:rPr>
        <w:t xml:space="preserve">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sozio-komunitarioak</w:t>
      </w:r>
      <w:proofErr w:type="spellEnd"/>
      <w:r w:rsidRPr="00C46670">
        <w:rPr>
          <w:rFonts w:ascii="Arial" w:hAnsi="Arial" w:cs="Arial"/>
        </w:rPr>
        <w:t xml:space="preserve"> </w:t>
      </w:r>
      <w:proofErr w:type="spellStart"/>
      <w:r w:rsidRPr="00C46670">
        <w:rPr>
          <w:rFonts w:ascii="Arial" w:hAnsi="Arial" w:cs="Arial"/>
        </w:rPr>
        <w:t>izatea</w:t>
      </w:r>
      <w:proofErr w:type="spellEnd"/>
      <w:r w:rsidRPr="00C46670">
        <w:rPr>
          <w:rFonts w:ascii="Arial" w:hAnsi="Arial" w:cs="Arial"/>
        </w:rPr>
        <w:t xml:space="preserve"> </w:t>
      </w:r>
      <w:proofErr w:type="spellStart"/>
      <w:r w:rsidRPr="00C46670">
        <w:rPr>
          <w:rFonts w:ascii="Arial" w:hAnsi="Arial" w:cs="Arial"/>
        </w:rPr>
        <w:t>adingabeei</w:t>
      </w:r>
      <w:proofErr w:type="spellEnd"/>
      <w:r w:rsidRPr="00C46670">
        <w:rPr>
          <w:rFonts w:ascii="Arial" w:hAnsi="Arial" w:cs="Arial"/>
        </w:rPr>
        <w:t xml:space="preserve"> eta </w:t>
      </w:r>
      <w:proofErr w:type="spellStart"/>
      <w:r w:rsidRPr="00C46670">
        <w:rPr>
          <w:rFonts w:ascii="Arial" w:hAnsi="Arial" w:cs="Arial"/>
        </w:rPr>
        <w:t>mendekoei</w:t>
      </w:r>
      <w:proofErr w:type="spellEnd"/>
      <w:r w:rsidRPr="00C46670">
        <w:rPr>
          <w:rFonts w:ascii="Arial" w:hAnsi="Arial" w:cs="Arial"/>
        </w:rPr>
        <w:t xml:space="preserve"> </w:t>
      </w:r>
      <w:proofErr w:type="spellStart"/>
      <w:r w:rsidRPr="00C46670">
        <w:rPr>
          <w:rFonts w:ascii="Arial" w:hAnsi="Arial" w:cs="Arial"/>
        </w:rPr>
        <w:t>arreta</w:t>
      </w:r>
      <w:proofErr w:type="spellEnd"/>
      <w:r w:rsidRPr="00C46670">
        <w:rPr>
          <w:rFonts w:ascii="Arial" w:hAnsi="Arial" w:cs="Arial"/>
        </w:rPr>
        <w:t xml:space="preserve"> </w:t>
      </w:r>
      <w:proofErr w:type="spellStart"/>
      <w:r w:rsidRPr="00C46670">
        <w:rPr>
          <w:rFonts w:ascii="Arial" w:hAnsi="Arial" w:cs="Arial"/>
        </w:rPr>
        <w:t>emateko</w:t>
      </w:r>
      <w:proofErr w:type="spellEnd"/>
      <w:r w:rsidRPr="00C46670">
        <w:rPr>
          <w:rFonts w:ascii="Arial" w:hAnsi="Arial" w:cs="Arial"/>
        </w:rPr>
        <w:t xml:space="preserve">: </w:t>
      </w:r>
      <w:proofErr w:type="spellStart"/>
      <w:r w:rsidRPr="00C46670">
        <w:rPr>
          <w:rFonts w:ascii="Arial" w:hAnsi="Arial" w:cs="Arial"/>
        </w:rPr>
        <w:t>zerbitzu</w:t>
      </w:r>
      <w:proofErr w:type="spellEnd"/>
      <w:r w:rsidRPr="00C46670">
        <w:rPr>
          <w:rFonts w:ascii="Arial" w:hAnsi="Arial" w:cs="Arial"/>
        </w:rPr>
        <w:t xml:space="preserve"> </w:t>
      </w:r>
      <w:proofErr w:type="spellStart"/>
      <w:r w:rsidRPr="00C46670">
        <w:rPr>
          <w:rFonts w:ascii="Arial" w:hAnsi="Arial" w:cs="Arial"/>
        </w:rPr>
        <w:t>txekeak</w:t>
      </w:r>
      <w:proofErr w:type="spellEnd"/>
      <w:r w:rsidRPr="00C46670">
        <w:rPr>
          <w:rFonts w:ascii="Arial" w:hAnsi="Arial" w:cs="Arial"/>
        </w:rPr>
        <w:t xml:space="preserve">, </w:t>
      </w:r>
      <w:proofErr w:type="spellStart"/>
      <w:r w:rsidRPr="00C46670">
        <w:rPr>
          <w:rFonts w:ascii="Arial" w:hAnsi="Arial" w:cs="Arial"/>
        </w:rPr>
        <w:t>jangelak</w:t>
      </w:r>
      <w:proofErr w:type="spellEnd"/>
      <w:r w:rsidRPr="00C46670">
        <w:rPr>
          <w:rFonts w:ascii="Arial" w:hAnsi="Arial" w:cs="Arial"/>
        </w:rPr>
        <w:t xml:space="preserve">, </w:t>
      </w:r>
      <w:proofErr w:type="spellStart"/>
      <w:r w:rsidRPr="00C46670">
        <w:rPr>
          <w:rFonts w:ascii="Arial" w:hAnsi="Arial" w:cs="Arial"/>
        </w:rPr>
        <w:t>haurtzaindegiak</w:t>
      </w:r>
      <w:proofErr w:type="spellEnd"/>
      <w:r w:rsidRPr="00C46670">
        <w:rPr>
          <w:rFonts w:ascii="Arial" w:hAnsi="Arial" w:cs="Arial"/>
        </w:rPr>
        <w:t xml:space="preserve">, </w:t>
      </w:r>
      <w:proofErr w:type="spellStart"/>
      <w:r w:rsidRPr="00C46670">
        <w:rPr>
          <w:rFonts w:ascii="Arial" w:hAnsi="Arial" w:cs="Arial"/>
        </w:rPr>
        <w:t>eguneko</w:t>
      </w:r>
      <w:proofErr w:type="spellEnd"/>
      <w:r w:rsidRPr="00C46670">
        <w:rPr>
          <w:rFonts w:ascii="Arial" w:hAnsi="Arial" w:cs="Arial"/>
        </w:rPr>
        <w:t xml:space="preserve"> </w:t>
      </w:r>
      <w:proofErr w:type="spellStart"/>
      <w:r w:rsidRPr="00C46670">
        <w:rPr>
          <w:rFonts w:ascii="Arial" w:hAnsi="Arial" w:cs="Arial"/>
        </w:rPr>
        <w:t>zentroak</w:t>
      </w:r>
      <w:proofErr w:type="spellEnd"/>
      <w:r w:rsidRPr="00C46670">
        <w:rPr>
          <w:rFonts w:ascii="Arial" w:hAnsi="Arial" w:cs="Arial"/>
        </w:rPr>
        <w:t xml:space="preserve">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ludotekak</w:t>
      </w:r>
      <w:proofErr w:type="spellEnd"/>
      <w:r w:rsidRPr="00C46670">
        <w:rPr>
          <w:rFonts w:ascii="Arial" w:hAnsi="Arial" w:cs="Arial"/>
        </w:rPr>
        <w:t xml:space="preserve">, </w:t>
      </w:r>
      <w:proofErr w:type="spellStart"/>
      <w:r w:rsidRPr="00C46670">
        <w:rPr>
          <w:rFonts w:ascii="Arial" w:hAnsi="Arial" w:cs="Arial"/>
        </w:rPr>
        <w:t>hobekuntzak</w:t>
      </w:r>
      <w:proofErr w:type="spellEnd"/>
      <w:r w:rsidRPr="00C46670">
        <w:rPr>
          <w:rFonts w:ascii="Arial" w:hAnsi="Arial" w:cs="Arial"/>
        </w:rPr>
        <w:t xml:space="preserve"> </w:t>
      </w:r>
      <w:proofErr w:type="spellStart"/>
      <w:r w:rsidRPr="00C46670">
        <w:rPr>
          <w:rFonts w:ascii="Arial" w:hAnsi="Arial" w:cs="Arial"/>
        </w:rPr>
        <w:t>lan</w:t>
      </w:r>
      <w:proofErr w:type="spellEnd"/>
      <w:r w:rsidRPr="00C46670">
        <w:rPr>
          <w:rFonts w:ascii="Arial" w:hAnsi="Arial" w:cs="Arial"/>
        </w:rPr>
        <w:t xml:space="preserve"> </w:t>
      </w:r>
      <w:proofErr w:type="spellStart"/>
      <w:r w:rsidRPr="00C46670">
        <w:rPr>
          <w:rFonts w:ascii="Arial" w:hAnsi="Arial" w:cs="Arial"/>
        </w:rPr>
        <w:t>jardunaldian</w:t>
      </w:r>
      <w:proofErr w:type="spellEnd"/>
      <w:r w:rsidRPr="00C46670">
        <w:rPr>
          <w:rFonts w:ascii="Arial" w:hAnsi="Arial" w:cs="Arial"/>
        </w:rPr>
        <w:t xml:space="preserve">, </w:t>
      </w:r>
      <w:proofErr w:type="spellStart"/>
      <w:r w:rsidRPr="00C46670">
        <w:rPr>
          <w:rFonts w:ascii="Arial" w:hAnsi="Arial" w:cs="Arial"/>
        </w:rPr>
        <w:t>eszedentziak</w:t>
      </w:r>
      <w:proofErr w:type="spellEnd"/>
      <w:r w:rsidRPr="00C46670">
        <w:rPr>
          <w:rFonts w:ascii="Arial" w:hAnsi="Arial" w:cs="Arial"/>
        </w:rPr>
        <w:t xml:space="preserve">, </w:t>
      </w:r>
      <w:proofErr w:type="spellStart"/>
      <w:r w:rsidRPr="00C46670">
        <w:rPr>
          <w:rFonts w:ascii="Arial" w:hAnsi="Arial" w:cs="Arial"/>
        </w:rPr>
        <w:t>lizentziak</w:t>
      </w:r>
      <w:proofErr w:type="spellEnd"/>
      <w:r w:rsidRPr="00C46670">
        <w:rPr>
          <w:rFonts w:ascii="Arial" w:hAnsi="Arial" w:cs="Arial"/>
        </w:rPr>
        <w:t xml:space="preserve">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baimenak</w:t>
      </w:r>
      <w:proofErr w:type="spellEnd"/>
      <w:r w:rsidRPr="00C46670">
        <w:rPr>
          <w:rFonts w:ascii="Arial" w:hAnsi="Arial" w:cs="Arial"/>
        </w:rPr>
        <w:t xml:space="preserve">, </w:t>
      </w:r>
      <w:proofErr w:type="spellStart"/>
      <w:r w:rsidRPr="00C46670">
        <w:rPr>
          <w:rFonts w:ascii="Arial" w:hAnsi="Arial" w:cs="Arial"/>
        </w:rPr>
        <w:t>ordutegi</w:t>
      </w:r>
      <w:proofErr w:type="spellEnd"/>
      <w:r w:rsidRPr="00C46670">
        <w:rPr>
          <w:rFonts w:ascii="Arial" w:hAnsi="Arial" w:cs="Arial"/>
        </w:rPr>
        <w:t xml:space="preserve"> </w:t>
      </w:r>
      <w:proofErr w:type="spellStart"/>
      <w:r w:rsidRPr="00C46670">
        <w:rPr>
          <w:rFonts w:ascii="Arial" w:hAnsi="Arial" w:cs="Arial"/>
        </w:rPr>
        <w:t>malgua</w:t>
      </w:r>
      <w:proofErr w:type="spellEnd"/>
      <w:r w:rsidRPr="00C46670">
        <w:rPr>
          <w:rFonts w:ascii="Arial" w:hAnsi="Arial" w:cs="Arial"/>
        </w:rPr>
        <w:t xml:space="preserve">, </w:t>
      </w:r>
      <w:proofErr w:type="spellStart"/>
      <w:r w:rsidRPr="00C46670">
        <w:rPr>
          <w:rFonts w:ascii="Arial" w:hAnsi="Arial" w:cs="Arial"/>
        </w:rPr>
        <w:t>telelana</w:t>
      </w:r>
      <w:proofErr w:type="spellEnd"/>
      <w:r w:rsidRPr="00C46670">
        <w:rPr>
          <w:rFonts w:ascii="Arial" w:hAnsi="Arial" w:cs="Arial"/>
        </w:rPr>
        <w:t xml:space="preserve">,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zerbitzuak</w:t>
      </w:r>
      <w:proofErr w:type="spellEnd"/>
      <w:r w:rsidRPr="00C46670">
        <w:rPr>
          <w:rFonts w:ascii="Arial" w:hAnsi="Arial" w:cs="Arial"/>
        </w:rPr>
        <w:t xml:space="preserve"> </w:t>
      </w:r>
      <w:proofErr w:type="spellStart"/>
      <w:r w:rsidRPr="00C46670">
        <w:rPr>
          <w:rFonts w:ascii="Arial" w:hAnsi="Arial" w:cs="Arial"/>
        </w:rPr>
        <w:t>moldatzea</w:t>
      </w:r>
      <w:proofErr w:type="spellEnd"/>
      <w:r w:rsidRPr="00C46670">
        <w:rPr>
          <w:rFonts w:ascii="Arial" w:hAnsi="Arial" w:cs="Arial"/>
        </w:rPr>
        <w:t xml:space="preserve">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birzuzentzea</w:t>
      </w:r>
      <w:proofErr w:type="spellEnd"/>
      <w:r w:rsidRPr="00C46670">
        <w:rPr>
          <w:rFonts w:ascii="Arial" w:hAnsi="Arial" w:cs="Arial"/>
        </w:rPr>
        <w:t xml:space="preserve">)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lastRenderedPageBreak/>
        <w:t xml:space="preserve">8. </w:t>
      </w:r>
      <w:r w:rsidRPr="00C46670">
        <w:rPr>
          <w:rFonts w:ascii="Arial" w:hAnsi="Arial" w:cs="Arial"/>
        </w:rPr>
        <w:tab/>
      </w:r>
      <w:proofErr w:type="spellStart"/>
      <w:r w:rsidRPr="00C46670">
        <w:rPr>
          <w:rFonts w:ascii="Arial" w:hAnsi="Arial" w:cs="Arial"/>
        </w:rPr>
        <w:t>Enpresa</w:t>
      </w:r>
      <w:proofErr w:type="spellEnd"/>
      <w:r w:rsidRPr="00C46670">
        <w:rPr>
          <w:rFonts w:ascii="Arial" w:hAnsi="Arial" w:cs="Arial"/>
        </w:rPr>
        <w:t xml:space="preserve"> </w:t>
      </w:r>
      <w:proofErr w:type="spellStart"/>
      <w:r w:rsidRPr="00C46670">
        <w:rPr>
          <w:rFonts w:ascii="Arial" w:hAnsi="Arial" w:cs="Arial"/>
        </w:rPr>
        <w:t>hitzarmen</w:t>
      </w:r>
      <w:proofErr w:type="spellEnd"/>
      <w:r w:rsidRPr="00C46670">
        <w:rPr>
          <w:rFonts w:ascii="Arial" w:hAnsi="Arial" w:cs="Arial"/>
        </w:rPr>
        <w:t xml:space="preserve"> </w:t>
      </w:r>
      <w:proofErr w:type="spellStart"/>
      <w:r w:rsidRPr="00C46670">
        <w:rPr>
          <w:rFonts w:ascii="Arial" w:hAnsi="Arial" w:cs="Arial"/>
        </w:rPr>
        <w:t>bat</w:t>
      </w:r>
      <w:proofErr w:type="spellEnd"/>
      <w:r w:rsidRPr="00C46670">
        <w:rPr>
          <w:rFonts w:ascii="Arial" w:hAnsi="Arial" w:cs="Arial"/>
        </w:rPr>
        <w:t xml:space="preserve"> </w:t>
      </w:r>
      <w:proofErr w:type="spellStart"/>
      <w:r w:rsidRPr="00C46670">
        <w:rPr>
          <w:rFonts w:ascii="Arial" w:hAnsi="Arial" w:cs="Arial"/>
        </w:rPr>
        <w:t>aplikatu</w:t>
      </w:r>
      <w:proofErr w:type="spellEnd"/>
      <w:r w:rsidRPr="00C46670">
        <w:rPr>
          <w:rFonts w:ascii="Arial" w:hAnsi="Arial" w:cs="Arial"/>
        </w:rPr>
        <w:t xml:space="preserve"> du, </w:t>
      </w:r>
      <w:proofErr w:type="spellStart"/>
      <w:r w:rsidRPr="00C46670">
        <w:rPr>
          <w:rFonts w:ascii="Arial" w:hAnsi="Arial" w:cs="Arial"/>
        </w:rPr>
        <w:t>gizonen</w:t>
      </w:r>
      <w:proofErr w:type="spellEnd"/>
      <w:r w:rsidRPr="00C46670">
        <w:rPr>
          <w:rFonts w:ascii="Arial" w:hAnsi="Arial" w:cs="Arial"/>
        </w:rPr>
        <w:t xml:space="preserve"> eta </w:t>
      </w:r>
      <w:proofErr w:type="spellStart"/>
      <w:r w:rsidRPr="00C46670">
        <w:rPr>
          <w:rFonts w:ascii="Arial" w:hAnsi="Arial" w:cs="Arial"/>
        </w:rPr>
        <w:t>emakumeen</w:t>
      </w:r>
      <w:proofErr w:type="spellEnd"/>
      <w:r w:rsidRPr="00C46670">
        <w:rPr>
          <w:rFonts w:ascii="Arial" w:hAnsi="Arial" w:cs="Arial"/>
        </w:rPr>
        <w:t xml:space="preserve"> </w:t>
      </w:r>
      <w:proofErr w:type="spellStart"/>
      <w:r w:rsidRPr="00C46670">
        <w:rPr>
          <w:rFonts w:ascii="Arial" w:hAnsi="Arial" w:cs="Arial"/>
        </w:rPr>
        <w:t>arteko</w:t>
      </w:r>
      <w:proofErr w:type="spellEnd"/>
      <w:r w:rsidRPr="00C46670">
        <w:rPr>
          <w:rFonts w:ascii="Arial" w:hAnsi="Arial" w:cs="Arial"/>
        </w:rPr>
        <w:t xml:space="preserve"> </w:t>
      </w:r>
      <w:proofErr w:type="spellStart"/>
      <w:r w:rsidRPr="00C46670">
        <w:rPr>
          <w:rFonts w:ascii="Arial" w:hAnsi="Arial" w:cs="Arial"/>
        </w:rPr>
        <w:t>berdintasuna</w:t>
      </w:r>
      <w:proofErr w:type="spellEnd"/>
      <w:r w:rsidRPr="00C46670">
        <w:rPr>
          <w:rFonts w:ascii="Arial" w:hAnsi="Arial" w:cs="Arial"/>
        </w:rPr>
        <w:t xml:space="preserve"> </w:t>
      </w:r>
      <w:proofErr w:type="spellStart"/>
      <w:r w:rsidRPr="00C46670">
        <w:rPr>
          <w:rFonts w:ascii="Arial" w:hAnsi="Arial" w:cs="Arial"/>
        </w:rPr>
        <w:t>lortzera</w:t>
      </w:r>
      <w:proofErr w:type="spellEnd"/>
      <w:r w:rsidRPr="00C46670">
        <w:rPr>
          <w:rFonts w:ascii="Arial" w:hAnsi="Arial" w:cs="Arial"/>
        </w:rPr>
        <w:t xml:space="preserve"> </w:t>
      </w:r>
      <w:proofErr w:type="spellStart"/>
      <w:r w:rsidRPr="00C46670">
        <w:rPr>
          <w:rFonts w:ascii="Arial" w:hAnsi="Arial" w:cs="Arial"/>
        </w:rPr>
        <w:t>bideratutako</w:t>
      </w:r>
      <w:proofErr w:type="spellEnd"/>
      <w:r w:rsidRPr="00C46670">
        <w:rPr>
          <w:rFonts w:ascii="Arial" w:hAnsi="Arial" w:cs="Arial"/>
        </w:rPr>
        <w:t xml:space="preserve"> </w:t>
      </w:r>
      <w:proofErr w:type="spellStart"/>
      <w:r w:rsidRPr="00C46670">
        <w:rPr>
          <w:rFonts w:ascii="Arial" w:hAnsi="Arial" w:cs="Arial"/>
        </w:rPr>
        <w:t>neurriak</w:t>
      </w:r>
      <w:proofErr w:type="spellEnd"/>
      <w:r w:rsidRPr="00C46670">
        <w:rPr>
          <w:rFonts w:ascii="Arial" w:hAnsi="Arial" w:cs="Arial"/>
        </w:rPr>
        <w:t xml:space="preserve"> </w:t>
      </w:r>
      <w:proofErr w:type="spellStart"/>
      <w:r w:rsidRPr="00C46670">
        <w:rPr>
          <w:rFonts w:ascii="Arial" w:hAnsi="Arial" w:cs="Arial"/>
        </w:rPr>
        <w:t>jasotzen</w:t>
      </w:r>
      <w:proofErr w:type="spellEnd"/>
      <w:r w:rsidRPr="00C46670">
        <w:rPr>
          <w:rFonts w:ascii="Arial" w:hAnsi="Arial" w:cs="Arial"/>
        </w:rPr>
        <w:t xml:space="preserve"> </w:t>
      </w:r>
      <w:proofErr w:type="spellStart"/>
      <w:r w:rsidRPr="00C46670">
        <w:rPr>
          <w:rFonts w:ascii="Arial" w:hAnsi="Arial" w:cs="Arial"/>
        </w:rPr>
        <w:t>dituena</w:t>
      </w:r>
      <w:proofErr w:type="spellEnd"/>
      <w:r w:rsidRPr="00C46670">
        <w:rPr>
          <w:rFonts w:ascii="Arial" w:hAnsi="Arial" w:cs="Arial"/>
        </w:rPr>
        <w:t xml:space="preserve">, non, </w:t>
      </w:r>
      <w:proofErr w:type="spellStart"/>
      <w:r w:rsidRPr="00C46670">
        <w:rPr>
          <w:rFonts w:ascii="Arial" w:hAnsi="Arial" w:cs="Arial"/>
        </w:rPr>
        <w:t>horietatik</w:t>
      </w:r>
      <w:proofErr w:type="spellEnd"/>
      <w:r w:rsidRPr="00C46670">
        <w:rPr>
          <w:rFonts w:ascii="Arial" w:hAnsi="Arial" w:cs="Arial"/>
        </w:rPr>
        <w:t xml:space="preserve"> …. (</w:t>
      </w:r>
      <w:proofErr w:type="spellStart"/>
      <w:r w:rsidRPr="00C46670">
        <w:rPr>
          <w:rFonts w:ascii="Arial" w:hAnsi="Arial" w:cs="Arial"/>
        </w:rPr>
        <w:t>adierazi</w:t>
      </w:r>
      <w:proofErr w:type="spellEnd"/>
      <w:r w:rsidRPr="00C46670">
        <w:rPr>
          <w:rFonts w:ascii="Arial" w:hAnsi="Arial" w:cs="Arial"/>
        </w:rPr>
        <w:t xml:space="preserve"> </w:t>
      </w:r>
      <w:proofErr w:type="spellStart"/>
      <w:r w:rsidRPr="00C46670">
        <w:rPr>
          <w:rFonts w:ascii="Arial" w:hAnsi="Arial" w:cs="Arial"/>
        </w:rPr>
        <w:t>kopurua</w:t>
      </w:r>
      <w:proofErr w:type="spellEnd"/>
      <w:r w:rsidRPr="00C46670">
        <w:rPr>
          <w:rFonts w:ascii="Arial" w:hAnsi="Arial" w:cs="Arial"/>
        </w:rPr>
        <w:t xml:space="preserve">) </w:t>
      </w:r>
      <w:proofErr w:type="spellStart"/>
      <w:r w:rsidRPr="00C46670">
        <w:rPr>
          <w:rFonts w:ascii="Arial" w:hAnsi="Arial" w:cs="Arial"/>
        </w:rPr>
        <w:t>neurri</w:t>
      </w:r>
      <w:proofErr w:type="spellEnd"/>
      <w:r w:rsidRPr="00C46670">
        <w:rPr>
          <w:rFonts w:ascii="Arial" w:hAnsi="Arial" w:cs="Arial"/>
        </w:rPr>
        <w:t xml:space="preserve"> </w:t>
      </w:r>
      <w:proofErr w:type="spellStart"/>
      <w:r w:rsidRPr="00C46670">
        <w:rPr>
          <w:rFonts w:ascii="Arial" w:hAnsi="Arial" w:cs="Arial"/>
        </w:rPr>
        <w:t>hartu</w:t>
      </w:r>
      <w:proofErr w:type="spellEnd"/>
      <w:r w:rsidRPr="00C46670">
        <w:rPr>
          <w:rFonts w:ascii="Arial" w:hAnsi="Arial" w:cs="Arial"/>
        </w:rPr>
        <w:t xml:space="preserve"> </w:t>
      </w:r>
      <w:proofErr w:type="spellStart"/>
      <w:r w:rsidRPr="00C46670">
        <w:rPr>
          <w:rFonts w:ascii="Arial" w:hAnsi="Arial" w:cs="Arial"/>
        </w:rPr>
        <w:t>diren</w:t>
      </w:r>
      <w:proofErr w:type="spellEnd"/>
      <w:r w:rsidRPr="00C46670">
        <w:rPr>
          <w:rFonts w:ascii="Arial" w:hAnsi="Arial" w:cs="Arial"/>
        </w:rPr>
        <w:t xml:space="preserve">, eta </w:t>
      </w:r>
      <w:proofErr w:type="spellStart"/>
      <w:r w:rsidRPr="00C46670">
        <w:rPr>
          <w:rFonts w:ascii="Arial" w:hAnsi="Arial" w:cs="Arial"/>
        </w:rPr>
        <w:t>horiek</w:t>
      </w:r>
      <w:proofErr w:type="spellEnd"/>
      <w:r w:rsidRPr="00C46670">
        <w:rPr>
          <w:rFonts w:ascii="Arial" w:hAnsi="Arial" w:cs="Arial"/>
        </w:rPr>
        <w:t xml:space="preserve"> </w:t>
      </w:r>
      <w:proofErr w:type="spellStart"/>
      <w:r w:rsidRPr="00C46670">
        <w:rPr>
          <w:rFonts w:ascii="Arial" w:hAnsi="Arial" w:cs="Arial"/>
        </w:rPr>
        <w:t>aplikatzea</w:t>
      </w:r>
      <w:proofErr w:type="spellEnd"/>
      <w:proofErr w:type="gramStart"/>
      <w:r w:rsidRPr="00C46670">
        <w:rPr>
          <w:rFonts w:ascii="Arial" w:hAnsi="Arial" w:cs="Arial"/>
        </w:rPr>
        <w:t xml:space="preserve"> ….</w:t>
      </w:r>
      <w:proofErr w:type="gramEnd"/>
      <w:r w:rsidRPr="00C46670">
        <w:rPr>
          <w:rFonts w:ascii="Arial" w:hAnsi="Arial" w:cs="Arial"/>
        </w:rPr>
        <w:t xml:space="preserve">. </w:t>
      </w:r>
      <w:proofErr w:type="spellStart"/>
      <w:r w:rsidRPr="00C46670">
        <w:rPr>
          <w:rFonts w:ascii="Arial" w:hAnsi="Arial" w:cs="Arial"/>
        </w:rPr>
        <w:t>pertsonaren</w:t>
      </w:r>
      <w:proofErr w:type="spellEnd"/>
      <w:r w:rsidRPr="00C46670">
        <w:rPr>
          <w:rFonts w:ascii="Arial" w:hAnsi="Arial" w:cs="Arial"/>
        </w:rPr>
        <w:t xml:space="preserve"> </w:t>
      </w:r>
      <w:proofErr w:type="spellStart"/>
      <w:r w:rsidRPr="00C46670">
        <w:rPr>
          <w:rFonts w:ascii="Arial" w:hAnsi="Arial" w:cs="Arial"/>
        </w:rPr>
        <w:t>onurarako</w:t>
      </w:r>
      <w:proofErr w:type="spellEnd"/>
      <w:r w:rsidRPr="00C46670">
        <w:rPr>
          <w:rFonts w:ascii="Arial" w:hAnsi="Arial" w:cs="Arial"/>
        </w:rPr>
        <w:t xml:space="preserve"> izan den.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9. </w:t>
      </w:r>
      <w:r w:rsidRPr="00C46670">
        <w:rPr>
          <w:rFonts w:ascii="Arial" w:hAnsi="Arial" w:cs="Arial"/>
        </w:rPr>
        <w:tab/>
      </w:r>
      <w:proofErr w:type="spellStart"/>
      <w:r w:rsidRPr="00C46670">
        <w:rPr>
          <w:rFonts w:ascii="Arial" w:hAnsi="Arial" w:cs="Arial"/>
        </w:rPr>
        <w:t>Emakume</w:t>
      </w:r>
      <w:proofErr w:type="spellEnd"/>
      <w:r w:rsidRPr="00C46670">
        <w:rPr>
          <w:rFonts w:ascii="Arial" w:hAnsi="Arial" w:cs="Arial"/>
        </w:rPr>
        <w:t xml:space="preserve"> eta </w:t>
      </w:r>
      <w:proofErr w:type="spellStart"/>
      <w:r w:rsidRPr="00C46670">
        <w:rPr>
          <w:rFonts w:ascii="Arial" w:hAnsi="Arial" w:cs="Arial"/>
        </w:rPr>
        <w:t>gizonen</w:t>
      </w:r>
      <w:proofErr w:type="spellEnd"/>
      <w:r w:rsidRPr="00C46670">
        <w:rPr>
          <w:rFonts w:ascii="Arial" w:hAnsi="Arial" w:cs="Arial"/>
        </w:rPr>
        <w:t xml:space="preserve"> </w:t>
      </w:r>
      <w:proofErr w:type="spellStart"/>
      <w:r w:rsidRPr="00C46670">
        <w:rPr>
          <w:rFonts w:ascii="Arial" w:hAnsi="Arial" w:cs="Arial"/>
        </w:rPr>
        <w:t>berdintasunaren</w:t>
      </w:r>
      <w:proofErr w:type="spellEnd"/>
      <w:r w:rsidRPr="00C46670">
        <w:rPr>
          <w:rFonts w:ascii="Arial" w:hAnsi="Arial" w:cs="Arial"/>
        </w:rPr>
        <w:t xml:space="preserve"> </w:t>
      </w:r>
      <w:proofErr w:type="spellStart"/>
      <w:r w:rsidRPr="00C46670">
        <w:rPr>
          <w:rFonts w:ascii="Arial" w:hAnsi="Arial" w:cs="Arial"/>
        </w:rPr>
        <w:t>arloko</w:t>
      </w:r>
      <w:proofErr w:type="spellEnd"/>
      <w:r w:rsidRPr="00C46670">
        <w:rPr>
          <w:rFonts w:ascii="Arial" w:hAnsi="Arial" w:cs="Arial"/>
        </w:rPr>
        <w:t xml:space="preserve"> </w:t>
      </w:r>
      <w:proofErr w:type="spellStart"/>
      <w:r w:rsidRPr="00C46670">
        <w:rPr>
          <w:rFonts w:ascii="Arial" w:hAnsi="Arial" w:cs="Arial"/>
        </w:rPr>
        <w:t>ziurtagiria</w:t>
      </w:r>
      <w:proofErr w:type="spellEnd"/>
      <w:r w:rsidRPr="00C46670">
        <w:rPr>
          <w:rFonts w:ascii="Arial" w:hAnsi="Arial" w:cs="Arial"/>
        </w:rPr>
        <w:t xml:space="preserve">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egiaztagiria</w:t>
      </w:r>
      <w:proofErr w:type="spellEnd"/>
      <w:r w:rsidRPr="00C46670">
        <w:rPr>
          <w:rFonts w:ascii="Arial" w:hAnsi="Arial" w:cs="Arial"/>
        </w:rPr>
        <w:t xml:space="preserve"> </w:t>
      </w:r>
      <w:proofErr w:type="spellStart"/>
      <w:r w:rsidRPr="00C46670">
        <w:rPr>
          <w:rFonts w:ascii="Arial" w:hAnsi="Arial" w:cs="Arial"/>
        </w:rPr>
        <w:t>dago</w:t>
      </w:r>
      <w:proofErr w:type="spellEnd"/>
      <w:r w:rsidRPr="00C46670">
        <w:rPr>
          <w:rFonts w:ascii="Arial" w:hAnsi="Arial" w:cs="Arial"/>
        </w:rPr>
        <w:t xml:space="preserve">, eta ………. </w:t>
      </w:r>
      <w:proofErr w:type="spellStart"/>
      <w:r w:rsidRPr="00C46670">
        <w:rPr>
          <w:rFonts w:ascii="Arial" w:hAnsi="Arial" w:cs="Arial"/>
        </w:rPr>
        <w:t>pertsona</w:t>
      </w:r>
      <w:proofErr w:type="spellEnd"/>
      <w:r w:rsidRPr="00C46670">
        <w:rPr>
          <w:rFonts w:ascii="Arial" w:hAnsi="Arial" w:cs="Arial"/>
        </w:rPr>
        <w:t xml:space="preserve"> </w:t>
      </w:r>
      <w:proofErr w:type="spellStart"/>
      <w:r w:rsidRPr="00C46670">
        <w:rPr>
          <w:rFonts w:ascii="Arial" w:hAnsi="Arial" w:cs="Arial"/>
        </w:rPr>
        <w:t>kontratuaren</w:t>
      </w:r>
      <w:proofErr w:type="spellEnd"/>
      <w:r w:rsidRPr="00C46670">
        <w:rPr>
          <w:rFonts w:ascii="Arial" w:hAnsi="Arial" w:cs="Arial"/>
        </w:rPr>
        <w:t xml:space="preserve"> </w:t>
      </w:r>
      <w:proofErr w:type="spellStart"/>
      <w:r w:rsidRPr="00C46670">
        <w:rPr>
          <w:rFonts w:ascii="Arial" w:hAnsi="Arial" w:cs="Arial"/>
        </w:rPr>
        <w:t>egikaritzeari</w:t>
      </w:r>
      <w:proofErr w:type="spellEnd"/>
      <w:r w:rsidRPr="00C46670">
        <w:rPr>
          <w:rFonts w:ascii="Arial" w:hAnsi="Arial" w:cs="Arial"/>
        </w:rPr>
        <w:t xml:space="preserve"> </w:t>
      </w:r>
      <w:proofErr w:type="spellStart"/>
      <w:r w:rsidRPr="00C46670">
        <w:rPr>
          <w:rFonts w:ascii="Arial" w:hAnsi="Arial" w:cs="Arial"/>
        </w:rPr>
        <w:t>aplikatzen</w:t>
      </w:r>
      <w:proofErr w:type="spellEnd"/>
      <w:r w:rsidRPr="00C46670">
        <w:rPr>
          <w:rFonts w:ascii="Arial" w:hAnsi="Arial" w:cs="Arial"/>
        </w:rPr>
        <w:t xml:space="preserve"> </w:t>
      </w:r>
      <w:proofErr w:type="spellStart"/>
      <w:r w:rsidRPr="00C46670">
        <w:rPr>
          <w:rFonts w:ascii="Arial" w:hAnsi="Arial" w:cs="Arial"/>
        </w:rPr>
        <w:t>zaizkion</w:t>
      </w:r>
      <w:proofErr w:type="spellEnd"/>
      <w:r w:rsidRPr="00C46670">
        <w:rPr>
          <w:rFonts w:ascii="Arial" w:hAnsi="Arial" w:cs="Arial"/>
        </w:rPr>
        <w:t xml:space="preserve"> </w:t>
      </w:r>
      <w:proofErr w:type="spellStart"/>
      <w:r w:rsidRPr="00C46670">
        <w:rPr>
          <w:rFonts w:ascii="Arial" w:hAnsi="Arial" w:cs="Arial"/>
        </w:rPr>
        <w:t>akzioen</w:t>
      </w:r>
      <w:proofErr w:type="spellEnd"/>
      <w:r w:rsidRPr="00C46670">
        <w:rPr>
          <w:rFonts w:ascii="Arial" w:hAnsi="Arial" w:cs="Arial"/>
        </w:rPr>
        <w:t xml:space="preserve"> </w:t>
      </w:r>
      <w:proofErr w:type="spellStart"/>
      <w:r w:rsidRPr="00C46670">
        <w:rPr>
          <w:rFonts w:ascii="Arial" w:hAnsi="Arial" w:cs="Arial"/>
        </w:rPr>
        <w:t>onuradunak</w:t>
      </w:r>
      <w:proofErr w:type="spellEnd"/>
      <w:r w:rsidRPr="00C46670">
        <w:rPr>
          <w:rFonts w:ascii="Arial" w:hAnsi="Arial" w:cs="Arial"/>
        </w:rPr>
        <w:t xml:space="preserve"> izan </w:t>
      </w:r>
      <w:proofErr w:type="spellStart"/>
      <w:r w:rsidRPr="00C46670">
        <w:rPr>
          <w:rFonts w:ascii="Arial" w:hAnsi="Arial" w:cs="Arial"/>
        </w:rPr>
        <w:t>dira</w:t>
      </w:r>
      <w:proofErr w:type="spellEnd"/>
      <w:proofErr w:type="gramStart"/>
      <w:r w:rsidRPr="00C46670">
        <w:rPr>
          <w:rFonts w:ascii="Arial" w:hAnsi="Arial" w:cs="Arial"/>
        </w:rPr>
        <w:t>. .</w:t>
      </w:r>
      <w:proofErr w:type="gramEnd"/>
      <w:r w:rsidRPr="00C46670">
        <w:rPr>
          <w:rFonts w:ascii="Arial" w:hAnsi="Arial" w:cs="Arial"/>
        </w:rPr>
        <w:t xml:space="preserve">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10. </w:t>
      </w:r>
      <w:r w:rsidRPr="00C46670">
        <w:rPr>
          <w:rFonts w:ascii="Arial" w:hAnsi="Arial" w:cs="Arial"/>
        </w:rPr>
        <w:tab/>
        <w:t xml:space="preserve">50 </w:t>
      </w:r>
      <w:proofErr w:type="spellStart"/>
      <w:r w:rsidRPr="00C46670">
        <w:rPr>
          <w:rFonts w:ascii="Arial" w:hAnsi="Arial" w:cs="Arial"/>
        </w:rPr>
        <w:t>langile</w:t>
      </w:r>
      <w:proofErr w:type="spellEnd"/>
      <w:r w:rsidRPr="00C46670">
        <w:rPr>
          <w:rFonts w:ascii="Arial" w:hAnsi="Arial" w:cs="Arial"/>
        </w:rPr>
        <w:t xml:space="preserve"> </w:t>
      </w:r>
      <w:proofErr w:type="spellStart"/>
      <w:r w:rsidRPr="00C46670">
        <w:rPr>
          <w:rFonts w:ascii="Arial" w:hAnsi="Arial" w:cs="Arial"/>
        </w:rPr>
        <w:t>baino</w:t>
      </w:r>
      <w:proofErr w:type="spellEnd"/>
      <w:r w:rsidRPr="00C46670">
        <w:rPr>
          <w:rFonts w:ascii="Arial" w:hAnsi="Arial" w:cs="Arial"/>
        </w:rPr>
        <w:t xml:space="preserve"> </w:t>
      </w:r>
      <w:proofErr w:type="spellStart"/>
      <w:r w:rsidRPr="00C46670">
        <w:rPr>
          <w:rFonts w:ascii="Arial" w:hAnsi="Arial" w:cs="Arial"/>
        </w:rPr>
        <w:t>gehiago</w:t>
      </w:r>
      <w:proofErr w:type="spellEnd"/>
      <w:r w:rsidRPr="00C46670">
        <w:rPr>
          <w:rFonts w:ascii="Arial" w:hAnsi="Arial" w:cs="Arial"/>
        </w:rPr>
        <w:t xml:space="preserve"> </w:t>
      </w:r>
      <w:proofErr w:type="spellStart"/>
      <w:r w:rsidRPr="00C46670">
        <w:rPr>
          <w:rFonts w:ascii="Arial" w:hAnsi="Arial" w:cs="Arial"/>
        </w:rPr>
        <w:t>dituzten</w:t>
      </w:r>
      <w:proofErr w:type="spellEnd"/>
      <w:r w:rsidRPr="00C46670">
        <w:rPr>
          <w:rFonts w:ascii="Arial" w:hAnsi="Arial" w:cs="Arial"/>
        </w:rPr>
        <w:t xml:space="preserve"> </w:t>
      </w:r>
      <w:proofErr w:type="spellStart"/>
      <w:r w:rsidRPr="00C46670">
        <w:rPr>
          <w:rFonts w:ascii="Arial" w:hAnsi="Arial" w:cs="Arial"/>
        </w:rPr>
        <w:t>enpresetan</w:t>
      </w:r>
      <w:proofErr w:type="spellEnd"/>
      <w:r w:rsidRPr="00C46670">
        <w:rPr>
          <w:rFonts w:ascii="Arial" w:hAnsi="Arial" w:cs="Arial"/>
        </w:rPr>
        <w:t xml:space="preserve">, </w:t>
      </w:r>
      <w:proofErr w:type="spellStart"/>
      <w:r w:rsidRPr="00C46670">
        <w:rPr>
          <w:rFonts w:ascii="Arial" w:hAnsi="Arial" w:cs="Arial"/>
        </w:rPr>
        <w:t>errespetatu</w:t>
      </w:r>
      <w:proofErr w:type="spellEnd"/>
      <w:r w:rsidRPr="00C46670">
        <w:rPr>
          <w:rFonts w:ascii="Arial" w:hAnsi="Arial" w:cs="Arial"/>
        </w:rPr>
        <w:t xml:space="preserve"> eta </w:t>
      </w:r>
      <w:proofErr w:type="spellStart"/>
      <w:r w:rsidRPr="00C46670">
        <w:rPr>
          <w:rFonts w:ascii="Arial" w:hAnsi="Arial" w:cs="Arial"/>
        </w:rPr>
        <w:t>bete</w:t>
      </w:r>
      <w:proofErr w:type="spellEnd"/>
      <w:r w:rsidRPr="00C46670">
        <w:rPr>
          <w:rFonts w:ascii="Arial" w:hAnsi="Arial" w:cs="Arial"/>
        </w:rPr>
        <w:t xml:space="preserve"> </w:t>
      </w:r>
      <w:proofErr w:type="spellStart"/>
      <w:r w:rsidRPr="00C46670">
        <w:rPr>
          <w:rFonts w:ascii="Arial" w:hAnsi="Arial" w:cs="Arial"/>
        </w:rPr>
        <w:t>egin</w:t>
      </w:r>
      <w:proofErr w:type="spellEnd"/>
      <w:r w:rsidRPr="00C46670">
        <w:rPr>
          <w:rFonts w:ascii="Arial" w:hAnsi="Arial" w:cs="Arial"/>
        </w:rPr>
        <w:t xml:space="preserve"> du % 33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gehiagoko</w:t>
      </w:r>
      <w:proofErr w:type="spellEnd"/>
      <w:r w:rsidRPr="00C46670">
        <w:rPr>
          <w:rFonts w:ascii="Arial" w:hAnsi="Arial" w:cs="Arial"/>
        </w:rPr>
        <w:t xml:space="preserve"> </w:t>
      </w:r>
      <w:proofErr w:type="spellStart"/>
      <w:r w:rsidRPr="00C46670">
        <w:rPr>
          <w:rFonts w:ascii="Arial" w:hAnsi="Arial" w:cs="Arial"/>
        </w:rPr>
        <w:t>desgaitasuna</w:t>
      </w:r>
      <w:proofErr w:type="spellEnd"/>
      <w:r w:rsidRPr="00C46670">
        <w:rPr>
          <w:rFonts w:ascii="Arial" w:hAnsi="Arial" w:cs="Arial"/>
        </w:rPr>
        <w:t xml:space="preserve"> </w:t>
      </w:r>
      <w:proofErr w:type="spellStart"/>
      <w:r w:rsidRPr="00C46670">
        <w:rPr>
          <w:rFonts w:ascii="Arial" w:hAnsi="Arial" w:cs="Arial"/>
        </w:rPr>
        <w:t>duten</w:t>
      </w:r>
      <w:proofErr w:type="spellEnd"/>
      <w:r w:rsidRPr="00C46670">
        <w:rPr>
          <w:rFonts w:ascii="Arial" w:hAnsi="Arial" w:cs="Arial"/>
        </w:rPr>
        <w:t xml:space="preserve"> </w:t>
      </w:r>
      <w:proofErr w:type="spellStart"/>
      <w:r w:rsidRPr="00C46670">
        <w:rPr>
          <w:rFonts w:ascii="Arial" w:hAnsi="Arial" w:cs="Arial"/>
        </w:rPr>
        <w:t>pertsonak</w:t>
      </w:r>
      <w:proofErr w:type="spellEnd"/>
      <w:r w:rsidRPr="00C46670">
        <w:rPr>
          <w:rFonts w:ascii="Arial" w:hAnsi="Arial" w:cs="Arial"/>
        </w:rPr>
        <w:t xml:space="preserve"> </w:t>
      </w:r>
      <w:proofErr w:type="spellStart"/>
      <w:r w:rsidRPr="00C46670">
        <w:rPr>
          <w:rFonts w:ascii="Arial" w:hAnsi="Arial" w:cs="Arial"/>
        </w:rPr>
        <w:t>kontratatzeko</w:t>
      </w:r>
      <w:proofErr w:type="spellEnd"/>
      <w:r w:rsidRPr="00C46670">
        <w:rPr>
          <w:rFonts w:ascii="Arial" w:hAnsi="Arial" w:cs="Arial"/>
        </w:rPr>
        <w:t xml:space="preserve"> </w:t>
      </w:r>
      <w:proofErr w:type="spellStart"/>
      <w:r w:rsidRPr="00C46670">
        <w:rPr>
          <w:rFonts w:ascii="Arial" w:hAnsi="Arial" w:cs="Arial"/>
        </w:rPr>
        <w:t>kuota</w:t>
      </w:r>
      <w:proofErr w:type="spellEnd"/>
      <w:r w:rsidRPr="00C46670">
        <w:rPr>
          <w:rFonts w:ascii="Arial" w:hAnsi="Arial" w:cs="Arial"/>
        </w:rPr>
        <w:t xml:space="preserve"> % 2 </w:t>
      </w:r>
      <w:proofErr w:type="spellStart"/>
      <w:r w:rsidRPr="00C46670">
        <w:rPr>
          <w:rFonts w:ascii="Arial" w:hAnsi="Arial" w:cs="Arial"/>
        </w:rPr>
        <w:t>izatea</w:t>
      </w:r>
      <w:proofErr w:type="spellEnd"/>
      <w:r w:rsidRPr="00C46670">
        <w:rPr>
          <w:rFonts w:ascii="Arial" w:hAnsi="Arial" w:cs="Arial"/>
        </w:rPr>
        <w:t xml:space="preserve">, era </w:t>
      </w:r>
      <w:proofErr w:type="spellStart"/>
      <w:r w:rsidRPr="00C46670">
        <w:rPr>
          <w:rFonts w:ascii="Arial" w:hAnsi="Arial" w:cs="Arial"/>
        </w:rPr>
        <w:t>horretan</w:t>
      </w:r>
      <w:proofErr w:type="spellEnd"/>
      <w:r w:rsidRPr="00C46670">
        <w:rPr>
          <w:rFonts w:ascii="Arial" w:hAnsi="Arial" w:cs="Arial"/>
        </w:rPr>
        <w:t xml:space="preserve">, </w:t>
      </w:r>
      <w:proofErr w:type="spellStart"/>
      <w:r w:rsidRPr="00C46670">
        <w:rPr>
          <w:rFonts w:ascii="Arial" w:hAnsi="Arial" w:cs="Arial"/>
        </w:rPr>
        <w:t>enpresaren</w:t>
      </w:r>
      <w:proofErr w:type="spellEnd"/>
      <w:r w:rsidRPr="00C46670">
        <w:rPr>
          <w:rFonts w:ascii="Arial" w:hAnsi="Arial" w:cs="Arial"/>
        </w:rPr>
        <w:t xml:space="preserve"> </w:t>
      </w:r>
      <w:proofErr w:type="spellStart"/>
      <w:r w:rsidRPr="00C46670">
        <w:rPr>
          <w:rFonts w:ascii="Arial" w:hAnsi="Arial" w:cs="Arial"/>
        </w:rPr>
        <w:t>langile</w:t>
      </w:r>
      <w:proofErr w:type="spellEnd"/>
      <w:r w:rsidRPr="00C46670">
        <w:rPr>
          <w:rFonts w:ascii="Arial" w:hAnsi="Arial" w:cs="Arial"/>
        </w:rPr>
        <w:t xml:space="preserve"> </w:t>
      </w:r>
      <w:proofErr w:type="spellStart"/>
      <w:r w:rsidRPr="00C46670">
        <w:rPr>
          <w:rFonts w:ascii="Arial" w:hAnsi="Arial" w:cs="Arial"/>
        </w:rPr>
        <w:t>kopurua</w:t>
      </w:r>
      <w:proofErr w:type="spellEnd"/>
      <w:r w:rsidRPr="00C46670">
        <w:rPr>
          <w:rFonts w:ascii="Arial" w:hAnsi="Arial" w:cs="Arial"/>
        </w:rPr>
        <w:t xml:space="preserve"> …. </w:t>
      </w:r>
      <w:proofErr w:type="spellStart"/>
      <w:r w:rsidRPr="00C46670">
        <w:rPr>
          <w:rFonts w:ascii="Arial" w:hAnsi="Arial" w:cs="Arial"/>
        </w:rPr>
        <w:t>pertsona</w:t>
      </w:r>
      <w:proofErr w:type="spellEnd"/>
      <w:r w:rsidRPr="00C46670">
        <w:rPr>
          <w:rFonts w:ascii="Arial" w:hAnsi="Arial" w:cs="Arial"/>
        </w:rPr>
        <w:t xml:space="preserve"> </w:t>
      </w:r>
      <w:proofErr w:type="spellStart"/>
      <w:r w:rsidRPr="00C46670">
        <w:rPr>
          <w:rFonts w:ascii="Arial" w:hAnsi="Arial" w:cs="Arial"/>
        </w:rPr>
        <w:t>izanda</w:t>
      </w:r>
      <w:proofErr w:type="spellEnd"/>
      <w:r w:rsidRPr="00C46670">
        <w:rPr>
          <w:rFonts w:ascii="Arial" w:hAnsi="Arial" w:cs="Arial"/>
        </w:rPr>
        <w:t xml:space="preserve">, </w:t>
      </w:r>
      <w:proofErr w:type="spellStart"/>
      <w:r w:rsidRPr="00C46670">
        <w:rPr>
          <w:rFonts w:ascii="Arial" w:hAnsi="Arial" w:cs="Arial"/>
        </w:rPr>
        <w:t>bertan</w:t>
      </w:r>
      <w:proofErr w:type="spellEnd"/>
      <w:r w:rsidRPr="00C46670">
        <w:rPr>
          <w:rFonts w:ascii="Arial" w:hAnsi="Arial" w:cs="Arial"/>
        </w:rPr>
        <w:t xml:space="preserve"> % 33 </w:t>
      </w:r>
      <w:proofErr w:type="spellStart"/>
      <w:r w:rsidRPr="00C46670">
        <w:rPr>
          <w:rFonts w:ascii="Arial" w:hAnsi="Arial" w:cs="Arial"/>
        </w:rPr>
        <w:t>edo</w:t>
      </w:r>
      <w:proofErr w:type="spellEnd"/>
      <w:r w:rsidRPr="00C46670">
        <w:rPr>
          <w:rFonts w:ascii="Arial" w:hAnsi="Arial" w:cs="Arial"/>
        </w:rPr>
        <w:t xml:space="preserve"> </w:t>
      </w:r>
      <w:proofErr w:type="spellStart"/>
      <w:r w:rsidRPr="00C46670">
        <w:rPr>
          <w:rFonts w:ascii="Arial" w:hAnsi="Arial" w:cs="Arial"/>
        </w:rPr>
        <w:t>gehiagoko</w:t>
      </w:r>
      <w:proofErr w:type="spellEnd"/>
      <w:r w:rsidRPr="00C46670">
        <w:rPr>
          <w:rFonts w:ascii="Arial" w:hAnsi="Arial" w:cs="Arial"/>
        </w:rPr>
        <w:t xml:space="preserve"> </w:t>
      </w:r>
      <w:proofErr w:type="spellStart"/>
      <w:r w:rsidRPr="00C46670">
        <w:rPr>
          <w:rFonts w:ascii="Arial" w:hAnsi="Arial" w:cs="Arial"/>
        </w:rPr>
        <w:t>desgaitasuna</w:t>
      </w:r>
      <w:proofErr w:type="spellEnd"/>
      <w:r w:rsidRPr="00C46670">
        <w:rPr>
          <w:rFonts w:ascii="Arial" w:hAnsi="Arial" w:cs="Arial"/>
        </w:rPr>
        <w:t xml:space="preserve"> </w:t>
      </w:r>
      <w:proofErr w:type="spellStart"/>
      <w:r w:rsidRPr="00C46670">
        <w:rPr>
          <w:rFonts w:ascii="Arial" w:hAnsi="Arial" w:cs="Arial"/>
        </w:rPr>
        <w:t>duten</w:t>
      </w:r>
      <w:proofErr w:type="spellEnd"/>
      <w:r w:rsidRPr="00C46670">
        <w:rPr>
          <w:rFonts w:ascii="Arial" w:hAnsi="Arial" w:cs="Arial"/>
        </w:rPr>
        <w:t xml:space="preserve"> </w:t>
      </w:r>
      <w:proofErr w:type="spellStart"/>
      <w:r w:rsidRPr="00C46670">
        <w:rPr>
          <w:rFonts w:ascii="Arial" w:hAnsi="Arial" w:cs="Arial"/>
        </w:rPr>
        <w:t>pertsonak</w:t>
      </w:r>
      <w:proofErr w:type="spellEnd"/>
      <w:r w:rsidRPr="00C46670">
        <w:rPr>
          <w:rFonts w:ascii="Arial" w:hAnsi="Arial" w:cs="Arial"/>
        </w:rPr>
        <w:t xml:space="preserve"> …. </w:t>
      </w:r>
      <w:proofErr w:type="spellStart"/>
      <w:r w:rsidRPr="00C46670">
        <w:rPr>
          <w:rFonts w:ascii="Arial" w:hAnsi="Arial" w:cs="Arial"/>
        </w:rPr>
        <w:t>dira</w:t>
      </w:r>
      <w:proofErr w:type="spellEnd"/>
      <w:r w:rsidRPr="00C46670">
        <w:rPr>
          <w:rFonts w:ascii="Arial" w:hAnsi="Arial" w:cs="Arial"/>
        </w:rPr>
        <w:t xml:space="preserve">.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11.</w:t>
      </w:r>
      <w:r w:rsidRPr="00C46670">
        <w:rPr>
          <w:rFonts w:ascii="Arial" w:hAnsi="Arial" w:cs="Arial"/>
        </w:rPr>
        <w:tab/>
      </w:r>
      <w:proofErr w:type="spellStart"/>
      <w:r w:rsidRPr="00C46670">
        <w:rPr>
          <w:rFonts w:ascii="Arial" w:hAnsi="Arial" w:cs="Arial"/>
        </w:rPr>
        <w:t>Langile</w:t>
      </w:r>
      <w:proofErr w:type="spellEnd"/>
      <w:r w:rsidRPr="00C46670">
        <w:rPr>
          <w:rFonts w:ascii="Arial" w:hAnsi="Arial" w:cs="Arial"/>
        </w:rPr>
        <w:t xml:space="preserve"> </w:t>
      </w:r>
      <w:proofErr w:type="spellStart"/>
      <w:r w:rsidRPr="00C46670">
        <w:rPr>
          <w:rFonts w:ascii="Arial" w:hAnsi="Arial" w:cs="Arial"/>
        </w:rPr>
        <w:t>guztientzat</w:t>
      </w:r>
      <w:proofErr w:type="spellEnd"/>
      <w:r w:rsidRPr="00C46670">
        <w:rPr>
          <w:rFonts w:ascii="Arial" w:hAnsi="Arial" w:cs="Arial"/>
        </w:rPr>
        <w:t xml:space="preserve"> </w:t>
      </w:r>
      <w:proofErr w:type="spellStart"/>
      <w:r w:rsidRPr="00C46670">
        <w:rPr>
          <w:rFonts w:ascii="Arial" w:hAnsi="Arial" w:cs="Arial"/>
        </w:rPr>
        <w:t>errespetatu</w:t>
      </w:r>
      <w:proofErr w:type="spellEnd"/>
      <w:r w:rsidRPr="00C46670">
        <w:rPr>
          <w:rFonts w:ascii="Arial" w:hAnsi="Arial" w:cs="Arial"/>
        </w:rPr>
        <w:t xml:space="preserve"> du, …. </w:t>
      </w:r>
      <w:proofErr w:type="spellStart"/>
      <w:r w:rsidRPr="00C46670">
        <w:rPr>
          <w:rFonts w:ascii="Arial" w:hAnsi="Arial" w:cs="Arial"/>
        </w:rPr>
        <w:t>pertsonaz</w:t>
      </w:r>
      <w:proofErr w:type="spellEnd"/>
      <w:r w:rsidRPr="00C46670">
        <w:rPr>
          <w:rFonts w:ascii="Arial" w:hAnsi="Arial" w:cs="Arial"/>
        </w:rPr>
        <w:t xml:space="preserve"> </w:t>
      </w:r>
      <w:proofErr w:type="spellStart"/>
      <w:r w:rsidRPr="00C46670">
        <w:rPr>
          <w:rFonts w:ascii="Arial" w:hAnsi="Arial" w:cs="Arial"/>
        </w:rPr>
        <w:t>osatutakoa</w:t>
      </w:r>
      <w:proofErr w:type="spellEnd"/>
      <w:r w:rsidRPr="00C46670">
        <w:rPr>
          <w:rFonts w:ascii="Arial" w:hAnsi="Arial" w:cs="Arial"/>
        </w:rPr>
        <w:t xml:space="preserve">, </w:t>
      </w:r>
      <w:proofErr w:type="spellStart"/>
      <w:r w:rsidRPr="00C46670">
        <w:rPr>
          <w:rFonts w:ascii="Arial" w:hAnsi="Arial" w:cs="Arial"/>
        </w:rPr>
        <w:t>indarrean</w:t>
      </w:r>
      <w:proofErr w:type="spellEnd"/>
      <w:r w:rsidRPr="00C46670">
        <w:rPr>
          <w:rFonts w:ascii="Arial" w:hAnsi="Arial" w:cs="Arial"/>
        </w:rPr>
        <w:t xml:space="preserve"> </w:t>
      </w:r>
      <w:proofErr w:type="spellStart"/>
      <w:r w:rsidRPr="00C46670">
        <w:rPr>
          <w:rFonts w:ascii="Arial" w:hAnsi="Arial" w:cs="Arial"/>
        </w:rPr>
        <w:t>dagoen</w:t>
      </w:r>
      <w:proofErr w:type="spellEnd"/>
      <w:r w:rsidRPr="00C46670">
        <w:rPr>
          <w:rFonts w:ascii="Arial" w:hAnsi="Arial" w:cs="Arial"/>
        </w:rPr>
        <w:t xml:space="preserve"> </w:t>
      </w:r>
      <w:proofErr w:type="spellStart"/>
      <w:r w:rsidRPr="00C46670">
        <w:rPr>
          <w:rFonts w:ascii="Arial" w:hAnsi="Arial" w:cs="Arial"/>
        </w:rPr>
        <w:t>hitzarmen</w:t>
      </w:r>
      <w:proofErr w:type="spellEnd"/>
      <w:r w:rsidRPr="00C46670">
        <w:rPr>
          <w:rFonts w:ascii="Arial" w:hAnsi="Arial" w:cs="Arial"/>
        </w:rPr>
        <w:t xml:space="preserve"> </w:t>
      </w:r>
      <w:proofErr w:type="spellStart"/>
      <w:r w:rsidRPr="00C46670">
        <w:rPr>
          <w:rFonts w:ascii="Arial" w:hAnsi="Arial" w:cs="Arial"/>
        </w:rPr>
        <w:t>kolektiboa</w:t>
      </w:r>
      <w:proofErr w:type="spellEnd"/>
      <w:r w:rsidRPr="00C46670">
        <w:rPr>
          <w:rFonts w:ascii="Arial" w:hAnsi="Arial" w:cs="Arial"/>
        </w:rPr>
        <w:t xml:space="preserve"> </w:t>
      </w:r>
      <w:proofErr w:type="spellStart"/>
      <w:r w:rsidRPr="00C46670">
        <w:rPr>
          <w:rFonts w:ascii="Arial" w:hAnsi="Arial" w:cs="Arial"/>
        </w:rPr>
        <w:t>sektoriala</w:t>
      </w:r>
      <w:proofErr w:type="spellEnd"/>
      <w:r w:rsidRPr="00C46670">
        <w:rPr>
          <w:rFonts w:ascii="Arial" w:hAnsi="Arial" w:cs="Arial"/>
        </w:rPr>
        <w:t xml:space="preserve"> eta </w:t>
      </w:r>
      <w:proofErr w:type="spellStart"/>
      <w:r w:rsidRPr="00C46670">
        <w:rPr>
          <w:rFonts w:ascii="Arial" w:hAnsi="Arial" w:cs="Arial"/>
        </w:rPr>
        <w:t>lurraldekoa</w:t>
      </w:r>
      <w:proofErr w:type="spellEnd"/>
      <w:r w:rsidRPr="00C46670">
        <w:rPr>
          <w:rFonts w:ascii="Arial" w:hAnsi="Arial" w:cs="Arial"/>
        </w:rPr>
        <w:t xml:space="preserve"> </w:t>
      </w:r>
      <w:proofErr w:type="spellStart"/>
      <w:r w:rsidRPr="00C46670">
        <w:rPr>
          <w:rFonts w:ascii="Arial" w:hAnsi="Arial" w:cs="Arial"/>
        </w:rPr>
        <w:t>zehatz-mehatz</w:t>
      </w:r>
      <w:proofErr w:type="spellEnd"/>
      <w:r w:rsidRPr="00C46670">
        <w:rPr>
          <w:rFonts w:ascii="Arial" w:hAnsi="Arial" w:cs="Arial"/>
        </w:rPr>
        <w:t xml:space="preserve"> </w:t>
      </w:r>
      <w:proofErr w:type="spellStart"/>
      <w:r w:rsidRPr="00C46670">
        <w:rPr>
          <w:rFonts w:ascii="Arial" w:hAnsi="Arial" w:cs="Arial"/>
        </w:rPr>
        <w:t>bete</w:t>
      </w:r>
      <w:proofErr w:type="spellEnd"/>
      <w:r w:rsidRPr="00C46670">
        <w:rPr>
          <w:rFonts w:ascii="Arial" w:hAnsi="Arial" w:cs="Arial"/>
        </w:rPr>
        <w:t xml:space="preserve"> </w:t>
      </w:r>
      <w:proofErr w:type="spellStart"/>
      <w:r w:rsidRPr="00C46670">
        <w:rPr>
          <w:rFonts w:ascii="Arial" w:hAnsi="Arial" w:cs="Arial"/>
        </w:rPr>
        <w:t>dadin</w:t>
      </w:r>
      <w:proofErr w:type="spellEnd"/>
      <w:r w:rsidRPr="00C46670">
        <w:rPr>
          <w:rFonts w:ascii="Arial" w:hAnsi="Arial" w:cs="Arial"/>
        </w:rPr>
        <w:t xml:space="preserve">. </w:t>
      </w:r>
    </w:p>
    <w:p w:rsidR="00876333" w:rsidRPr="00C46670" w:rsidRDefault="00876333" w:rsidP="00876333">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12.</w:t>
      </w:r>
      <w:r w:rsidRPr="00C46670">
        <w:rPr>
          <w:rFonts w:ascii="Arial" w:hAnsi="Arial" w:cs="Arial"/>
        </w:rPr>
        <w:tab/>
      </w:r>
      <w:proofErr w:type="spellStart"/>
      <w:r w:rsidRPr="00C46670">
        <w:rPr>
          <w:rFonts w:ascii="Arial" w:hAnsi="Arial" w:cs="Arial"/>
        </w:rPr>
        <w:t>Kontratua</w:t>
      </w:r>
      <w:proofErr w:type="spellEnd"/>
      <w:r w:rsidRPr="00C46670">
        <w:rPr>
          <w:rFonts w:ascii="Arial" w:hAnsi="Arial" w:cs="Arial"/>
        </w:rPr>
        <w:t xml:space="preserve"> </w:t>
      </w:r>
      <w:proofErr w:type="spellStart"/>
      <w:r w:rsidRPr="00C46670">
        <w:rPr>
          <w:rFonts w:ascii="Arial" w:hAnsi="Arial" w:cs="Arial"/>
        </w:rPr>
        <w:t>egikaritzean</w:t>
      </w:r>
      <w:proofErr w:type="spellEnd"/>
      <w:r w:rsidRPr="00C46670">
        <w:rPr>
          <w:rFonts w:ascii="Arial" w:hAnsi="Arial" w:cs="Arial"/>
        </w:rPr>
        <w:t xml:space="preserve"> </w:t>
      </w:r>
      <w:proofErr w:type="spellStart"/>
      <w:r w:rsidRPr="00C46670">
        <w:rPr>
          <w:rFonts w:ascii="Arial" w:hAnsi="Arial" w:cs="Arial"/>
        </w:rPr>
        <w:t>hizkuntza</w:t>
      </w:r>
      <w:proofErr w:type="spellEnd"/>
      <w:r w:rsidRPr="00C46670">
        <w:rPr>
          <w:rFonts w:ascii="Arial" w:hAnsi="Arial" w:cs="Arial"/>
        </w:rPr>
        <w:t xml:space="preserve"> </w:t>
      </w:r>
      <w:proofErr w:type="spellStart"/>
      <w:r w:rsidRPr="00C46670">
        <w:rPr>
          <w:rFonts w:ascii="Arial" w:hAnsi="Arial" w:cs="Arial"/>
        </w:rPr>
        <w:t>ez</w:t>
      </w:r>
      <w:proofErr w:type="spellEnd"/>
      <w:r w:rsidRPr="00C46670">
        <w:rPr>
          <w:rFonts w:ascii="Arial" w:hAnsi="Arial" w:cs="Arial"/>
        </w:rPr>
        <w:t xml:space="preserve"> sexista </w:t>
      </w:r>
      <w:proofErr w:type="spellStart"/>
      <w:r w:rsidRPr="00C46670">
        <w:rPr>
          <w:rFonts w:ascii="Arial" w:hAnsi="Arial" w:cs="Arial"/>
        </w:rPr>
        <w:t>erabili</w:t>
      </w:r>
      <w:proofErr w:type="spellEnd"/>
      <w:r w:rsidRPr="00C46670">
        <w:rPr>
          <w:rFonts w:ascii="Arial" w:hAnsi="Arial" w:cs="Arial"/>
        </w:rPr>
        <w:t xml:space="preserve"> du, </w:t>
      </w:r>
      <w:proofErr w:type="spellStart"/>
      <w:r w:rsidRPr="00C46670">
        <w:rPr>
          <w:rFonts w:ascii="Arial" w:hAnsi="Arial" w:cs="Arial"/>
        </w:rPr>
        <w:t>saihestu</w:t>
      </w:r>
      <w:proofErr w:type="spellEnd"/>
      <w:r w:rsidRPr="00C46670">
        <w:rPr>
          <w:rFonts w:ascii="Arial" w:hAnsi="Arial" w:cs="Arial"/>
        </w:rPr>
        <w:t xml:space="preserve"> du </w:t>
      </w:r>
      <w:proofErr w:type="spellStart"/>
      <w:r w:rsidRPr="00C46670">
        <w:rPr>
          <w:rFonts w:ascii="Arial" w:hAnsi="Arial" w:cs="Arial"/>
        </w:rPr>
        <w:t>emakumeen</w:t>
      </w:r>
      <w:proofErr w:type="spellEnd"/>
      <w:r w:rsidRPr="00C46670">
        <w:rPr>
          <w:rFonts w:ascii="Arial" w:hAnsi="Arial" w:cs="Arial"/>
        </w:rPr>
        <w:t xml:space="preserve"> </w:t>
      </w:r>
      <w:proofErr w:type="spellStart"/>
      <w:r w:rsidRPr="00C46670">
        <w:rPr>
          <w:rFonts w:ascii="Arial" w:hAnsi="Arial" w:cs="Arial"/>
        </w:rPr>
        <w:t>irudi</w:t>
      </w:r>
      <w:proofErr w:type="spellEnd"/>
      <w:r w:rsidRPr="00C46670">
        <w:rPr>
          <w:rFonts w:ascii="Arial" w:hAnsi="Arial" w:cs="Arial"/>
        </w:rPr>
        <w:t xml:space="preserve"> </w:t>
      </w:r>
      <w:proofErr w:type="spellStart"/>
      <w:r w:rsidRPr="00C46670">
        <w:rPr>
          <w:rFonts w:ascii="Arial" w:hAnsi="Arial" w:cs="Arial"/>
        </w:rPr>
        <w:t>diskriminatzaile</w:t>
      </w:r>
      <w:proofErr w:type="spellEnd"/>
      <w:r w:rsidRPr="00C46670">
        <w:rPr>
          <w:rFonts w:ascii="Arial" w:hAnsi="Arial" w:cs="Arial"/>
        </w:rPr>
        <w:t xml:space="preserve"> </w:t>
      </w:r>
      <w:proofErr w:type="spellStart"/>
      <w:r w:rsidRPr="00C46670">
        <w:rPr>
          <w:rFonts w:ascii="Arial" w:hAnsi="Arial" w:cs="Arial"/>
        </w:rPr>
        <w:t>edo</w:t>
      </w:r>
      <w:proofErr w:type="spellEnd"/>
      <w:r w:rsidRPr="00C46670">
        <w:rPr>
          <w:rFonts w:ascii="Arial" w:hAnsi="Arial" w:cs="Arial"/>
        </w:rPr>
        <w:t xml:space="preserve"> estereotipo sexista oro, eta </w:t>
      </w:r>
      <w:proofErr w:type="spellStart"/>
      <w:r w:rsidRPr="00C46670">
        <w:rPr>
          <w:rFonts w:ascii="Arial" w:hAnsi="Arial" w:cs="Arial"/>
        </w:rPr>
        <w:t>irudi</w:t>
      </w:r>
      <w:proofErr w:type="spellEnd"/>
      <w:r w:rsidRPr="00C46670">
        <w:rPr>
          <w:rFonts w:ascii="Arial" w:hAnsi="Arial" w:cs="Arial"/>
        </w:rPr>
        <w:t xml:space="preserve"> </w:t>
      </w:r>
      <w:proofErr w:type="spellStart"/>
      <w:r w:rsidRPr="00C46670">
        <w:rPr>
          <w:rFonts w:ascii="Arial" w:hAnsi="Arial" w:cs="Arial"/>
        </w:rPr>
        <w:t>jakin</w:t>
      </w:r>
      <w:proofErr w:type="spellEnd"/>
      <w:r w:rsidRPr="00C46670">
        <w:rPr>
          <w:rFonts w:ascii="Arial" w:hAnsi="Arial" w:cs="Arial"/>
        </w:rPr>
        <w:t xml:space="preserve"> </w:t>
      </w:r>
      <w:proofErr w:type="spellStart"/>
      <w:r w:rsidRPr="00C46670">
        <w:rPr>
          <w:rFonts w:ascii="Arial" w:hAnsi="Arial" w:cs="Arial"/>
        </w:rPr>
        <w:t>bat</w:t>
      </w:r>
      <w:proofErr w:type="spellEnd"/>
      <w:r w:rsidRPr="00C46670">
        <w:rPr>
          <w:rFonts w:ascii="Arial" w:hAnsi="Arial" w:cs="Arial"/>
        </w:rPr>
        <w:t xml:space="preserve"> </w:t>
      </w:r>
      <w:proofErr w:type="spellStart"/>
      <w:r w:rsidRPr="00C46670">
        <w:rPr>
          <w:rFonts w:ascii="Arial" w:hAnsi="Arial" w:cs="Arial"/>
        </w:rPr>
        <w:t>sustatu</w:t>
      </w:r>
      <w:proofErr w:type="spellEnd"/>
      <w:r w:rsidRPr="00C46670">
        <w:rPr>
          <w:rFonts w:ascii="Arial" w:hAnsi="Arial" w:cs="Arial"/>
        </w:rPr>
        <w:t xml:space="preserve"> du, </w:t>
      </w:r>
      <w:proofErr w:type="spellStart"/>
      <w:r w:rsidRPr="00C46670">
        <w:rPr>
          <w:rFonts w:ascii="Arial" w:hAnsi="Arial" w:cs="Arial"/>
        </w:rPr>
        <w:t>balio</w:t>
      </w:r>
      <w:proofErr w:type="spellEnd"/>
      <w:r w:rsidRPr="00C46670">
        <w:rPr>
          <w:rFonts w:ascii="Arial" w:hAnsi="Arial" w:cs="Arial"/>
        </w:rPr>
        <w:t xml:space="preserve"> </w:t>
      </w:r>
      <w:proofErr w:type="spellStart"/>
      <w:r w:rsidRPr="00C46670">
        <w:rPr>
          <w:rFonts w:ascii="Arial" w:hAnsi="Arial" w:cs="Arial"/>
        </w:rPr>
        <w:t>hauek</w:t>
      </w:r>
      <w:proofErr w:type="spellEnd"/>
      <w:r w:rsidRPr="00C46670">
        <w:rPr>
          <w:rFonts w:ascii="Arial" w:hAnsi="Arial" w:cs="Arial"/>
        </w:rPr>
        <w:t xml:space="preserve"> </w:t>
      </w:r>
      <w:proofErr w:type="spellStart"/>
      <w:r w:rsidRPr="00C46670">
        <w:rPr>
          <w:rFonts w:ascii="Arial" w:hAnsi="Arial" w:cs="Arial"/>
        </w:rPr>
        <w:t>izanik</w:t>
      </w:r>
      <w:proofErr w:type="spellEnd"/>
      <w:r w:rsidRPr="00C46670">
        <w:rPr>
          <w:rFonts w:ascii="Arial" w:hAnsi="Arial" w:cs="Arial"/>
        </w:rPr>
        <w:t xml:space="preserve">: </w:t>
      </w:r>
      <w:proofErr w:type="spellStart"/>
      <w:r w:rsidRPr="00C46670">
        <w:rPr>
          <w:rFonts w:ascii="Arial" w:hAnsi="Arial" w:cs="Arial"/>
        </w:rPr>
        <w:t>berdintasuna</w:t>
      </w:r>
      <w:proofErr w:type="spellEnd"/>
      <w:r w:rsidRPr="00C46670">
        <w:rPr>
          <w:rFonts w:ascii="Arial" w:hAnsi="Arial" w:cs="Arial"/>
        </w:rPr>
        <w:t xml:space="preserve">, </w:t>
      </w:r>
      <w:proofErr w:type="spellStart"/>
      <w:r w:rsidRPr="00C46670">
        <w:rPr>
          <w:rFonts w:ascii="Arial" w:hAnsi="Arial" w:cs="Arial"/>
        </w:rPr>
        <w:t>presentzia</w:t>
      </w:r>
      <w:proofErr w:type="spellEnd"/>
      <w:r w:rsidRPr="00C46670">
        <w:rPr>
          <w:rFonts w:ascii="Arial" w:hAnsi="Arial" w:cs="Arial"/>
        </w:rPr>
        <w:t xml:space="preserve"> </w:t>
      </w:r>
      <w:proofErr w:type="spellStart"/>
      <w:r w:rsidRPr="00C46670">
        <w:rPr>
          <w:rFonts w:ascii="Arial" w:hAnsi="Arial" w:cs="Arial"/>
        </w:rPr>
        <w:t>orekatu</w:t>
      </w:r>
      <w:proofErr w:type="spellEnd"/>
      <w:r w:rsidRPr="00C46670">
        <w:rPr>
          <w:rFonts w:ascii="Arial" w:hAnsi="Arial" w:cs="Arial"/>
        </w:rPr>
        <w:t xml:space="preserve"> </w:t>
      </w:r>
      <w:proofErr w:type="spellStart"/>
      <w:r w:rsidRPr="00C46670">
        <w:rPr>
          <w:rFonts w:ascii="Arial" w:hAnsi="Arial" w:cs="Arial"/>
        </w:rPr>
        <w:t>bat</w:t>
      </w:r>
      <w:proofErr w:type="spellEnd"/>
      <w:r w:rsidRPr="00C46670">
        <w:rPr>
          <w:rFonts w:ascii="Arial" w:hAnsi="Arial" w:cs="Arial"/>
        </w:rPr>
        <w:t xml:space="preserve">, </w:t>
      </w:r>
      <w:proofErr w:type="spellStart"/>
      <w:r w:rsidRPr="00C46670">
        <w:rPr>
          <w:rFonts w:ascii="Arial" w:hAnsi="Arial" w:cs="Arial"/>
        </w:rPr>
        <w:t>aniztasuna</w:t>
      </w:r>
      <w:proofErr w:type="spellEnd"/>
      <w:r w:rsidRPr="00C46670">
        <w:rPr>
          <w:rFonts w:ascii="Arial" w:hAnsi="Arial" w:cs="Arial"/>
        </w:rPr>
        <w:t xml:space="preserve">, ardura </w:t>
      </w:r>
      <w:proofErr w:type="spellStart"/>
      <w:r w:rsidRPr="00C46670">
        <w:rPr>
          <w:rFonts w:ascii="Arial" w:hAnsi="Arial" w:cs="Arial"/>
        </w:rPr>
        <w:t>partekatua</w:t>
      </w:r>
      <w:proofErr w:type="spellEnd"/>
      <w:r w:rsidRPr="00C46670">
        <w:rPr>
          <w:rFonts w:ascii="Arial" w:hAnsi="Arial" w:cs="Arial"/>
        </w:rPr>
        <w:t xml:space="preserve">, eta rol eta genero </w:t>
      </w:r>
      <w:proofErr w:type="spellStart"/>
      <w:r w:rsidRPr="00C46670">
        <w:rPr>
          <w:rFonts w:ascii="Arial" w:hAnsi="Arial" w:cs="Arial"/>
        </w:rPr>
        <w:t>identitate</w:t>
      </w:r>
      <w:proofErr w:type="spellEnd"/>
      <w:r w:rsidRPr="00C46670">
        <w:rPr>
          <w:rFonts w:ascii="Arial" w:hAnsi="Arial" w:cs="Arial"/>
        </w:rPr>
        <w:t xml:space="preserve"> </w:t>
      </w:r>
      <w:proofErr w:type="spellStart"/>
      <w:r w:rsidRPr="00C46670">
        <w:rPr>
          <w:rFonts w:ascii="Arial" w:hAnsi="Arial" w:cs="Arial"/>
        </w:rPr>
        <w:t>plurala</w:t>
      </w:r>
      <w:proofErr w:type="spellEnd"/>
      <w:r w:rsidRPr="00C46670">
        <w:rPr>
          <w:rFonts w:ascii="Arial" w:hAnsi="Arial" w:cs="Arial"/>
        </w:rPr>
        <w:t xml:space="preserve">. </w:t>
      </w:r>
      <w:proofErr w:type="spellStart"/>
      <w:r w:rsidRPr="00C46670">
        <w:rPr>
          <w:rFonts w:ascii="Arial" w:hAnsi="Arial" w:cs="Arial"/>
        </w:rPr>
        <w:t>Egindako</w:t>
      </w:r>
      <w:proofErr w:type="spellEnd"/>
      <w:r w:rsidRPr="00C46670">
        <w:rPr>
          <w:rFonts w:ascii="Arial" w:hAnsi="Arial" w:cs="Arial"/>
        </w:rPr>
        <w:t xml:space="preserve"> </w:t>
      </w:r>
      <w:proofErr w:type="spellStart"/>
      <w:r w:rsidRPr="00C46670">
        <w:rPr>
          <w:rFonts w:ascii="Arial" w:hAnsi="Arial" w:cs="Arial"/>
        </w:rPr>
        <w:t>materialak</w:t>
      </w:r>
      <w:proofErr w:type="spellEnd"/>
      <w:r w:rsidRPr="00C46670">
        <w:rPr>
          <w:rFonts w:ascii="Arial" w:hAnsi="Arial" w:cs="Arial"/>
        </w:rPr>
        <w:t xml:space="preserve"> </w:t>
      </w:r>
      <w:proofErr w:type="spellStart"/>
      <w:r w:rsidRPr="00C46670">
        <w:rPr>
          <w:rFonts w:ascii="Arial" w:hAnsi="Arial" w:cs="Arial"/>
        </w:rPr>
        <w:t>guztira</w:t>
      </w:r>
      <w:proofErr w:type="spellEnd"/>
      <w:r w:rsidRPr="00C46670">
        <w:rPr>
          <w:rFonts w:ascii="Arial" w:hAnsi="Arial" w:cs="Arial"/>
        </w:rPr>
        <w:t xml:space="preserve"> (</w:t>
      </w:r>
      <w:proofErr w:type="spellStart"/>
      <w:r w:rsidRPr="00C46670">
        <w:rPr>
          <w:rFonts w:ascii="Arial" w:hAnsi="Arial" w:cs="Arial"/>
        </w:rPr>
        <w:t>iragarkiak</w:t>
      </w:r>
      <w:proofErr w:type="spellEnd"/>
      <w:r w:rsidRPr="00C46670">
        <w:rPr>
          <w:rFonts w:ascii="Arial" w:hAnsi="Arial" w:cs="Arial"/>
        </w:rPr>
        <w:t xml:space="preserve">, </w:t>
      </w:r>
      <w:proofErr w:type="spellStart"/>
      <w:r w:rsidRPr="00C46670">
        <w:rPr>
          <w:rFonts w:ascii="Arial" w:hAnsi="Arial" w:cs="Arial"/>
        </w:rPr>
        <w:t>kartelak</w:t>
      </w:r>
      <w:proofErr w:type="spellEnd"/>
      <w:r w:rsidRPr="00C46670">
        <w:rPr>
          <w:rFonts w:ascii="Arial" w:hAnsi="Arial" w:cs="Arial"/>
        </w:rPr>
        <w:t xml:space="preserve">, </w:t>
      </w:r>
      <w:proofErr w:type="spellStart"/>
      <w:r w:rsidRPr="00C46670">
        <w:rPr>
          <w:rFonts w:ascii="Arial" w:hAnsi="Arial" w:cs="Arial"/>
        </w:rPr>
        <w:t>liburuxkak</w:t>
      </w:r>
      <w:proofErr w:type="spellEnd"/>
      <w:r w:rsidRPr="00C46670">
        <w:rPr>
          <w:rFonts w:ascii="Arial" w:hAnsi="Arial" w:cs="Arial"/>
        </w:rPr>
        <w:t xml:space="preserve">, </w:t>
      </w:r>
      <w:proofErr w:type="spellStart"/>
      <w:r w:rsidRPr="00C46670">
        <w:rPr>
          <w:rFonts w:ascii="Arial" w:hAnsi="Arial" w:cs="Arial"/>
        </w:rPr>
        <w:t>irudiak</w:t>
      </w:r>
      <w:proofErr w:type="spellEnd"/>
      <w:r w:rsidRPr="00C46670">
        <w:rPr>
          <w:rFonts w:ascii="Arial" w:hAnsi="Arial" w:cs="Arial"/>
        </w:rPr>
        <w:t xml:space="preserve">, </w:t>
      </w:r>
      <w:proofErr w:type="spellStart"/>
      <w:r w:rsidRPr="00C46670">
        <w:rPr>
          <w:rFonts w:ascii="Arial" w:hAnsi="Arial" w:cs="Arial"/>
        </w:rPr>
        <w:t>dokumentuak</w:t>
      </w:r>
      <w:proofErr w:type="spellEnd"/>
      <w:r w:rsidRPr="00C46670">
        <w:rPr>
          <w:rFonts w:ascii="Arial" w:hAnsi="Arial" w:cs="Arial"/>
        </w:rPr>
        <w:t xml:space="preserve"> eta </w:t>
      </w:r>
      <w:proofErr w:type="spellStart"/>
      <w:r w:rsidRPr="00C46670">
        <w:rPr>
          <w:rFonts w:ascii="Arial" w:hAnsi="Arial" w:cs="Arial"/>
        </w:rPr>
        <w:t>abar</w:t>
      </w:r>
      <w:proofErr w:type="spellEnd"/>
      <w:r w:rsidRPr="00C46670">
        <w:rPr>
          <w:rFonts w:ascii="Arial" w:hAnsi="Arial" w:cs="Arial"/>
        </w:rPr>
        <w:t xml:space="preserve">) </w:t>
      </w:r>
      <w:proofErr w:type="spellStart"/>
      <w:r w:rsidRPr="00C46670">
        <w:rPr>
          <w:rFonts w:ascii="Arial" w:hAnsi="Arial" w:cs="Arial"/>
        </w:rPr>
        <w:t>irizpide</w:t>
      </w:r>
      <w:proofErr w:type="spellEnd"/>
      <w:r w:rsidRPr="00C46670">
        <w:rPr>
          <w:rFonts w:ascii="Arial" w:hAnsi="Arial" w:cs="Arial"/>
        </w:rPr>
        <w:t xml:space="preserve"> </w:t>
      </w:r>
      <w:proofErr w:type="spellStart"/>
      <w:r w:rsidRPr="00C46670">
        <w:rPr>
          <w:rFonts w:ascii="Arial" w:hAnsi="Arial" w:cs="Arial"/>
        </w:rPr>
        <w:t>horiekin</w:t>
      </w:r>
      <w:proofErr w:type="spellEnd"/>
      <w:r w:rsidRPr="00C46670">
        <w:rPr>
          <w:rFonts w:ascii="Arial" w:hAnsi="Arial" w:cs="Arial"/>
        </w:rPr>
        <w:t xml:space="preserve"> </w:t>
      </w:r>
      <w:proofErr w:type="spellStart"/>
      <w:proofErr w:type="gramStart"/>
      <w:r w:rsidRPr="00C46670">
        <w:rPr>
          <w:rFonts w:ascii="Arial" w:hAnsi="Arial" w:cs="Arial"/>
        </w:rPr>
        <w:t>kalkulatua</w:t>
      </w:r>
      <w:proofErr w:type="spellEnd"/>
      <w:r w:rsidRPr="00C46670">
        <w:rPr>
          <w:rFonts w:ascii="Arial" w:hAnsi="Arial" w:cs="Arial"/>
        </w:rPr>
        <w:t>, ....</w:t>
      </w:r>
      <w:proofErr w:type="gramEnd"/>
      <w:r w:rsidRPr="00C46670">
        <w:rPr>
          <w:rFonts w:ascii="Arial" w:hAnsi="Arial" w:cs="Arial"/>
        </w:rPr>
        <w:t>. (</w:t>
      </w:r>
      <w:proofErr w:type="spellStart"/>
      <w:r w:rsidRPr="00C46670">
        <w:rPr>
          <w:rFonts w:ascii="Arial" w:hAnsi="Arial" w:cs="Arial"/>
        </w:rPr>
        <w:t>adierazi</w:t>
      </w:r>
      <w:proofErr w:type="spellEnd"/>
      <w:r w:rsidRPr="00C46670">
        <w:rPr>
          <w:rFonts w:ascii="Arial" w:hAnsi="Arial" w:cs="Arial"/>
        </w:rPr>
        <w:t xml:space="preserve"> </w:t>
      </w:r>
      <w:proofErr w:type="spellStart"/>
      <w:r w:rsidRPr="00C46670">
        <w:rPr>
          <w:rFonts w:ascii="Arial" w:hAnsi="Arial" w:cs="Arial"/>
        </w:rPr>
        <w:t>kopurua</w:t>
      </w:r>
      <w:proofErr w:type="spellEnd"/>
      <w:r w:rsidRPr="00C46670">
        <w:rPr>
          <w:rFonts w:ascii="Arial" w:hAnsi="Arial" w:cs="Arial"/>
        </w:rPr>
        <w:t xml:space="preserve">) da, eta </w:t>
      </w:r>
      <w:proofErr w:type="spellStart"/>
      <w:r w:rsidRPr="00C46670">
        <w:rPr>
          <w:rFonts w:ascii="Arial" w:hAnsi="Arial" w:cs="Arial"/>
        </w:rPr>
        <w:t>kalkulatzen</w:t>
      </w:r>
      <w:proofErr w:type="spellEnd"/>
      <w:r w:rsidRPr="00C46670">
        <w:rPr>
          <w:rFonts w:ascii="Arial" w:hAnsi="Arial" w:cs="Arial"/>
        </w:rPr>
        <w:t xml:space="preserve"> den </w:t>
      </w:r>
      <w:proofErr w:type="spellStart"/>
      <w:r w:rsidRPr="00C46670">
        <w:rPr>
          <w:rFonts w:ascii="Arial" w:hAnsi="Arial" w:cs="Arial"/>
        </w:rPr>
        <w:t>irismena</w:t>
      </w:r>
      <w:proofErr w:type="spellEnd"/>
      <w:r w:rsidRPr="00C46670">
        <w:rPr>
          <w:rFonts w:ascii="Arial" w:hAnsi="Arial" w:cs="Arial"/>
        </w:rPr>
        <w:t xml:space="preserve"> ...... (</w:t>
      </w:r>
      <w:proofErr w:type="spellStart"/>
      <w:r w:rsidRPr="00C46670">
        <w:rPr>
          <w:rFonts w:ascii="Arial" w:hAnsi="Arial" w:cs="Arial"/>
        </w:rPr>
        <w:t>adierazi</w:t>
      </w:r>
      <w:proofErr w:type="spellEnd"/>
      <w:r w:rsidRPr="00C46670">
        <w:rPr>
          <w:rFonts w:ascii="Arial" w:hAnsi="Arial" w:cs="Arial"/>
        </w:rPr>
        <w:t xml:space="preserve"> </w:t>
      </w:r>
      <w:proofErr w:type="spellStart"/>
      <w:r w:rsidRPr="00C46670">
        <w:rPr>
          <w:rFonts w:ascii="Arial" w:hAnsi="Arial" w:cs="Arial"/>
        </w:rPr>
        <w:t>kopurua</w:t>
      </w:r>
      <w:proofErr w:type="spellEnd"/>
      <w:r w:rsidRPr="00C46670">
        <w:rPr>
          <w:rFonts w:ascii="Arial" w:hAnsi="Arial" w:cs="Arial"/>
        </w:rPr>
        <w:t xml:space="preserve">) </w:t>
      </w:r>
      <w:proofErr w:type="spellStart"/>
      <w:r w:rsidRPr="00C46670">
        <w:rPr>
          <w:rFonts w:ascii="Arial" w:hAnsi="Arial" w:cs="Arial"/>
        </w:rPr>
        <w:t>pertsonenganakoa</w:t>
      </w:r>
      <w:proofErr w:type="spellEnd"/>
      <w:r w:rsidRPr="00C46670">
        <w:rPr>
          <w:rFonts w:ascii="Arial" w:hAnsi="Arial" w:cs="Arial"/>
        </w:rPr>
        <w:t xml:space="preserve"> </w:t>
      </w:r>
      <w:proofErr w:type="spellStart"/>
      <w:r w:rsidRPr="00C46670">
        <w:rPr>
          <w:rFonts w:ascii="Arial" w:hAnsi="Arial" w:cs="Arial"/>
        </w:rPr>
        <w:t>izango</w:t>
      </w:r>
      <w:proofErr w:type="spellEnd"/>
      <w:r w:rsidRPr="00C46670">
        <w:rPr>
          <w:rFonts w:ascii="Arial" w:hAnsi="Arial" w:cs="Arial"/>
        </w:rPr>
        <w:t xml:space="preserve"> dela.</w:t>
      </w:r>
    </w:p>
    <w:p w:rsidR="00876333" w:rsidRPr="00C46670" w:rsidRDefault="00876333" w:rsidP="00876333">
      <w:pPr>
        <w:jc w:val="both"/>
        <w:rPr>
          <w:rFonts w:ascii="Arial" w:hAnsi="Arial" w:cs="Arial"/>
        </w:rPr>
      </w:pPr>
      <w:r w:rsidRPr="00C46670">
        <w:rPr>
          <w:rFonts w:ascii="Arial" w:hAnsi="Arial" w:cs="Arial"/>
        </w:rPr>
        <w:t xml:space="preserve">13. </w:t>
      </w:r>
      <w:proofErr w:type="spellStart"/>
      <w:r w:rsidRPr="00C46670">
        <w:rPr>
          <w:rFonts w:ascii="Arial" w:hAnsi="Arial" w:cs="Arial"/>
        </w:rPr>
        <w:t>Kontratuan</w:t>
      </w:r>
      <w:proofErr w:type="spellEnd"/>
      <w:r w:rsidRPr="00C46670">
        <w:rPr>
          <w:rFonts w:ascii="Arial" w:hAnsi="Arial" w:cs="Arial"/>
        </w:rPr>
        <w:t xml:space="preserve"> </w:t>
      </w:r>
      <w:proofErr w:type="spellStart"/>
      <w:r w:rsidRPr="00C46670">
        <w:rPr>
          <w:rFonts w:ascii="Arial" w:hAnsi="Arial" w:cs="Arial"/>
        </w:rPr>
        <w:t>jasotako</w:t>
      </w:r>
      <w:proofErr w:type="spellEnd"/>
      <w:r w:rsidRPr="00C46670">
        <w:rPr>
          <w:rFonts w:ascii="Arial" w:hAnsi="Arial" w:cs="Arial"/>
        </w:rPr>
        <w:t xml:space="preserve"> </w:t>
      </w:r>
      <w:proofErr w:type="spellStart"/>
      <w:r w:rsidRPr="00C46670">
        <w:rPr>
          <w:rFonts w:ascii="Arial" w:hAnsi="Arial" w:cs="Arial"/>
        </w:rPr>
        <w:t>hizkuntza-betebeharrak</w:t>
      </w:r>
      <w:proofErr w:type="spellEnd"/>
      <w:r w:rsidRPr="00C46670">
        <w:rPr>
          <w:rFonts w:ascii="Arial" w:hAnsi="Arial" w:cs="Arial"/>
        </w:rPr>
        <w:t xml:space="preserve"> </w:t>
      </w:r>
      <w:proofErr w:type="spellStart"/>
      <w:r w:rsidRPr="00C46670">
        <w:rPr>
          <w:rFonts w:ascii="Arial" w:hAnsi="Arial" w:cs="Arial"/>
        </w:rPr>
        <w:t>bete</w:t>
      </w:r>
      <w:proofErr w:type="spellEnd"/>
      <w:r w:rsidRPr="00C46670">
        <w:rPr>
          <w:rFonts w:ascii="Arial" w:hAnsi="Arial" w:cs="Arial"/>
        </w:rPr>
        <w:t xml:space="preserve"> </w:t>
      </w:r>
      <w:proofErr w:type="spellStart"/>
      <w:r w:rsidRPr="00C46670">
        <w:rPr>
          <w:rFonts w:ascii="Arial" w:hAnsi="Arial" w:cs="Arial"/>
        </w:rPr>
        <w:t>ditu</w:t>
      </w:r>
      <w:proofErr w:type="spellEnd"/>
      <w:r w:rsidRPr="00C46670">
        <w:rPr>
          <w:rFonts w:ascii="Arial" w:hAnsi="Arial" w:cs="Arial"/>
        </w:rPr>
        <w:t>.</w:t>
      </w:r>
    </w:p>
    <w:p w:rsidR="00876333" w:rsidRPr="00C46670" w:rsidRDefault="00876333" w:rsidP="00876333">
      <w:pPr>
        <w:autoSpaceDE w:val="0"/>
        <w:autoSpaceDN w:val="0"/>
        <w:adjustRightInd w:val="0"/>
        <w:jc w:val="both"/>
        <w:rPr>
          <w:rFonts w:ascii="Arial" w:hAnsi="Arial" w:cs="Arial"/>
        </w:rPr>
      </w:pPr>
    </w:p>
    <w:p w:rsidR="00015EB1" w:rsidRPr="00BE579E" w:rsidRDefault="00015EB1" w:rsidP="00876333">
      <w:pPr>
        <w:autoSpaceDE w:val="0"/>
        <w:autoSpaceDN w:val="0"/>
        <w:adjustRightInd w:val="0"/>
        <w:spacing w:before="240"/>
        <w:rPr>
          <w:rFonts w:ascii="Arial" w:hAnsi="Arial" w:cs="Arial"/>
        </w:rPr>
      </w:pPr>
    </w:p>
    <w:sectPr w:rsidR="00015EB1" w:rsidRPr="00BE579E" w:rsidSect="001D78E7">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EAC" w:rsidRDefault="00A60EAC">
      <w:r>
        <w:separator/>
      </w:r>
    </w:p>
  </w:endnote>
  <w:endnote w:type="continuationSeparator" w:id="0">
    <w:p w:rsidR="00A60EAC" w:rsidRDefault="00A60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B8B" w:rsidRPr="00F85697" w:rsidRDefault="003A4B8B" w:rsidP="00BF2624">
    <w:pPr>
      <w:pStyle w:val="Orri-oina"/>
      <w:jc w:val="center"/>
      <w:rPr>
        <w:rFonts w:ascii="Calibri" w:hAnsi="Calibri"/>
      </w:rPr>
    </w:pPr>
    <w:r w:rsidRPr="00F85697">
      <w:rPr>
        <w:rFonts w:ascii="Calibri" w:hAnsi="Calibri"/>
      </w:rPr>
      <w:fldChar w:fldCharType="begin"/>
    </w:r>
    <w:r w:rsidRPr="00F85697">
      <w:rPr>
        <w:rFonts w:ascii="Calibri" w:hAnsi="Calibri"/>
      </w:rPr>
      <w:instrText>PAGE   \* MERGEFORMAT</w:instrText>
    </w:r>
    <w:r w:rsidRPr="00F85697">
      <w:rPr>
        <w:rFonts w:ascii="Calibri" w:hAnsi="Calibri"/>
      </w:rPr>
      <w:fldChar w:fldCharType="separate"/>
    </w:r>
    <w:r w:rsidR="00530A4E">
      <w:rPr>
        <w:rFonts w:ascii="Calibri" w:hAnsi="Calibri"/>
        <w:noProof/>
      </w:rPr>
      <w:t>7</w:t>
    </w:r>
    <w:r w:rsidRPr="00F85697">
      <w:rPr>
        <w:rFonts w:ascii="Calibri" w:hAnsi="Calibr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B8B" w:rsidRPr="00BF2624" w:rsidRDefault="003A4B8B" w:rsidP="00BF2624">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B8B" w:rsidRPr="00CF011B" w:rsidRDefault="003A4B8B">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30A4E">
      <w:rPr>
        <w:rFonts w:ascii="Arial" w:hAnsi="Arial" w:cs="Arial"/>
        <w:noProof/>
      </w:rPr>
      <w:t>47</w:t>
    </w:r>
    <w:r w:rsidRPr="00CF011B">
      <w:rPr>
        <w:rFonts w:ascii="Arial" w:hAnsi="Arial" w:cs="Arial"/>
      </w:rPr>
      <w:fldChar w:fldCharType="end"/>
    </w:r>
  </w:p>
  <w:p w:rsidR="003A4B8B" w:rsidRDefault="003A4B8B"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EAC" w:rsidRDefault="00A60EAC">
      <w:r>
        <w:separator/>
      </w:r>
    </w:p>
  </w:footnote>
  <w:footnote w:type="continuationSeparator" w:id="0">
    <w:p w:rsidR="00A60EAC" w:rsidRDefault="00A60EAC">
      <w:r>
        <w:continuationSeparator/>
      </w:r>
    </w:p>
  </w:footnote>
  <w:footnote w:id="1">
    <w:p w:rsidR="003A4B8B" w:rsidRDefault="003A4B8B" w:rsidP="006B1C5F">
      <w:pPr>
        <w:pStyle w:val="Oin-oharrarentestua"/>
        <w:ind w:right="-1"/>
        <w:jc w:val="both"/>
      </w:pPr>
      <w:r w:rsidRPr="00F85697">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6B1C5F">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3A4B8B" w:rsidRPr="0010409A" w:rsidRDefault="003A4B8B" w:rsidP="0032321D">
      <w:pPr>
        <w:pStyle w:val="Oin-oharrarentestua"/>
        <w:ind w:right="-1"/>
        <w:jc w:val="both"/>
        <w:rPr>
          <w:rFonts w:ascii="Arial" w:hAnsi="Arial" w:cs="Arial"/>
          <w:i/>
          <w:sz w:val="16"/>
          <w:szCs w:val="16"/>
        </w:rPr>
      </w:pPr>
      <w:r w:rsidRPr="0010409A">
        <w:rPr>
          <w:rStyle w:val="Oin-oharrarenerreferentzia"/>
          <w:rFonts w:ascii="Arial" w:eastAsiaTheme="minorEastAsia" w:hAnsi="Arial" w:cs="Arial"/>
          <w:b/>
          <w:sz w:val="16"/>
          <w:szCs w:val="16"/>
        </w:rPr>
        <w:footnoteRef/>
      </w:r>
      <w:r w:rsidRPr="005D4FDB">
        <w:rPr>
          <w:rFonts w:ascii="Arial" w:hAnsi="Arial" w:cs="Arial"/>
          <w:i/>
          <w:sz w:val="16"/>
          <w:szCs w:val="16"/>
          <w:lang w:val="eu-ES"/>
        </w:rPr>
        <w:t xml:space="preserve">Aldi baterako enpresa-elkarteen kasuan, kide bakoitzak </w:t>
      </w:r>
      <w:proofErr w:type="spellStart"/>
      <w:r w:rsidRPr="005D4FDB">
        <w:rPr>
          <w:rFonts w:ascii="Arial" w:hAnsi="Arial" w:cs="Arial"/>
          <w:i/>
          <w:sz w:val="16"/>
          <w:szCs w:val="16"/>
          <w:lang w:val="eu-ES"/>
        </w:rPr>
        <w:t>erantzukizunpeko</w:t>
      </w:r>
      <w:proofErr w:type="spellEnd"/>
      <w:r w:rsidRPr="005D4FDB">
        <w:rPr>
          <w:rFonts w:ascii="Arial" w:hAnsi="Arial" w:cs="Arial"/>
          <w:i/>
          <w:sz w:val="16"/>
          <w:szCs w:val="16"/>
          <w:lang w:val="eu-ES"/>
        </w:rPr>
        <w:t xml:space="preserve"> adierazpena aurkeztu beharko du, ekonomia-jardueren gaineko zergaren datuak eskuratzeko baimen horri buruzkoa</w:t>
      </w:r>
      <w:r>
        <w:rPr>
          <w:rFonts w:ascii="Arial" w:hAnsi="Arial" w:cs="Arial"/>
          <w:i/>
          <w:sz w:val="16"/>
          <w:szCs w:val="16"/>
        </w:rPr>
        <w:t>.</w:t>
      </w:r>
    </w:p>
  </w:footnote>
  <w:footnote w:id="3">
    <w:p w:rsidR="003A4B8B" w:rsidRDefault="003A4B8B" w:rsidP="00B441CC">
      <w:pPr>
        <w:ind w:right="-144"/>
        <w:jc w:val="both"/>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B8B" w:rsidRDefault="003A4B8B">
    <w:pPr>
      <w:pStyle w:val="Goiburua"/>
    </w:pPr>
    <w:r>
      <w:rPr>
        <w:b/>
        <w:noProof/>
      </w:rPr>
      <w:drawing>
        <wp:inline distT="0" distB="0" distL="0" distR="0" wp14:anchorId="1261395E" wp14:editId="36E2763C">
          <wp:extent cx="2438400" cy="609600"/>
          <wp:effectExtent l="0" t="0" r="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609600"/>
                  </a:xfrm>
                  <a:prstGeom prst="rect">
                    <a:avLst/>
                  </a:prstGeom>
                  <a:noFill/>
                  <a:ln>
                    <a:noFill/>
                  </a:ln>
                </pic:spPr>
              </pic:pic>
            </a:graphicData>
          </a:graphic>
        </wp:inline>
      </w:drawing>
    </w:r>
  </w:p>
  <w:p w:rsidR="003A4B8B" w:rsidRDefault="003A4B8B">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4FF496B"/>
    <w:multiLevelType w:val="hybridMultilevel"/>
    <w:tmpl w:val="A2AAE762"/>
    <w:lvl w:ilvl="0" w:tplc="0C0A0017">
      <w:start w:val="1"/>
      <w:numFmt w:val="lowerLetter"/>
      <w:lvlText w:val="%1)"/>
      <w:lvlJc w:val="left"/>
      <w:pPr>
        <w:ind w:left="1260" w:hanging="360"/>
      </w:pPr>
      <w:rPr>
        <w:rFonts w:cs="Times New Roman"/>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9" w15:restartNumberingAfterBreak="0">
    <w:nsid w:val="07696E58"/>
    <w:multiLevelType w:val="hybridMultilevel"/>
    <w:tmpl w:val="7C4E56D2"/>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B4F4F1E"/>
    <w:multiLevelType w:val="hybridMultilevel"/>
    <w:tmpl w:val="1C262E6E"/>
    <w:lvl w:ilvl="0" w:tplc="008A083A">
      <w:start w:val="1"/>
      <w:numFmt w:val="decimal"/>
      <w:lvlText w:val="%1."/>
      <w:lvlJc w:val="left"/>
      <w:pPr>
        <w:ind w:left="536" w:hanging="360"/>
      </w:pPr>
      <w:rPr>
        <w:rFonts w:cs="Times New Roman" w:hint="default"/>
      </w:rPr>
    </w:lvl>
    <w:lvl w:ilvl="1" w:tplc="0C0A0019" w:tentative="1">
      <w:start w:val="1"/>
      <w:numFmt w:val="lowerLetter"/>
      <w:lvlText w:val="%2."/>
      <w:lvlJc w:val="left"/>
      <w:pPr>
        <w:ind w:left="1256" w:hanging="360"/>
      </w:pPr>
      <w:rPr>
        <w:rFonts w:cs="Times New Roman"/>
      </w:rPr>
    </w:lvl>
    <w:lvl w:ilvl="2" w:tplc="0C0A001B" w:tentative="1">
      <w:start w:val="1"/>
      <w:numFmt w:val="lowerRoman"/>
      <w:lvlText w:val="%3."/>
      <w:lvlJc w:val="right"/>
      <w:pPr>
        <w:ind w:left="1976" w:hanging="180"/>
      </w:pPr>
      <w:rPr>
        <w:rFonts w:cs="Times New Roman"/>
      </w:rPr>
    </w:lvl>
    <w:lvl w:ilvl="3" w:tplc="0C0A000F" w:tentative="1">
      <w:start w:val="1"/>
      <w:numFmt w:val="decimal"/>
      <w:lvlText w:val="%4."/>
      <w:lvlJc w:val="left"/>
      <w:pPr>
        <w:ind w:left="2696" w:hanging="360"/>
      </w:pPr>
      <w:rPr>
        <w:rFonts w:cs="Times New Roman"/>
      </w:rPr>
    </w:lvl>
    <w:lvl w:ilvl="4" w:tplc="0C0A0019" w:tentative="1">
      <w:start w:val="1"/>
      <w:numFmt w:val="lowerLetter"/>
      <w:lvlText w:val="%5."/>
      <w:lvlJc w:val="left"/>
      <w:pPr>
        <w:ind w:left="3416" w:hanging="360"/>
      </w:pPr>
      <w:rPr>
        <w:rFonts w:cs="Times New Roman"/>
      </w:rPr>
    </w:lvl>
    <w:lvl w:ilvl="5" w:tplc="0C0A001B" w:tentative="1">
      <w:start w:val="1"/>
      <w:numFmt w:val="lowerRoman"/>
      <w:lvlText w:val="%6."/>
      <w:lvlJc w:val="right"/>
      <w:pPr>
        <w:ind w:left="4136" w:hanging="180"/>
      </w:pPr>
      <w:rPr>
        <w:rFonts w:cs="Times New Roman"/>
      </w:rPr>
    </w:lvl>
    <w:lvl w:ilvl="6" w:tplc="0C0A000F" w:tentative="1">
      <w:start w:val="1"/>
      <w:numFmt w:val="decimal"/>
      <w:lvlText w:val="%7."/>
      <w:lvlJc w:val="left"/>
      <w:pPr>
        <w:ind w:left="4856" w:hanging="360"/>
      </w:pPr>
      <w:rPr>
        <w:rFonts w:cs="Times New Roman"/>
      </w:rPr>
    </w:lvl>
    <w:lvl w:ilvl="7" w:tplc="0C0A0019" w:tentative="1">
      <w:start w:val="1"/>
      <w:numFmt w:val="lowerLetter"/>
      <w:lvlText w:val="%8."/>
      <w:lvlJc w:val="left"/>
      <w:pPr>
        <w:ind w:left="5576" w:hanging="360"/>
      </w:pPr>
      <w:rPr>
        <w:rFonts w:cs="Times New Roman"/>
      </w:rPr>
    </w:lvl>
    <w:lvl w:ilvl="8" w:tplc="0C0A001B" w:tentative="1">
      <w:start w:val="1"/>
      <w:numFmt w:val="lowerRoman"/>
      <w:lvlText w:val="%9."/>
      <w:lvlJc w:val="right"/>
      <w:pPr>
        <w:ind w:left="6296" w:hanging="180"/>
      </w:pPr>
      <w:rPr>
        <w:rFonts w:cs="Times New Roman"/>
      </w:rPr>
    </w:lvl>
  </w:abstractNum>
  <w:abstractNum w:abstractNumId="13"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4"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C99224A"/>
    <w:multiLevelType w:val="hybridMultilevel"/>
    <w:tmpl w:val="4680108A"/>
    <w:lvl w:ilvl="0" w:tplc="D430AE5A">
      <w:start w:val="1"/>
      <w:numFmt w:val="lowerLetter"/>
      <w:lvlText w:val="%1)"/>
      <w:lvlJc w:val="left"/>
      <w:pPr>
        <w:ind w:left="2444" w:hanging="18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3"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15:restartNumberingAfterBreak="0">
    <w:nsid w:val="3AB0261A"/>
    <w:multiLevelType w:val="hybridMultilevel"/>
    <w:tmpl w:val="337C832A"/>
    <w:lvl w:ilvl="0" w:tplc="8482E192">
      <w:start w:val="1"/>
      <w:numFmt w:val="lowerLetter"/>
      <w:lvlText w:val="%1)"/>
      <w:lvlJc w:val="left"/>
      <w:pPr>
        <w:ind w:left="3905" w:hanging="360"/>
      </w:pPr>
      <w:rPr>
        <w:rFonts w:ascii="Arial" w:eastAsia="Times New Roman" w:hAnsi="Arial" w:cs="Arial"/>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80647F5"/>
    <w:multiLevelType w:val="hybridMultilevel"/>
    <w:tmpl w:val="B8EE367C"/>
    <w:lvl w:ilvl="0" w:tplc="9D22B57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9" w15:restartNumberingAfterBreak="0">
    <w:nsid w:val="4A821180"/>
    <w:multiLevelType w:val="hybridMultilevel"/>
    <w:tmpl w:val="2A26656C"/>
    <w:lvl w:ilvl="0" w:tplc="0DEA421C">
      <w:start w:val="1"/>
      <w:numFmt w:val="bullet"/>
      <w:lvlText w:val=""/>
      <w:lvlJc w:val="left"/>
      <w:pPr>
        <w:ind w:left="1709" w:hanging="360"/>
      </w:pPr>
      <w:rPr>
        <w:rFonts w:ascii="Symbol" w:hAnsi="Symbol" w:hint="default"/>
      </w:rPr>
    </w:lvl>
    <w:lvl w:ilvl="1" w:tplc="0C0A0003" w:tentative="1">
      <w:start w:val="1"/>
      <w:numFmt w:val="bullet"/>
      <w:lvlText w:val="o"/>
      <w:lvlJc w:val="left"/>
      <w:pPr>
        <w:ind w:left="2429" w:hanging="360"/>
      </w:pPr>
      <w:rPr>
        <w:rFonts w:ascii="Courier New" w:hAnsi="Courier New" w:hint="default"/>
      </w:rPr>
    </w:lvl>
    <w:lvl w:ilvl="2" w:tplc="0C0A0005" w:tentative="1">
      <w:start w:val="1"/>
      <w:numFmt w:val="bullet"/>
      <w:lvlText w:val=""/>
      <w:lvlJc w:val="left"/>
      <w:pPr>
        <w:ind w:left="3149" w:hanging="360"/>
      </w:pPr>
      <w:rPr>
        <w:rFonts w:ascii="Wingdings" w:hAnsi="Wingdings" w:hint="default"/>
      </w:rPr>
    </w:lvl>
    <w:lvl w:ilvl="3" w:tplc="0C0A0001" w:tentative="1">
      <w:start w:val="1"/>
      <w:numFmt w:val="bullet"/>
      <w:lvlText w:val=""/>
      <w:lvlJc w:val="left"/>
      <w:pPr>
        <w:ind w:left="3869" w:hanging="360"/>
      </w:pPr>
      <w:rPr>
        <w:rFonts w:ascii="Symbol" w:hAnsi="Symbol" w:hint="default"/>
      </w:rPr>
    </w:lvl>
    <w:lvl w:ilvl="4" w:tplc="0C0A0003" w:tentative="1">
      <w:start w:val="1"/>
      <w:numFmt w:val="bullet"/>
      <w:lvlText w:val="o"/>
      <w:lvlJc w:val="left"/>
      <w:pPr>
        <w:ind w:left="4589" w:hanging="360"/>
      </w:pPr>
      <w:rPr>
        <w:rFonts w:ascii="Courier New" w:hAnsi="Courier New" w:hint="default"/>
      </w:rPr>
    </w:lvl>
    <w:lvl w:ilvl="5" w:tplc="0C0A0005" w:tentative="1">
      <w:start w:val="1"/>
      <w:numFmt w:val="bullet"/>
      <w:lvlText w:val=""/>
      <w:lvlJc w:val="left"/>
      <w:pPr>
        <w:ind w:left="5309" w:hanging="360"/>
      </w:pPr>
      <w:rPr>
        <w:rFonts w:ascii="Wingdings" w:hAnsi="Wingdings" w:hint="default"/>
      </w:rPr>
    </w:lvl>
    <w:lvl w:ilvl="6" w:tplc="0C0A0001" w:tentative="1">
      <w:start w:val="1"/>
      <w:numFmt w:val="bullet"/>
      <w:lvlText w:val=""/>
      <w:lvlJc w:val="left"/>
      <w:pPr>
        <w:ind w:left="6029" w:hanging="360"/>
      </w:pPr>
      <w:rPr>
        <w:rFonts w:ascii="Symbol" w:hAnsi="Symbol" w:hint="default"/>
      </w:rPr>
    </w:lvl>
    <w:lvl w:ilvl="7" w:tplc="0C0A0003" w:tentative="1">
      <w:start w:val="1"/>
      <w:numFmt w:val="bullet"/>
      <w:lvlText w:val="o"/>
      <w:lvlJc w:val="left"/>
      <w:pPr>
        <w:ind w:left="6749" w:hanging="360"/>
      </w:pPr>
      <w:rPr>
        <w:rFonts w:ascii="Courier New" w:hAnsi="Courier New" w:hint="default"/>
      </w:rPr>
    </w:lvl>
    <w:lvl w:ilvl="8" w:tplc="0C0A0005" w:tentative="1">
      <w:start w:val="1"/>
      <w:numFmt w:val="bullet"/>
      <w:lvlText w:val=""/>
      <w:lvlJc w:val="left"/>
      <w:pPr>
        <w:ind w:left="7469" w:hanging="360"/>
      </w:pPr>
      <w:rPr>
        <w:rFonts w:ascii="Wingdings" w:hAnsi="Wingdings" w:hint="default"/>
      </w:rPr>
    </w:lvl>
  </w:abstractNum>
  <w:abstractNum w:abstractNumId="30" w15:restartNumberingAfterBreak="0">
    <w:nsid w:val="4DAE5BE7"/>
    <w:multiLevelType w:val="hybridMultilevel"/>
    <w:tmpl w:val="E8C6A4E4"/>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1"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5"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15:restartNumberingAfterBreak="0">
    <w:nsid w:val="66035623"/>
    <w:multiLevelType w:val="hybridMultilevel"/>
    <w:tmpl w:val="9A90F43A"/>
    <w:lvl w:ilvl="0" w:tplc="0C0A000F">
      <w:start w:val="1"/>
      <w:numFmt w:val="decimal"/>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7" w15:restartNumberingAfterBreak="0">
    <w:nsid w:val="673D4E69"/>
    <w:multiLevelType w:val="hybridMultilevel"/>
    <w:tmpl w:val="8E7836E6"/>
    <w:lvl w:ilvl="0" w:tplc="3658262A">
      <w:start w:val="49"/>
      <w:numFmt w:val="bullet"/>
      <w:lvlText w:val=""/>
      <w:lvlJc w:val="left"/>
      <w:pPr>
        <w:ind w:left="961" w:hanging="360"/>
      </w:pPr>
      <w:rPr>
        <w:rFonts w:ascii="Symbol" w:eastAsia="Times New Roman" w:hAnsi="Symbol" w:cs="Arial" w:hint="default"/>
        <w:i w:val="0"/>
      </w:rPr>
    </w:lvl>
    <w:lvl w:ilvl="1" w:tplc="0C0A0003" w:tentative="1">
      <w:start w:val="1"/>
      <w:numFmt w:val="bullet"/>
      <w:lvlText w:val="o"/>
      <w:lvlJc w:val="left"/>
      <w:pPr>
        <w:ind w:left="1681" w:hanging="360"/>
      </w:pPr>
      <w:rPr>
        <w:rFonts w:ascii="Courier New" w:hAnsi="Courier New" w:cs="Courier New" w:hint="default"/>
      </w:rPr>
    </w:lvl>
    <w:lvl w:ilvl="2" w:tplc="0C0A0005" w:tentative="1">
      <w:start w:val="1"/>
      <w:numFmt w:val="bullet"/>
      <w:lvlText w:val=""/>
      <w:lvlJc w:val="left"/>
      <w:pPr>
        <w:ind w:left="2401" w:hanging="360"/>
      </w:pPr>
      <w:rPr>
        <w:rFonts w:ascii="Wingdings" w:hAnsi="Wingdings" w:hint="default"/>
      </w:rPr>
    </w:lvl>
    <w:lvl w:ilvl="3" w:tplc="0C0A0001" w:tentative="1">
      <w:start w:val="1"/>
      <w:numFmt w:val="bullet"/>
      <w:lvlText w:val=""/>
      <w:lvlJc w:val="left"/>
      <w:pPr>
        <w:ind w:left="3121" w:hanging="360"/>
      </w:pPr>
      <w:rPr>
        <w:rFonts w:ascii="Symbol" w:hAnsi="Symbol" w:hint="default"/>
      </w:rPr>
    </w:lvl>
    <w:lvl w:ilvl="4" w:tplc="0C0A0003" w:tentative="1">
      <w:start w:val="1"/>
      <w:numFmt w:val="bullet"/>
      <w:lvlText w:val="o"/>
      <w:lvlJc w:val="left"/>
      <w:pPr>
        <w:ind w:left="3841" w:hanging="360"/>
      </w:pPr>
      <w:rPr>
        <w:rFonts w:ascii="Courier New" w:hAnsi="Courier New" w:cs="Courier New" w:hint="default"/>
      </w:rPr>
    </w:lvl>
    <w:lvl w:ilvl="5" w:tplc="0C0A0005" w:tentative="1">
      <w:start w:val="1"/>
      <w:numFmt w:val="bullet"/>
      <w:lvlText w:val=""/>
      <w:lvlJc w:val="left"/>
      <w:pPr>
        <w:ind w:left="4561" w:hanging="360"/>
      </w:pPr>
      <w:rPr>
        <w:rFonts w:ascii="Wingdings" w:hAnsi="Wingdings" w:hint="default"/>
      </w:rPr>
    </w:lvl>
    <w:lvl w:ilvl="6" w:tplc="0C0A0001" w:tentative="1">
      <w:start w:val="1"/>
      <w:numFmt w:val="bullet"/>
      <w:lvlText w:val=""/>
      <w:lvlJc w:val="left"/>
      <w:pPr>
        <w:ind w:left="5281" w:hanging="360"/>
      </w:pPr>
      <w:rPr>
        <w:rFonts w:ascii="Symbol" w:hAnsi="Symbol" w:hint="default"/>
      </w:rPr>
    </w:lvl>
    <w:lvl w:ilvl="7" w:tplc="0C0A0003" w:tentative="1">
      <w:start w:val="1"/>
      <w:numFmt w:val="bullet"/>
      <w:lvlText w:val="o"/>
      <w:lvlJc w:val="left"/>
      <w:pPr>
        <w:ind w:left="6001" w:hanging="360"/>
      </w:pPr>
      <w:rPr>
        <w:rFonts w:ascii="Courier New" w:hAnsi="Courier New" w:cs="Courier New" w:hint="default"/>
      </w:rPr>
    </w:lvl>
    <w:lvl w:ilvl="8" w:tplc="0C0A0005" w:tentative="1">
      <w:start w:val="1"/>
      <w:numFmt w:val="bullet"/>
      <w:lvlText w:val=""/>
      <w:lvlJc w:val="left"/>
      <w:pPr>
        <w:ind w:left="6721" w:hanging="360"/>
      </w:pPr>
      <w:rPr>
        <w:rFonts w:ascii="Wingdings" w:hAnsi="Wingdings" w:hint="default"/>
      </w:rPr>
    </w:lvl>
  </w:abstractNum>
  <w:abstractNum w:abstractNumId="38" w15:restartNumberingAfterBreak="0">
    <w:nsid w:val="69AC3B7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B4873B6"/>
    <w:multiLevelType w:val="hybridMultilevel"/>
    <w:tmpl w:val="859AC7E6"/>
    <w:lvl w:ilvl="0" w:tplc="0C1E2024">
      <w:start w:val="1"/>
      <w:numFmt w:val="lowerLetter"/>
      <w:lvlText w:val="%1)"/>
      <w:lvlJc w:val="left"/>
      <w:pPr>
        <w:ind w:left="900" w:hanging="360"/>
      </w:pPr>
      <w:rPr>
        <w:rFonts w:cs="Times New Roman" w:hint="default"/>
      </w:rPr>
    </w:lvl>
    <w:lvl w:ilvl="1" w:tplc="0C0A0019" w:tentative="1">
      <w:start w:val="1"/>
      <w:numFmt w:val="lowerLetter"/>
      <w:lvlText w:val="%2."/>
      <w:lvlJc w:val="left"/>
      <w:pPr>
        <w:ind w:left="1620" w:hanging="360"/>
      </w:pPr>
      <w:rPr>
        <w:rFonts w:cs="Times New Roman"/>
      </w:rPr>
    </w:lvl>
    <w:lvl w:ilvl="2" w:tplc="0C0A001B" w:tentative="1">
      <w:start w:val="1"/>
      <w:numFmt w:val="lowerRoman"/>
      <w:lvlText w:val="%3."/>
      <w:lvlJc w:val="right"/>
      <w:pPr>
        <w:ind w:left="2340" w:hanging="180"/>
      </w:pPr>
      <w:rPr>
        <w:rFonts w:cs="Times New Roman"/>
      </w:rPr>
    </w:lvl>
    <w:lvl w:ilvl="3" w:tplc="0C0A000F" w:tentative="1">
      <w:start w:val="1"/>
      <w:numFmt w:val="decimal"/>
      <w:lvlText w:val="%4."/>
      <w:lvlJc w:val="left"/>
      <w:pPr>
        <w:ind w:left="3060" w:hanging="360"/>
      </w:pPr>
      <w:rPr>
        <w:rFonts w:cs="Times New Roman"/>
      </w:rPr>
    </w:lvl>
    <w:lvl w:ilvl="4" w:tplc="0C0A0019" w:tentative="1">
      <w:start w:val="1"/>
      <w:numFmt w:val="lowerLetter"/>
      <w:lvlText w:val="%5."/>
      <w:lvlJc w:val="left"/>
      <w:pPr>
        <w:ind w:left="3780" w:hanging="360"/>
      </w:pPr>
      <w:rPr>
        <w:rFonts w:cs="Times New Roman"/>
      </w:rPr>
    </w:lvl>
    <w:lvl w:ilvl="5" w:tplc="0C0A001B" w:tentative="1">
      <w:start w:val="1"/>
      <w:numFmt w:val="lowerRoman"/>
      <w:lvlText w:val="%6."/>
      <w:lvlJc w:val="right"/>
      <w:pPr>
        <w:ind w:left="4500" w:hanging="180"/>
      </w:pPr>
      <w:rPr>
        <w:rFonts w:cs="Times New Roman"/>
      </w:rPr>
    </w:lvl>
    <w:lvl w:ilvl="6" w:tplc="0C0A000F" w:tentative="1">
      <w:start w:val="1"/>
      <w:numFmt w:val="decimal"/>
      <w:lvlText w:val="%7."/>
      <w:lvlJc w:val="left"/>
      <w:pPr>
        <w:ind w:left="5220" w:hanging="360"/>
      </w:pPr>
      <w:rPr>
        <w:rFonts w:cs="Times New Roman"/>
      </w:rPr>
    </w:lvl>
    <w:lvl w:ilvl="7" w:tplc="0C0A0019" w:tentative="1">
      <w:start w:val="1"/>
      <w:numFmt w:val="lowerLetter"/>
      <w:lvlText w:val="%8."/>
      <w:lvlJc w:val="left"/>
      <w:pPr>
        <w:ind w:left="5940" w:hanging="360"/>
      </w:pPr>
      <w:rPr>
        <w:rFonts w:cs="Times New Roman"/>
      </w:rPr>
    </w:lvl>
    <w:lvl w:ilvl="8" w:tplc="0C0A001B" w:tentative="1">
      <w:start w:val="1"/>
      <w:numFmt w:val="lowerRoman"/>
      <w:lvlText w:val="%9."/>
      <w:lvlJc w:val="right"/>
      <w:pPr>
        <w:ind w:left="6660" w:hanging="180"/>
      </w:pPr>
      <w:rPr>
        <w:rFonts w:cs="Times New Roman"/>
      </w:rPr>
    </w:lvl>
  </w:abstractNum>
  <w:abstractNum w:abstractNumId="40"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1"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2"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779F6C3B"/>
    <w:multiLevelType w:val="hybridMultilevel"/>
    <w:tmpl w:val="62A6FC10"/>
    <w:lvl w:ilvl="0" w:tplc="8D1A944C">
      <w:numFmt w:val="bullet"/>
      <w:lvlText w:val="-"/>
      <w:lvlJc w:val="left"/>
      <w:pPr>
        <w:tabs>
          <w:tab w:val="num" w:pos="360"/>
        </w:tabs>
        <w:ind w:left="360" w:hanging="360"/>
      </w:pPr>
      <w:rPr>
        <w:rFonts w:ascii="Arial" w:eastAsia="Times New Roman" w:hAnsi="Arial" w:hint="default"/>
      </w:rPr>
    </w:lvl>
    <w:lvl w:ilvl="1" w:tplc="8D1A944C">
      <w:numFmt w:val="bullet"/>
      <w:lvlText w:val="-"/>
      <w:lvlJc w:val="left"/>
      <w:pPr>
        <w:ind w:left="1080" w:hanging="360"/>
      </w:pPr>
      <w:rPr>
        <w:rFonts w:ascii="Arial" w:eastAsia="Times New Roman" w:hAnsi="Arial" w:hint="default"/>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0"/>
  </w:num>
  <w:num w:numId="2">
    <w:abstractNumId w:val="44"/>
  </w:num>
  <w:num w:numId="3">
    <w:abstractNumId w:val="18"/>
  </w:num>
  <w:num w:numId="4">
    <w:abstractNumId w:val="41"/>
  </w:num>
  <w:num w:numId="5">
    <w:abstractNumId w:val="24"/>
  </w:num>
  <w:num w:numId="6">
    <w:abstractNumId w:val="14"/>
  </w:num>
  <w:num w:numId="7">
    <w:abstractNumId w:val="33"/>
  </w:num>
  <w:num w:numId="8">
    <w:abstractNumId w:val="42"/>
  </w:num>
  <w:num w:numId="9">
    <w:abstractNumId w:val="6"/>
  </w:num>
  <w:num w:numId="10">
    <w:abstractNumId w:val="20"/>
  </w:num>
  <w:num w:numId="11">
    <w:abstractNumId w:val="17"/>
  </w:num>
  <w:num w:numId="12">
    <w:abstractNumId w:val="25"/>
  </w:num>
  <w:num w:numId="13">
    <w:abstractNumId w:val="29"/>
  </w:num>
  <w:num w:numId="14">
    <w:abstractNumId w:val="13"/>
  </w:num>
  <w:num w:numId="15">
    <w:abstractNumId w:val="9"/>
  </w:num>
  <w:num w:numId="16">
    <w:abstractNumId w:val="30"/>
  </w:num>
  <w:num w:numId="17">
    <w:abstractNumId w:val="16"/>
  </w:num>
  <w:num w:numId="18">
    <w:abstractNumId w:val="43"/>
  </w:num>
  <w:num w:numId="19">
    <w:abstractNumId w:val="26"/>
  </w:num>
  <w:num w:numId="20">
    <w:abstractNumId w:val="0"/>
  </w:num>
  <w:num w:numId="21">
    <w:abstractNumId w:val="1"/>
  </w:num>
  <w:num w:numId="22">
    <w:abstractNumId w:val="2"/>
  </w:num>
  <w:num w:numId="23">
    <w:abstractNumId w:val="15"/>
  </w:num>
  <w:num w:numId="24">
    <w:abstractNumId w:val="31"/>
  </w:num>
  <w:num w:numId="25">
    <w:abstractNumId w:val="34"/>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40"/>
  </w:num>
  <w:num w:numId="31">
    <w:abstractNumId w:val="36"/>
  </w:num>
  <w:num w:numId="32">
    <w:abstractNumId w:val="32"/>
  </w:num>
  <w:num w:numId="33">
    <w:abstractNumId w:val="27"/>
  </w:num>
  <w:num w:numId="34">
    <w:abstractNumId w:val="7"/>
  </w:num>
  <w:num w:numId="35">
    <w:abstractNumId w:val="12"/>
  </w:num>
  <w:num w:numId="36">
    <w:abstractNumId w:val="8"/>
  </w:num>
  <w:num w:numId="37">
    <w:abstractNumId w:val="39"/>
  </w:num>
  <w:num w:numId="38">
    <w:abstractNumId w:val="15"/>
  </w:num>
  <w:num w:numId="39">
    <w:abstractNumId w:val="22"/>
  </w:num>
  <w:num w:numId="40">
    <w:abstractNumId w:val="19"/>
  </w:num>
  <w:num w:numId="41">
    <w:abstractNumId w:val="38"/>
  </w:num>
  <w:num w:numId="42">
    <w:abstractNumId w:val="23"/>
  </w:num>
  <w:num w:numId="43">
    <w:abstractNumId w:val="3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E58"/>
    <w:rsid w:val="00011AF5"/>
    <w:rsid w:val="00012A97"/>
    <w:rsid w:val="00015726"/>
    <w:rsid w:val="00015846"/>
    <w:rsid w:val="0001586A"/>
    <w:rsid w:val="00015EB1"/>
    <w:rsid w:val="000165E3"/>
    <w:rsid w:val="00016611"/>
    <w:rsid w:val="00016E29"/>
    <w:rsid w:val="00017C34"/>
    <w:rsid w:val="00017D5D"/>
    <w:rsid w:val="00017F4B"/>
    <w:rsid w:val="0002010E"/>
    <w:rsid w:val="0002037E"/>
    <w:rsid w:val="00022820"/>
    <w:rsid w:val="0002291E"/>
    <w:rsid w:val="00023103"/>
    <w:rsid w:val="0002319D"/>
    <w:rsid w:val="00023AE1"/>
    <w:rsid w:val="00024019"/>
    <w:rsid w:val="00024C6C"/>
    <w:rsid w:val="00024D0A"/>
    <w:rsid w:val="00025774"/>
    <w:rsid w:val="00025DC7"/>
    <w:rsid w:val="000274D8"/>
    <w:rsid w:val="000274E1"/>
    <w:rsid w:val="00027810"/>
    <w:rsid w:val="00030776"/>
    <w:rsid w:val="00030C64"/>
    <w:rsid w:val="00032401"/>
    <w:rsid w:val="00032405"/>
    <w:rsid w:val="00033C96"/>
    <w:rsid w:val="000356A9"/>
    <w:rsid w:val="00036968"/>
    <w:rsid w:val="00036C80"/>
    <w:rsid w:val="00036ECF"/>
    <w:rsid w:val="00037448"/>
    <w:rsid w:val="0004092D"/>
    <w:rsid w:val="00040C2E"/>
    <w:rsid w:val="00041A37"/>
    <w:rsid w:val="0004249C"/>
    <w:rsid w:val="0004347E"/>
    <w:rsid w:val="00043638"/>
    <w:rsid w:val="000441B6"/>
    <w:rsid w:val="00044915"/>
    <w:rsid w:val="0004532D"/>
    <w:rsid w:val="00045FEC"/>
    <w:rsid w:val="00046B01"/>
    <w:rsid w:val="0004741B"/>
    <w:rsid w:val="00047B12"/>
    <w:rsid w:val="00051592"/>
    <w:rsid w:val="00051D9A"/>
    <w:rsid w:val="000529F3"/>
    <w:rsid w:val="000541CE"/>
    <w:rsid w:val="000548C6"/>
    <w:rsid w:val="00054D19"/>
    <w:rsid w:val="00054EDC"/>
    <w:rsid w:val="000571F5"/>
    <w:rsid w:val="0005729C"/>
    <w:rsid w:val="00057EB9"/>
    <w:rsid w:val="000607F1"/>
    <w:rsid w:val="00060D05"/>
    <w:rsid w:val="000610F7"/>
    <w:rsid w:val="00061159"/>
    <w:rsid w:val="00061F03"/>
    <w:rsid w:val="0006209A"/>
    <w:rsid w:val="000620EC"/>
    <w:rsid w:val="0006237D"/>
    <w:rsid w:val="000625AA"/>
    <w:rsid w:val="00062E86"/>
    <w:rsid w:val="00063E5F"/>
    <w:rsid w:val="00064E5E"/>
    <w:rsid w:val="00065142"/>
    <w:rsid w:val="00065A3C"/>
    <w:rsid w:val="00065BEC"/>
    <w:rsid w:val="0006649C"/>
    <w:rsid w:val="00067C38"/>
    <w:rsid w:val="00071399"/>
    <w:rsid w:val="000721A4"/>
    <w:rsid w:val="000722D8"/>
    <w:rsid w:val="00072439"/>
    <w:rsid w:val="00072890"/>
    <w:rsid w:val="000737E5"/>
    <w:rsid w:val="00073C32"/>
    <w:rsid w:val="00074001"/>
    <w:rsid w:val="00074006"/>
    <w:rsid w:val="0007438D"/>
    <w:rsid w:val="00074E5C"/>
    <w:rsid w:val="0007539C"/>
    <w:rsid w:val="00075473"/>
    <w:rsid w:val="00075B5E"/>
    <w:rsid w:val="00075D10"/>
    <w:rsid w:val="000766C6"/>
    <w:rsid w:val="00077177"/>
    <w:rsid w:val="00077B86"/>
    <w:rsid w:val="0008046B"/>
    <w:rsid w:val="00080760"/>
    <w:rsid w:val="000808A5"/>
    <w:rsid w:val="00081025"/>
    <w:rsid w:val="000812B5"/>
    <w:rsid w:val="00081F4C"/>
    <w:rsid w:val="00081FBD"/>
    <w:rsid w:val="00081FD0"/>
    <w:rsid w:val="0008255B"/>
    <w:rsid w:val="00082F48"/>
    <w:rsid w:val="000832CE"/>
    <w:rsid w:val="000844F3"/>
    <w:rsid w:val="00085097"/>
    <w:rsid w:val="00085261"/>
    <w:rsid w:val="00085334"/>
    <w:rsid w:val="00085B97"/>
    <w:rsid w:val="00085F2B"/>
    <w:rsid w:val="000862FC"/>
    <w:rsid w:val="0008719C"/>
    <w:rsid w:val="000872C1"/>
    <w:rsid w:val="0008753B"/>
    <w:rsid w:val="00090014"/>
    <w:rsid w:val="0009043E"/>
    <w:rsid w:val="00090525"/>
    <w:rsid w:val="00090C71"/>
    <w:rsid w:val="00091178"/>
    <w:rsid w:val="00091704"/>
    <w:rsid w:val="000950FD"/>
    <w:rsid w:val="000951AE"/>
    <w:rsid w:val="00095B31"/>
    <w:rsid w:val="00095E41"/>
    <w:rsid w:val="00097F1C"/>
    <w:rsid w:val="000A02A8"/>
    <w:rsid w:val="000A0566"/>
    <w:rsid w:val="000A12CF"/>
    <w:rsid w:val="000A19A6"/>
    <w:rsid w:val="000A1C7A"/>
    <w:rsid w:val="000A2E46"/>
    <w:rsid w:val="000A30F5"/>
    <w:rsid w:val="000A387B"/>
    <w:rsid w:val="000A4370"/>
    <w:rsid w:val="000A4A36"/>
    <w:rsid w:val="000A4E44"/>
    <w:rsid w:val="000A50D3"/>
    <w:rsid w:val="000A53FC"/>
    <w:rsid w:val="000A5DC3"/>
    <w:rsid w:val="000A6057"/>
    <w:rsid w:val="000A75E0"/>
    <w:rsid w:val="000A7A4D"/>
    <w:rsid w:val="000B021B"/>
    <w:rsid w:val="000B08C2"/>
    <w:rsid w:val="000B19BE"/>
    <w:rsid w:val="000B3D79"/>
    <w:rsid w:val="000B4A42"/>
    <w:rsid w:val="000B4FA8"/>
    <w:rsid w:val="000B529C"/>
    <w:rsid w:val="000B5428"/>
    <w:rsid w:val="000B5EAD"/>
    <w:rsid w:val="000B6A01"/>
    <w:rsid w:val="000B7067"/>
    <w:rsid w:val="000B7E98"/>
    <w:rsid w:val="000C03AC"/>
    <w:rsid w:val="000C053D"/>
    <w:rsid w:val="000C12C1"/>
    <w:rsid w:val="000C13D3"/>
    <w:rsid w:val="000C154D"/>
    <w:rsid w:val="000C1AFC"/>
    <w:rsid w:val="000C2139"/>
    <w:rsid w:val="000C2F4D"/>
    <w:rsid w:val="000C2F53"/>
    <w:rsid w:val="000C2F5F"/>
    <w:rsid w:val="000C2F6A"/>
    <w:rsid w:val="000C3502"/>
    <w:rsid w:val="000C3D9F"/>
    <w:rsid w:val="000C4955"/>
    <w:rsid w:val="000C4A6E"/>
    <w:rsid w:val="000C5064"/>
    <w:rsid w:val="000C5348"/>
    <w:rsid w:val="000C5741"/>
    <w:rsid w:val="000C6023"/>
    <w:rsid w:val="000C718C"/>
    <w:rsid w:val="000C7EAC"/>
    <w:rsid w:val="000D0C63"/>
    <w:rsid w:val="000D1B40"/>
    <w:rsid w:val="000D1F2C"/>
    <w:rsid w:val="000D34DD"/>
    <w:rsid w:val="000D41D3"/>
    <w:rsid w:val="000D4318"/>
    <w:rsid w:val="000D4F95"/>
    <w:rsid w:val="000E14F6"/>
    <w:rsid w:val="000E22AE"/>
    <w:rsid w:val="000E241C"/>
    <w:rsid w:val="000E3268"/>
    <w:rsid w:val="000E4D0D"/>
    <w:rsid w:val="000E5548"/>
    <w:rsid w:val="000E55F8"/>
    <w:rsid w:val="000E5CCC"/>
    <w:rsid w:val="000E70F5"/>
    <w:rsid w:val="000E7866"/>
    <w:rsid w:val="000F0D4D"/>
    <w:rsid w:val="000F161D"/>
    <w:rsid w:val="000F1C9F"/>
    <w:rsid w:val="000F2660"/>
    <w:rsid w:val="000F3506"/>
    <w:rsid w:val="000F357C"/>
    <w:rsid w:val="000F419B"/>
    <w:rsid w:val="000F52B8"/>
    <w:rsid w:val="000F5F8A"/>
    <w:rsid w:val="000F6593"/>
    <w:rsid w:val="0010034C"/>
    <w:rsid w:val="00100551"/>
    <w:rsid w:val="00100B48"/>
    <w:rsid w:val="00100C6D"/>
    <w:rsid w:val="00101738"/>
    <w:rsid w:val="00102B81"/>
    <w:rsid w:val="00103250"/>
    <w:rsid w:val="0010421E"/>
    <w:rsid w:val="00104964"/>
    <w:rsid w:val="00105505"/>
    <w:rsid w:val="00105B3B"/>
    <w:rsid w:val="00105CE0"/>
    <w:rsid w:val="00105CFE"/>
    <w:rsid w:val="00106810"/>
    <w:rsid w:val="00106D59"/>
    <w:rsid w:val="00106EA7"/>
    <w:rsid w:val="00106F17"/>
    <w:rsid w:val="001076B1"/>
    <w:rsid w:val="00107AC0"/>
    <w:rsid w:val="00110C23"/>
    <w:rsid w:val="001119F8"/>
    <w:rsid w:val="00112C8F"/>
    <w:rsid w:val="00113119"/>
    <w:rsid w:val="00113383"/>
    <w:rsid w:val="0011388E"/>
    <w:rsid w:val="00114331"/>
    <w:rsid w:val="001143DA"/>
    <w:rsid w:val="00114BDF"/>
    <w:rsid w:val="00116094"/>
    <w:rsid w:val="001160CB"/>
    <w:rsid w:val="00117900"/>
    <w:rsid w:val="00117F9C"/>
    <w:rsid w:val="0012012E"/>
    <w:rsid w:val="0012048B"/>
    <w:rsid w:val="0012115B"/>
    <w:rsid w:val="001225EE"/>
    <w:rsid w:val="00122B84"/>
    <w:rsid w:val="00122DB4"/>
    <w:rsid w:val="0012319A"/>
    <w:rsid w:val="00123C58"/>
    <w:rsid w:val="00124FA9"/>
    <w:rsid w:val="00125130"/>
    <w:rsid w:val="00125465"/>
    <w:rsid w:val="0012560F"/>
    <w:rsid w:val="00125A4F"/>
    <w:rsid w:val="00125CE7"/>
    <w:rsid w:val="00125F6A"/>
    <w:rsid w:val="001262D3"/>
    <w:rsid w:val="00126B88"/>
    <w:rsid w:val="00126BF0"/>
    <w:rsid w:val="00130AE4"/>
    <w:rsid w:val="00130E46"/>
    <w:rsid w:val="00131ED9"/>
    <w:rsid w:val="00132DE6"/>
    <w:rsid w:val="00134041"/>
    <w:rsid w:val="00134605"/>
    <w:rsid w:val="0013554B"/>
    <w:rsid w:val="00135C4A"/>
    <w:rsid w:val="00135D0E"/>
    <w:rsid w:val="001364B3"/>
    <w:rsid w:val="001375FF"/>
    <w:rsid w:val="00137BBC"/>
    <w:rsid w:val="0014071C"/>
    <w:rsid w:val="00140BD9"/>
    <w:rsid w:val="001411B4"/>
    <w:rsid w:val="00141601"/>
    <w:rsid w:val="00141AAF"/>
    <w:rsid w:val="0014272D"/>
    <w:rsid w:val="00142C69"/>
    <w:rsid w:val="00142D57"/>
    <w:rsid w:val="00142F9D"/>
    <w:rsid w:val="00143FB9"/>
    <w:rsid w:val="00144EC9"/>
    <w:rsid w:val="00145036"/>
    <w:rsid w:val="001457E8"/>
    <w:rsid w:val="00145927"/>
    <w:rsid w:val="0015033B"/>
    <w:rsid w:val="00150AEC"/>
    <w:rsid w:val="00151185"/>
    <w:rsid w:val="00151944"/>
    <w:rsid w:val="0015423D"/>
    <w:rsid w:val="00155C17"/>
    <w:rsid w:val="00155F04"/>
    <w:rsid w:val="0015676A"/>
    <w:rsid w:val="001569A7"/>
    <w:rsid w:val="00156D10"/>
    <w:rsid w:val="001574CC"/>
    <w:rsid w:val="001602BA"/>
    <w:rsid w:val="001608B6"/>
    <w:rsid w:val="00160FDF"/>
    <w:rsid w:val="00161755"/>
    <w:rsid w:val="001618B4"/>
    <w:rsid w:val="00161E3C"/>
    <w:rsid w:val="00162AB1"/>
    <w:rsid w:val="00162D9F"/>
    <w:rsid w:val="00163715"/>
    <w:rsid w:val="00163DE2"/>
    <w:rsid w:val="00166160"/>
    <w:rsid w:val="00166296"/>
    <w:rsid w:val="0016766E"/>
    <w:rsid w:val="00167E27"/>
    <w:rsid w:val="00170104"/>
    <w:rsid w:val="00170846"/>
    <w:rsid w:val="00171800"/>
    <w:rsid w:val="00171EBA"/>
    <w:rsid w:val="00171F14"/>
    <w:rsid w:val="00172410"/>
    <w:rsid w:val="0017311B"/>
    <w:rsid w:val="0017353E"/>
    <w:rsid w:val="00173596"/>
    <w:rsid w:val="001737C9"/>
    <w:rsid w:val="00174F63"/>
    <w:rsid w:val="0017590F"/>
    <w:rsid w:val="00176249"/>
    <w:rsid w:val="00176C24"/>
    <w:rsid w:val="00176D18"/>
    <w:rsid w:val="001774EF"/>
    <w:rsid w:val="001808D9"/>
    <w:rsid w:val="00180E8B"/>
    <w:rsid w:val="0018157B"/>
    <w:rsid w:val="00182A6D"/>
    <w:rsid w:val="00182AF9"/>
    <w:rsid w:val="00183E69"/>
    <w:rsid w:val="0018403A"/>
    <w:rsid w:val="00184A6F"/>
    <w:rsid w:val="00185111"/>
    <w:rsid w:val="00185570"/>
    <w:rsid w:val="0018578D"/>
    <w:rsid w:val="00185F03"/>
    <w:rsid w:val="001864AF"/>
    <w:rsid w:val="001873E3"/>
    <w:rsid w:val="001873F7"/>
    <w:rsid w:val="00187802"/>
    <w:rsid w:val="00190979"/>
    <w:rsid w:val="00190E38"/>
    <w:rsid w:val="00192B24"/>
    <w:rsid w:val="00192E7B"/>
    <w:rsid w:val="001933BA"/>
    <w:rsid w:val="00193473"/>
    <w:rsid w:val="00193B7E"/>
    <w:rsid w:val="00195722"/>
    <w:rsid w:val="00195BE8"/>
    <w:rsid w:val="0019616E"/>
    <w:rsid w:val="00196834"/>
    <w:rsid w:val="0019781F"/>
    <w:rsid w:val="001A1251"/>
    <w:rsid w:val="001A2223"/>
    <w:rsid w:val="001A2F2E"/>
    <w:rsid w:val="001A3D92"/>
    <w:rsid w:val="001A65A3"/>
    <w:rsid w:val="001A7223"/>
    <w:rsid w:val="001B05E5"/>
    <w:rsid w:val="001B09B9"/>
    <w:rsid w:val="001B1747"/>
    <w:rsid w:val="001B2CF2"/>
    <w:rsid w:val="001B2EB5"/>
    <w:rsid w:val="001B41E7"/>
    <w:rsid w:val="001B492E"/>
    <w:rsid w:val="001B4951"/>
    <w:rsid w:val="001B6465"/>
    <w:rsid w:val="001B71D9"/>
    <w:rsid w:val="001B7734"/>
    <w:rsid w:val="001B786E"/>
    <w:rsid w:val="001C0FCE"/>
    <w:rsid w:val="001C12AE"/>
    <w:rsid w:val="001C14A6"/>
    <w:rsid w:val="001C2BAA"/>
    <w:rsid w:val="001C2BF0"/>
    <w:rsid w:val="001C4094"/>
    <w:rsid w:val="001C4517"/>
    <w:rsid w:val="001C4634"/>
    <w:rsid w:val="001C485C"/>
    <w:rsid w:val="001C5821"/>
    <w:rsid w:val="001C6D27"/>
    <w:rsid w:val="001C72B8"/>
    <w:rsid w:val="001C7EA6"/>
    <w:rsid w:val="001D02A8"/>
    <w:rsid w:val="001D0967"/>
    <w:rsid w:val="001D0BB2"/>
    <w:rsid w:val="001D0CC7"/>
    <w:rsid w:val="001D0DCB"/>
    <w:rsid w:val="001D1982"/>
    <w:rsid w:val="001D2A98"/>
    <w:rsid w:val="001D304E"/>
    <w:rsid w:val="001D3114"/>
    <w:rsid w:val="001D31A6"/>
    <w:rsid w:val="001D397B"/>
    <w:rsid w:val="001D3A8E"/>
    <w:rsid w:val="001D431A"/>
    <w:rsid w:val="001D44D8"/>
    <w:rsid w:val="001D492E"/>
    <w:rsid w:val="001D4D55"/>
    <w:rsid w:val="001D4DFC"/>
    <w:rsid w:val="001D4EB5"/>
    <w:rsid w:val="001D519D"/>
    <w:rsid w:val="001D54DE"/>
    <w:rsid w:val="001D7140"/>
    <w:rsid w:val="001D77DD"/>
    <w:rsid w:val="001D78E7"/>
    <w:rsid w:val="001D7B2F"/>
    <w:rsid w:val="001E08AA"/>
    <w:rsid w:val="001E22C7"/>
    <w:rsid w:val="001E3183"/>
    <w:rsid w:val="001E3207"/>
    <w:rsid w:val="001E45C2"/>
    <w:rsid w:val="001E58A6"/>
    <w:rsid w:val="001E7ECE"/>
    <w:rsid w:val="001F0805"/>
    <w:rsid w:val="001F1086"/>
    <w:rsid w:val="001F4E10"/>
    <w:rsid w:val="001F5A14"/>
    <w:rsid w:val="001F6010"/>
    <w:rsid w:val="001F60A2"/>
    <w:rsid w:val="001F611C"/>
    <w:rsid w:val="001F75B5"/>
    <w:rsid w:val="00201208"/>
    <w:rsid w:val="0020124A"/>
    <w:rsid w:val="00202816"/>
    <w:rsid w:val="00203134"/>
    <w:rsid w:val="00203485"/>
    <w:rsid w:val="00204080"/>
    <w:rsid w:val="002046C3"/>
    <w:rsid w:val="0020606D"/>
    <w:rsid w:val="0020695E"/>
    <w:rsid w:val="00207531"/>
    <w:rsid w:val="00207A65"/>
    <w:rsid w:val="002109EE"/>
    <w:rsid w:val="0021436A"/>
    <w:rsid w:val="002145E2"/>
    <w:rsid w:val="0021673F"/>
    <w:rsid w:val="002167F7"/>
    <w:rsid w:val="00216D68"/>
    <w:rsid w:val="002172E0"/>
    <w:rsid w:val="00220524"/>
    <w:rsid w:val="00220786"/>
    <w:rsid w:val="00221362"/>
    <w:rsid w:val="00221C4D"/>
    <w:rsid w:val="00222063"/>
    <w:rsid w:val="00222B1D"/>
    <w:rsid w:val="00222F99"/>
    <w:rsid w:val="00224166"/>
    <w:rsid w:val="0022531F"/>
    <w:rsid w:val="002266FC"/>
    <w:rsid w:val="0023158F"/>
    <w:rsid w:val="002316F4"/>
    <w:rsid w:val="00231F52"/>
    <w:rsid w:val="00232BBD"/>
    <w:rsid w:val="00232DA2"/>
    <w:rsid w:val="00232FD9"/>
    <w:rsid w:val="00233354"/>
    <w:rsid w:val="00235F90"/>
    <w:rsid w:val="0023605D"/>
    <w:rsid w:val="00236106"/>
    <w:rsid w:val="00236AE4"/>
    <w:rsid w:val="002400BA"/>
    <w:rsid w:val="00240711"/>
    <w:rsid w:val="002410C8"/>
    <w:rsid w:val="00241C50"/>
    <w:rsid w:val="00242522"/>
    <w:rsid w:val="00242707"/>
    <w:rsid w:val="00242F6B"/>
    <w:rsid w:val="0024358C"/>
    <w:rsid w:val="00243C7A"/>
    <w:rsid w:val="00244FF9"/>
    <w:rsid w:val="0024540F"/>
    <w:rsid w:val="002470FF"/>
    <w:rsid w:val="0024772A"/>
    <w:rsid w:val="0025088C"/>
    <w:rsid w:val="00250BA5"/>
    <w:rsid w:val="00251123"/>
    <w:rsid w:val="0025173D"/>
    <w:rsid w:val="00251F16"/>
    <w:rsid w:val="002528CC"/>
    <w:rsid w:val="00253487"/>
    <w:rsid w:val="002537A0"/>
    <w:rsid w:val="002553BB"/>
    <w:rsid w:val="00255436"/>
    <w:rsid w:val="002555A2"/>
    <w:rsid w:val="00255C4E"/>
    <w:rsid w:val="002602F2"/>
    <w:rsid w:val="002609FF"/>
    <w:rsid w:val="00261179"/>
    <w:rsid w:val="00261839"/>
    <w:rsid w:val="00261BB9"/>
    <w:rsid w:val="00261C8A"/>
    <w:rsid w:val="002625D3"/>
    <w:rsid w:val="002628AB"/>
    <w:rsid w:val="002629A8"/>
    <w:rsid w:val="0026321F"/>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65F"/>
    <w:rsid w:val="00282AC0"/>
    <w:rsid w:val="00282B69"/>
    <w:rsid w:val="00282DC0"/>
    <w:rsid w:val="00283270"/>
    <w:rsid w:val="002832F8"/>
    <w:rsid w:val="00283CD5"/>
    <w:rsid w:val="00283EAB"/>
    <w:rsid w:val="00284668"/>
    <w:rsid w:val="0028480E"/>
    <w:rsid w:val="00284AF6"/>
    <w:rsid w:val="00285620"/>
    <w:rsid w:val="00286B31"/>
    <w:rsid w:val="00286C53"/>
    <w:rsid w:val="0028758A"/>
    <w:rsid w:val="00287906"/>
    <w:rsid w:val="00290A0B"/>
    <w:rsid w:val="00290F1B"/>
    <w:rsid w:val="00291B30"/>
    <w:rsid w:val="0029253B"/>
    <w:rsid w:val="00292DBE"/>
    <w:rsid w:val="00292F38"/>
    <w:rsid w:val="00293200"/>
    <w:rsid w:val="00294A5C"/>
    <w:rsid w:val="00294F6B"/>
    <w:rsid w:val="00295C18"/>
    <w:rsid w:val="00297110"/>
    <w:rsid w:val="0029760D"/>
    <w:rsid w:val="002A020F"/>
    <w:rsid w:val="002A1D2A"/>
    <w:rsid w:val="002A461A"/>
    <w:rsid w:val="002A4CF6"/>
    <w:rsid w:val="002A51A5"/>
    <w:rsid w:val="002A58A3"/>
    <w:rsid w:val="002A6CD2"/>
    <w:rsid w:val="002A77C0"/>
    <w:rsid w:val="002A7FC6"/>
    <w:rsid w:val="002B0849"/>
    <w:rsid w:val="002B0CFA"/>
    <w:rsid w:val="002B1A1D"/>
    <w:rsid w:val="002B28E1"/>
    <w:rsid w:val="002B30F4"/>
    <w:rsid w:val="002B32DA"/>
    <w:rsid w:val="002B330F"/>
    <w:rsid w:val="002B39A8"/>
    <w:rsid w:val="002B3F80"/>
    <w:rsid w:val="002B47B6"/>
    <w:rsid w:val="002B5ADD"/>
    <w:rsid w:val="002B6036"/>
    <w:rsid w:val="002B6558"/>
    <w:rsid w:val="002B7A8C"/>
    <w:rsid w:val="002C0218"/>
    <w:rsid w:val="002C0443"/>
    <w:rsid w:val="002C188D"/>
    <w:rsid w:val="002C1B1B"/>
    <w:rsid w:val="002C1E44"/>
    <w:rsid w:val="002C1F1B"/>
    <w:rsid w:val="002C2F39"/>
    <w:rsid w:val="002C3CE7"/>
    <w:rsid w:val="002C46EE"/>
    <w:rsid w:val="002C47A6"/>
    <w:rsid w:val="002C4840"/>
    <w:rsid w:val="002C6059"/>
    <w:rsid w:val="002C6632"/>
    <w:rsid w:val="002C67A1"/>
    <w:rsid w:val="002C6900"/>
    <w:rsid w:val="002C6C1B"/>
    <w:rsid w:val="002C74EF"/>
    <w:rsid w:val="002C7C47"/>
    <w:rsid w:val="002D036A"/>
    <w:rsid w:val="002D103A"/>
    <w:rsid w:val="002D1A20"/>
    <w:rsid w:val="002D2FCF"/>
    <w:rsid w:val="002D32EE"/>
    <w:rsid w:val="002D3F45"/>
    <w:rsid w:val="002D456B"/>
    <w:rsid w:val="002D583A"/>
    <w:rsid w:val="002D611F"/>
    <w:rsid w:val="002D7BC3"/>
    <w:rsid w:val="002E0018"/>
    <w:rsid w:val="002E04FE"/>
    <w:rsid w:val="002E0D8B"/>
    <w:rsid w:val="002E1142"/>
    <w:rsid w:val="002E4626"/>
    <w:rsid w:val="002E6B44"/>
    <w:rsid w:val="002E780D"/>
    <w:rsid w:val="002E7A50"/>
    <w:rsid w:val="002F0DD9"/>
    <w:rsid w:val="002F0E02"/>
    <w:rsid w:val="002F3331"/>
    <w:rsid w:val="002F3533"/>
    <w:rsid w:val="002F6218"/>
    <w:rsid w:val="002F6EF8"/>
    <w:rsid w:val="002F7B04"/>
    <w:rsid w:val="0030064D"/>
    <w:rsid w:val="00300654"/>
    <w:rsid w:val="003013AB"/>
    <w:rsid w:val="00301CC5"/>
    <w:rsid w:val="003027A0"/>
    <w:rsid w:val="00302809"/>
    <w:rsid w:val="00302DE0"/>
    <w:rsid w:val="00303574"/>
    <w:rsid w:val="00303749"/>
    <w:rsid w:val="00303D42"/>
    <w:rsid w:val="00303FE6"/>
    <w:rsid w:val="0030458B"/>
    <w:rsid w:val="0030479E"/>
    <w:rsid w:val="00305ED9"/>
    <w:rsid w:val="00305F9B"/>
    <w:rsid w:val="0030620B"/>
    <w:rsid w:val="0030621B"/>
    <w:rsid w:val="003066FB"/>
    <w:rsid w:val="00306AC7"/>
    <w:rsid w:val="00306FED"/>
    <w:rsid w:val="00307F42"/>
    <w:rsid w:val="003101DA"/>
    <w:rsid w:val="003101DF"/>
    <w:rsid w:val="0031233F"/>
    <w:rsid w:val="00312B80"/>
    <w:rsid w:val="0031582E"/>
    <w:rsid w:val="0031743A"/>
    <w:rsid w:val="003176C3"/>
    <w:rsid w:val="003179D1"/>
    <w:rsid w:val="00317C53"/>
    <w:rsid w:val="00317CD7"/>
    <w:rsid w:val="00317D28"/>
    <w:rsid w:val="003206F9"/>
    <w:rsid w:val="00320C30"/>
    <w:rsid w:val="00321187"/>
    <w:rsid w:val="0032196A"/>
    <w:rsid w:val="003223F1"/>
    <w:rsid w:val="0032242F"/>
    <w:rsid w:val="00322A08"/>
    <w:rsid w:val="00322BCE"/>
    <w:rsid w:val="00322BD3"/>
    <w:rsid w:val="0032321D"/>
    <w:rsid w:val="00324B83"/>
    <w:rsid w:val="00325797"/>
    <w:rsid w:val="00325E41"/>
    <w:rsid w:val="00326407"/>
    <w:rsid w:val="00326459"/>
    <w:rsid w:val="003267B0"/>
    <w:rsid w:val="00330BC2"/>
    <w:rsid w:val="003317A8"/>
    <w:rsid w:val="0033184F"/>
    <w:rsid w:val="00331B7D"/>
    <w:rsid w:val="00332C9E"/>
    <w:rsid w:val="0033318F"/>
    <w:rsid w:val="003334F3"/>
    <w:rsid w:val="00333689"/>
    <w:rsid w:val="00334786"/>
    <w:rsid w:val="00334FCF"/>
    <w:rsid w:val="0034097D"/>
    <w:rsid w:val="00341337"/>
    <w:rsid w:val="003420A9"/>
    <w:rsid w:val="00342FFE"/>
    <w:rsid w:val="003439EB"/>
    <w:rsid w:val="00343D2B"/>
    <w:rsid w:val="00344862"/>
    <w:rsid w:val="0034530A"/>
    <w:rsid w:val="003456C7"/>
    <w:rsid w:val="00345BE5"/>
    <w:rsid w:val="00345EC5"/>
    <w:rsid w:val="003460A6"/>
    <w:rsid w:val="00347FAD"/>
    <w:rsid w:val="00350F1B"/>
    <w:rsid w:val="0035102A"/>
    <w:rsid w:val="00351CFE"/>
    <w:rsid w:val="00352B65"/>
    <w:rsid w:val="0035375C"/>
    <w:rsid w:val="0035456F"/>
    <w:rsid w:val="00355AD2"/>
    <w:rsid w:val="003566F0"/>
    <w:rsid w:val="00356892"/>
    <w:rsid w:val="00357241"/>
    <w:rsid w:val="00360182"/>
    <w:rsid w:val="00360300"/>
    <w:rsid w:val="0036056E"/>
    <w:rsid w:val="0036141B"/>
    <w:rsid w:val="0036174D"/>
    <w:rsid w:val="00362E6B"/>
    <w:rsid w:val="00363047"/>
    <w:rsid w:val="00363A72"/>
    <w:rsid w:val="00363B15"/>
    <w:rsid w:val="00363EF9"/>
    <w:rsid w:val="00364163"/>
    <w:rsid w:val="003653D6"/>
    <w:rsid w:val="003658F5"/>
    <w:rsid w:val="00366242"/>
    <w:rsid w:val="003662BB"/>
    <w:rsid w:val="003663A6"/>
    <w:rsid w:val="00366E1F"/>
    <w:rsid w:val="00366E57"/>
    <w:rsid w:val="00367704"/>
    <w:rsid w:val="00370C36"/>
    <w:rsid w:val="00371569"/>
    <w:rsid w:val="00374989"/>
    <w:rsid w:val="00375A4B"/>
    <w:rsid w:val="00375B61"/>
    <w:rsid w:val="00376735"/>
    <w:rsid w:val="00376B00"/>
    <w:rsid w:val="00377C14"/>
    <w:rsid w:val="00380134"/>
    <w:rsid w:val="003802BF"/>
    <w:rsid w:val="00380403"/>
    <w:rsid w:val="00380A92"/>
    <w:rsid w:val="00381EDD"/>
    <w:rsid w:val="00382228"/>
    <w:rsid w:val="00385AD0"/>
    <w:rsid w:val="00385E04"/>
    <w:rsid w:val="00385E6B"/>
    <w:rsid w:val="00386DF5"/>
    <w:rsid w:val="003908CF"/>
    <w:rsid w:val="00391598"/>
    <w:rsid w:val="00392128"/>
    <w:rsid w:val="0039245D"/>
    <w:rsid w:val="00392537"/>
    <w:rsid w:val="003926CD"/>
    <w:rsid w:val="00393112"/>
    <w:rsid w:val="003952A4"/>
    <w:rsid w:val="00395B1A"/>
    <w:rsid w:val="00396545"/>
    <w:rsid w:val="00396C0B"/>
    <w:rsid w:val="00396D94"/>
    <w:rsid w:val="00397A1F"/>
    <w:rsid w:val="003A053C"/>
    <w:rsid w:val="003A0BEB"/>
    <w:rsid w:val="003A1137"/>
    <w:rsid w:val="003A25C5"/>
    <w:rsid w:val="003A29DA"/>
    <w:rsid w:val="003A4963"/>
    <w:rsid w:val="003A4B8B"/>
    <w:rsid w:val="003A648F"/>
    <w:rsid w:val="003B0939"/>
    <w:rsid w:val="003B1B19"/>
    <w:rsid w:val="003B1E16"/>
    <w:rsid w:val="003B24E3"/>
    <w:rsid w:val="003B2D0D"/>
    <w:rsid w:val="003B423B"/>
    <w:rsid w:val="003B506D"/>
    <w:rsid w:val="003B606B"/>
    <w:rsid w:val="003B6F6C"/>
    <w:rsid w:val="003B74FC"/>
    <w:rsid w:val="003B7779"/>
    <w:rsid w:val="003B7D0B"/>
    <w:rsid w:val="003B7E22"/>
    <w:rsid w:val="003C0245"/>
    <w:rsid w:val="003C04C0"/>
    <w:rsid w:val="003C0781"/>
    <w:rsid w:val="003C0ADC"/>
    <w:rsid w:val="003C14EA"/>
    <w:rsid w:val="003C239A"/>
    <w:rsid w:val="003C26F8"/>
    <w:rsid w:val="003C2FD0"/>
    <w:rsid w:val="003C4BA8"/>
    <w:rsid w:val="003C5D05"/>
    <w:rsid w:val="003C5E39"/>
    <w:rsid w:val="003C66F0"/>
    <w:rsid w:val="003C6BDC"/>
    <w:rsid w:val="003D0508"/>
    <w:rsid w:val="003D082E"/>
    <w:rsid w:val="003D0FF5"/>
    <w:rsid w:val="003D12B4"/>
    <w:rsid w:val="003D1A46"/>
    <w:rsid w:val="003D254A"/>
    <w:rsid w:val="003D3165"/>
    <w:rsid w:val="003D3B08"/>
    <w:rsid w:val="003D4CDC"/>
    <w:rsid w:val="003D553E"/>
    <w:rsid w:val="003D5B1F"/>
    <w:rsid w:val="003D6184"/>
    <w:rsid w:val="003D6714"/>
    <w:rsid w:val="003D71AA"/>
    <w:rsid w:val="003D7DF1"/>
    <w:rsid w:val="003E036B"/>
    <w:rsid w:val="003E07FB"/>
    <w:rsid w:val="003E175E"/>
    <w:rsid w:val="003E2E18"/>
    <w:rsid w:val="003E54BC"/>
    <w:rsid w:val="003E5511"/>
    <w:rsid w:val="003E5AE5"/>
    <w:rsid w:val="003E629F"/>
    <w:rsid w:val="003E674A"/>
    <w:rsid w:val="003F0C42"/>
    <w:rsid w:val="003F1ABC"/>
    <w:rsid w:val="003F20C4"/>
    <w:rsid w:val="003F2A78"/>
    <w:rsid w:val="003F30D5"/>
    <w:rsid w:val="003F3DA9"/>
    <w:rsid w:val="003F4012"/>
    <w:rsid w:val="003F40E3"/>
    <w:rsid w:val="003F6364"/>
    <w:rsid w:val="003F793F"/>
    <w:rsid w:val="003F7F63"/>
    <w:rsid w:val="00400484"/>
    <w:rsid w:val="004005C6"/>
    <w:rsid w:val="004007C9"/>
    <w:rsid w:val="004007F9"/>
    <w:rsid w:val="004008DF"/>
    <w:rsid w:val="00400A32"/>
    <w:rsid w:val="004020AD"/>
    <w:rsid w:val="004020F8"/>
    <w:rsid w:val="0040219A"/>
    <w:rsid w:val="0040259A"/>
    <w:rsid w:val="00402E92"/>
    <w:rsid w:val="00402E9B"/>
    <w:rsid w:val="004048EB"/>
    <w:rsid w:val="00404D13"/>
    <w:rsid w:val="00410065"/>
    <w:rsid w:val="0041027A"/>
    <w:rsid w:val="004102BD"/>
    <w:rsid w:val="004107B8"/>
    <w:rsid w:val="00410981"/>
    <w:rsid w:val="00411C43"/>
    <w:rsid w:val="00412732"/>
    <w:rsid w:val="00412EDD"/>
    <w:rsid w:val="00412F98"/>
    <w:rsid w:val="004130FC"/>
    <w:rsid w:val="00413AEC"/>
    <w:rsid w:val="0041480A"/>
    <w:rsid w:val="00414948"/>
    <w:rsid w:val="00415275"/>
    <w:rsid w:val="00415AFD"/>
    <w:rsid w:val="00415FC9"/>
    <w:rsid w:val="00415FD1"/>
    <w:rsid w:val="004164BE"/>
    <w:rsid w:val="004166E2"/>
    <w:rsid w:val="00416AB7"/>
    <w:rsid w:val="0041753D"/>
    <w:rsid w:val="00420E16"/>
    <w:rsid w:val="00420F47"/>
    <w:rsid w:val="00420F85"/>
    <w:rsid w:val="004212CA"/>
    <w:rsid w:val="004212E3"/>
    <w:rsid w:val="00421530"/>
    <w:rsid w:val="004216F3"/>
    <w:rsid w:val="0042179E"/>
    <w:rsid w:val="0042224A"/>
    <w:rsid w:val="004237DF"/>
    <w:rsid w:val="00424392"/>
    <w:rsid w:val="004247AC"/>
    <w:rsid w:val="00424A72"/>
    <w:rsid w:val="004252C1"/>
    <w:rsid w:val="0042619F"/>
    <w:rsid w:val="0042628F"/>
    <w:rsid w:val="004264B8"/>
    <w:rsid w:val="00426738"/>
    <w:rsid w:val="0042683A"/>
    <w:rsid w:val="0043017F"/>
    <w:rsid w:val="004314D4"/>
    <w:rsid w:val="00432508"/>
    <w:rsid w:val="004330F5"/>
    <w:rsid w:val="004342E1"/>
    <w:rsid w:val="004357EC"/>
    <w:rsid w:val="00436402"/>
    <w:rsid w:val="00436578"/>
    <w:rsid w:val="004368DB"/>
    <w:rsid w:val="004372B6"/>
    <w:rsid w:val="004401EF"/>
    <w:rsid w:val="00440497"/>
    <w:rsid w:val="004409BE"/>
    <w:rsid w:val="00441653"/>
    <w:rsid w:val="004419C1"/>
    <w:rsid w:val="00442468"/>
    <w:rsid w:val="004429E0"/>
    <w:rsid w:val="00442D80"/>
    <w:rsid w:val="00443925"/>
    <w:rsid w:val="00443FEF"/>
    <w:rsid w:val="00444132"/>
    <w:rsid w:val="00445A9A"/>
    <w:rsid w:val="004470E9"/>
    <w:rsid w:val="00447676"/>
    <w:rsid w:val="00447837"/>
    <w:rsid w:val="00447933"/>
    <w:rsid w:val="00450085"/>
    <w:rsid w:val="0045044C"/>
    <w:rsid w:val="00450E41"/>
    <w:rsid w:val="00451255"/>
    <w:rsid w:val="00451821"/>
    <w:rsid w:val="0045219B"/>
    <w:rsid w:val="00452609"/>
    <w:rsid w:val="0045483A"/>
    <w:rsid w:val="004549EA"/>
    <w:rsid w:val="0045567B"/>
    <w:rsid w:val="0045633B"/>
    <w:rsid w:val="004567DD"/>
    <w:rsid w:val="00457004"/>
    <w:rsid w:val="004612F2"/>
    <w:rsid w:val="004619BF"/>
    <w:rsid w:val="00461E00"/>
    <w:rsid w:val="0046281D"/>
    <w:rsid w:val="00464558"/>
    <w:rsid w:val="00464E06"/>
    <w:rsid w:val="00467EAA"/>
    <w:rsid w:val="00470A3B"/>
    <w:rsid w:val="00471085"/>
    <w:rsid w:val="0047272A"/>
    <w:rsid w:val="00472786"/>
    <w:rsid w:val="00472DB9"/>
    <w:rsid w:val="004736B1"/>
    <w:rsid w:val="004739E9"/>
    <w:rsid w:val="00475B5C"/>
    <w:rsid w:val="00476E64"/>
    <w:rsid w:val="00477ED9"/>
    <w:rsid w:val="00481696"/>
    <w:rsid w:val="004818D5"/>
    <w:rsid w:val="00482631"/>
    <w:rsid w:val="004831B1"/>
    <w:rsid w:val="004838D6"/>
    <w:rsid w:val="004838F6"/>
    <w:rsid w:val="004842A2"/>
    <w:rsid w:val="0048493B"/>
    <w:rsid w:val="0048564C"/>
    <w:rsid w:val="00485BCE"/>
    <w:rsid w:val="004860F9"/>
    <w:rsid w:val="004862C1"/>
    <w:rsid w:val="0048640E"/>
    <w:rsid w:val="004865B1"/>
    <w:rsid w:val="004874DB"/>
    <w:rsid w:val="00487932"/>
    <w:rsid w:val="00487B57"/>
    <w:rsid w:val="0049049A"/>
    <w:rsid w:val="004916B3"/>
    <w:rsid w:val="0049244C"/>
    <w:rsid w:val="00494168"/>
    <w:rsid w:val="00494926"/>
    <w:rsid w:val="00494DE4"/>
    <w:rsid w:val="00495019"/>
    <w:rsid w:val="004952B3"/>
    <w:rsid w:val="00496B03"/>
    <w:rsid w:val="004A07BB"/>
    <w:rsid w:val="004A0E80"/>
    <w:rsid w:val="004A1F72"/>
    <w:rsid w:val="004A2470"/>
    <w:rsid w:val="004A3067"/>
    <w:rsid w:val="004A437B"/>
    <w:rsid w:val="004A5236"/>
    <w:rsid w:val="004A5377"/>
    <w:rsid w:val="004A548B"/>
    <w:rsid w:val="004A58C1"/>
    <w:rsid w:val="004A6492"/>
    <w:rsid w:val="004A6C8D"/>
    <w:rsid w:val="004A73C9"/>
    <w:rsid w:val="004B0242"/>
    <w:rsid w:val="004B06BE"/>
    <w:rsid w:val="004B0AFE"/>
    <w:rsid w:val="004B1EE5"/>
    <w:rsid w:val="004B25F1"/>
    <w:rsid w:val="004B29BB"/>
    <w:rsid w:val="004B305E"/>
    <w:rsid w:val="004B4BF7"/>
    <w:rsid w:val="004B4EA5"/>
    <w:rsid w:val="004C02E5"/>
    <w:rsid w:val="004C1DB7"/>
    <w:rsid w:val="004C2178"/>
    <w:rsid w:val="004C224C"/>
    <w:rsid w:val="004C22AB"/>
    <w:rsid w:val="004C23FF"/>
    <w:rsid w:val="004C3493"/>
    <w:rsid w:val="004C3F37"/>
    <w:rsid w:val="004C50F9"/>
    <w:rsid w:val="004C5E2D"/>
    <w:rsid w:val="004C6048"/>
    <w:rsid w:val="004C60D0"/>
    <w:rsid w:val="004C72FA"/>
    <w:rsid w:val="004C78EB"/>
    <w:rsid w:val="004D0921"/>
    <w:rsid w:val="004D1191"/>
    <w:rsid w:val="004D1D8E"/>
    <w:rsid w:val="004D243D"/>
    <w:rsid w:val="004D2861"/>
    <w:rsid w:val="004D345C"/>
    <w:rsid w:val="004D526A"/>
    <w:rsid w:val="004D5F91"/>
    <w:rsid w:val="004D628B"/>
    <w:rsid w:val="004D6C4D"/>
    <w:rsid w:val="004D794F"/>
    <w:rsid w:val="004D7D53"/>
    <w:rsid w:val="004E0610"/>
    <w:rsid w:val="004E0F62"/>
    <w:rsid w:val="004E1676"/>
    <w:rsid w:val="004E1DD2"/>
    <w:rsid w:val="004E29FE"/>
    <w:rsid w:val="004E2B4A"/>
    <w:rsid w:val="004E382F"/>
    <w:rsid w:val="004E40E4"/>
    <w:rsid w:val="004E42E5"/>
    <w:rsid w:val="004E476F"/>
    <w:rsid w:val="004E51AC"/>
    <w:rsid w:val="004E555F"/>
    <w:rsid w:val="004E5A62"/>
    <w:rsid w:val="004E5F81"/>
    <w:rsid w:val="004E61A8"/>
    <w:rsid w:val="004E7035"/>
    <w:rsid w:val="004E73C1"/>
    <w:rsid w:val="004E7575"/>
    <w:rsid w:val="004E7839"/>
    <w:rsid w:val="004F143B"/>
    <w:rsid w:val="004F164F"/>
    <w:rsid w:val="004F20CD"/>
    <w:rsid w:val="004F29B7"/>
    <w:rsid w:val="004F2CC7"/>
    <w:rsid w:val="004F3099"/>
    <w:rsid w:val="004F372E"/>
    <w:rsid w:val="004F3EFB"/>
    <w:rsid w:val="004F4138"/>
    <w:rsid w:val="004F4CC2"/>
    <w:rsid w:val="004F6247"/>
    <w:rsid w:val="004F7DAF"/>
    <w:rsid w:val="0050018B"/>
    <w:rsid w:val="005021B5"/>
    <w:rsid w:val="005028FF"/>
    <w:rsid w:val="00503B01"/>
    <w:rsid w:val="00504C71"/>
    <w:rsid w:val="005067C7"/>
    <w:rsid w:val="005076F1"/>
    <w:rsid w:val="00507EC9"/>
    <w:rsid w:val="005109C2"/>
    <w:rsid w:val="00510C67"/>
    <w:rsid w:val="0051121E"/>
    <w:rsid w:val="00511235"/>
    <w:rsid w:val="0051185C"/>
    <w:rsid w:val="00511FFA"/>
    <w:rsid w:val="00513D15"/>
    <w:rsid w:val="00513E80"/>
    <w:rsid w:val="005146D8"/>
    <w:rsid w:val="00514A52"/>
    <w:rsid w:val="00514EB2"/>
    <w:rsid w:val="00515335"/>
    <w:rsid w:val="00516636"/>
    <w:rsid w:val="00517E1D"/>
    <w:rsid w:val="005207B2"/>
    <w:rsid w:val="005229EB"/>
    <w:rsid w:val="005246F6"/>
    <w:rsid w:val="00525019"/>
    <w:rsid w:val="00525272"/>
    <w:rsid w:val="00525C8D"/>
    <w:rsid w:val="00527AFD"/>
    <w:rsid w:val="005302DF"/>
    <w:rsid w:val="00530A4E"/>
    <w:rsid w:val="00531256"/>
    <w:rsid w:val="0053164E"/>
    <w:rsid w:val="0053191F"/>
    <w:rsid w:val="0053194F"/>
    <w:rsid w:val="005327E3"/>
    <w:rsid w:val="00534C42"/>
    <w:rsid w:val="00535109"/>
    <w:rsid w:val="00535554"/>
    <w:rsid w:val="005363F9"/>
    <w:rsid w:val="005364AB"/>
    <w:rsid w:val="00536EC6"/>
    <w:rsid w:val="00537631"/>
    <w:rsid w:val="00537DE3"/>
    <w:rsid w:val="00540190"/>
    <w:rsid w:val="00541C79"/>
    <w:rsid w:val="005426E5"/>
    <w:rsid w:val="00542B7B"/>
    <w:rsid w:val="0054532F"/>
    <w:rsid w:val="005470BB"/>
    <w:rsid w:val="00547388"/>
    <w:rsid w:val="00550004"/>
    <w:rsid w:val="00551BEF"/>
    <w:rsid w:val="005532EA"/>
    <w:rsid w:val="005536D8"/>
    <w:rsid w:val="005551F9"/>
    <w:rsid w:val="00555536"/>
    <w:rsid w:val="00555EA6"/>
    <w:rsid w:val="005565C8"/>
    <w:rsid w:val="00556C67"/>
    <w:rsid w:val="005574A7"/>
    <w:rsid w:val="00557A9E"/>
    <w:rsid w:val="00557EC0"/>
    <w:rsid w:val="00560ACE"/>
    <w:rsid w:val="00560D3B"/>
    <w:rsid w:val="005610B4"/>
    <w:rsid w:val="00561530"/>
    <w:rsid w:val="00561B9E"/>
    <w:rsid w:val="00562C38"/>
    <w:rsid w:val="00562D44"/>
    <w:rsid w:val="0056422A"/>
    <w:rsid w:val="005644C8"/>
    <w:rsid w:val="00566730"/>
    <w:rsid w:val="0056730F"/>
    <w:rsid w:val="00567C22"/>
    <w:rsid w:val="0057003A"/>
    <w:rsid w:val="00571387"/>
    <w:rsid w:val="00571A49"/>
    <w:rsid w:val="00572175"/>
    <w:rsid w:val="005728F6"/>
    <w:rsid w:val="00573160"/>
    <w:rsid w:val="00573441"/>
    <w:rsid w:val="005741A8"/>
    <w:rsid w:val="005743C1"/>
    <w:rsid w:val="00574D12"/>
    <w:rsid w:val="00575797"/>
    <w:rsid w:val="005769CD"/>
    <w:rsid w:val="00577CE5"/>
    <w:rsid w:val="005802C9"/>
    <w:rsid w:val="0058048A"/>
    <w:rsid w:val="005807DE"/>
    <w:rsid w:val="00580CAB"/>
    <w:rsid w:val="0058142E"/>
    <w:rsid w:val="0058263A"/>
    <w:rsid w:val="005826A4"/>
    <w:rsid w:val="00582933"/>
    <w:rsid w:val="00583E25"/>
    <w:rsid w:val="0058568E"/>
    <w:rsid w:val="0058596C"/>
    <w:rsid w:val="00586766"/>
    <w:rsid w:val="00586B8E"/>
    <w:rsid w:val="00586ED5"/>
    <w:rsid w:val="005872BE"/>
    <w:rsid w:val="005907C4"/>
    <w:rsid w:val="00590D2C"/>
    <w:rsid w:val="00592FC3"/>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B64"/>
    <w:rsid w:val="005A7D37"/>
    <w:rsid w:val="005B045B"/>
    <w:rsid w:val="005B0BCF"/>
    <w:rsid w:val="005B27B4"/>
    <w:rsid w:val="005B3616"/>
    <w:rsid w:val="005B41A8"/>
    <w:rsid w:val="005B65C9"/>
    <w:rsid w:val="005B754A"/>
    <w:rsid w:val="005B7901"/>
    <w:rsid w:val="005C03B8"/>
    <w:rsid w:val="005C0A17"/>
    <w:rsid w:val="005C1451"/>
    <w:rsid w:val="005C185E"/>
    <w:rsid w:val="005C21F1"/>
    <w:rsid w:val="005C232F"/>
    <w:rsid w:val="005C2BBA"/>
    <w:rsid w:val="005C32E7"/>
    <w:rsid w:val="005C50C2"/>
    <w:rsid w:val="005C50E2"/>
    <w:rsid w:val="005C5178"/>
    <w:rsid w:val="005C5987"/>
    <w:rsid w:val="005C6973"/>
    <w:rsid w:val="005D03A5"/>
    <w:rsid w:val="005D0B39"/>
    <w:rsid w:val="005D0B82"/>
    <w:rsid w:val="005D0FD7"/>
    <w:rsid w:val="005D2281"/>
    <w:rsid w:val="005D2326"/>
    <w:rsid w:val="005D343E"/>
    <w:rsid w:val="005D3DE6"/>
    <w:rsid w:val="005D4750"/>
    <w:rsid w:val="005D4AEA"/>
    <w:rsid w:val="005D4C4B"/>
    <w:rsid w:val="005D4C96"/>
    <w:rsid w:val="005D5955"/>
    <w:rsid w:val="005D6553"/>
    <w:rsid w:val="005D66A1"/>
    <w:rsid w:val="005D6EC4"/>
    <w:rsid w:val="005D6FE3"/>
    <w:rsid w:val="005D79BD"/>
    <w:rsid w:val="005E03CB"/>
    <w:rsid w:val="005E063E"/>
    <w:rsid w:val="005E0A2B"/>
    <w:rsid w:val="005E0C81"/>
    <w:rsid w:val="005E45C4"/>
    <w:rsid w:val="005E4923"/>
    <w:rsid w:val="005E56BA"/>
    <w:rsid w:val="005E6494"/>
    <w:rsid w:val="005E7375"/>
    <w:rsid w:val="005E7A90"/>
    <w:rsid w:val="005F0032"/>
    <w:rsid w:val="005F0BCB"/>
    <w:rsid w:val="005F1AEB"/>
    <w:rsid w:val="005F24DC"/>
    <w:rsid w:val="005F2967"/>
    <w:rsid w:val="005F32D8"/>
    <w:rsid w:val="005F442A"/>
    <w:rsid w:val="005F48C5"/>
    <w:rsid w:val="005F4985"/>
    <w:rsid w:val="005F640F"/>
    <w:rsid w:val="005F660A"/>
    <w:rsid w:val="005F732C"/>
    <w:rsid w:val="005F74A8"/>
    <w:rsid w:val="005F7EC2"/>
    <w:rsid w:val="00600047"/>
    <w:rsid w:val="006008DC"/>
    <w:rsid w:val="00600900"/>
    <w:rsid w:val="006012CC"/>
    <w:rsid w:val="006017FE"/>
    <w:rsid w:val="00601FE8"/>
    <w:rsid w:val="00603128"/>
    <w:rsid w:val="0060367C"/>
    <w:rsid w:val="00603D21"/>
    <w:rsid w:val="00604087"/>
    <w:rsid w:val="00604680"/>
    <w:rsid w:val="00604C9C"/>
    <w:rsid w:val="00604CFF"/>
    <w:rsid w:val="006052D5"/>
    <w:rsid w:val="006058EB"/>
    <w:rsid w:val="00606796"/>
    <w:rsid w:val="006073FB"/>
    <w:rsid w:val="00607434"/>
    <w:rsid w:val="00607D44"/>
    <w:rsid w:val="00607D84"/>
    <w:rsid w:val="00610031"/>
    <w:rsid w:val="006100EF"/>
    <w:rsid w:val="0061454E"/>
    <w:rsid w:val="0061585F"/>
    <w:rsid w:val="006159E1"/>
    <w:rsid w:val="00615AB7"/>
    <w:rsid w:val="00616E9B"/>
    <w:rsid w:val="00616F5B"/>
    <w:rsid w:val="00616F8D"/>
    <w:rsid w:val="00617562"/>
    <w:rsid w:val="006177E6"/>
    <w:rsid w:val="00617C24"/>
    <w:rsid w:val="00617C8F"/>
    <w:rsid w:val="0062366E"/>
    <w:rsid w:val="006239C8"/>
    <w:rsid w:val="006247D5"/>
    <w:rsid w:val="0062653C"/>
    <w:rsid w:val="00626B14"/>
    <w:rsid w:val="00627015"/>
    <w:rsid w:val="00630CD0"/>
    <w:rsid w:val="00630E43"/>
    <w:rsid w:val="00631816"/>
    <w:rsid w:val="00631A4A"/>
    <w:rsid w:val="00632AFE"/>
    <w:rsid w:val="00632E80"/>
    <w:rsid w:val="0063302B"/>
    <w:rsid w:val="00633540"/>
    <w:rsid w:val="00633736"/>
    <w:rsid w:val="0063410F"/>
    <w:rsid w:val="00635C39"/>
    <w:rsid w:val="00636EE2"/>
    <w:rsid w:val="006375C3"/>
    <w:rsid w:val="00641399"/>
    <w:rsid w:val="006413AE"/>
    <w:rsid w:val="006418E3"/>
    <w:rsid w:val="00641B61"/>
    <w:rsid w:val="00641BDB"/>
    <w:rsid w:val="00641E45"/>
    <w:rsid w:val="006422E8"/>
    <w:rsid w:val="006438D0"/>
    <w:rsid w:val="006443F5"/>
    <w:rsid w:val="00644687"/>
    <w:rsid w:val="00644929"/>
    <w:rsid w:val="00644F3D"/>
    <w:rsid w:val="0064559A"/>
    <w:rsid w:val="00647BE1"/>
    <w:rsid w:val="00652190"/>
    <w:rsid w:val="00653F3A"/>
    <w:rsid w:val="0065408E"/>
    <w:rsid w:val="0065488E"/>
    <w:rsid w:val="00654E47"/>
    <w:rsid w:val="00656153"/>
    <w:rsid w:val="0065637E"/>
    <w:rsid w:val="006575CD"/>
    <w:rsid w:val="006576C5"/>
    <w:rsid w:val="00657DC5"/>
    <w:rsid w:val="006600C5"/>
    <w:rsid w:val="006614E8"/>
    <w:rsid w:val="00661E73"/>
    <w:rsid w:val="00663BF0"/>
    <w:rsid w:val="0066437B"/>
    <w:rsid w:val="006657A0"/>
    <w:rsid w:val="006669DE"/>
    <w:rsid w:val="00667492"/>
    <w:rsid w:val="00671503"/>
    <w:rsid w:val="0067239A"/>
    <w:rsid w:val="006731B2"/>
    <w:rsid w:val="006745DC"/>
    <w:rsid w:val="00674E91"/>
    <w:rsid w:val="00674F46"/>
    <w:rsid w:val="006753FE"/>
    <w:rsid w:val="006757C5"/>
    <w:rsid w:val="00675C53"/>
    <w:rsid w:val="00676B40"/>
    <w:rsid w:val="00677261"/>
    <w:rsid w:val="006778FB"/>
    <w:rsid w:val="006801E3"/>
    <w:rsid w:val="0068053A"/>
    <w:rsid w:val="00680A76"/>
    <w:rsid w:val="0068241D"/>
    <w:rsid w:val="0068259C"/>
    <w:rsid w:val="006826A2"/>
    <w:rsid w:val="00682AA1"/>
    <w:rsid w:val="00683826"/>
    <w:rsid w:val="0068410E"/>
    <w:rsid w:val="006864D8"/>
    <w:rsid w:val="006870DF"/>
    <w:rsid w:val="00687C43"/>
    <w:rsid w:val="00687F45"/>
    <w:rsid w:val="00692A30"/>
    <w:rsid w:val="00692F3D"/>
    <w:rsid w:val="006935B6"/>
    <w:rsid w:val="0069383A"/>
    <w:rsid w:val="00693D7F"/>
    <w:rsid w:val="00694D1C"/>
    <w:rsid w:val="00695C30"/>
    <w:rsid w:val="00695DE8"/>
    <w:rsid w:val="00697306"/>
    <w:rsid w:val="006974FF"/>
    <w:rsid w:val="006978AA"/>
    <w:rsid w:val="00697AB2"/>
    <w:rsid w:val="006A137B"/>
    <w:rsid w:val="006A17FE"/>
    <w:rsid w:val="006A1E92"/>
    <w:rsid w:val="006A525B"/>
    <w:rsid w:val="006A53D0"/>
    <w:rsid w:val="006A5563"/>
    <w:rsid w:val="006A6367"/>
    <w:rsid w:val="006B0081"/>
    <w:rsid w:val="006B06B3"/>
    <w:rsid w:val="006B1C5F"/>
    <w:rsid w:val="006B27D3"/>
    <w:rsid w:val="006B2C46"/>
    <w:rsid w:val="006B3DF9"/>
    <w:rsid w:val="006B467D"/>
    <w:rsid w:val="006B519B"/>
    <w:rsid w:val="006B5C4C"/>
    <w:rsid w:val="006B693B"/>
    <w:rsid w:val="006B6F28"/>
    <w:rsid w:val="006B71D4"/>
    <w:rsid w:val="006B7EDC"/>
    <w:rsid w:val="006C0007"/>
    <w:rsid w:val="006C008C"/>
    <w:rsid w:val="006C07EA"/>
    <w:rsid w:val="006C0BF4"/>
    <w:rsid w:val="006C1E05"/>
    <w:rsid w:val="006C1FDA"/>
    <w:rsid w:val="006C20B2"/>
    <w:rsid w:val="006C310E"/>
    <w:rsid w:val="006C38FF"/>
    <w:rsid w:val="006C3D9F"/>
    <w:rsid w:val="006C605C"/>
    <w:rsid w:val="006C68D7"/>
    <w:rsid w:val="006C768B"/>
    <w:rsid w:val="006C77BB"/>
    <w:rsid w:val="006C7940"/>
    <w:rsid w:val="006D0DC7"/>
    <w:rsid w:val="006D13CD"/>
    <w:rsid w:val="006D4545"/>
    <w:rsid w:val="006D5D53"/>
    <w:rsid w:val="006D6292"/>
    <w:rsid w:val="006D64FB"/>
    <w:rsid w:val="006D76C3"/>
    <w:rsid w:val="006E0BC7"/>
    <w:rsid w:val="006E129F"/>
    <w:rsid w:val="006E1567"/>
    <w:rsid w:val="006E1B5F"/>
    <w:rsid w:val="006E1ED0"/>
    <w:rsid w:val="006E39C2"/>
    <w:rsid w:val="006E3D63"/>
    <w:rsid w:val="006E3FDD"/>
    <w:rsid w:val="006E4274"/>
    <w:rsid w:val="006E46BC"/>
    <w:rsid w:val="006E57E2"/>
    <w:rsid w:val="006E5D8F"/>
    <w:rsid w:val="006E65BF"/>
    <w:rsid w:val="006E6CC3"/>
    <w:rsid w:val="006F050F"/>
    <w:rsid w:val="006F137F"/>
    <w:rsid w:val="006F14B7"/>
    <w:rsid w:val="006F36B2"/>
    <w:rsid w:val="006F64B4"/>
    <w:rsid w:val="00702000"/>
    <w:rsid w:val="007039FA"/>
    <w:rsid w:val="00703DAE"/>
    <w:rsid w:val="007047DF"/>
    <w:rsid w:val="00704A04"/>
    <w:rsid w:val="00704E42"/>
    <w:rsid w:val="00706744"/>
    <w:rsid w:val="00706C2B"/>
    <w:rsid w:val="00706F75"/>
    <w:rsid w:val="0070748F"/>
    <w:rsid w:val="0070759C"/>
    <w:rsid w:val="00707A7C"/>
    <w:rsid w:val="00710203"/>
    <w:rsid w:val="00710F01"/>
    <w:rsid w:val="007120B4"/>
    <w:rsid w:val="00712AC1"/>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465"/>
    <w:rsid w:val="00733EA6"/>
    <w:rsid w:val="00734DC5"/>
    <w:rsid w:val="00735D76"/>
    <w:rsid w:val="00736E2B"/>
    <w:rsid w:val="007406F4"/>
    <w:rsid w:val="0074117E"/>
    <w:rsid w:val="007414BF"/>
    <w:rsid w:val="007421CD"/>
    <w:rsid w:val="0074233F"/>
    <w:rsid w:val="00742A4B"/>
    <w:rsid w:val="00743722"/>
    <w:rsid w:val="007438A4"/>
    <w:rsid w:val="00743E1F"/>
    <w:rsid w:val="00744C22"/>
    <w:rsid w:val="007463B6"/>
    <w:rsid w:val="00750613"/>
    <w:rsid w:val="00751110"/>
    <w:rsid w:val="00751371"/>
    <w:rsid w:val="0075147E"/>
    <w:rsid w:val="00751B60"/>
    <w:rsid w:val="00751EB0"/>
    <w:rsid w:val="00753EDB"/>
    <w:rsid w:val="0075407D"/>
    <w:rsid w:val="007543E6"/>
    <w:rsid w:val="00754D39"/>
    <w:rsid w:val="00755442"/>
    <w:rsid w:val="007561CB"/>
    <w:rsid w:val="00756E4A"/>
    <w:rsid w:val="007571AE"/>
    <w:rsid w:val="007574F7"/>
    <w:rsid w:val="00757CAD"/>
    <w:rsid w:val="00757CD6"/>
    <w:rsid w:val="00757FED"/>
    <w:rsid w:val="007603A1"/>
    <w:rsid w:val="0076048D"/>
    <w:rsid w:val="007608C7"/>
    <w:rsid w:val="00760F3A"/>
    <w:rsid w:val="0076203B"/>
    <w:rsid w:val="0076221C"/>
    <w:rsid w:val="0076350D"/>
    <w:rsid w:val="007636CB"/>
    <w:rsid w:val="00763FB9"/>
    <w:rsid w:val="007650A2"/>
    <w:rsid w:val="0076611E"/>
    <w:rsid w:val="00766968"/>
    <w:rsid w:val="00767B4F"/>
    <w:rsid w:val="00771BA3"/>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BBA"/>
    <w:rsid w:val="00785D7D"/>
    <w:rsid w:val="0078609F"/>
    <w:rsid w:val="0078770A"/>
    <w:rsid w:val="007877E8"/>
    <w:rsid w:val="00790292"/>
    <w:rsid w:val="00790DFF"/>
    <w:rsid w:val="0079145C"/>
    <w:rsid w:val="007930F1"/>
    <w:rsid w:val="00793725"/>
    <w:rsid w:val="00793768"/>
    <w:rsid w:val="00794CED"/>
    <w:rsid w:val="00795542"/>
    <w:rsid w:val="0079582D"/>
    <w:rsid w:val="00795989"/>
    <w:rsid w:val="00796819"/>
    <w:rsid w:val="007968BA"/>
    <w:rsid w:val="007971B5"/>
    <w:rsid w:val="007979FF"/>
    <w:rsid w:val="007A0D4F"/>
    <w:rsid w:val="007A1859"/>
    <w:rsid w:val="007A1991"/>
    <w:rsid w:val="007A1ECE"/>
    <w:rsid w:val="007A2795"/>
    <w:rsid w:val="007A4204"/>
    <w:rsid w:val="007A454F"/>
    <w:rsid w:val="007A4C8D"/>
    <w:rsid w:val="007A4C98"/>
    <w:rsid w:val="007A4E22"/>
    <w:rsid w:val="007A701A"/>
    <w:rsid w:val="007A7D35"/>
    <w:rsid w:val="007A7E78"/>
    <w:rsid w:val="007A7E7A"/>
    <w:rsid w:val="007B02F1"/>
    <w:rsid w:val="007B06D8"/>
    <w:rsid w:val="007B0BBF"/>
    <w:rsid w:val="007B1779"/>
    <w:rsid w:val="007B1B35"/>
    <w:rsid w:val="007B244A"/>
    <w:rsid w:val="007B4C66"/>
    <w:rsid w:val="007B5292"/>
    <w:rsid w:val="007B6207"/>
    <w:rsid w:val="007B6839"/>
    <w:rsid w:val="007B7A98"/>
    <w:rsid w:val="007C1BCA"/>
    <w:rsid w:val="007C1BE8"/>
    <w:rsid w:val="007C21CF"/>
    <w:rsid w:val="007C22BC"/>
    <w:rsid w:val="007C2595"/>
    <w:rsid w:val="007C3158"/>
    <w:rsid w:val="007C416F"/>
    <w:rsid w:val="007C428F"/>
    <w:rsid w:val="007C5DDC"/>
    <w:rsid w:val="007C6342"/>
    <w:rsid w:val="007C6DA2"/>
    <w:rsid w:val="007C7F53"/>
    <w:rsid w:val="007D0224"/>
    <w:rsid w:val="007D0A4C"/>
    <w:rsid w:val="007D0B7B"/>
    <w:rsid w:val="007D0DBF"/>
    <w:rsid w:val="007D1049"/>
    <w:rsid w:val="007D1DCD"/>
    <w:rsid w:val="007D30CF"/>
    <w:rsid w:val="007D321C"/>
    <w:rsid w:val="007D4847"/>
    <w:rsid w:val="007D4CA0"/>
    <w:rsid w:val="007D5A29"/>
    <w:rsid w:val="007D5DA4"/>
    <w:rsid w:val="007D610B"/>
    <w:rsid w:val="007E0365"/>
    <w:rsid w:val="007E038D"/>
    <w:rsid w:val="007E11B3"/>
    <w:rsid w:val="007E1835"/>
    <w:rsid w:val="007E221E"/>
    <w:rsid w:val="007E32EA"/>
    <w:rsid w:val="007E3ABA"/>
    <w:rsid w:val="007E3B9F"/>
    <w:rsid w:val="007E42DC"/>
    <w:rsid w:val="007E4578"/>
    <w:rsid w:val="007E512D"/>
    <w:rsid w:val="007E6D2C"/>
    <w:rsid w:val="007E7215"/>
    <w:rsid w:val="007F026B"/>
    <w:rsid w:val="007F0D3D"/>
    <w:rsid w:val="007F3377"/>
    <w:rsid w:val="007F33EE"/>
    <w:rsid w:val="007F3BEA"/>
    <w:rsid w:val="007F3E05"/>
    <w:rsid w:val="007F3FC9"/>
    <w:rsid w:val="007F449F"/>
    <w:rsid w:val="007F511D"/>
    <w:rsid w:val="007F517E"/>
    <w:rsid w:val="007F5E59"/>
    <w:rsid w:val="007F5F7B"/>
    <w:rsid w:val="007F62BE"/>
    <w:rsid w:val="007F6652"/>
    <w:rsid w:val="007F7632"/>
    <w:rsid w:val="00801786"/>
    <w:rsid w:val="00801E1C"/>
    <w:rsid w:val="008022FF"/>
    <w:rsid w:val="00803C4A"/>
    <w:rsid w:val="00804679"/>
    <w:rsid w:val="0080548F"/>
    <w:rsid w:val="008059D7"/>
    <w:rsid w:val="008059E4"/>
    <w:rsid w:val="0080607E"/>
    <w:rsid w:val="0080624F"/>
    <w:rsid w:val="00806368"/>
    <w:rsid w:val="00806794"/>
    <w:rsid w:val="008102F0"/>
    <w:rsid w:val="00810F39"/>
    <w:rsid w:val="008119D6"/>
    <w:rsid w:val="00811B11"/>
    <w:rsid w:val="00812AC1"/>
    <w:rsid w:val="00813F40"/>
    <w:rsid w:val="0081464A"/>
    <w:rsid w:val="00815AE9"/>
    <w:rsid w:val="00816F72"/>
    <w:rsid w:val="0081700A"/>
    <w:rsid w:val="00817B03"/>
    <w:rsid w:val="00820C58"/>
    <w:rsid w:val="008210E7"/>
    <w:rsid w:val="00821AE7"/>
    <w:rsid w:val="00822B98"/>
    <w:rsid w:val="00823847"/>
    <w:rsid w:val="00823884"/>
    <w:rsid w:val="008242A4"/>
    <w:rsid w:val="008244B6"/>
    <w:rsid w:val="00824A09"/>
    <w:rsid w:val="00824AB5"/>
    <w:rsid w:val="00824AE5"/>
    <w:rsid w:val="008250A7"/>
    <w:rsid w:val="00825A2E"/>
    <w:rsid w:val="00826E57"/>
    <w:rsid w:val="00826FEA"/>
    <w:rsid w:val="00827242"/>
    <w:rsid w:val="008273EC"/>
    <w:rsid w:val="00827AF3"/>
    <w:rsid w:val="00827F03"/>
    <w:rsid w:val="008300F3"/>
    <w:rsid w:val="0083165A"/>
    <w:rsid w:val="00831E2A"/>
    <w:rsid w:val="00833C2A"/>
    <w:rsid w:val="00833D66"/>
    <w:rsid w:val="008342B8"/>
    <w:rsid w:val="008343FD"/>
    <w:rsid w:val="00834E76"/>
    <w:rsid w:val="008360EB"/>
    <w:rsid w:val="008361C9"/>
    <w:rsid w:val="008362BC"/>
    <w:rsid w:val="00836660"/>
    <w:rsid w:val="0083691B"/>
    <w:rsid w:val="00836D4B"/>
    <w:rsid w:val="00836DA4"/>
    <w:rsid w:val="00837E2C"/>
    <w:rsid w:val="00842A89"/>
    <w:rsid w:val="00843489"/>
    <w:rsid w:val="008435B0"/>
    <w:rsid w:val="00843782"/>
    <w:rsid w:val="00843DCD"/>
    <w:rsid w:val="008448D4"/>
    <w:rsid w:val="00844C4C"/>
    <w:rsid w:val="00844F33"/>
    <w:rsid w:val="00845004"/>
    <w:rsid w:val="008459D1"/>
    <w:rsid w:val="00845EF8"/>
    <w:rsid w:val="0084778D"/>
    <w:rsid w:val="0085059C"/>
    <w:rsid w:val="0085065D"/>
    <w:rsid w:val="00850823"/>
    <w:rsid w:val="00850DCA"/>
    <w:rsid w:val="00851428"/>
    <w:rsid w:val="0085326E"/>
    <w:rsid w:val="00853988"/>
    <w:rsid w:val="00853C08"/>
    <w:rsid w:val="00853D41"/>
    <w:rsid w:val="00854389"/>
    <w:rsid w:val="00854548"/>
    <w:rsid w:val="00855400"/>
    <w:rsid w:val="00855A32"/>
    <w:rsid w:val="008564AC"/>
    <w:rsid w:val="00856F3F"/>
    <w:rsid w:val="0085723C"/>
    <w:rsid w:val="00857989"/>
    <w:rsid w:val="008600E3"/>
    <w:rsid w:val="008610A6"/>
    <w:rsid w:val="008610B5"/>
    <w:rsid w:val="00863E84"/>
    <w:rsid w:val="00865B41"/>
    <w:rsid w:val="00865B6B"/>
    <w:rsid w:val="0086630E"/>
    <w:rsid w:val="00866E99"/>
    <w:rsid w:val="00870C27"/>
    <w:rsid w:val="00872782"/>
    <w:rsid w:val="008746FF"/>
    <w:rsid w:val="00874A51"/>
    <w:rsid w:val="00874E61"/>
    <w:rsid w:val="008753C5"/>
    <w:rsid w:val="00875BAE"/>
    <w:rsid w:val="00876030"/>
    <w:rsid w:val="00876333"/>
    <w:rsid w:val="00876714"/>
    <w:rsid w:val="00876A93"/>
    <w:rsid w:val="00877A4D"/>
    <w:rsid w:val="00880B57"/>
    <w:rsid w:val="008820B7"/>
    <w:rsid w:val="00882587"/>
    <w:rsid w:val="008827E6"/>
    <w:rsid w:val="00882F24"/>
    <w:rsid w:val="0088465F"/>
    <w:rsid w:val="008847CD"/>
    <w:rsid w:val="00884DB6"/>
    <w:rsid w:val="0088612B"/>
    <w:rsid w:val="00886483"/>
    <w:rsid w:val="0088712E"/>
    <w:rsid w:val="008871AB"/>
    <w:rsid w:val="008905C0"/>
    <w:rsid w:val="00890C66"/>
    <w:rsid w:val="008911A0"/>
    <w:rsid w:val="008914A6"/>
    <w:rsid w:val="008922EE"/>
    <w:rsid w:val="008924DD"/>
    <w:rsid w:val="00892E32"/>
    <w:rsid w:val="0089325C"/>
    <w:rsid w:val="00893B2B"/>
    <w:rsid w:val="008949C4"/>
    <w:rsid w:val="00894A5C"/>
    <w:rsid w:val="00894C31"/>
    <w:rsid w:val="008969B4"/>
    <w:rsid w:val="00896FB2"/>
    <w:rsid w:val="0089718A"/>
    <w:rsid w:val="00897C80"/>
    <w:rsid w:val="008A08CE"/>
    <w:rsid w:val="008A16E8"/>
    <w:rsid w:val="008A1C5F"/>
    <w:rsid w:val="008A23EB"/>
    <w:rsid w:val="008A3A58"/>
    <w:rsid w:val="008A3C2A"/>
    <w:rsid w:val="008A4575"/>
    <w:rsid w:val="008A4629"/>
    <w:rsid w:val="008A47EA"/>
    <w:rsid w:val="008A4C9F"/>
    <w:rsid w:val="008A4D4D"/>
    <w:rsid w:val="008A5BFE"/>
    <w:rsid w:val="008A65B8"/>
    <w:rsid w:val="008A6645"/>
    <w:rsid w:val="008B0A46"/>
    <w:rsid w:val="008B0C0C"/>
    <w:rsid w:val="008B18FE"/>
    <w:rsid w:val="008B3007"/>
    <w:rsid w:val="008B37A2"/>
    <w:rsid w:val="008B3A8B"/>
    <w:rsid w:val="008B3DB2"/>
    <w:rsid w:val="008B3F7B"/>
    <w:rsid w:val="008B42FB"/>
    <w:rsid w:val="008B46EC"/>
    <w:rsid w:val="008B5B9C"/>
    <w:rsid w:val="008B5E6A"/>
    <w:rsid w:val="008B5F22"/>
    <w:rsid w:val="008B7827"/>
    <w:rsid w:val="008C00A6"/>
    <w:rsid w:val="008C078A"/>
    <w:rsid w:val="008C0B89"/>
    <w:rsid w:val="008C18D7"/>
    <w:rsid w:val="008C3493"/>
    <w:rsid w:val="008D0007"/>
    <w:rsid w:val="008D0A20"/>
    <w:rsid w:val="008D1419"/>
    <w:rsid w:val="008D2A6B"/>
    <w:rsid w:val="008D3484"/>
    <w:rsid w:val="008D3B3F"/>
    <w:rsid w:val="008D3B7E"/>
    <w:rsid w:val="008D3FA5"/>
    <w:rsid w:val="008D430E"/>
    <w:rsid w:val="008D4319"/>
    <w:rsid w:val="008D4437"/>
    <w:rsid w:val="008D615A"/>
    <w:rsid w:val="008D6270"/>
    <w:rsid w:val="008D66B8"/>
    <w:rsid w:val="008D7ACE"/>
    <w:rsid w:val="008E13B0"/>
    <w:rsid w:val="008E3297"/>
    <w:rsid w:val="008E4742"/>
    <w:rsid w:val="008E4895"/>
    <w:rsid w:val="008E50F1"/>
    <w:rsid w:val="008E52AC"/>
    <w:rsid w:val="008E5CB9"/>
    <w:rsid w:val="008E5E10"/>
    <w:rsid w:val="008E68BA"/>
    <w:rsid w:val="008E69F9"/>
    <w:rsid w:val="008E6B48"/>
    <w:rsid w:val="008F01DB"/>
    <w:rsid w:val="008F0D40"/>
    <w:rsid w:val="008F1272"/>
    <w:rsid w:val="008F24F9"/>
    <w:rsid w:val="008F2553"/>
    <w:rsid w:val="008F3357"/>
    <w:rsid w:val="008F3AF9"/>
    <w:rsid w:val="008F56D9"/>
    <w:rsid w:val="008F5C91"/>
    <w:rsid w:val="008F6245"/>
    <w:rsid w:val="008F64F1"/>
    <w:rsid w:val="008F7269"/>
    <w:rsid w:val="00900A6D"/>
    <w:rsid w:val="00900F29"/>
    <w:rsid w:val="009010EC"/>
    <w:rsid w:val="00902E5B"/>
    <w:rsid w:val="00903250"/>
    <w:rsid w:val="009032AA"/>
    <w:rsid w:val="00903398"/>
    <w:rsid w:val="0090367A"/>
    <w:rsid w:val="00903EBC"/>
    <w:rsid w:val="009056E2"/>
    <w:rsid w:val="00907FDC"/>
    <w:rsid w:val="00910618"/>
    <w:rsid w:val="009116D8"/>
    <w:rsid w:val="00911A44"/>
    <w:rsid w:val="0091237A"/>
    <w:rsid w:val="0091325E"/>
    <w:rsid w:val="00913344"/>
    <w:rsid w:val="00913C68"/>
    <w:rsid w:val="00914229"/>
    <w:rsid w:val="009144E9"/>
    <w:rsid w:val="00914855"/>
    <w:rsid w:val="00915A6C"/>
    <w:rsid w:val="00915A94"/>
    <w:rsid w:val="00916482"/>
    <w:rsid w:val="00917540"/>
    <w:rsid w:val="00917DA5"/>
    <w:rsid w:val="00920285"/>
    <w:rsid w:val="00920DB4"/>
    <w:rsid w:val="009213A0"/>
    <w:rsid w:val="00921B58"/>
    <w:rsid w:val="00922335"/>
    <w:rsid w:val="0092278D"/>
    <w:rsid w:val="00923431"/>
    <w:rsid w:val="009238F0"/>
    <w:rsid w:val="0092449B"/>
    <w:rsid w:val="00924B96"/>
    <w:rsid w:val="0092597D"/>
    <w:rsid w:val="00925E6A"/>
    <w:rsid w:val="00926750"/>
    <w:rsid w:val="00927165"/>
    <w:rsid w:val="009316FF"/>
    <w:rsid w:val="0093189F"/>
    <w:rsid w:val="00932BE7"/>
    <w:rsid w:val="0093399E"/>
    <w:rsid w:val="00934DF3"/>
    <w:rsid w:val="00935594"/>
    <w:rsid w:val="00935820"/>
    <w:rsid w:val="00936D44"/>
    <w:rsid w:val="009370A9"/>
    <w:rsid w:val="009376D3"/>
    <w:rsid w:val="009378A7"/>
    <w:rsid w:val="009449EC"/>
    <w:rsid w:val="009450CC"/>
    <w:rsid w:val="009452D5"/>
    <w:rsid w:val="009466A0"/>
    <w:rsid w:val="00946913"/>
    <w:rsid w:val="0094787F"/>
    <w:rsid w:val="00950855"/>
    <w:rsid w:val="00951074"/>
    <w:rsid w:val="009512A4"/>
    <w:rsid w:val="0095147D"/>
    <w:rsid w:val="009517AE"/>
    <w:rsid w:val="009522F1"/>
    <w:rsid w:val="00953CF6"/>
    <w:rsid w:val="00954C48"/>
    <w:rsid w:val="00955A23"/>
    <w:rsid w:val="00955AF9"/>
    <w:rsid w:val="00955BBD"/>
    <w:rsid w:val="0095698F"/>
    <w:rsid w:val="00957A14"/>
    <w:rsid w:val="0096011C"/>
    <w:rsid w:val="009618B8"/>
    <w:rsid w:val="009622F1"/>
    <w:rsid w:val="00962CC5"/>
    <w:rsid w:val="009630BE"/>
    <w:rsid w:val="00964576"/>
    <w:rsid w:val="00964745"/>
    <w:rsid w:val="009648FB"/>
    <w:rsid w:val="00964C0F"/>
    <w:rsid w:val="009654C4"/>
    <w:rsid w:val="009655FD"/>
    <w:rsid w:val="00967BAB"/>
    <w:rsid w:val="009712A4"/>
    <w:rsid w:val="009720A9"/>
    <w:rsid w:val="009726D4"/>
    <w:rsid w:val="00972DB6"/>
    <w:rsid w:val="00973037"/>
    <w:rsid w:val="009730F7"/>
    <w:rsid w:val="009735D1"/>
    <w:rsid w:val="00973773"/>
    <w:rsid w:val="00974149"/>
    <w:rsid w:val="00974CB3"/>
    <w:rsid w:val="00974EF7"/>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F78"/>
    <w:rsid w:val="009913D7"/>
    <w:rsid w:val="00991C84"/>
    <w:rsid w:val="00991FC2"/>
    <w:rsid w:val="009937EA"/>
    <w:rsid w:val="009939BB"/>
    <w:rsid w:val="009950BA"/>
    <w:rsid w:val="00996F99"/>
    <w:rsid w:val="009973BC"/>
    <w:rsid w:val="009A0778"/>
    <w:rsid w:val="009A07D3"/>
    <w:rsid w:val="009A19BF"/>
    <w:rsid w:val="009A2D09"/>
    <w:rsid w:val="009A379B"/>
    <w:rsid w:val="009A4D83"/>
    <w:rsid w:val="009A4F8B"/>
    <w:rsid w:val="009A5901"/>
    <w:rsid w:val="009A680D"/>
    <w:rsid w:val="009A7343"/>
    <w:rsid w:val="009A7675"/>
    <w:rsid w:val="009A77BC"/>
    <w:rsid w:val="009A7A66"/>
    <w:rsid w:val="009A7F20"/>
    <w:rsid w:val="009B00FE"/>
    <w:rsid w:val="009B050A"/>
    <w:rsid w:val="009B08C5"/>
    <w:rsid w:val="009B1542"/>
    <w:rsid w:val="009B22E2"/>
    <w:rsid w:val="009B2811"/>
    <w:rsid w:val="009B3D14"/>
    <w:rsid w:val="009B53CC"/>
    <w:rsid w:val="009B5BD3"/>
    <w:rsid w:val="009B60B8"/>
    <w:rsid w:val="009B69F1"/>
    <w:rsid w:val="009B6D53"/>
    <w:rsid w:val="009B6EAC"/>
    <w:rsid w:val="009B74C3"/>
    <w:rsid w:val="009B757A"/>
    <w:rsid w:val="009C0D69"/>
    <w:rsid w:val="009C15F6"/>
    <w:rsid w:val="009C2734"/>
    <w:rsid w:val="009C3D27"/>
    <w:rsid w:val="009C667D"/>
    <w:rsid w:val="009C7E31"/>
    <w:rsid w:val="009D031A"/>
    <w:rsid w:val="009D0D79"/>
    <w:rsid w:val="009D20D1"/>
    <w:rsid w:val="009D3A49"/>
    <w:rsid w:val="009D56A2"/>
    <w:rsid w:val="009D59D2"/>
    <w:rsid w:val="009D6434"/>
    <w:rsid w:val="009D6F5E"/>
    <w:rsid w:val="009D7BAC"/>
    <w:rsid w:val="009E0BB8"/>
    <w:rsid w:val="009E1229"/>
    <w:rsid w:val="009E1604"/>
    <w:rsid w:val="009E46A3"/>
    <w:rsid w:val="009E4931"/>
    <w:rsid w:val="009E54A9"/>
    <w:rsid w:val="009E5A60"/>
    <w:rsid w:val="009E7044"/>
    <w:rsid w:val="009E7777"/>
    <w:rsid w:val="009F0045"/>
    <w:rsid w:val="009F141B"/>
    <w:rsid w:val="009F14CD"/>
    <w:rsid w:val="009F2141"/>
    <w:rsid w:val="009F244A"/>
    <w:rsid w:val="009F310E"/>
    <w:rsid w:val="009F3587"/>
    <w:rsid w:val="009F48FC"/>
    <w:rsid w:val="009F4CFC"/>
    <w:rsid w:val="009F58E3"/>
    <w:rsid w:val="009F5DBA"/>
    <w:rsid w:val="009F5FA7"/>
    <w:rsid w:val="009F622C"/>
    <w:rsid w:val="009F62F7"/>
    <w:rsid w:val="009F6B5E"/>
    <w:rsid w:val="00A0006F"/>
    <w:rsid w:val="00A005A7"/>
    <w:rsid w:val="00A0090B"/>
    <w:rsid w:val="00A00E76"/>
    <w:rsid w:val="00A01927"/>
    <w:rsid w:val="00A01BA1"/>
    <w:rsid w:val="00A01DDB"/>
    <w:rsid w:val="00A01FF9"/>
    <w:rsid w:val="00A03456"/>
    <w:rsid w:val="00A03DFD"/>
    <w:rsid w:val="00A047E3"/>
    <w:rsid w:val="00A04A72"/>
    <w:rsid w:val="00A0511E"/>
    <w:rsid w:val="00A053C5"/>
    <w:rsid w:val="00A05B5F"/>
    <w:rsid w:val="00A0625E"/>
    <w:rsid w:val="00A0689C"/>
    <w:rsid w:val="00A07337"/>
    <w:rsid w:val="00A0773D"/>
    <w:rsid w:val="00A101CE"/>
    <w:rsid w:val="00A10632"/>
    <w:rsid w:val="00A10A5A"/>
    <w:rsid w:val="00A111A2"/>
    <w:rsid w:val="00A11B4A"/>
    <w:rsid w:val="00A11C6F"/>
    <w:rsid w:val="00A123EE"/>
    <w:rsid w:val="00A12C88"/>
    <w:rsid w:val="00A13619"/>
    <w:rsid w:val="00A13EC4"/>
    <w:rsid w:val="00A151B6"/>
    <w:rsid w:val="00A15B98"/>
    <w:rsid w:val="00A15DAF"/>
    <w:rsid w:val="00A1716B"/>
    <w:rsid w:val="00A174C8"/>
    <w:rsid w:val="00A1784F"/>
    <w:rsid w:val="00A20224"/>
    <w:rsid w:val="00A207A3"/>
    <w:rsid w:val="00A21FB5"/>
    <w:rsid w:val="00A22142"/>
    <w:rsid w:val="00A23764"/>
    <w:rsid w:val="00A23A60"/>
    <w:rsid w:val="00A23C4F"/>
    <w:rsid w:val="00A23D1D"/>
    <w:rsid w:val="00A247D4"/>
    <w:rsid w:val="00A25419"/>
    <w:rsid w:val="00A263E9"/>
    <w:rsid w:val="00A26C65"/>
    <w:rsid w:val="00A27208"/>
    <w:rsid w:val="00A308DB"/>
    <w:rsid w:val="00A308FE"/>
    <w:rsid w:val="00A30F47"/>
    <w:rsid w:val="00A31FF1"/>
    <w:rsid w:val="00A33C14"/>
    <w:rsid w:val="00A33EC9"/>
    <w:rsid w:val="00A33FA5"/>
    <w:rsid w:val="00A344F6"/>
    <w:rsid w:val="00A358DF"/>
    <w:rsid w:val="00A36255"/>
    <w:rsid w:val="00A3667A"/>
    <w:rsid w:val="00A3721E"/>
    <w:rsid w:val="00A42495"/>
    <w:rsid w:val="00A425DC"/>
    <w:rsid w:val="00A426D5"/>
    <w:rsid w:val="00A4457C"/>
    <w:rsid w:val="00A44BAA"/>
    <w:rsid w:val="00A45F19"/>
    <w:rsid w:val="00A5017C"/>
    <w:rsid w:val="00A504C8"/>
    <w:rsid w:val="00A50688"/>
    <w:rsid w:val="00A511FD"/>
    <w:rsid w:val="00A5124D"/>
    <w:rsid w:val="00A51590"/>
    <w:rsid w:val="00A51D29"/>
    <w:rsid w:val="00A5229F"/>
    <w:rsid w:val="00A52719"/>
    <w:rsid w:val="00A5526C"/>
    <w:rsid w:val="00A55CD0"/>
    <w:rsid w:val="00A56BD2"/>
    <w:rsid w:val="00A56CD3"/>
    <w:rsid w:val="00A578C7"/>
    <w:rsid w:val="00A60D02"/>
    <w:rsid w:val="00A60D55"/>
    <w:rsid w:val="00A60DB5"/>
    <w:rsid w:val="00A60E94"/>
    <w:rsid w:val="00A60EAC"/>
    <w:rsid w:val="00A60F60"/>
    <w:rsid w:val="00A61524"/>
    <w:rsid w:val="00A61974"/>
    <w:rsid w:val="00A6230A"/>
    <w:rsid w:val="00A63A6B"/>
    <w:rsid w:val="00A643A9"/>
    <w:rsid w:val="00A64EDA"/>
    <w:rsid w:val="00A64F34"/>
    <w:rsid w:val="00A65A6C"/>
    <w:rsid w:val="00A65B0E"/>
    <w:rsid w:val="00A667B0"/>
    <w:rsid w:val="00A7217C"/>
    <w:rsid w:val="00A72B97"/>
    <w:rsid w:val="00A73461"/>
    <w:rsid w:val="00A73669"/>
    <w:rsid w:val="00A74020"/>
    <w:rsid w:val="00A747E0"/>
    <w:rsid w:val="00A75245"/>
    <w:rsid w:val="00A75B72"/>
    <w:rsid w:val="00A76345"/>
    <w:rsid w:val="00A8089D"/>
    <w:rsid w:val="00A81B65"/>
    <w:rsid w:val="00A81EA2"/>
    <w:rsid w:val="00A8227A"/>
    <w:rsid w:val="00A82EE8"/>
    <w:rsid w:val="00A837FE"/>
    <w:rsid w:val="00A83808"/>
    <w:rsid w:val="00A83FB5"/>
    <w:rsid w:val="00A8531C"/>
    <w:rsid w:val="00A90197"/>
    <w:rsid w:val="00A90E31"/>
    <w:rsid w:val="00A913B4"/>
    <w:rsid w:val="00A920D6"/>
    <w:rsid w:val="00A935CA"/>
    <w:rsid w:val="00A93FC2"/>
    <w:rsid w:val="00A947FF"/>
    <w:rsid w:val="00A95A80"/>
    <w:rsid w:val="00A95D4F"/>
    <w:rsid w:val="00A96A53"/>
    <w:rsid w:val="00AA0010"/>
    <w:rsid w:val="00AA002D"/>
    <w:rsid w:val="00AA0A27"/>
    <w:rsid w:val="00AA1830"/>
    <w:rsid w:val="00AA20F0"/>
    <w:rsid w:val="00AA2FB5"/>
    <w:rsid w:val="00AA327D"/>
    <w:rsid w:val="00AA3AAB"/>
    <w:rsid w:val="00AA3C3C"/>
    <w:rsid w:val="00AA3FEF"/>
    <w:rsid w:val="00AA4237"/>
    <w:rsid w:val="00AA5B45"/>
    <w:rsid w:val="00AA5F85"/>
    <w:rsid w:val="00AA6609"/>
    <w:rsid w:val="00AB07E9"/>
    <w:rsid w:val="00AB216B"/>
    <w:rsid w:val="00AB2605"/>
    <w:rsid w:val="00AB37BB"/>
    <w:rsid w:val="00AB3BB0"/>
    <w:rsid w:val="00AB3F16"/>
    <w:rsid w:val="00AB4A06"/>
    <w:rsid w:val="00AB5F25"/>
    <w:rsid w:val="00AB7076"/>
    <w:rsid w:val="00AB78AD"/>
    <w:rsid w:val="00AC0141"/>
    <w:rsid w:val="00AC043A"/>
    <w:rsid w:val="00AC092D"/>
    <w:rsid w:val="00AC17F1"/>
    <w:rsid w:val="00AC180D"/>
    <w:rsid w:val="00AC282C"/>
    <w:rsid w:val="00AC390F"/>
    <w:rsid w:val="00AC4349"/>
    <w:rsid w:val="00AC48A6"/>
    <w:rsid w:val="00AC6AD8"/>
    <w:rsid w:val="00AC7BAB"/>
    <w:rsid w:val="00AC7C12"/>
    <w:rsid w:val="00AC7C65"/>
    <w:rsid w:val="00AD03B6"/>
    <w:rsid w:val="00AD0614"/>
    <w:rsid w:val="00AD07FC"/>
    <w:rsid w:val="00AD1626"/>
    <w:rsid w:val="00AD46C8"/>
    <w:rsid w:val="00AD5EB1"/>
    <w:rsid w:val="00AD6E32"/>
    <w:rsid w:val="00AD7B5B"/>
    <w:rsid w:val="00AE0EF0"/>
    <w:rsid w:val="00AE0F8A"/>
    <w:rsid w:val="00AE19AB"/>
    <w:rsid w:val="00AE1CF8"/>
    <w:rsid w:val="00AE20EB"/>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6B8"/>
    <w:rsid w:val="00AF2DC5"/>
    <w:rsid w:val="00AF3DC9"/>
    <w:rsid w:val="00AF432B"/>
    <w:rsid w:val="00AF44A9"/>
    <w:rsid w:val="00AF51A5"/>
    <w:rsid w:val="00AF5A62"/>
    <w:rsid w:val="00AF667B"/>
    <w:rsid w:val="00AF7A31"/>
    <w:rsid w:val="00AF7CFA"/>
    <w:rsid w:val="00B00B2F"/>
    <w:rsid w:val="00B016D9"/>
    <w:rsid w:val="00B04B7A"/>
    <w:rsid w:val="00B04C39"/>
    <w:rsid w:val="00B04FB6"/>
    <w:rsid w:val="00B05C03"/>
    <w:rsid w:val="00B05C3F"/>
    <w:rsid w:val="00B0615E"/>
    <w:rsid w:val="00B06888"/>
    <w:rsid w:val="00B06BE3"/>
    <w:rsid w:val="00B077EE"/>
    <w:rsid w:val="00B07BA0"/>
    <w:rsid w:val="00B100C9"/>
    <w:rsid w:val="00B106D5"/>
    <w:rsid w:val="00B10AF9"/>
    <w:rsid w:val="00B1178C"/>
    <w:rsid w:val="00B12E57"/>
    <w:rsid w:val="00B16011"/>
    <w:rsid w:val="00B165C2"/>
    <w:rsid w:val="00B16A80"/>
    <w:rsid w:val="00B20797"/>
    <w:rsid w:val="00B207C9"/>
    <w:rsid w:val="00B213D2"/>
    <w:rsid w:val="00B2141E"/>
    <w:rsid w:val="00B214AE"/>
    <w:rsid w:val="00B21787"/>
    <w:rsid w:val="00B21AA5"/>
    <w:rsid w:val="00B229CB"/>
    <w:rsid w:val="00B22A27"/>
    <w:rsid w:val="00B22F68"/>
    <w:rsid w:val="00B232A5"/>
    <w:rsid w:val="00B23760"/>
    <w:rsid w:val="00B23C0C"/>
    <w:rsid w:val="00B23F75"/>
    <w:rsid w:val="00B24FD8"/>
    <w:rsid w:val="00B25E4F"/>
    <w:rsid w:val="00B26317"/>
    <w:rsid w:val="00B2652D"/>
    <w:rsid w:val="00B26B85"/>
    <w:rsid w:val="00B27522"/>
    <w:rsid w:val="00B30888"/>
    <w:rsid w:val="00B30A9E"/>
    <w:rsid w:val="00B30D56"/>
    <w:rsid w:val="00B30FEF"/>
    <w:rsid w:val="00B315C7"/>
    <w:rsid w:val="00B319DF"/>
    <w:rsid w:val="00B31D80"/>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0F43"/>
    <w:rsid w:val="00B41DB3"/>
    <w:rsid w:val="00B42871"/>
    <w:rsid w:val="00B43018"/>
    <w:rsid w:val="00B43680"/>
    <w:rsid w:val="00B441CC"/>
    <w:rsid w:val="00B44A47"/>
    <w:rsid w:val="00B450C5"/>
    <w:rsid w:val="00B454BE"/>
    <w:rsid w:val="00B454F2"/>
    <w:rsid w:val="00B4581E"/>
    <w:rsid w:val="00B4585E"/>
    <w:rsid w:val="00B46B28"/>
    <w:rsid w:val="00B46C57"/>
    <w:rsid w:val="00B471A1"/>
    <w:rsid w:val="00B4769D"/>
    <w:rsid w:val="00B4795E"/>
    <w:rsid w:val="00B47C96"/>
    <w:rsid w:val="00B47EDD"/>
    <w:rsid w:val="00B47F26"/>
    <w:rsid w:val="00B50208"/>
    <w:rsid w:val="00B51F8D"/>
    <w:rsid w:val="00B529B6"/>
    <w:rsid w:val="00B53EE9"/>
    <w:rsid w:val="00B54AB5"/>
    <w:rsid w:val="00B55B98"/>
    <w:rsid w:val="00B56688"/>
    <w:rsid w:val="00B56A9A"/>
    <w:rsid w:val="00B5769B"/>
    <w:rsid w:val="00B61C36"/>
    <w:rsid w:val="00B61E40"/>
    <w:rsid w:val="00B62014"/>
    <w:rsid w:val="00B622D8"/>
    <w:rsid w:val="00B628BA"/>
    <w:rsid w:val="00B63139"/>
    <w:rsid w:val="00B63D37"/>
    <w:rsid w:val="00B64EF8"/>
    <w:rsid w:val="00B650FD"/>
    <w:rsid w:val="00B651B5"/>
    <w:rsid w:val="00B662A7"/>
    <w:rsid w:val="00B6676C"/>
    <w:rsid w:val="00B6677B"/>
    <w:rsid w:val="00B66AAE"/>
    <w:rsid w:val="00B66E4F"/>
    <w:rsid w:val="00B70C5A"/>
    <w:rsid w:val="00B71861"/>
    <w:rsid w:val="00B71A5A"/>
    <w:rsid w:val="00B71BE0"/>
    <w:rsid w:val="00B73A80"/>
    <w:rsid w:val="00B73D3D"/>
    <w:rsid w:val="00B73F3A"/>
    <w:rsid w:val="00B74AAC"/>
    <w:rsid w:val="00B757E7"/>
    <w:rsid w:val="00B75ED6"/>
    <w:rsid w:val="00B76BE7"/>
    <w:rsid w:val="00B807D0"/>
    <w:rsid w:val="00B8087F"/>
    <w:rsid w:val="00B82C77"/>
    <w:rsid w:val="00B82D69"/>
    <w:rsid w:val="00B835BC"/>
    <w:rsid w:val="00B8390D"/>
    <w:rsid w:val="00B83E54"/>
    <w:rsid w:val="00B84522"/>
    <w:rsid w:val="00B908CC"/>
    <w:rsid w:val="00B9090B"/>
    <w:rsid w:val="00B916AA"/>
    <w:rsid w:val="00B9181C"/>
    <w:rsid w:val="00B91B12"/>
    <w:rsid w:val="00B92439"/>
    <w:rsid w:val="00B930A8"/>
    <w:rsid w:val="00B93FDE"/>
    <w:rsid w:val="00B9483E"/>
    <w:rsid w:val="00B95938"/>
    <w:rsid w:val="00B95C4A"/>
    <w:rsid w:val="00B962BF"/>
    <w:rsid w:val="00B96426"/>
    <w:rsid w:val="00B96CDA"/>
    <w:rsid w:val="00B9782A"/>
    <w:rsid w:val="00B97CFA"/>
    <w:rsid w:val="00BA04E2"/>
    <w:rsid w:val="00BA065F"/>
    <w:rsid w:val="00BA0B45"/>
    <w:rsid w:val="00BA0C6E"/>
    <w:rsid w:val="00BA1991"/>
    <w:rsid w:val="00BA274C"/>
    <w:rsid w:val="00BA2F9D"/>
    <w:rsid w:val="00BA332A"/>
    <w:rsid w:val="00BA349A"/>
    <w:rsid w:val="00BA3BBA"/>
    <w:rsid w:val="00BA3F1A"/>
    <w:rsid w:val="00BA4B70"/>
    <w:rsid w:val="00BA6B21"/>
    <w:rsid w:val="00BA70A2"/>
    <w:rsid w:val="00BB0834"/>
    <w:rsid w:val="00BB1040"/>
    <w:rsid w:val="00BB1771"/>
    <w:rsid w:val="00BB1DE5"/>
    <w:rsid w:val="00BB1DF4"/>
    <w:rsid w:val="00BB3912"/>
    <w:rsid w:val="00BB4119"/>
    <w:rsid w:val="00BB62E7"/>
    <w:rsid w:val="00BB6405"/>
    <w:rsid w:val="00BB6854"/>
    <w:rsid w:val="00BB6921"/>
    <w:rsid w:val="00BC2309"/>
    <w:rsid w:val="00BC3D7C"/>
    <w:rsid w:val="00BC4536"/>
    <w:rsid w:val="00BC4E10"/>
    <w:rsid w:val="00BC6032"/>
    <w:rsid w:val="00BC72CA"/>
    <w:rsid w:val="00BC7579"/>
    <w:rsid w:val="00BC79A8"/>
    <w:rsid w:val="00BC7DB2"/>
    <w:rsid w:val="00BD0069"/>
    <w:rsid w:val="00BD03F4"/>
    <w:rsid w:val="00BD2261"/>
    <w:rsid w:val="00BD22C5"/>
    <w:rsid w:val="00BD3DD1"/>
    <w:rsid w:val="00BD46D2"/>
    <w:rsid w:val="00BD472A"/>
    <w:rsid w:val="00BD59A3"/>
    <w:rsid w:val="00BD5D5F"/>
    <w:rsid w:val="00BD5DCA"/>
    <w:rsid w:val="00BD6B44"/>
    <w:rsid w:val="00BD78C0"/>
    <w:rsid w:val="00BD7D66"/>
    <w:rsid w:val="00BD7F3D"/>
    <w:rsid w:val="00BE05D0"/>
    <w:rsid w:val="00BE0A8D"/>
    <w:rsid w:val="00BE194A"/>
    <w:rsid w:val="00BE27C4"/>
    <w:rsid w:val="00BE3CDD"/>
    <w:rsid w:val="00BE5025"/>
    <w:rsid w:val="00BE579E"/>
    <w:rsid w:val="00BE5F56"/>
    <w:rsid w:val="00BE6B40"/>
    <w:rsid w:val="00BE7B4F"/>
    <w:rsid w:val="00BE7E9D"/>
    <w:rsid w:val="00BE7ED7"/>
    <w:rsid w:val="00BF16BB"/>
    <w:rsid w:val="00BF1B32"/>
    <w:rsid w:val="00BF2490"/>
    <w:rsid w:val="00BF2624"/>
    <w:rsid w:val="00BF3D03"/>
    <w:rsid w:val="00BF3F6A"/>
    <w:rsid w:val="00BF4049"/>
    <w:rsid w:val="00BF41C8"/>
    <w:rsid w:val="00BF431B"/>
    <w:rsid w:val="00BF4A6D"/>
    <w:rsid w:val="00BF4D76"/>
    <w:rsid w:val="00BF5338"/>
    <w:rsid w:val="00BF5F2A"/>
    <w:rsid w:val="00BF6404"/>
    <w:rsid w:val="00BF650F"/>
    <w:rsid w:val="00C00A19"/>
    <w:rsid w:val="00C01F8B"/>
    <w:rsid w:val="00C02E3E"/>
    <w:rsid w:val="00C040DB"/>
    <w:rsid w:val="00C042F1"/>
    <w:rsid w:val="00C04F2F"/>
    <w:rsid w:val="00C05569"/>
    <w:rsid w:val="00C05910"/>
    <w:rsid w:val="00C0689A"/>
    <w:rsid w:val="00C079E7"/>
    <w:rsid w:val="00C07F4F"/>
    <w:rsid w:val="00C10166"/>
    <w:rsid w:val="00C1070B"/>
    <w:rsid w:val="00C107C4"/>
    <w:rsid w:val="00C1180A"/>
    <w:rsid w:val="00C11C38"/>
    <w:rsid w:val="00C1318F"/>
    <w:rsid w:val="00C140DD"/>
    <w:rsid w:val="00C144C7"/>
    <w:rsid w:val="00C160D9"/>
    <w:rsid w:val="00C162E2"/>
    <w:rsid w:val="00C16539"/>
    <w:rsid w:val="00C20B16"/>
    <w:rsid w:val="00C20C8E"/>
    <w:rsid w:val="00C20E6E"/>
    <w:rsid w:val="00C20E97"/>
    <w:rsid w:val="00C210AD"/>
    <w:rsid w:val="00C21891"/>
    <w:rsid w:val="00C22D63"/>
    <w:rsid w:val="00C22F0A"/>
    <w:rsid w:val="00C23E78"/>
    <w:rsid w:val="00C24499"/>
    <w:rsid w:val="00C26291"/>
    <w:rsid w:val="00C2684E"/>
    <w:rsid w:val="00C26ECD"/>
    <w:rsid w:val="00C270E4"/>
    <w:rsid w:val="00C2789E"/>
    <w:rsid w:val="00C303AA"/>
    <w:rsid w:val="00C30488"/>
    <w:rsid w:val="00C3150E"/>
    <w:rsid w:val="00C31BE7"/>
    <w:rsid w:val="00C32DC6"/>
    <w:rsid w:val="00C32FB3"/>
    <w:rsid w:val="00C33796"/>
    <w:rsid w:val="00C350FB"/>
    <w:rsid w:val="00C3563D"/>
    <w:rsid w:val="00C36122"/>
    <w:rsid w:val="00C37402"/>
    <w:rsid w:val="00C37A13"/>
    <w:rsid w:val="00C37CF4"/>
    <w:rsid w:val="00C40139"/>
    <w:rsid w:val="00C40B44"/>
    <w:rsid w:val="00C419EC"/>
    <w:rsid w:val="00C41E88"/>
    <w:rsid w:val="00C4239E"/>
    <w:rsid w:val="00C42AF8"/>
    <w:rsid w:val="00C434A4"/>
    <w:rsid w:val="00C43CCA"/>
    <w:rsid w:val="00C4462E"/>
    <w:rsid w:val="00C4497A"/>
    <w:rsid w:val="00C47D6E"/>
    <w:rsid w:val="00C504BB"/>
    <w:rsid w:val="00C5291F"/>
    <w:rsid w:val="00C52D3D"/>
    <w:rsid w:val="00C53F19"/>
    <w:rsid w:val="00C543EF"/>
    <w:rsid w:val="00C551BB"/>
    <w:rsid w:val="00C55FE6"/>
    <w:rsid w:val="00C56EEA"/>
    <w:rsid w:val="00C573E1"/>
    <w:rsid w:val="00C60DF7"/>
    <w:rsid w:val="00C613EA"/>
    <w:rsid w:val="00C64938"/>
    <w:rsid w:val="00C64FDF"/>
    <w:rsid w:val="00C6565D"/>
    <w:rsid w:val="00C65726"/>
    <w:rsid w:val="00C65D7A"/>
    <w:rsid w:val="00C65FFF"/>
    <w:rsid w:val="00C6653F"/>
    <w:rsid w:val="00C665AF"/>
    <w:rsid w:val="00C71A32"/>
    <w:rsid w:val="00C71DF1"/>
    <w:rsid w:val="00C72F79"/>
    <w:rsid w:val="00C74A7D"/>
    <w:rsid w:val="00C74D17"/>
    <w:rsid w:val="00C75856"/>
    <w:rsid w:val="00C75B52"/>
    <w:rsid w:val="00C76091"/>
    <w:rsid w:val="00C7660B"/>
    <w:rsid w:val="00C7766D"/>
    <w:rsid w:val="00C817D1"/>
    <w:rsid w:val="00C81A25"/>
    <w:rsid w:val="00C81CDE"/>
    <w:rsid w:val="00C81E59"/>
    <w:rsid w:val="00C845F2"/>
    <w:rsid w:val="00C85199"/>
    <w:rsid w:val="00C85678"/>
    <w:rsid w:val="00C85C9A"/>
    <w:rsid w:val="00C86F87"/>
    <w:rsid w:val="00C874AC"/>
    <w:rsid w:val="00C87C3C"/>
    <w:rsid w:val="00C91295"/>
    <w:rsid w:val="00C921B2"/>
    <w:rsid w:val="00C92621"/>
    <w:rsid w:val="00C927D6"/>
    <w:rsid w:val="00C93175"/>
    <w:rsid w:val="00C96334"/>
    <w:rsid w:val="00C96F54"/>
    <w:rsid w:val="00CA0EFB"/>
    <w:rsid w:val="00CA1095"/>
    <w:rsid w:val="00CA2232"/>
    <w:rsid w:val="00CA2ACB"/>
    <w:rsid w:val="00CA3401"/>
    <w:rsid w:val="00CA35B2"/>
    <w:rsid w:val="00CA363B"/>
    <w:rsid w:val="00CA6075"/>
    <w:rsid w:val="00CA7714"/>
    <w:rsid w:val="00CA7875"/>
    <w:rsid w:val="00CB0B26"/>
    <w:rsid w:val="00CB0BC6"/>
    <w:rsid w:val="00CB1ACE"/>
    <w:rsid w:val="00CB2CF5"/>
    <w:rsid w:val="00CB31C7"/>
    <w:rsid w:val="00CB3ABF"/>
    <w:rsid w:val="00CB3B55"/>
    <w:rsid w:val="00CB3B57"/>
    <w:rsid w:val="00CB4AA9"/>
    <w:rsid w:val="00CB4C85"/>
    <w:rsid w:val="00CB505F"/>
    <w:rsid w:val="00CB5B27"/>
    <w:rsid w:val="00CB72C4"/>
    <w:rsid w:val="00CB772A"/>
    <w:rsid w:val="00CB7E40"/>
    <w:rsid w:val="00CC0659"/>
    <w:rsid w:val="00CC078D"/>
    <w:rsid w:val="00CC0F3D"/>
    <w:rsid w:val="00CC1126"/>
    <w:rsid w:val="00CC15B6"/>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F1"/>
    <w:rsid w:val="00CD6F0D"/>
    <w:rsid w:val="00CE073F"/>
    <w:rsid w:val="00CE110C"/>
    <w:rsid w:val="00CE15B1"/>
    <w:rsid w:val="00CE1D0F"/>
    <w:rsid w:val="00CE1F9D"/>
    <w:rsid w:val="00CE214B"/>
    <w:rsid w:val="00CE2B1E"/>
    <w:rsid w:val="00CE2CCB"/>
    <w:rsid w:val="00CE2CE6"/>
    <w:rsid w:val="00CE4761"/>
    <w:rsid w:val="00CE5AC5"/>
    <w:rsid w:val="00CE6612"/>
    <w:rsid w:val="00CE7134"/>
    <w:rsid w:val="00CE7E75"/>
    <w:rsid w:val="00CF011B"/>
    <w:rsid w:val="00CF16BC"/>
    <w:rsid w:val="00CF170E"/>
    <w:rsid w:val="00CF1F45"/>
    <w:rsid w:val="00CF2EC4"/>
    <w:rsid w:val="00CF4067"/>
    <w:rsid w:val="00CF4FFF"/>
    <w:rsid w:val="00CF56E6"/>
    <w:rsid w:val="00CF5928"/>
    <w:rsid w:val="00CF5EB6"/>
    <w:rsid w:val="00CF6073"/>
    <w:rsid w:val="00CF65A5"/>
    <w:rsid w:val="00CF6897"/>
    <w:rsid w:val="00CF68AA"/>
    <w:rsid w:val="00CF68BA"/>
    <w:rsid w:val="00CF6E1D"/>
    <w:rsid w:val="00CF6E86"/>
    <w:rsid w:val="00CF6FE4"/>
    <w:rsid w:val="00CF71DD"/>
    <w:rsid w:val="00CF7682"/>
    <w:rsid w:val="00D00AAF"/>
    <w:rsid w:val="00D011EC"/>
    <w:rsid w:val="00D01B12"/>
    <w:rsid w:val="00D01F09"/>
    <w:rsid w:val="00D024EC"/>
    <w:rsid w:val="00D026DD"/>
    <w:rsid w:val="00D02C8E"/>
    <w:rsid w:val="00D02E8B"/>
    <w:rsid w:val="00D035CA"/>
    <w:rsid w:val="00D0413E"/>
    <w:rsid w:val="00D04371"/>
    <w:rsid w:val="00D044ED"/>
    <w:rsid w:val="00D04691"/>
    <w:rsid w:val="00D05172"/>
    <w:rsid w:val="00D07C61"/>
    <w:rsid w:val="00D10364"/>
    <w:rsid w:val="00D105C2"/>
    <w:rsid w:val="00D108AC"/>
    <w:rsid w:val="00D10DF4"/>
    <w:rsid w:val="00D10ECF"/>
    <w:rsid w:val="00D11928"/>
    <w:rsid w:val="00D131DF"/>
    <w:rsid w:val="00D13AA2"/>
    <w:rsid w:val="00D13F42"/>
    <w:rsid w:val="00D14247"/>
    <w:rsid w:val="00D1469C"/>
    <w:rsid w:val="00D14B8B"/>
    <w:rsid w:val="00D158ED"/>
    <w:rsid w:val="00D15B9B"/>
    <w:rsid w:val="00D15D80"/>
    <w:rsid w:val="00D16069"/>
    <w:rsid w:val="00D17C8A"/>
    <w:rsid w:val="00D204D4"/>
    <w:rsid w:val="00D2264F"/>
    <w:rsid w:val="00D22DD7"/>
    <w:rsid w:val="00D24321"/>
    <w:rsid w:val="00D24B32"/>
    <w:rsid w:val="00D24C5B"/>
    <w:rsid w:val="00D24D4F"/>
    <w:rsid w:val="00D258ED"/>
    <w:rsid w:val="00D262F0"/>
    <w:rsid w:val="00D263B7"/>
    <w:rsid w:val="00D26729"/>
    <w:rsid w:val="00D26B80"/>
    <w:rsid w:val="00D274AB"/>
    <w:rsid w:val="00D3056A"/>
    <w:rsid w:val="00D3089D"/>
    <w:rsid w:val="00D31181"/>
    <w:rsid w:val="00D31C2C"/>
    <w:rsid w:val="00D33326"/>
    <w:rsid w:val="00D334BA"/>
    <w:rsid w:val="00D357FA"/>
    <w:rsid w:val="00D35F35"/>
    <w:rsid w:val="00D3660F"/>
    <w:rsid w:val="00D36B74"/>
    <w:rsid w:val="00D4013F"/>
    <w:rsid w:val="00D40A49"/>
    <w:rsid w:val="00D40B52"/>
    <w:rsid w:val="00D41820"/>
    <w:rsid w:val="00D41D90"/>
    <w:rsid w:val="00D41E4F"/>
    <w:rsid w:val="00D43171"/>
    <w:rsid w:val="00D433E0"/>
    <w:rsid w:val="00D434F5"/>
    <w:rsid w:val="00D43C84"/>
    <w:rsid w:val="00D4454E"/>
    <w:rsid w:val="00D446C0"/>
    <w:rsid w:val="00D4482C"/>
    <w:rsid w:val="00D456BC"/>
    <w:rsid w:val="00D458CE"/>
    <w:rsid w:val="00D45DF6"/>
    <w:rsid w:val="00D45FA7"/>
    <w:rsid w:val="00D47CF5"/>
    <w:rsid w:val="00D51004"/>
    <w:rsid w:val="00D515D4"/>
    <w:rsid w:val="00D51A0F"/>
    <w:rsid w:val="00D527B6"/>
    <w:rsid w:val="00D539D2"/>
    <w:rsid w:val="00D53FC6"/>
    <w:rsid w:val="00D54602"/>
    <w:rsid w:val="00D548F0"/>
    <w:rsid w:val="00D5500C"/>
    <w:rsid w:val="00D55067"/>
    <w:rsid w:val="00D5544A"/>
    <w:rsid w:val="00D5575E"/>
    <w:rsid w:val="00D55A80"/>
    <w:rsid w:val="00D55AE9"/>
    <w:rsid w:val="00D6015F"/>
    <w:rsid w:val="00D601DE"/>
    <w:rsid w:val="00D60275"/>
    <w:rsid w:val="00D60932"/>
    <w:rsid w:val="00D609E7"/>
    <w:rsid w:val="00D627BD"/>
    <w:rsid w:val="00D62E58"/>
    <w:rsid w:val="00D6314F"/>
    <w:rsid w:val="00D6336A"/>
    <w:rsid w:val="00D633EF"/>
    <w:rsid w:val="00D64DD5"/>
    <w:rsid w:val="00D65420"/>
    <w:rsid w:val="00D65AB1"/>
    <w:rsid w:val="00D66D90"/>
    <w:rsid w:val="00D67921"/>
    <w:rsid w:val="00D7023C"/>
    <w:rsid w:val="00D702C2"/>
    <w:rsid w:val="00D72524"/>
    <w:rsid w:val="00D73D84"/>
    <w:rsid w:val="00D7561E"/>
    <w:rsid w:val="00D759FC"/>
    <w:rsid w:val="00D760DB"/>
    <w:rsid w:val="00D763D5"/>
    <w:rsid w:val="00D76CD9"/>
    <w:rsid w:val="00D76F94"/>
    <w:rsid w:val="00D8098A"/>
    <w:rsid w:val="00D82DD5"/>
    <w:rsid w:val="00D83605"/>
    <w:rsid w:val="00D83C32"/>
    <w:rsid w:val="00D840A1"/>
    <w:rsid w:val="00D853E9"/>
    <w:rsid w:val="00D85923"/>
    <w:rsid w:val="00D85C12"/>
    <w:rsid w:val="00D8619F"/>
    <w:rsid w:val="00D865F1"/>
    <w:rsid w:val="00D86A71"/>
    <w:rsid w:val="00D86BBD"/>
    <w:rsid w:val="00D876CE"/>
    <w:rsid w:val="00D87A03"/>
    <w:rsid w:val="00D87C81"/>
    <w:rsid w:val="00D90B6A"/>
    <w:rsid w:val="00D913DF"/>
    <w:rsid w:val="00D91908"/>
    <w:rsid w:val="00D91C7E"/>
    <w:rsid w:val="00D91F37"/>
    <w:rsid w:val="00D925AE"/>
    <w:rsid w:val="00D93C4A"/>
    <w:rsid w:val="00D957F6"/>
    <w:rsid w:val="00D958CC"/>
    <w:rsid w:val="00D95EC8"/>
    <w:rsid w:val="00D97370"/>
    <w:rsid w:val="00DA1625"/>
    <w:rsid w:val="00DA1B85"/>
    <w:rsid w:val="00DA1FEE"/>
    <w:rsid w:val="00DA2283"/>
    <w:rsid w:val="00DA25D9"/>
    <w:rsid w:val="00DA2755"/>
    <w:rsid w:val="00DA34A6"/>
    <w:rsid w:val="00DA36B8"/>
    <w:rsid w:val="00DA3949"/>
    <w:rsid w:val="00DA3BC6"/>
    <w:rsid w:val="00DA4ED6"/>
    <w:rsid w:val="00DA6DBC"/>
    <w:rsid w:val="00DA70D4"/>
    <w:rsid w:val="00DA7E33"/>
    <w:rsid w:val="00DB02B0"/>
    <w:rsid w:val="00DB1B95"/>
    <w:rsid w:val="00DB2782"/>
    <w:rsid w:val="00DB2977"/>
    <w:rsid w:val="00DB297F"/>
    <w:rsid w:val="00DB3607"/>
    <w:rsid w:val="00DB4AEF"/>
    <w:rsid w:val="00DB4B05"/>
    <w:rsid w:val="00DB5ECD"/>
    <w:rsid w:val="00DB6A16"/>
    <w:rsid w:val="00DB7430"/>
    <w:rsid w:val="00DB7A13"/>
    <w:rsid w:val="00DB7F85"/>
    <w:rsid w:val="00DC00D7"/>
    <w:rsid w:val="00DC0F42"/>
    <w:rsid w:val="00DC1144"/>
    <w:rsid w:val="00DC15EE"/>
    <w:rsid w:val="00DC1A99"/>
    <w:rsid w:val="00DC206B"/>
    <w:rsid w:val="00DC2850"/>
    <w:rsid w:val="00DC32F5"/>
    <w:rsid w:val="00DC4759"/>
    <w:rsid w:val="00DC4909"/>
    <w:rsid w:val="00DC51E3"/>
    <w:rsid w:val="00DC5625"/>
    <w:rsid w:val="00DC6F46"/>
    <w:rsid w:val="00DC7A59"/>
    <w:rsid w:val="00DD0356"/>
    <w:rsid w:val="00DD04D9"/>
    <w:rsid w:val="00DD1141"/>
    <w:rsid w:val="00DD1BB5"/>
    <w:rsid w:val="00DD30F7"/>
    <w:rsid w:val="00DD3103"/>
    <w:rsid w:val="00DD3566"/>
    <w:rsid w:val="00DD4130"/>
    <w:rsid w:val="00DD47C2"/>
    <w:rsid w:val="00DD534D"/>
    <w:rsid w:val="00DD5709"/>
    <w:rsid w:val="00DD65F1"/>
    <w:rsid w:val="00DD7BF0"/>
    <w:rsid w:val="00DE00E6"/>
    <w:rsid w:val="00DE0844"/>
    <w:rsid w:val="00DE092F"/>
    <w:rsid w:val="00DE0BCB"/>
    <w:rsid w:val="00DE2467"/>
    <w:rsid w:val="00DE3510"/>
    <w:rsid w:val="00DE38C1"/>
    <w:rsid w:val="00DE3A7F"/>
    <w:rsid w:val="00DE430F"/>
    <w:rsid w:val="00DE667A"/>
    <w:rsid w:val="00DE6DCF"/>
    <w:rsid w:val="00DE720A"/>
    <w:rsid w:val="00DF068B"/>
    <w:rsid w:val="00DF11DC"/>
    <w:rsid w:val="00DF1575"/>
    <w:rsid w:val="00DF2523"/>
    <w:rsid w:val="00DF2855"/>
    <w:rsid w:val="00DF33E6"/>
    <w:rsid w:val="00DF3911"/>
    <w:rsid w:val="00DF3CA9"/>
    <w:rsid w:val="00DF53BE"/>
    <w:rsid w:val="00DF574D"/>
    <w:rsid w:val="00DF5C65"/>
    <w:rsid w:val="00DF5F7E"/>
    <w:rsid w:val="00DF66C8"/>
    <w:rsid w:val="00DF66F7"/>
    <w:rsid w:val="00DF6C43"/>
    <w:rsid w:val="00DF6FBD"/>
    <w:rsid w:val="00DF75E2"/>
    <w:rsid w:val="00DF7768"/>
    <w:rsid w:val="00DF77F0"/>
    <w:rsid w:val="00DF7B3B"/>
    <w:rsid w:val="00E00B96"/>
    <w:rsid w:val="00E00D74"/>
    <w:rsid w:val="00E01A02"/>
    <w:rsid w:val="00E021FC"/>
    <w:rsid w:val="00E0274A"/>
    <w:rsid w:val="00E0274D"/>
    <w:rsid w:val="00E0297D"/>
    <w:rsid w:val="00E02AF4"/>
    <w:rsid w:val="00E037DF"/>
    <w:rsid w:val="00E03B6A"/>
    <w:rsid w:val="00E0475C"/>
    <w:rsid w:val="00E055D2"/>
    <w:rsid w:val="00E05773"/>
    <w:rsid w:val="00E06C59"/>
    <w:rsid w:val="00E07CC6"/>
    <w:rsid w:val="00E103DB"/>
    <w:rsid w:val="00E10CD4"/>
    <w:rsid w:val="00E13AA4"/>
    <w:rsid w:val="00E13D23"/>
    <w:rsid w:val="00E14878"/>
    <w:rsid w:val="00E1552F"/>
    <w:rsid w:val="00E159D5"/>
    <w:rsid w:val="00E16317"/>
    <w:rsid w:val="00E16641"/>
    <w:rsid w:val="00E176EA"/>
    <w:rsid w:val="00E17AF6"/>
    <w:rsid w:val="00E200CF"/>
    <w:rsid w:val="00E2143B"/>
    <w:rsid w:val="00E2240A"/>
    <w:rsid w:val="00E2296B"/>
    <w:rsid w:val="00E22E4C"/>
    <w:rsid w:val="00E23EFF"/>
    <w:rsid w:val="00E249FD"/>
    <w:rsid w:val="00E24BEE"/>
    <w:rsid w:val="00E26E8C"/>
    <w:rsid w:val="00E27AD4"/>
    <w:rsid w:val="00E31029"/>
    <w:rsid w:val="00E31251"/>
    <w:rsid w:val="00E3145B"/>
    <w:rsid w:val="00E31FAE"/>
    <w:rsid w:val="00E32177"/>
    <w:rsid w:val="00E32D40"/>
    <w:rsid w:val="00E33235"/>
    <w:rsid w:val="00E3367D"/>
    <w:rsid w:val="00E34E74"/>
    <w:rsid w:val="00E36E11"/>
    <w:rsid w:val="00E37FAC"/>
    <w:rsid w:val="00E40280"/>
    <w:rsid w:val="00E40A50"/>
    <w:rsid w:val="00E4246E"/>
    <w:rsid w:val="00E42EF1"/>
    <w:rsid w:val="00E43E01"/>
    <w:rsid w:val="00E444E7"/>
    <w:rsid w:val="00E445BE"/>
    <w:rsid w:val="00E449B9"/>
    <w:rsid w:val="00E4521E"/>
    <w:rsid w:val="00E45BAA"/>
    <w:rsid w:val="00E47E4B"/>
    <w:rsid w:val="00E50245"/>
    <w:rsid w:val="00E505DC"/>
    <w:rsid w:val="00E51504"/>
    <w:rsid w:val="00E52BE5"/>
    <w:rsid w:val="00E52EC1"/>
    <w:rsid w:val="00E530AB"/>
    <w:rsid w:val="00E538A1"/>
    <w:rsid w:val="00E54250"/>
    <w:rsid w:val="00E542A0"/>
    <w:rsid w:val="00E54C0A"/>
    <w:rsid w:val="00E54C22"/>
    <w:rsid w:val="00E552CC"/>
    <w:rsid w:val="00E55D18"/>
    <w:rsid w:val="00E55E99"/>
    <w:rsid w:val="00E56D46"/>
    <w:rsid w:val="00E6103A"/>
    <w:rsid w:val="00E61E2A"/>
    <w:rsid w:val="00E6214A"/>
    <w:rsid w:val="00E62E1C"/>
    <w:rsid w:val="00E63190"/>
    <w:rsid w:val="00E63960"/>
    <w:rsid w:val="00E64042"/>
    <w:rsid w:val="00E6421A"/>
    <w:rsid w:val="00E64EC2"/>
    <w:rsid w:val="00E67024"/>
    <w:rsid w:val="00E67225"/>
    <w:rsid w:val="00E676A1"/>
    <w:rsid w:val="00E70532"/>
    <w:rsid w:val="00E7200C"/>
    <w:rsid w:val="00E72BC9"/>
    <w:rsid w:val="00E733A3"/>
    <w:rsid w:val="00E7545E"/>
    <w:rsid w:val="00E76406"/>
    <w:rsid w:val="00E7666C"/>
    <w:rsid w:val="00E77387"/>
    <w:rsid w:val="00E7769E"/>
    <w:rsid w:val="00E801B8"/>
    <w:rsid w:val="00E80AE0"/>
    <w:rsid w:val="00E81193"/>
    <w:rsid w:val="00E81DEA"/>
    <w:rsid w:val="00E81E9B"/>
    <w:rsid w:val="00E820EC"/>
    <w:rsid w:val="00E839F8"/>
    <w:rsid w:val="00E83EBC"/>
    <w:rsid w:val="00E84E10"/>
    <w:rsid w:val="00E85506"/>
    <w:rsid w:val="00E861DF"/>
    <w:rsid w:val="00E871FC"/>
    <w:rsid w:val="00E873FC"/>
    <w:rsid w:val="00E874D6"/>
    <w:rsid w:val="00E87B1C"/>
    <w:rsid w:val="00E90F55"/>
    <w:rsid w:val="00E9171D"/>
    <w:rsid w:val="00E91B90"/>
    <w:rsid w:val="00E9207E"/>
    <w:rsid w:val="00E9210A"/>
    <w:rsid w:val="00E92913"/>
    <w:rsid w:val="00E9410D"/>
    <w:rsid w:val="00E95B08"/>
    <w:rsid w:val="00E9687E"/>
    <w:rsid w:val="00E97244"/>
    <w:rsid w:val="00E97299"/>
    <w:rsid w:val="00E97D93"/>
    <w:rsid w:val="00EA0C82"/>
    <w:rsid w:val="00EA1E63"/>
    <w:rsid w:val="00EA2540"/>
    <w:rsid w:val="00EA339D"/>
    <w:rsid w:val="00EA3A99"/>
    <w:rsid w:val="00EA4D14"/>
    <w:rsid w:val="00EA61AD"/>
    <w:rsid w:val="00EA6894"/>
    <w:rsid w:val="00EA69EA"/>
    <w:rsid w:val="00EB0208"/>
    <w:rsid w:val="00EB0CB9"/>
    <w:rsid w:val="00EB0E46"/>
    <w:rsid w:val="00EB1609"/>
    <w:rsid w:val="00EB2BF8"/>
    <w:rsid w:val="00EB306A"/>
    <w:rsid w:val="00EB4588"/>
    <w:rsid w:val="00EB4E5A"/>
    <w:rsid w:val="00EB5F88"/>
    <w:rsid w:val="00EB69C0"/>
    <w:rsid w:val="00EC0822"/>
    <w:rsid w:val="00EC0BFC"/>
    <w:rsid w:val="00EC160C"/>
    <w:rsid w:val="00EC1BDB"/>
    <w:rsid w:val="00EC2133"/>
    <w:rsid w:val="00EC2BE9"/>
    <w:rsid w:val="00EC2E2A"/>
    <w:rsid w:val="00EC2E5A"/>
    <w:rsid w:val="00EC3BBA"/>
    <w:rsid w:val="00EC4110"/>
    <w:rsid w:val="00EC4E01"/>
    <w:rsid w:val="00EC50B7"/>
    <w:rsid w:val="00EC52E6"/>
    <w:rsid w:val="00EC5EC1"/>
    <w:rsid w:val="00EC66A2"/>
    <w:rsid w:val="00EC67B0"/>
    <w:rsid w:val="00EC73C5"/>
    <w:rsid w:val="00EC748C"/>
    <w:rsid w:val="00ED0252"/>
    <w:rsid w:val="00ED0599"/>
    <w:rsid w:val="00ED0D5F"/>
    <w:rsid w:val="00ED0E41"/>
    <w:rsid w:val="00ED1115"/>
    <w:rsid w:val="00ED1461"/>
    <w:rsid w:val="00ED1C45"/>
    <w:rsid w:val="00ED1F6D"/>
    <w:rsid w:val="00ED2397"/>
    <w:rsid w:val="00ED25D0"/>
    <w:rsid w:val="00ED3494"/>
    <w:rsid w:val="00ED3D3B"/>
    <w:rsid w:val="00ED3E1D"/>
    <w:rsid w:val="00ED3F48"/>
    <w:rsid w:val="00ED45FF"/>
    <w:rsid w:val="00ED48F7"/>
    <w:rsid w:val="00ED507F"/>
    <w:rsid w:val="00ED589B"/>
    <w:rsid w:val="00ED59B6"/>
    <w:rsid w:val="00ED5A7F"/>
    <w:rsid w:val="00ED69F8"/>
    <w:rsid w:val="00ED6D60"/>
    <w:rsid w:val="00EE16DD"/>
    <w:rsid w:val="00EE199F"/>
    <w:rsid w:val="00EE20A7"/>
    <w:rsid w:val="00EE224A"/>
    <w:rsid w:val="00EE2583"/>
    <w:rsid w:val="00EE2FC1"/>
    <w:rsid w:val="00EE38B8"/>
    <w:rsid w:val="00EE3A98"/>
    <w:rsid w:val="00EE4AB0"/>
    <w:rsid w:val="00EE5491"/>
    <w:rsid w:val="00EE59DA"/>
    <w:rsid w:val="00EE78C1"/>
    <w:rsid w:val="00EF0762"/>
    <w:rsid w:val="00EF09CD"/>
    <w:rsid w:val="00EF0DB1"/>
    <w:rsid w:val="00EF1D20"/>
    <w:rsid w:val="00EF22EB"/>
    <w:rsid w:val="00EF2EA6"/>
    <w:rsid w:val="00EF2F2B"/>
    <w:rsid w:val="00EF3D80"/>
    <w:rsid w:val="00EF402C"/>
    <w:rsid w:val="00EF41E0"/>
    <w:rsid w:val="00EF432E"/>
    <w:rsid w:val="00EF4D0A"/>
    <w:rsid w:val="00EF5ED1"/>
    <w:rsid w:val="00EF76EF"/>
    <w:rsid w:val="00EF7AE2"/>
    <w:rsid w:val="00EF7E1F"/>
    <w:rsid w:val="00F00C01"/>
    <w:rsid w:val="00F00F07"/>
    <w:rsid w:val="00F011B4"/>
    <w:rsid w:val="00F014EE"/>
    <w:rsid w:val="00F01A3D"/>
    <w:rsid w:val="00F02B46"/>
    <w:rsid w:val="00F03C9E"/>
    <w:rsid w:val="00F054C4"/>
    <w:rsid w:val="00F05C28"/>
    <w:rsid w:val="00F05C98"/>
    <w:rsid w:val="00F103D3"/>
    <w:rsid w:val="00F10C5A"/>
    <w:rsid w:val="00F10D02"/>
    <w:rsid w:val="00F1184E"/>
    <w:rsid w:val="00F1317F"/>
    <w:rsid w:val="00F13417"/>
    <w:rsid w:val="00F137FB"/>
    <w:rsid w:val="00F13999"/>
    <w:rsid w:val="00F13C2F"/>
    <w:rsid w:val="00F13D81"/>
    <w:rsid w:val="00F1483F"/>
    <w:rsid w:val="00F14FA3"/>
    <w:rsid w:val="00F15486"/>
    <w:rsid w:val="00F16FF3"/>
    <w:rsid w:val="00F1778B"/>
    <w:rsid w:val="00F17CCA"/>
    <w:rsid w:val="00F22129"/>
    <w:rsid w:val="00F22468"/>
    <w:rsid w:val="00F22FC0"/>
    <w:rsid w:val="00F235A4"/>
    <w:rsid w:val="00F23D47"/>
    <w:rsid w:val="00F240ED"/>
    <w:rsid w:val="00F24640"/>
    <w:rsid w:val="00F2681B"/>
    <w:rsid w:val="00F269B3"/>
    <w:rsid w:val="00F274EC"/>
    <w:rsid w:val="00F277BC"/>
    <w:rsid w:val="00F310F7"/>
    <w:rsid w:val="00F31D69"/>
    <w:rsid w:val="00F32A79"/>
    <w:rsid w:val="00F34220"/>
    <w:rsid w:val="00F36604"/>
    <w:rsid w:val="00F36D93"/>
    <w:rsid w:val="00F3793F"/>
    <w:rsid w:val="00F40644"/>
    <w:rsid w:val="00F412AE"/>
    <w:rsid w:val="00F418FE"/>
    <w:rsid w:val="00F43399"/>
    <w:rsid w:val="00F4378C"/>
    <w:rsid w:val="00F442F9"/>
    <w:rsid w:val="00F44EC4"/>
    <w:rsid w:val="00F459B8"/>
    <w:rsid w:val="00F45C9E"/>
    <w:rsid w:val="00F45D7E"/>
    <w:rsid w:val="00F46269"/>
    <w:rsid w:val="00F46EF9"/>
    <w:rsid w:val="00F47906"/>
    <w:rsid w:val="00F507AF"/>
    <w:rsid w:val="00F50834"/>
    <w:rsid w:val="00F50B56"/>
    <w:rsid w:val="00F51A8C"/>
    <w:rsid w:val="00F51E19"/>
    <w:rsid w:val="00F51EEC"/>
    <w:rsid w:val="00F52322"/>
    <w:rsid w:val="00F52642"/>
    <w:rsid w:val="00F52E79"/>
    <w:rsid w:val="00F53C29"/>
    <w:rsid w:val="00F53D46"/>
    <w:rsid w:val="00F541ED"/>
    <w:rsid w:val="00F55F00"/>
    <w:rsid w:val="00F5671C"/>
    <w:rsid w:val="00F5736D"/>
    <w:rsid w:val="00F57B6C"/>
    <w:rsid w:val="00F60942"/>
    <w:rsid w:val="00F60C73"/>
    <w:rsid w:val="00F61816"/>
    <w:rsid w:val="00F62A2E"/>
    <w:rsid w:val="00F62E46"/>
    <w:rsid w:val="00F63F99"/>
    <w:rsid w:val="00F641BD"/>
    <w:rsid w:val="00F6545D"/>
    <w:rsid w:val="00F65EF0"/>
    <w:rsid w:val="00F65F4B"/>
    <w:rsid w:val="00F66868"/>
    <w:rsid w:val="00F67000"/>
    <w:rsid w:val="00F6790E"/>
    <w:rsid w:val="00F7130B"/>
    <w:rsid w:val="00F71711"/>
    <w:rsid w:val="00F7251F"/>
    <w:rsid w:val="00F72864"/>
    <w:rsid w:val="00F72BC6"/>
    <w:rsid w:val="00F72DF4"/>
    <w:rsid w:val="00F73285"/>
    <w:rsid w:val="00F73736"/>
    <w:rsid w:val="00F7411F"/>
    <w:rsid w:val="00F74242"/>
    <w:rsid w:val="00F7429E"/>
    <w:rsid w:val="00F7498A"/>
    <w:rsid w:val="00F750F1"/>
    <w:rsid w:val="00F75F67"/>
    <w:rsid w:val="00F76342"/>
    <w:rsid w:val="00F7733D"/>
    <w:rsid w:val="00F773FC"/>
    <w:rsid w:val="00F777CA"/>
    <w:rsid w:val="00F80AA0"/>
    <w:rsid w:val="00F80CFD"/>
    <w:rsid w:val="00F81D7A"/>
    <w:rsid w:val="00F834FE"/>
    <w:rsid w:val="00F83DDB"/>
    <w:rsid w:val="00F842BB"/>
    <w:rsid w:val="00F84E7D"/>
    <w:rsid w:val="00F85007"/>
    <w:rsid w:val="00F85697"/>
    <w:rsid w:val="00F856B5"/>
    <w:rsid w:val="00F90D67"/>
    <w:rsid w:val="00F91875"/>
    <w:rsid w:val="00F91A3C"/>
    <w:rsid w:val="00F92812"/>
    <w:rsid w:val="00F931C5"/>
    <w:rsid w:val="00F93BC2"/>
    <w:rsid w:val="00F95334"/>
    <w:rsid w:val="00F969D8"/>
    <w:rsid w:val="00F96B7B"/>
    <w:rsid w:val="00FA231A"/>
    <w:rsid w:val="00FA3CBB"/>
    <w:rsid w:val="00FA4524"/>
    <w:rsid w:val="00FA4645"/>
    <w:rsid w:val="00FA4975"/>
    <w:rsid w:val="00FA4B0A"/>
    <w:rsid w:val="00FA5F39"/>
    <w:rsid w:val="00FA6228"/>
    <w:rsid w:val="00FA794B"/>
    <w:rsid w:val="00FB03C8"/>
    <w:rsid w:val="00FB06B4"/>
    <w:rsid w:val="00FB0AFE"/>
    <w:rsid w:val="00FB13E2"/>
    <w:rsid w:val="00FB16FE"/>
    <w:rsid w:val="00FB1AE7"/>
    <w:rsid w:val="00FB3038"/>
    <w:rsid w:val="00FB36F0"/>
    <w:rsid w:val="00FB3B5D"/>
    <w:rsid w:val="00FB4D2C"/>
    <w:rsid w:val="00FB5A37"/>
    <w:rsid w:val="00FB5FB3"/>
    <w:rsid w:val="00FB62AB"/>
    <w:rsid w:val="00FB7BB5"/>
    <w:rsid w:val="00FB7E85"/>
    <w:rsid w:val="00FC0437"/>
    <w:rsid w:val="00FC1B91"/>
    <w:rsid w:val="00FC23C8"/>
    <w:rsid w:val="00FC2F0D"/>
    <w:rsid w:val="00FC3FFF"/>
    <w:rsid w:val="00FC5066"/>
    <w:rsid w:val="00FC5BBB"/>
    <w:rsid w:val="00FC7299"/>
    <w:rsid w:val="00FC7315"/>
    <w:rsid w:val="00FC7DF7"/>
    <w:rsid w:val="00FD0255"/>
    <w:rsid w:val="00FD0936"/>
    <w:rsid w:val="00FD103B"/>
    <w:rsid w:val="00FD2180"/>
    <w:rsid w:val="00FD2E1B"/>
    <w:rsid w:val="00FD2FC9"/>
    <w:rsid w:val="00FD34C3"/>
    <w:rsid w:val="00FD3A3F"/>
    <w:rsid w:val="00FD41DA"/>
    <w:rsid w:val="00FD4488"/>
    <w:rsid w:val="00FD478B"/>
    <w:rsid w:val="00FD5A9C"/>
    <w:rsid w:val="00FD6124"/>
    <w:rsid w:val="00FD6523"/>
    <w:rsid w:val="00FD6546"/>
    <w:rsid w:val="00FD6C85"/>
    <w:rsid w:val="00FE0893"/>
    <w:rsid w:val="00FE258E"/>
    <w:rsid w:val="00FE32A8"/>
    <w:rsid w:val="00FE332E"/>
    <w:rsid w:val="00FE54BC"/>
    <w:rsid w:val="00FE58C4"/>
    <w:rsid w:val="00FE6F06"/>
    <w:rsid w:val="00FE7C00"/>
    <w:rsid w:val="00FF0204"/>
    <w:rsid w:val="00FF0CB0"/>
    <w:rsid w:val="00FF2398"/>
    <w:rsid w:val="00FF2B79"/>
    <w:rsid w:val="00FF3DF4"/>
    <w:rsid w:val="00FF48D4"/>
    <w:rsid w:val="00FF66D0"/>
    <w:rsid w:val="00FF71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B0484CB"/>
  <w14:defaultImageDpi w14:val="96"/>
  <w15:docId w15:val="{6F3C0360-5342-4F65-8785-D3E1E7E6B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B04FB6"/>
    <w:pPr>
      <w:keepNext/>
      <w:spacing w:before="60" w:line="240" w:lineRule="atLeast"/>
      <w:jc w:val="both"/>
      <w:outlineLvl w:val="2"/>
    </w:pPr>
    <w:rPr>
      <w:rFonts w:ascii="Arial" w:hAnsi="Arial" w:cs="Arial"/>
      <w:b/>
      <w:bCs/>
      <w:iCs/>
      <w:lang w:val="eu-ES"/>
    </w:rPr>
  </w:style>
  <w:style w:type="paragraph" w:styleId="4izenburua">
    <w:name w:val="heading 4"/>
    <w:basedOn w:val="Normala"/>
    <w:next w:val="Normala"/>
    <w:link w:val="4izenburuaKar"/>
    <w:uiPriority w:val="99"/>
    <w:qFormat/>
    <w:rsid w:val="00B04FB6"/>
    <w:pPr>
      <w:keepNext/>
      <w:spacing w:before="120" w:after="60"/>
      <w:outlineLvl w:val="3"/>
    </w:pPr>
    <w:rPr>
      <w:rFonts w:ascii="Arial" w:hAnsi="Arial"/>
      <w:b/>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rPr>
  </w:style>
  <w:style w:type="character" w:customStyle="1" w:styleId="3izenburuaKar">
    <w:name w:val="3. izenburua Kar"/>
    <w:basedOn w:val="Paragrafoarenletra-tipolehenetsia"/>
    <w:link w:val="3izenburua"/>
    <w:uiPriority w:val="99"/>
    <w:locked/>
    <w:rsid w:val="00B04FB6"/>
    <w:rPr>
      <w:rFonts w:ascii="Arial" w:hAnsi="Arial"/>
      <w:b/>
      <w:lang w:val="x-none" w:eastAsia="es-ES"/>
    </w:rPr>
  </w:style>
  <w:style w:type="character" w:customStyle="1" w:styleId="4izenburuaKar">
    <w:name w:val="4. izenburua Kar"/>
    <w:basedOn w:val="Paragrafoarenletra-tipolehenetsia"/>
    <w:link w:val="4izenburua"/>
    <w:uiPriority w:val="99"/>
    <w:locked/>
    <w:rsid w:val="00B04FB6"/>
    <w:rPr>
      <w:rFonts w:ascii="Arial" w:hAnsi="Arial"/>
      <w:b/>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CB3ABF"/>
    <w:pPr>
      <w:tabs>
        <w:tab w:val="right" w:leader="dot" w:pos="8494"/>
      </w:tabs>
      <w:spacing w:after="120"/>
    </w:pPr>
    <w:rPr>
      <w:rFonts w:ascii="Arial" w:hAnsi="Arial"/>
      <w:b/>
      <w:noProof/>
      <w:sz w:val="22"/>
      <w:lang w:val="eu-ES"/>
    </w:rPr>
  </w:style>
  <w:style w:type="paragraph" w:styleId="EA2">
    <w:name w:val="toc 2"/>
    <w:basedOn w:val="Normala"/>
    <w:next w:val="Normala"/>
    <w:autoRedefine/>
    <w:uiPriority w:val="39"/>
    <w:rsid w:val="00CB3ABF"/>
    <w:pPr>
      <w:tabs>
        <w:tab w:val="right" w:leader="dot" w:pos="8494"/>
      </w:tabs>
      <w:spacing w:after="60"/>
    </w:pPr>
    <w:rPr>
      <w:rFonts w:ascii="Arial" w:hAnsi="Arial"/>
    </w:rPr>
  </w:style>
  <w:style w:type="paragraph" w:styleId="EA3">
    <w:name w:val="toc 3"/>
    <w:basedOn w:val="Normala"/>
    <w:next w:val="Normala"/>
    <w:autoRedefine/>
    <w:uiPriority w:val="39"/>
    <w:rsid w:val="00D158ED"/>
    <w:pPr>
      <w:tabs>
        <w:tab w:val="right" w:leader="dot" w:pos="8494"/>
      </w:tabs>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qFormat/>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TOCizenburua">
    <w:name w:val="TOC Heading"/>
    <w:basedOn w:val="1izenburua"/>
    <w:next w:val="Normala"/>
    <w:uiPriority w:val="99"/>
    <w:qFormat/>
    <w:rsid w:val="002B6558"/>
    <w:pPr>
      <w:keepLines/>
      <w:spacing w:before="480" w:after="0" w:line="276" w:lineRule="auto"/>
      <w:outlineLvl w:val="9"/>
    </w:pPr>
    <w:rPr>
      <w:rFonts w:ascii="Cambria" w:hAnsi="Cambria" w:cs="Times New Roman"/>
      <w:color w:val="365F91"/>
      <w:kern w:val="0"/>
      <w:sz w:val="28"/>
      <w:szCs w:val="28"/>
    </w:rPr>
  </w:style>
  <w:style w:type="paragraph" w:styleId="Indizea3">
    <w:name w:val="index 3"/>
    <w:basedOn w:val="Normala"/>
    <w:next w:val="Normala"/>
    <w:autoRedefine/>
    <w:uiPriority w:val="99"/>
    <w:rsid w:val="002B6558"/>
    <w:pPr>
      <w:ind w:left="600" w:hanging="200"/>
    </w:pPr>
  </w:style>
  <w:style w:type="paragraph" w:styleId="EA4">
    <w:name w:val="toc 4"/>
    <w:basedOn w:val="Normala"/>
    <w:next w:val="Normala"/>
    <w:autoRedefine/>
    <w:uiPriority w:val="39"/>
    <w:rsid w:val="00D17C8A"/>
    <w:pPr>
      <w:tabs>
        <w:tab w:val="right" w:leader="dot" w:pos="8494"/>
      </w:tabs>
      <w:spacing w:before="60"/>
      <w:ind w:left="601"/>
    </w:pPr>
    <w:rPr>
      <w:rFonts w:ascii="Arial" w:hAnsi="Arial"/>
    </w:rPr>
  </w:style>
  <w:style w:type="character" w:customStyle="1" w:styleId="Cuerpodeltexto2">
    <w:name w:val="Cuerpo del texto (2)_"/>
    <w:link w:val="Cuerpodeltexto21"/>
    <w:locked/>
    <w:rsid w:val="003101DA"/>
    <w:rPr>
      <w:rFonts w:ascii="Arial" w:hAnsi="Arial"/>
      <w:shd w:val="clear" w:color="auto" w:fill="FFFFFF"/>
    </w:rPr>
  </w:style>
  <w:style w:type="paragraph" w:customStyle="1" w:styleId="Cuerpodeltexto21">
    <w:name w:val="Cuerpo del texto (2)1"/>
    <w:basedOn w:val="Normala"/>
    <w:link w:val="Cuerpodeltexto2"/>
    <w:rsid w:val="003101DA"/>
    <w:pPr>
      <w:widowControl w:val="0"/>
      <w:shd w:val="clear" w:color="auto" w:fill="FFFFFF"/>
      <w:spacing w:before="260" w:after="260" w:line="23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074394">
      <w:bodyDiv w:val="1"/>
      <w:marLeft w:val="0"/>
      <w:marRight w:val="0"/>
      <w:marTop w:val="0"/>
      <w:marBottom w:val="0"/>
      <w:divBdr>
        <w:top w:val="none" w:sz="0" w:space="0" w:color="auto"/>
        <w:left w:val="none" w:sz="0" w:space="0" w:color="auto"/>
        <w:bottom w:val="none" w:sz="0" w:space="0" w:color="auto"/>
        <w:right w:val="none" w:sz="0" w:space="0" w:color="auto"/>
      </w:divBdr>
    </w:div>
    <w:div w:id="837770354">
      <w:bodyDiv w:val="1"/>
      <w:marLeft w:val="0"/>
      <w:marRight w:val="0"/>
      <w:marTop w:val="0"/>
      <w:marBottom w:val="0"/>
      <w:divBdr>
        <w:top w:val="none" w:sz="0" w:space="0" w:color="auto"/>
        <w:left w:val="none" w:sz="0" w:space="0" w:color="auto"/>
        <w:bottom w:val="none" w:sz="0" w:space="0" w:color="auto"/>
        <w:right w:val="none" w:sz="0" w:space="0" w:color="auto"/>
      </w:divBdr>
    </w:div>
    <w:div w:id="1431701692">
      <w:marLeft w:val="0"/>
      <w:marRight w:val="0"/>
      <w:marTop w:val="0"/>
      <w:marBottom w:val="0"/>
      <w:divBdr>
        <w:top w:val="none" w:sz="0" w:space="0" w:color="auto"/>
        <w:left w:val="none" w:sz="0" w:space="0" w:color="auto"/>
        <w:bottom w:val="none" w:sz="0" w:space="0" w:color="auto"/>
        <w:right w:val="none" w:sz="0" w:space="0" w:color="auto"/>
      </w:divBdr>
    </w:div>
    <w:div w:id="1431701695">
      <w:marLeft w:val="0"/>
      <w:marRight w:val="0"/>
      <w:marTop w:val="0"/>
      <w:marBottom w:val="0"/>
      <w:divBdr>
        <w:top w:val="none" w:sz="0" w:space="0" w:color="auto"/>
        <w:left w:val="none" w:sz="0" w:space="0" w:color="auto"/>
        <w:bottom w:val="none" w:sz="0" w:space="0" w:color="auto"/>
        <w:right w:val="none" w:sz="0" w:space="0" w:color="auto"/>
      </w:divBdr>
    </w:div>
    <w:div w:id="1431701696">
      <w:marLeft w:val="0"/>
      <w:marRight w:val="0"/>
      <w:marTop w:val="0"/>
      <w:marBottom w:val="0"/>
      <w:divBdr>
        <w:top w:val="none" w:sz="0" w:space="0" w:color="auto"/>
        <w:left w:val="none" w:sz="0" w:space="0" w:color="auto"/>
        <w:bottom w:val="none" w:sz="0" w:space="0" w:color="auto"/>
        <w:right w:val="none" w:sz="0" w:space="0" w:color="auto"/>
      </w:divBdr>
      <w:divsChild>
        <w:div w:id="1431701702">
          <w:marLeft w:val="0"/>
          <w:marRight w:val="0"/>
          <w:marTop w:val="0"/>
          <w:marBottom w:val="0"/>
          <w:divBdr>
            <w:top w:val="none" w:sz="0" w:space="0" w:color="auto"/>
            <w:left w:val="none" w:sz="0" w:space="0" w:color="auto"/>
            <w:bottom w:val="none" w:sz="0" w:space="0" w:color="auto"/>
            <w:right w:val="none" w:sz="0" w:space="0" w:color="auto"/>
          </w:divBdr>
        </w:div>
        <w:div w:id="1431701713">
          <w:marLeft w:val="0"/>
          <w:marRight w:val="0"/>
          <w:marTop w:val="0"/>
          <w:marBottom w:val="0"/>
          <w:divBdr>
            <w:top w:val="none" w:sz="0" w:space="0" w:color="auto"/>
            <w:left w:val="none" w:sz="0" w:space="0" w:color="auto"/>
            <w:bottom w:val="none" w:sz="0" w:space="0" w:color="auto"/>
            <w:right w:val="none" w:sz="0" w:space="0" w:color="auto"/>
          </w:divBdr>
        </w:div>
        <w:div w:id="1431701738">
          <w:marLeft w:val="0"/>
          <w:marRight w:val="0"/>
          <w:marTop w:val="0"/>
          <w:marBottom w:val="0"/>
          <w:divBdr>
            <w:top w:val="none" w:sz="0" w:space="0" w:color="auto"/>
            <w:left w:val="none" w:sz="0" w:space="0" w:color="auto"/>
            <w:bottom w:val="none" w:sz="0" w:space="0" w:color="auto"/>
            <w:right w:val="none" w:sz="0" w:space="0" w:color="auto"/>
          </w:divBdr>
        </w:div>
        <w:div w:id="1431701740">
          <w:marLeft w:val="0"/>
          <w:marRight w:val="0"/>
          <w:marTop w:val="0"/>
          <w:marBottom w:val="0"/>
          <w:divBdr>
            <w:top w:val="none" w:sz="0" w:space="0" w:color="auto"/>
            <w:left w:val="none" w:sz="0" w:space="0" w:color="auto"/>
            <w:bottom w:val="none" w:sz="0" w:space="0" w:color="auto"/>
            <w:right w:val="none" w:sz="0" w:space="0" w:color="auto"/>
          </w:divBdr>
        </w:div>
      </w:divsChild>
    </w:div>
    <w:div w:id="1431701697">
      <w:marLeft w:val="0"/>
      <w:marRight w:val="0"/>
      <w:marTop w:val="0"/>
      <w:marBottom w:val="0"/>
      <w:divBdr>
        <w:top w:val="none" w:sz="0" w:space="0" w:color="auto"/>
        <w:left w:val="none" w:sz="0" w:space="0" w:color="auto"/>
        <w:bottom w:val="none" w:sz="0" w:space="0" w:color="auto"/>
        <w:right w:val="none" w:sz="0" w:space="0" w:color="auto"/>
      </w:divBdr>
    </w:div>
    <w:div w:id="1431701698">
      <w:marLeft w:val="0"/>
      <w:marRight w:val="0"/>
      <w:marTop w:val="0"/>
      <w:marBottom w:val="0"/>
      <w:divBdr>
        <w:top w:val="none" w:sz="0" w:space="0" w:color="auto"/>
        <w:left w:val="none" w:sz="0" w:space="0" w:color="auto"/>
        <w:bottom w:val="none" w:sz="0" w:space="0" w:color="auto"/>
        <w:right w:val="none" w:sz="0" w:space="0" w:color="auto"/>
      </w:divBdr>
      <w:divsChild>
        <w:div w:id="1431701706">
          <w:marLeft w:val="0"/>
          <w:marRight w:val="0"/>
          <w:marTop w:val="0"/>
          <w:marBottom w:val="0"/>
          <w:divBdr>
            <w:top w:val="none" w:sz="0" w:space="0" w:color="auto"/>
            <w:left w:val="none" w:sz="0" w:space="0" w:color="auto"/>
            <w:bottom w:val="none" w:sz="0" w:space="0" w:color="auto"/>
            <w:right w:val="none" w:sz="0" w:space="0" w:color="auto"/>
          </w:divBdr>
        </w:div>
        <w:div w:id="1431701726">
          <w:marLeft w:val="0"/>
          <w:marRight w:val="0"/>
          <w:marTop w:val="0"/>
          <w:marBottom w:val="0"/>
          <w:divBdr>
            <w:top w:val="none" w:sz="0" w:space="0" w:color="auto"/>
            <w:left w:val="none" w:sz="0" w:space="0" w:color="auto"/>
            <w:bottom w:val="none" w:sz="0" w:space="0" w:color="auto"/>
            <w:right w:val="none" w:sz="0" w:space="0" w:color="auto"/>
          </w:divBdr>
        </w:div>
      </w:divsChild>
    </w:div>
    <w:div w:id="1431701700">
      <w:marLeft w:val="0"/>
      <w:marRight w:val="0"/>
      <w:marTop w:val="0"/>
      <w:marBottom w:val="0"/>
      <w:divBdr>
        <w:top w:val="none" w:sz="0" w:space="0" w:color="auto"/>
        <w:left w:val="none" w:sz="0" w:space="0" w:color="auto"/>
        <w:bottom w:val="none" w:sz="0" w:space="0" w:color="auto"/>
        <w:right w:val="none" w:sz="0" w:space="0" w:color="auto"/>
      </w:divBdr>
    </w:div>
    <w:div w:id="1431701704">
      <w:marLeft w:val="0"/>
      <w:marRight w:val="0"/>
      <w:marTop w:val="0"/>
      <w:marBottom w:val="0"/>
      <w:divBdr>
        <w:top w:val="none" w:sz="0" w:space="0" w:color="auto"/>
        <w:left w:val="none" w:sz="0" w:space="0" w:color="auto"/>
        <w:bottom w:val="none" w:sz="0" w:space="0" w:color="auto"/>
        <w:right w:val="none" w:sz="0" w:space="0" w:color="auto"/>
      </w:divBdr>
    </w:div>
    <w:div w:id="1431701705">
      <w:marLeft w:val="0"/>
      <w:marRight w:val="0"/>
      <w:marTop w:val="0"/>
      <w:marBottom w:val="0"/>
      <w:divBdr>
        <w:top w:val="none" w:sz="0" w:space="0" w:color="auto"/>
        <w:left w:val="none" w:sz="0" w:space="0" w:color="auto"/>
        <w:bottom w:val="none" w:sz="0" w:space="0" w:color="auto"/>
        <w:right w:val="none" w:sz="0" w:space="0" w:color="auto"/>
      </w:divBdr>
    </w:div>
    <w:div w:id="1431701707">
      <w:marLeft w:val="0"/>
      <w:marRight w:val="0"/>
      <w:marTop w:val="0"/>
      <w:marBottom w:val="0"/>
      <w:divBdr>
        <w:top w:val="none" w:sz="0" w:space="0" w:color="auto"/>
        <w:left w:val="none" w:sz="0" w:space="0" w:color="auto"/>
        <w:bottom w:val="none" w:sz="0" w:space="0" w:color="auto"/>
        <w:right w:val="none" w:sz="0" w:space="0" w:color="auto"/>
      </w:divBdr>
      <w:divsChild>
        <w:div w:id="1431701691">
          <w:marLeft w:val="0"/>
          <w:marRight w:val="0"/>
          <w:marTop w:val="0"/>
          <w:marBottom w:val="0"/>
          <w:divBdr>
            <w:top w:val="none" w:sz="0" w:space="0" w:color="auto"/>
            <w:left w:val="none" w:sz="0" w:space="0" w:color="auto"/>
            <w:bottom w:val="none" w:sz="0" w:space="0" w:color="auto"/>
            <w:right w:val="none" w:sz="0" w:space="0" w:color="auto"/>
          </w:divBdr>
        </w:div>
        <w:div w:id="1431701699">
          <w:marLeft w:val="0"/>
          <w:marRight w:val="0"/>
          <w:marTop w:val="0"/>
          <w:marBottom w:val="0"/>
          <w:divBdr>
            <w:top w:val="none" w:sz="0" w:space="0" w:color="auto"/>
            <w:left w:val="none" w:sz="0" w:space="0" w:color="auto"/>
            <w:bottom w:val="none" w:sz="0" w:space="0" w:color="auto"/>
            <w:right w:val="none" w:sz="0" w:space="0" w:color="auto"/>
          </w:divBdr>
        </w:div>
        <w:div w:id="1431701701">
          <w:marLeft w:val="0"/>
          <w:marRight w:val="0"/>
          <w:marTop w:val="0"/>
          <w:marBottom w:val="0"/>
          <w:divBdr>
            <w:top w:val="none" w:sz="0" w:space="0" w:color="auto"/>
            <w:left w:val="none" w:sz="0" w:space="0" w:color="auto"/>
            <w:bottom w:val="none" w:sz="0" w:space="0" w:color="auto"/>
            <w:right w:val="none" w:sz="0" w:space="0" w:color="auto"/>
          </w:divBdr>
        </w:div>
        <w:div w:id="1431701711">
          <w:marLeft w:val="0"/>
          <w:marRight w:val="0"/>
          <w:marTop w:val="0"/>
          <w:marBottom w:val="0"/>
          <w:divBdr>
            <w:top w:val="none" w:sz="0" w:space="0" w:color="auto"/>
            <w:left w:val="none" w:sz="0" w:space="0" w:color="auto"/>
            <w:bottom w:val="none" w:sz="0" w:space="0" w:color="auto"/>
            <w:right w:val="none" w:sz="0" w:space="0" w:color="auto"/>
          </w:divBdr>
        </w:div>
        <w:div w:id="1431701712">
          <w:marLeft w:val="0"/>
          <w:marRight w:val="0"/>
          <w:marTop w:val="0"/>
          <w:marBottom w:val="0"/>
          <w:divBdr>
            <w:top w:val="none" w:sz="0" w:space="0" w:color="auto"/>
            <w:left w:val="none" w:sz="0" w:space="0" w:color="auto"/>
            <w:bottom w:val="none" w:sz="0" w:space="0" w:color="auto"/>
            <w:right w:val="none" w:sz="0" w:space="0" w:color="auto"/>
          </w:divBdr>
        </w:div>
        <w:div w:id="1431701714">
          <w:marLeft w:val="0"/>
          <w:marRight w:val="0"/>
          <w:marTop w:val="0"/>
          <w:marBottom w:val="0"/>
          <w:divBdr>
            <w:top w:val="none" w:sz="0" w:space="0" w:color="auto"/>
            <w:left w:val="none" w:sz="0" w:space="0" w:color="auto"/>
            <w:bottom w:val="none" w:sz="0" w:space="0" w:color="auto"/>
            <w:right w:val="none" w:sz="0" w:space="0" w:color="auto"/>
          </w:divBdr>
        </w:div>
        <w:div w:id="1431701717">
          <w:marLeft w:val="0"/>
          <w:marRight w:val="0"/>
          <w:marTop w:val="0"/>
          <w:marBottom w:val="0"/>
          <w:divBdr>
            <w:top w:val="none" w:sz="0" w:space="0" w:color="auto"/>
            <w:left w:val="none" w:sz="0" w:space="0" w:color="auto"/>
            <w:bottom w:val="none" w:sz="0" w:space="0" w:color="auto"/>
            <w:right w:val="none" w:sz="0" w:space="0" w:color="auto"/>
          </w:divBdr>
        </w:div>
        <w:div w:id="1431701718">
          <w:marLeft w:val="0"/>
          <w:marRight w:val="0"/>
          <w:marTop w:val="0"/>
          <w:marBottom w:val="0"/>
          <w:divBdr>
            <w:top w:val="none" w:sz="0" w:space="0" w:color="auto"/>
            <w:left w:val="none" w:sz="0" w:space="0" w:color="auto"/>
            <w:bottom w:val="none" w:sz="0" w:space="0" w:color="auto"/>
            <w:right w:val="none" w:sz="0" w:space="0" w:color="auto"/>
          </w:divBdr>
        </w:div>
        <w:div w:id="1431701720">
          <w:marLeft w:val="0"/>
          <w:marRight w:val="0"/>
          <w:marTop w:val="0"/>
          <w:marBottom w:val="0"/>
          <w:divBdr>
            <w:top w:val="none" w:sz="0" w:space="0" w:color="auto"/>
            <w:left w:val="none" w:sz="0" w:space="0" w:color="auto"/>
            <w:bottom w:val="none" w:sz="0" w:space="0" w:color="auto"/>
            <w:right w:val="none" w:sz="0" w:space="0" w:color="auto"/>
          </w:divBdr>
        </w:div>
        <w:div w:id="1431701721">
          <w:marLeft w:val="0"/>
          <w:marRight w:val="0"/>
          <w:marTop w:val="0"/>
          <w:marBottom w:val="0"/>
          <w:divBdr>
            <w:top w:val="none" w:sz="0" w:space="0" w:color="auto"/>
            <w:left w:val="none" w:sz="0" w:space="0" w:color="auto"/>
            <w:bottom w:val="none" w:sz="0" w:space="0" w:color="auto"/>
            <w:right w:val="none" w:sz="0" w:space="0" w:color="auto"/>
          </w:divBdr>
        </w:div>
        <w:div w:id="1431701724">
          <w:marLeft w:val="0"/>
          <w:marRight w:val="0"/>
          <w:marTop w:val="0"/>
          <w:marBottom w:val="0"/>
          <w:divBdr>
            <w:top w:val="none" w:sz="0" w:space="0" w:color="auto"/>
            <w:left w:val="none" w:sz="0" w:space="0" w:color="auto"/>
            <w:bottom w:val="none" w:sz="0" w:space="0" w:color="auto"/>
            <w:right w:val="none" w:sz="0" w:space="0" w:color="auto"/>
          </w:divBdr>
        </w:div>
        <w:div w:id="1431701729">
          <w:marLeft w:val="0"/>
          <w:marRight w:val="0"/>
          <w:marTop w:val="0"/>
          <w:marBottom w:val="0"/>
          <w:divBdr>
            <w:top w:val="none" w:sz="0" w:space="0" w:color="auto"/>
            <w:left w:val="none" w:sz="0" w:space="0" w:color="auto"/>
            <w:bottom w:val="none" w:sz="0" w:space="0" w:color="auto"/>
            <w:right w:val="none" w:sz="0" w:space="0" w:color="auto"/>
          </w:divBdr>
        </w:div>
        <w:div w:id="1431701731">
          <w:marLeft w:val="0"/>
          <w:marRight w:val="0"/>
          <w:marTop w:val="0"/>
          <w:marBottom w:val="0"/>
          <w:divBdr>
            <w:top w:val="none" w:sz="0" w:space="0" w:color="auto"/>
            <w:left w:val="none" w:sz="0" w:space="0" w:color="auto"/>
            <w:bottom w:val="none" w:sz="0" w:space="0" w:color="auto"/>
            <w:right w:val="none" w:sz="0" w:space="0" w:color="auto"/>
          </w:divBdr>
        </w:div>
        <w:div w:id="1431701733">
          <w:marLeft w:val="0"/>
          <w:marRight w:val="0"/>
          <w:marTop w:val="0"/>
          <w:marBottom w:val="0"/>
          <w:divBdr>
            <w:top w:val="none" w:sz="0" w:space="0" w:color="auto"/>
            <w:left w:val="none" w:sz="0" w:space="0" w:color="auto"/>
            <w:bottom w:val="none" w:sz="0" w:space="0" w:color="auto"/>
            <w:right w:val="none" w:sz="0" w:space="0" w:color="auto"/>
          </w:divBdr>
        </w:div>
        <w:div w:id="1431701743">
          <w:marLeft w:val="0"/>
          <w:marRight w:val="0"/>
          <w:marTop w:val="0"/>
          <w:marBottom w:val="0"/>
          <w:divBdr>
            <w:top w:val="none" w:sz="0" w:space="0" w:color="auto"/>
            <w:left w:val="none" w:sz="0" w:space="0" w:color="auto"/>
            <w:bottom w:val="none" w:sz="0" w:space="0" w:color="auto"/>
            <w:right w:val="none" w:sz="0" w:space="0" w:color="auto"/>
          </w:divBdr>
        </w:div>
        <w:div w:id="1431701745">
          <w:marLeft w:val="0"/>
          <w:marRight w:val="0"/>
          <w:marTop w:val="0"/>
          <w:marBottom w:val="0"/>
          <w:divBdr>
            <w:top w:val="none" w:sz="0" w:space="0" w:color="auto"/>
            <w:left w:val="none" w:sz="0" w:space="0" w:color="auto"/>
            <w:bottom w:val="none" w:sz="0" w:space="0" w:color="auto"/>
            <w:right w:val="none" w:sz="0" w:space="0" w:color="auto"/>
          </w:divBdr>
        </w:div>
      </w:divsChild>
    </w:div>
    <w:div w:id="1431701708">
      <w:marLeft w:val="0"/>
      <w:marRight w:val="0"/>
      <w:marTop w:val="0"/>
      <w:marBottom w:val="0"/>
      <w:divBdr>
        <w:top w:val="none" w:sz="0" w:space="0" w:color="auto"/>
        <w:left w:val="none" w:sz="0" w:space="0" w:color="auto"/>
        <w:bottom w:val="none" w:sz="0" w:space="0" w:color="auto"/>
        <w:right w:val="none" w:sz="0" w:space="0" w:color="auto"/>
      </w:divBdr>
    </w:div>
    <w:div w:id="1431701709">
      <w:marLeft w:val="0"/>
      <w:marRight w:val="0"/>
      <w:marTop w:val="0"/>
      <w:marBottom w:val="0"/>
      <w:divBdr>
        <w:top w:val="none" w:sz="0" w:space="0" w:color="auto"/>
        <w:left w:val="none" w:sz="0" w:space="0" w:color="auto"/>
        <w:bottom w:val="none" w:sz="0" w:space="0" w:color="auto"/>
        <w:right w:val="none" w:sz="0" w:space="0" w:color="auto"/>
      </w:divBdr>
    </w:div>
    <w:div w:id="1431701716">
      <w:marLeft w:val="0"/>
      <w:marRight w:val="0"/>
      <w:marTop w:val="0"/>
      <w:marBottom w:val="0"/>
      <w:divBdr>
        <w:top w:val="none" w:sz="0" w:space="0" w:color="auto"/>
        <w:left w:val="none" w:sz="0" w:space="0" w:color="auto"/>
        <w:bottom w:val="none" w:sz="0" w:space="0" w:color="auto"/>
        <w:right w:val="none" w:sz="0" w:space="0" w:color="auto"/>
      </w:divBdr>
      <w:divsChild>
        <w:div w:id="1431701693">
          <w:marLeft w:val="0"/>
          <w:marRight w:val="0"/>
          <w:marTop w:val="0"/>
          <w:marBottom w:val="0"/>
          <w:divBdr>
            <w:top w:val="none" w:sz="0" w:space="0" w:color="auto"/>
            <w:left w:val="none" w:sz="0" w:space="0" w:color="auto"/>
            <w:bottom w:val="none" w:sz="0" w:space="0" w:color="auto"/>
            <w:right w:val="none" w:sz="0" w:space="0" w:color="auto"/>
          </w:divBdr>
        </w:div>
        <w:div w:id="1431701734">
          <w:marLeft w:val="0"/>
          <w:marRight w:val="0"/>
          <w:marTop w:val="0"/>
          <w:marBottom w:val="0"/>
          <w:divBdr>
            <w:top w:val="none" w:sz="0" w:space="0" w:color="auto"/>
            <w:left w:val="none" w:sz="0" w:space="0" w:color="auto"/>
            <w:bottom w:val="none" w:sz="0" w:space="0" w:color="auto"/>
            <w:right w:val="none" w:sz="0" w:space="0" w:color="auto"/>
          </w:divBdr>
        </w:div>
      </w:divsChild>
    </w:div>
    <w:div w:id="1431701719">
      <w:marLeft w:val="0"/>
      <w:marRight w:val="0"/>
      <w:marTop w:val="0"/>
      <w:marBottom w:val="0"/>
      <w:divBdr>
        <w:top w:val="none" w:sz="0" w:space="0" w:color="auto"/>
        <w:left w:val="none" w:sz="0" w:space="0" w:color="auto"/>
        <w:bottom w:val="none" w:sz="0" w:space="0" w:color="auto"/>
        <w:right w:val="none" w:sz="0" w:space="0" w:color="auto"/>
      </w:divBdr>
    </w:div>
    <w:div w:id="1431701722">
      <w:marLeft w:val="0"/>
      <w:marRight w:val="0"/>
      <w:marTop w:val="0"/>
      <w:marBottom w:val="0"/>
      <w:divBdr>
        <w:top w:val="none" w:sz="0" w:space="0" w:color="auto"/>
        <w:left w:val="none" w:sz="0" w:space="0" w:color="auto"/>
        <w:bottom w:val="none" w:sz="0" w:space="0" w:color="auto"/>
        <w:right w:val="none" w:sz="0" w:space="0" w:color="auto"/>
      </w:divBdr>
    </w:div>
    <w:div w:id="1431701723">
      <w:marLeft w:val="0"/>
      <w:marRight w:val="0"/>
      <w:marTop w:val="0"/>
      <w:marBottom w:val="0"/>
      <w:divBdr>
        <w:top w:val="none" w:sz="0" w:space="0" w:color="auto"/>
        <w:left w:val="none" w:sz="0" w:space="0" w:color="auto"/>
        <w:bottom w:val="none" w:sz="0" w:space="0" w:color="auto"/>
        <w:right w:val="none" w:sz="0" w:space="0" w:color="auto"/>
      </w:divBdr>
    </w:div>
    <w:div w:id="1431701725">
      <w:marLeft w:val="0"/>
      <w:marRight w:val="0"/>
      <w:marTop w:val="0"/>
      <w:marBottom w:val="0"/>
      <w:divBdr>
        <w:top w:val="none" w:sz="0" w:space="0" w:color="auto"/>
        <w:left w:val="none" w:sz="0" w:space="0" w:color="auto"/>
        <w:bottom w:val="none" w:sz="0" w:space="0" w:color="auto"/>
        <w:right w:val="none" w:sz="0" w:space="0" w:color="auto"/>
      </w:divBdr>
    </w:div>
    <w:div w:id="1431701727">
      <w:marLeft w:val="0"/>
      <w:marRight w:val="0"/>
      <w:marTop w:val="0"/>
      <w:marBottom w:val="0"/>
      <w:divBdr>
        <w:top w:val="none" w:sz="0" w:space="0" w:color="auto"/>
        <w:left w:val="none" w:sz="0" w:space="0" w:color="auto"/>
        <w:bottom w:val="none" w:sz="0" w:space="0" w:color="auto"/>
        <w:right w:val="none" w:sz="0" w:space="0" w:color="auto"/>
      </w:divBdr>
    </w:div>
    <w:div w:id="1431701728">
      <w:marLeft w:val="0"/>
      <w:marRight w:val="0"/>
      <w:marTop w:val="0"/>
      <w:marBottom w:val="0"/>
      <w:divBdr>
        <w:top w:val="none" w:sz="0" w:space="0" w:color="auto"/>
        <w:left w:val="none" w:sz="0" w:space="0" w:color="auto"/>
        <w:bottom w:val="none" w:sz="0" w:space="0" w:color="auto"/>
        <w:right w:val="none" w:sz="0" w:space="0" w:color="auto"/>
      </w:divBdr>
    </w:div>
    <w:div w:id="1431701730">
      <w:marLeft w:val="0"/>
      <w:marRight w:val="0"/>
      <w:marTop w:val="0"/>
      <w:marBottom w:val="0"/>
      <w:divBdr>
        <w:top w:val="none" w:sz="0" w:space="0" w:color="auto"/>
        <w:left w:val="none" w:sz="0" w:space="0" w:color="auto"/>
        <w:bottom w:val="none" w:sz="0" w:space="0" w:color="auto"/>
        <w:right w:val="none" w:sz="0" w:space="0" w:color="auto"/>
      </w:divBdr>
    </w:div>
    <w:div w:id="1431701732">
      <w:marLeft w:val="0"/>
      <w:marRight w:val="0"/>
      <w:marTop w:val="0"/>
      <w:marBottom w:val="0"/>
      <w:divBdr>
        <w:top w:val="none" w:sz="0" w:space="0" w:color="auto"/>
        <w:left w:val="none" w:sz="0" w:space="0" w:color="auto"/>
        <w:bottom w:val="none" w:sz="0" w:space="0" w:color="auto"/>
        <w:right w:val="none" w:sz="0" w:space="0" w:color="auto"/>
      </w:divBdr>
    </w:div>
    <w:div w:id="1431701736">
      <w:marLeft w:val="0"/>
      <w:marRight w:val="0"/>
      <w:marTop w:val="0"/>
      <w:marBottom w:val="0"/>
      <w:divBdr>
        <w:top w:val="none" w:sz="0" w:space="0" w:color="auto"/>
        <w:left w:val="none" w:sz="0" w:space="0" w:color="auto"/>
        <w:bottom w:val="none" w:sz="0" w:space="0" w:color="auto"/>
        <w:right w:val="none" w:sz="0" w:space="0" w:color="auto"/>
      </w:divBdr>
    </w:div>
    <w:div w:id="1431701737">
      <w:marLeft w:val="0"/>
      <w:marRight w:val="0"/>
      <w:marTop w:val="0"/>
      <w:marBottom w:val="0"/>
      <w:divBdr>
        <w:top w:val="none" w:sz="0" w:space="0" w:color="auto"/>
        <w:left w:val="none" w:sz="0" w:space="0" w:color="auto"/>
        <w:bottom w:val="none" w:sz="0" w:space="0" w:color="auto"/>
        <w:right w:val="none" w:sz="0" w:space="0" w:color="auto"/>
      </w:divBdr>
      <w:divsChild>
        <w:div w:id="1431701703">
          <w:marLeft w:val="0"/>
          <w:marRight w:val="0"/>
          <w:marTop w:val="720"/>
          <w:marBottom w:val="720"/>
          <w:divBdr>
            <w:top w:val="none" w:sz="0" w:space="0" w:color="auto"/>
            <w:left w:val="none" w:sz="0" w:space="0" w:color="auto"/>
            <w:bottom w:val="none" w:sz="0" w:space="0" w:color="auto"/>
            <w:right w:val="none" w:sz="0" w:space="0" w:color="auto"/>
          </w:divBdr>
          <w:divsChild>
            <w:div w:id="1431701715">
              <w:marLeft w:val="0"/>
              <w:marRight w:val="0"/>
              <w:marTop w:val="0"/>
              <w:marBottom w:val="0"/>
              <w:divBdr>
                <w:top w:val="none" w:sz="0" w:space="0" w:color="auto"/>
                <w:left w:val="none" w:sz="0" w:space="0" w:color="auto"/>
                <w:bottom w:val="none" w:sz="0" w:space="0" w:color="auto"/>
                <w:right w:val="none" w:sz="0" w:space="0" w:color="auto"/>
              </w:divBdr>
              <w:divsChild>
                <w:div w:id="143170173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431701739">
      <w:marLeft w:val="0"/>
      <w:marRight w:val="0"/>
      <w:marTop w:val="0"/>
      <w:marBottom w:val="0"/>
      <w:divBdr>
        <w:top w:val="none" w:sz="0" w:space="0" w:color="auto"/>
        <w:left w:val="none" w:sz="0" w:space="0" w:color="auto"/>
        <w:bottom w:val="none" w:sz="0" w:space="0" w:color="auto"/>
        <w:right w:val="none" w:sz="0" w:space="0" w:color="auto"/>
      </w:divBdr>
    </w:div>
    <w:div w:id="1431701741">
      <w:marLeft w:val="0"/>
      <w:marRight w:val="0"/>
      <w:marTop w:val="0"/>
      <w:marBottom w:val="0"/>
      <w:divBdr>
        <w:top w:val="none" w:sz="0" w:space="0" w:color="auto"/>
        <w:left w:val="none" w:sz="0" w:space="0" w:color="auto"/>
        <w:bottom w:val="none" w:sz="0" w:space="0" w:color="auto"/>
        <w:right w:val="none" w:sz="0" w:space="0" w:color="auto"/>
      </w:divBdr>
    </w:div>
    <w:div w:id="1431701744">
      <w:marLeft w:val="0"/>
      <w:marRight w:val="0"/>
      <w:marTop w:val="0"/>
      <w:marBottom w:val="0"/>
      <w:divBdr>
        <w:top w:val="none" w:sz="0" w:space="0" w:color="auto"/>
        <w:left w:val="none" w:sz="0" w:space="0" w:color="auto"/>
        <w:bottom w:val="none" w:sz="0" w:space="0" w:color="auto"/>
        <w:right w:val="none" w:sz="0" w:space="0" w:color="auto"/>
      </w:divBdr>
      <w:divsChild>
        <w:div w:id="1431701742">
          <w:marLeft w:val="0"/>
          <w:marRight w:val="0"/>
          <w:marTop w:val="720"/>
          <w:marBottom w:val="720"/>
          <w:divBdr>
            <w:top w:val="none" w:sz="0" w:space="0" w:color="auto"/>
            <w:left w:val="none" w:sz="0" w:space="0" w:color="auto"/>
            <w:bottom w:val="none" w:sz="0" w:space="0" w:color="auto"/>
            <w:right w:val="none" w:sz="0" w:space="0" w:color="auto"/>
          </w:divBdr>
          <w:divsChild>
            <w:div w:id="1431701710">
              <w:marLeft w:val="0"/>
              <w:marRight w:val="0"/>
              <w:marTop w:val="0"/>
              <w:marBottom w:val="0"/>
              <w:divBdr>
                <w:top w:val="none" w:sz="0" w:space="0" w:color="auto"/>
                <w:left w:val="none" w:sz="0" w:space="0" w:color="auto"/>
                <w:bottom w:val="none" w:sz="0" w:space="0" w:color="auto"/>
                <w:right w:val="none" w:sz="0" w:space="0" w:color="auto"/>
              </w:divBdr>
              <w:divsChild>
                <w:div w:id="143170169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431701746">
      <w:marLeft w:val="0"/>
      <w:marRight w:val="0"/>
      <w:marTop w:val="0"/>
      <w:marBottom w:val="0"/>
      <w:divBdr>
        <w:top w:val="none" w:sz="0" w:space="0" w:color="auto"/>
        <w:left w:val="none" w:sz="0" w:space="0" w:color="auto"/>
        <w:bottom w:val="none" w:sz="0" w:space="0" w:color="auto"/>
        <w:right w:val="none" w:sz="0" w:space="0" w:color="auto"/>
      </w:divBdr>
    </w:div>
    <w:div w:id="2057923360">
      <w:bodyDiv w:val="1"/>
      <w:marLeft w:val="0"/>
      <w:marRight w:val="0"/>
      <w:marTop w:val="0"/>
      <w:marBottom w:val="0"/>
      <w:divBdr>
        <w:top w:val="none" w:sz="0" w:space="0" w:color="auto"/>
        <w:left w:val="none" w:sz="0" w:space="0" w:color="auto"/>
        <w:bottom w:val="none" w:sz="0" w:space="0" w:color="auto"/>
        <w:right w:val="none" w:sz="0" w:space="0" w:color="auto"/>
      </w:divBdr>
    </w:div>
    <w:div w:id="214296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egoitza.gipuzkoa.eus/eu/datuen-babesa/eskubideak-erabiltzea" TargetMode="External"/><Relationship Id="rId18" Type="http://schemas.openxmlformats.org/officeDocument/2006/relationships/hyperlink" Target="https://egoitza.gipuzkoa.eus/eu/"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kpecpe-licitacion_electronica-kontratazioa_eu/w32-kpelicel/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goitza.gipuzkoa.eus/eu/tratamendu-jardueren-erregistroa"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vpd.eus/hasiera" TargetMode="External"/><Relationship Id="rId22" Type="http://schemas.openxmlformats.org/officeDocument/2006/relationships/hyperlink" Target="https://www.gipuzkoa.eus/documents/20933/923643/Kontratazio_kodea-eu.pdf/5bbab274-c9cb-5b37-7e07-6f7fb1964ff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F384D-9C05-4479-83C2-C30463D7C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58</Pages>
  <Words>17631</Words>
  <Characters>142764</Characters>
  <Application>Microsoft Office Word</Application>
  <DocSecurity>0</DocSecurity>
  <Lines>1189</Lines>
  <Paragraphs>320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160075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IRAZUSTA ASTIAZARAN, JOSU</dc:creator>
  <cp:lastModifiedBy>MENDIZABAL ETXEBERRIA, OIHANA</cp:lastModifiedBy>
  <cp:revision>10</cp:revision>
  <cp:lastPrinted>2020-10-27T09:55:00Z</cp:lastPrinted>
  <dcterms:created xsi:type="dcterms:W3CDTF">2026-09-23T11:32:00Z</dcterms:created>
  <dcterms:modified xsi:type="dcterms:W3CDTF">2026-09-25T13:20:00Z</dcterms:modified>
</cp:coreProperties>
</file>