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09D82" w14:textId="77777777" w:rsidR="00CF61D2" w:rsidRPr="003C70C2" w:rsidRDefault="00D51740">
      <w:pPr>
        <w:spacing w:after="0" w:line="259" w:lineRule="auto"/>
        <w:ind w:left="927" w:firstLine="0"/>
        <w:jc w:val="left"/>
        <w:rPr>
          <w:lang w:val="eu-ES"/>
        </w:rPr>
      </w:pPr>
      <w:r w:rsidRPr="003C70C2">
        <w:rPr>
          <w:b/>
          <w:lang w:val="eu-ES"/>
        </w:rPr>
        <w:t xml:space="preserve"> </w:t>
      </w:r>
    </w:p>
    <w:p w14:paraId="73274F27" w14:textId="77777777" w:rsidR="00CF61D2" w:rsidRPr="003C70C2" w:rsidRDefault="00D51740">
      <w:pPr>
        <w:spacing w:after="0" w:line="259" w:lineRule="auto"/>
        <w:ind w:left="927" w:firstLine="0"/>
        <w:jc w:val="left"/>
        <w:rPr>
          <w:lang w:val="eu-ES"/>
        </w:rPr>
      </w:pPr>
      <w:r w:rsidRPr="003C70C2">
        <w:rPr>
          <w:b/>
          <w:lang w:val="eu-ES"/>
        </w:rPr>
        <w:t xml:space="preserve"> </w:t>
      </w:r>
    </w:p>
    <w:p w14:paraId="46147D95" w14:textId="77777777" w:rsidR="00CF61D2" w:rsidRPr="003C70C2" w:rsidRDefault="00D51740">
      <w:pPr>
        <w:spacing w:after="0" w:line="259" w:lineRule="auto"/>
        <w:ind w:left="927" w:firstLine="0"/>
        <w:jc w:val="left"/>
        <w:rPr>
          <w:lang w:val="eu-ES"/>
        </w:rPr>
      </w:pPr>
      <w:r w:rsidRPr="003C70C2">
        <w:rPr>
          <w:b/>
          <w:lang w:val="eu-ES"/>
        </w:rPr>
        <w:t xml:space="preserve"> </w:t>
      </w:r>
    </w:p>
    <w:p w14:paraId="1B22A50F" w14:textId="77777777" w:rsidR="00CF61D2" w:rsidRPr="003C70C2" w:rsidRDefault="00D51740">
      <w:pPr>
        <w:spacing w:after="0" w:line="259" w:lineRule="auto"/>
        <w:ind w:left="927" w:firstLine="0"/>
        <w:jc w:val="left"/>
        <w:rPr>
          <w:lang w:val="eu-ES"/>
        </w:rPr>
      </w:pPr>
      <w:r w:rsidRPr="003C70C2">
        <w:rPr>
          <w:b/>
          <w:lang w:val="eu-ES"/>
        </w:rPr>
        <w:t xml:space="preserve"> </w:t>
      </w:r>
    </w:p>
    <w:p w14:paraId="1B22E174" w14:textId="77777777" w:rsidR="00CF61D2" w:rsidRPr="003C70C2" w:rsidRDefault="00D51740">
      <w:pPr>
        <w:spacing w:after="0" w:line="259" w:lineRule="auto"/>
        <w:ind w:left="927" w:firstLine="0"/>
        <w:jc w:val="left"/>
        <w:rPr>
          <w:lang w:val="eu-ES"/>
        </w:rPr>
      </w:pPr>
      <w:r w:rsidRPr="003C70C2">
        <w:rPr>
          <w:b/>
          <w:lang w:val="eu-ES"/>
        </w:rPr>
        <w:t xml:space="preserve"> </w:t>
      </w:r>
    </w:p>
    <w:p w14:paraId="242FF10A" w14:textId="77777777" w:rsidR="00CF61D2" w:rsidRPr="003C70C2" w:rsidRDefault="00D51740">
      <w:pPr>
        <w:spacing w:after="0" w:line="259" w:lineRule="auto"/>
        <w:ind w:left="927" w:firstLine="0"/>
        <w:jc w:val="left"/>
        <w:rPr>
          <w:lang w:val="eu-ES"/>
        </w:rPr>
      </w:pPr>
      <w:r w:rsidRPr="003C70C2">
        <w:rPr>
          <w:b/>
          <w:lang w:val="eu-ES"/>
        </w:rPr>
        <w:t xml:space="preserve"> </w:t>
      </w:r>
    </w:p>
    <w:p w14:paraId="5E3ED490" w14:textId="77777777" w:rsidR="00CF61D2" w:rsidRPr="003C70C2" w:rsidRDefault="00D51740">
      <w:pPr>
        <w:spacing w:after="0" w:line="259" w:lineRule="auto"/>
        <w:ind w:left="927" w:firstLine="0"/>
        <w:jc w:val="left"/>
        <w:rPr>
          <w:lang w:val="eu-ES"/>
        </w:rPr>
      </w:pPr>
      <w:r w:rsidRPr="003C70C2">
        <w:rPr>
          <w:b/>
          <w:lang w:val="eu-ES"/>
        </w:rPr>
        <w:t xml:space="preserve"> </w:t>
      </w:r>
    </w:p>
    <w:p w14:paraId="2B6D808A" w14:textId="77777777" w:rsidR="00CF61D2" w:rsidRPr="003C70C2" w:rsidRDefault="00D51740">
      <w:pPr>
        <w:spacing w:after="0" w:line="259" w:lineRule="auto"/>
        <w:ind w:left="927" w:firstLine="0"/>
        <w:jc w:val="left"/>
        <w:rPr>
          <w:lang w:val="eu-ES"/>
        </w:rPr>
      </w:pPr>
      <w:r w:rsidRPr="003C70C2">
        <w:rPr>
          <w:b/>
          <w:lang w:val="eu-ES"/>
        </w:rPr>
        <w:t xml:space="preserve"> </w:t>
      </w:r>
    </w:p>
    <w:p w14:paraId="22E8FB03" w14:textId="77777777" w:rsidR="00CF61D2" w:rsidRPr="003C70C2" w:rsidRDefault="00D51740">
      <w:pPr>
        <w:spacing w:after="0" w:line="259" w:lineRule="auto"/>
        <w:ind w:left="927" w:firstLine="0"/>
        <w:jc w:val="left"/>
        <w:rPr>
          <w:lang w:val="eu-ES"/>
        </w:rPr>
      </w:pPr>
      <w:r w:rsidRPr="003C70C2">
        <w:rPr>
          <w:b/>
          <w:lang w:val="eu-ES"/>
        </w:rPr>
        <w:t xml:space="preserve"> </w:t>
      </w:r>
    </w:p>
    <w:p w14:paraId="5EF26380" w14:textId="77777777" w:rsidR="00CF61D2" w:rsidRPr="003C70C2" w:rsidRDefault="00D51740">
      <w:pPr>
        <w:spacing w:after="0" w:line="259" w:lineRule="auto"/>
        <w:ind w:left="927" w:firstLine="0"/>
        <w:jc w:val="left"/>
        <w:rPr>
          <w:lang w:val="eu-ES"/>
        </w:rPr>
      </w:pPr>
      <w:r w:rsidRPr="003C70C2">
        <w:rPr>
          <w:b/>
          <w:lang w:val="eu-ES"/>
        </w:rPr>
        <w:t xml:space="preserve"> </w:t>
      </w:r>
    </w:p>
    <w:p w14:paraId="13E0154C" w14:textId="77777777" w:rsidR="00CF61D2" w:rsidRPr="003C70C2" w:rsidRDefault="00D51740">
      <w:pPr>
        <w:spacing w:after="0" w:line="259" w:lineRule="auto"/>
        <w:ind w:left="927" w:firstLine="0"/>
        <w:jc w:val="left"/>
        <w:rPr>
          <w:lang w:val="eu-ES"/>
        </w:rPr>
      </w:pPr>
      <w:r w:rsidRPr="003C70C2">
        <w:rPr>
          <w:b/>
          <w:lang w:val="eu-ES"/>
        </w:rPr>
        <w:t xml:space="preserve"> </w:t>
      </w:r>
    </w:p>
    <w:p w14:paraId="169DB863" w14:textId="77777777" w:rsidR="00CF61D2" w:rsidRPr="003C70C2" w:rsidRDefault="00D51740">
      <w:pPr>
        <w:spacing w:after="0" w:line="259" w:lineRule="auto"/>
        <w:ind w:left="927" w:firstLine="0"/>
        <w:jc w:val="left"/>
        <w:rPr>
          <w:lang w:val="eu-ES"/>
        </w:rPr>
      </w:pPr>
      <w:r w:rsidRPr="003C70C2">
        <w:rPr>
          <w:b/>
          <w:lang w:val="eu-ES"/>
        </w:rPr>
        <w:t xml:space="preserve"> </w:t>
      </w:r>
    </w:p>
    <w:p w14:paraId="3BB77526" w14:textId="77777777" w:rsidR="00CF61D2" w:rsidRPr="003C70C2" w:rsidRDefault="00D51740">
      <w:pPr>
        <w:spacing w:after="0" w:line="259" w:lineRule="auto"/>
        <w:ind w:left="927" w:firstLine="0"/>
        <w:jc w:val="left"/>
        <w:rPr>
          <w:lang w:val="eu-ES"/>
        </w:rPr>
      </w:pPr>
      <w:r w:rsidRPr="003C70C2">
        <w:rPr>
          <w:b/>
          <w:lang w:val="eu-ES"/>
        </w:rPr>
        <w:t xml:space="preserve"> </w:t>
      </w:r>
    </w:p>
    <w:p w14:paraId="0815FBB7" w14:textId="77777777" w:rsidR="00CF61D2" w:rsidRPr="003C70C2" w:rsidRDefault="00D51740">
      <w:pPr>
        <w:spacing w:after="0" w:line="259" w:lineRule="auto"/>
        <w:ind w:left="927" w:firstLine="0"/>
        <w:jc w:val="left"/>
        <w:rPr>
          <w:lang w:val="eu-ES"/>
        </w:rPr>
      </w:pPr>
      <w:r w:rsidRPr="003C70C2">
        <w:rPr>
          <w:b/>
          <w:lang w:val="eu-ES"/>
        </w:rPr>
        <w:t xml:space="preserve"> </w:t>
      </w:r>
    </w:p>
    <w:p w14:paraId="4E6644D7" w14:textId="77777777" w:rsidR="00CF61D2" w:rsidRPr="003C70C2" w:rsidRDefault="00D51740">
      <w:pPr>
        <w:spacing w:after="0" w:line="259" w:lineRule="auto"/>
        <w:ind w:left="927" w:firstLine="0"/>
        <w:jc w:val="left"/>
        <w:rPr>
          <w:lang w:val="eu-ES"/>
        </w:rPr>
      </w:pPr>
      <w:r w:rsidRPr="003C70C2">
        <w:rPr>
          <w:b/>
          <w:lang w:val="eu-ES"/>
        </w:rPr>
        <w:t xml:space="preserve"> </w:t>
      </w:r>
    </w:p>
    <w:p w14:paraId="446BD023" w14:textId="77777777" w:rsidR="00CF61D2" w:rsidRPr="003C70C2" w:rsidRDefault="00D51740">
      <w:pPr>
        <w:spacing w:after="0" w:line="259" w:lineRule="auto"/>
        <w:ind w:left="927" w:firstLine="0"/>
        <w:jc w:val="left"/>
        <w:rPr>
          <w:lang w:val="eu-ES"/>
        </w:rPr>
      </w:pPr>
      <w:r w:rsidRPr="003C70C2">
        <w:rPr>
          <w:b/>
          <w:lang w:val="eu-ES"/>
        </w:rPr>
        <w:t xml:space="preserve"> </w:t>
      </w:r>
    </w:p>
    <w:p w14:paraId="771C94FF" w14:textId="77777777" w:rsidR="00CF61D2" w:rsidRPr="003C70C2" w:rsidRDefault="00D51740">
      <w:pPr>
        <w:spacing w:after="0" w:line="259" w:lineRule="auto"/>
        <w:ind w:left="927" w:firstLine="0"/>
        <w:jc w:val="left"/>
        <w:rPr>
          <w:lang w:val="eu-ES"/>
        </w:rPr>
      </w:pPr>
      <w:r w:rsidRPr="003C70C2">
        <w:rPr>
          <w:b/>
          <w:lang w:val="eu-ES"/>
        </w:rPr>
        <w:t xml:space="preserve"> </w:t>
      </w:r>
    </w:p>
    <w:p w14:paraId="1E8CE304" w14:textId="77777777" w:rsidR="00CF61D2" w:rsidRPr="003C70C2" w:rsidRDefault="00D51740">
      <w:pPr>
        <w:spacing w:after="0" w:line="259" w:lineRule="auto"/>
        <w:ind w:left="927" w:firstLine="0"/>
        <w:jc w:val="left"/>
        <w:rPr>
          <w:lang w:val="eu-ES"/>
        </w:rPr>
      </w:pPr>
      <w:r w:rsidRPr="003C70C2">
        <w:rPr>
          <w:b/>
          <w:lang w:val="eu-ES"/>
        </w:rPr>
        <w:t xml:space="preserve"> </w:t>
      </w:r>
    </w:p>
    <w:p w14:paraId="1DEDC4FB" w14:textId="77777777" w:rsidR="00CF61D2" w:rsidRPr="003C70C2" w:rsidRDefault="00D51740">
      <w:pPr>
        <w:spacing w:after="0" w:line="259" w:lineRule="auto"/>
        <w:ind w:left="927" w:firstLine="0"/>
        <w:jc w:val="left"/>
        <w:rPr>
          <w:lang w:val="eu-ES"/>
        </w:rPr>
      </w:pPr>
      <w:r w:rsidRPr="003C70C2">
        <w:rPr>
          <w:b/>
          <w:lang w:val="eu-ES"/>
        </w:rPr>
        <w:t xml:space="preserve"> </w:t>
      </w:r>
    </w:p>
    <w:p w14:paraId="45AA9152" w14:textId="77777777" w:rsidR="00CF61D2" w:rsidRPr="003C70C2" w:rsidRDefault="00D51740">
      <w:pPr>
        <w:spacing w:after="0" w:line="259" w:lineRule="auto"/>
        <w:ind w:left="927" w:firstLine="0"/>
        <w:jc w:val="left"/>
        <w:rPr>
          <w:lang w:val="eu-ES"/>
        </w:rPr>
      </w:pPr>
      <w:r w:rsidRPr="003C70C2">
        <w:rPr>
          <w:b/>
          <w:lang w:val="eu-ES"/>
        </w:rPr>
        <w:t xml:space="preserve"> </w:t>
      </w:r>
    </w:p>
    <w:p w14:paraId="3B95E336" w14:textId="77777777" w:rsidR="00CF61D2" w:rsidRPr="003C70C2" w:rsidRDefault="00D51740">
      <w:pPr>
        <w:spacing w:after="0" w:line="259" w:lineRule="auto"/>
        <w:ind w:left="927" w:firstLine="0"/>
        <w:jc w:val="left"/>
        <w:rPr>
          <w:lang w:val="eu-ES"/>
        </w:rPr>
      </w:pPr>
      <w:r w:rsidRPr="003C70C2">
        <w:rPr>
          <w:b/>
          <w:lang w:val="eu-ES"/>
        </w:rPr>
        <w:t xml:space="preserve"> </w:t>
      </w:r>
    </w:p>
    <w:p w14:paraId="003A6217" w14:textId="77777777" w:rsidR="00CF61D2" w:rsidRPr="003C70C2" w:rsidRDefault="00D51740">
      <w:pPr>
        <w:spacing w:after="0" w:line="259" w:lineRule="auto"/>
        <w:ind w:left="927" w:firstLine="0"/>
        <w:jc w:val="left"/>
        <w:rPr>
          <w:lang w:val="eu-ES"/>
        </w:rPr>
      </w:pPr>
      <w:r w:rsidRPr="003C70C2">
        <w:rPr>
          <w:b/>
          <w:lang w:val="eu-ES"/>
        </w:rPr>
        <w:t xml:space="preserve"> </w:t>
      </w:r>
    </w:p>
    <w:p w14:paraId="5AD1CD2B" w14:textId="77777777" w:rsidR="00CF61D2" w:rsidRPr="003C70C2" w:rsidRDefault="00D51740">
      <w:pPr>
        <w:spacing w:after="0" w:line="259" w:lineRule="auto"/>
        <w:ind w:left="927" w:firstLine="0"/>
        <w:jc w:val="left"/>
        <w:rPr>
          <w:lang w:val="eu-ES"/>
        </w:rPr>
      </w:pPr>
      <w:r w:rsidRPr="003C70C2">
        <w:rPr>
          <w:b/>
          <w:lang w:val="eu-ES"/>
        </w:rPr>
        <w:t xml:space="preserve"> </w:t>
      </w:r>
    </w:p>
    <w:p w14:paraId="3DB8C908" w14:textId="77777777" w:rsidR="00CF61D2" w:rsidRPr="003C70C2" w:rsidRDefault="00D51740">
      <w:pPr>
        <w:spacing w:after="0" w:line="259" w:lineRule="auto"/>
        <w:ind w:left="927" w:firstLine="0"/>
        <w:jc w:val="left"/>
        <w:rPr>
          <w:lang w:val="eu-ES"/>
        </w:rPr>
      </w:pPr>
      <w:r w:rsidRPr="003C70C2">
        <w:rPr>
          <w:b/>
          <w:lang w:val="eu-ES"/>
        </w:rPr>
        <w:t xml:space="preserve"> </w:t>
      </w:r>
    </w:p>
    <w:p w14:paraId="75051B09" w14:textId="77777777" w:rsidR="00CF61D2" w:rsidRPr="003C70C2" w:rsidRDefault="00D51740">
      <w:pPr>
        <w:spacing w:after="46" w:line="259" w:lineRule="auto"/>
        <w:ind w:left="927" w:firstLine="0"/>
        <w:jc w:val="left"/>
        <w:rPr>
          <w:lang w:val="eu-ES"/>
        </w:rPr>
      </w:pPr>
      <w:r w:rsidRPr="003C70C2">
        <w:rPr>
          <w:b/>
          <w:lang w:val="eu-ES"/>
        </w:rPr>
        <w:t xml:space="preserve"> </w:t>
      </w:r>
    </w:p>
    <w:p w14:paraId="5FEB0E05" w14:textId="77777777" w:rsidR="00CF61D2" w:rsidRPr="003C70C2" w:rsidRDefault="00D51740">
      <w:pPr>
        <w:pBdr>
          <w:top w:val="single" w:sz="17" w:space="0" w:color="000000"/>
          <w:left w:val="single" w:sz="17" w:space="0" w:color="000000"/>
          <w:bottom w:val="single" w:sz="17" w:space="0" w:color="000000"/>
          <w:right w:val="single" w:sz="17" w:space="0" w:color="000000"/>
        </w:pBdr>
        <w:spacing w:after="0" w:line="259" w:lineRule="auto"/>
        <w:ind w:left="514" w:right="103" w:firstLine="0"/>
        <w:jc w:val="left"/>
        <w:rPr>
          <w:lang w:val="eu-ES"/>
        </w:rPr>
      </w:pPr>
      <w:r w:rsidRPr="003C70C2">
        <w:rPr>
          <w:b/>
          <w:lang w:val="eu-ES"/>
        </w:rPr>
        <w:t xml:space="preserve"> </w:t>
      </w:r>
    </w:p>
    <w:p w14:paraId="5785C96E" w14:textId="77777777" w:rsidR="00CF61D2" w:rsidRPr="003C70C2" w:rsidRDefault="00D51740">
      <w:pPr>
        <w:pBdr>
          <w:top w:val="single" w:sz="17" w:space="0" w:color="000000"/>
          <w:left w:val="single" w:sz="17" w:space="0" w:color="000000"/>
          <w:bottom w:val="single" w:sz="17" w:space="0" w:color="000000"/>
          <w:right w:val="single" w:sz="17" w:space="0" w:color="000000"/>
        </w:pBdr>
        <w:spacing w:after="0" w:line="259" w:lineRule="auto"/>
        <w:ind w:left="514" w:right="103" w:firstLine="0"/>
        <w:jc w:val="left"/>
        <w:rPr>
          <w:lang w:val="eu-ES"/>
        </w:rPr>
      </w:pPr>
      <w:r w:rsidRPr="003C70C2">
        <w:rPr>
          <w:b/>
          <w:lang w:val="eu-ES"/>
        </w:rPr>
        <w:t xml:space="preserve">ZERBITZU-KONTRATUETARAKO ADMINISTRAZIO-KLAUSULA PARTIKULARREN </w:t>
      </w:r>
    </w:p>
    <w:p w14:paraId="428D6537" w14:textId="77777777" w:rsidR="00CF61D2" w:rsidRPr="003C70C2" w:rsidRDefault="00D51740">
      <w:pPr>
        <w:pBdr>
          <w:top w:val="single" w:sz="17" w:space="0" w:color="000000"/>
          <w:left w:val="single" w:sz="17" w:space="0" w:color="000000"/>
          <w:bottom w:val="single" w:sz="17" w:space="0" w:color="000000"/>
          <w:right w:val="single" w:sz="17" w:space="0" w:color="000000"/>
        </w:pBdr>
        <w:spacing w:after="9" w:line="250" w:lineRule="auto"/>
        <w:ind w:left="524" w:right="103"/>
        <w:jc w:val="center"/>
        <w:rPr>
          <w:lang w:val="eu-ES"/>
        </w:rPr>
      </w:pPr>
      <w:r w:rsidRPr="003C70C2">
        <w:rPr>
          <w:b/>
          <w:lang w:val="eu-ES"/>
        </w:rPr>
        <w:t xml:space="preserve">AGIRIA, </w:t>
      </w:r>
    </w:p>
    <w:p w14:paraId="4570CA2B" w14:textId="77777777" w:rsidR="00CF61D2" w:rsidRPr="003C70C2" w:rsidRDefault="00D51740">
      <w:pPr>
        <w:pBdr>
          <w:top w:val="single" w:sz="17" w:space="0" w:color="000000"/>
          <w:left w:val="single" w:sz="17" w:space="0" w:color="000000"/>
          <w:bottom w:val="single" w:sz="17" w:space="0" w:color="000000"/>
          <w:right w:val="single" w:sz="17" w:space="0" w:color="000000"/>
        </w:pBdr>
        <w:spacing w:after="9" w:line="250" w:lineRule="auto"/>
        <w:ind w:left="524" w:right="103"/>
        <w:jc w:val="center"/>
        <w:rPr>
          <w:lang w:val="eu-ES"/>
        </w:rPr>
      </w:pPr>
      <w:r w:rsidRPr="003C70C2">
        <w:rPr>
          <w:b/>
          <w:lang w:val="eu-ES"/>
        </w:rPr>
        <w:t xml:space="preserve">PROZEDURA </w:t>
      </w:r>
    </w:p>
    <w:p w14:paraId="1308AFA3" w14:textId="77777777" w:rsidR="00CF61D2" w:rsidRPr="003C70C2" w:rsidRDefault="00D51740">
      <w:pPr>
        <w:pBdr>
          <w:top w:val="single" w:sz="17" w:space="0" w:color="000000"/>
          <w:left w:val="single" w:sz="17" w:space="0" w:color="000000"/>
          <w:bottom w:val="single" w:sz="17" w:space="0" w:color="000000"/>
          <w:right w:val="single" w:sz="17" w:space="0" w:color="000000"/>
        </w:pBdr>
        <w:spacing w:after="54" w:line="250" w:lineRule="auto"/>
        <w:ind w:left="524" w:right="103"/>
        <w:jc w:val="center"/>
        <w:rPr>
          <w:lang w:val="eu-ES"/>
        </w:rPr>
      </w:pPr>
      <w:r w:rsidRPr="003C70C2">
        <w:rPr>
          <w:b/>
          <w:lang w:val="eu-ES"/>
        </w:rPr>
        <w:t xml:space="preserve">IREKIA – PROZEDURA IREKI SINPLIFIKATUA – PROZEDURA IREKI SUPER SINPLIFIKATUA </w:t>
      </w:r>
    </w:p>
    <w:p w14:paraId="4F46B5CA" w14:textId="77777777" w:rsidR="00CF61D2" w:rsidRPr="003C70C2" w:rsidRDefault="00D51740">
      <w:pPr>
        <w:spacing w:after="0" w:line="259" w:lineRule="auto"/>
        <w:ind w:left="927" w:firstLine="0"/>
        <w:jc w:val="left"/>
        <w:rPr>
          <w:lang w:val="eu-ES"/>
        </w:rPr>
      </w:pPr>
      <w:r w:rsidRPr="003C70C2">
        <w:rPr>
          <w:b/>
          <w:lang w:val="eu-ES"/>
        </w:rPr>
        <w:t xml:space="preserve"> </w:t>
      </w:r>
    </w:p>
    <w:p w14:paraId="66B8DB59" w14:textId="77777777" w:rsidR="00CF61D2" w:rsidRPr="003C70C2" w:rsidRDefault="00D51740">
      <w:pPr>
        <w:spacing w:after="0" w:line="259" w:lineRule="auto"/>
        <w:ind w:left="927" w:firstLine="0"/>
        <w:jc w:val="left"/>
        <w:rPr>
          <w:lang w:val="eu-ES"/>
        </w:rPr>
      </w:pPr>
      <w:r w:rsidRPr="003C70C2">
        <w:rPr>
          <w:b/>
          <w:lang w:val="eu-ES"/>
        </w:rPr>
        <w:t xml:space="preserve"> </w:t>
      </w:r>
    </w:p>
    <w:p w14:paraId="5CC3E4C9" w14:textId="77777777" w:rsidR="00CF61D2" w:rsidRPr="003C70C2" w:rsidRDefault="00D51740">
      <w:pPr>
        <w:spacing w:after="0" w:line="259" w:lineRule="auto"/>
        <w:ind w:left="927" w:firstLine="0"/>
        <w:jc w:val="left"/>
        <w:rPr>
          <w:lang w:val="eu-ES"/>
        </w:rPr>
      </w:pPr>
      <w:r w:rsidRPr="003C70C2">
        <w:rPr>
          <w:b/>
          <w:lang w:val="eu-ES"/>
        </w:rPr>
        <w:t xml:space="preserve"> </w:t>
      </w:r>
    </w:p>
    <w:p w14:paraId="622CCBBC" w14:textId="77777777" w:rsidR="00CF61D2" w:rsidRPr="003C70C2" w:rsidRDefault="00D51740">
      <w:pPr>
        <w:spacing w:after="0" w:line="259" w:lineRule="auto"/>
        <w:ind w:left="927" w:firstLine="0"/>
        <w:jc w:val="left"/>
        <w:rPr>
          <w:lang w:val="eu-ES"/>
        </w:rPr>
      </w:pPr>
      <w:r w:rsidRPr="003C70C2">
        <w:rPr>
          <w:b/>
          <w:lang w:val="eu-ES"/>
        </w:rPr>
        <w:t xml:space="preserve"> </w:t>
      </w:r>
    </w:p>
    <w:p w14:paraId="6B90C788" w14:textId="77777777" w:rsidR="00CF61D2" w:rsidRPr="003C70C2" w:rsidRDefault="00D51740">
      <w:pPr>
        <w:spacing w:after="0" w:line="259" w:lineRule="auto"/>
        <w:ind w:left="927" w:firstLine="0"/>
        <w:jc w:val="left"/>
        <w:rPr>
          <w:lang w:val="eu-ES"/>
        </w:rPr>
      </w:pPr>
      <w:r w:rsidRPr="003C70C2">
        <w:rPr>
          <w:b/>
          <w:lang w:val="eu-ES"/>
        </w:rPr>
        <w:t xml:space="preserve"> </w:t>
      </w:r>
    </w:p>
    <w:p w14:paraId="2C439D40" w14:textId="77777777" w:rsidR="00CF61D2" w:rsidRPr="003C70C2" w:rsidRDefault="00D51740">
      <w:pPr>
        <w:spacing w:after="0" w:line="259" w:lineRule="auto"/>
        <w:ind w:left="927" w:firstLine="0"/>
        <w:jc w:val="left"/>
        <w:rPr>
          <w:lang w:val="eu-ES"/>
        </w:rPr>
      </w:pPr>
      <w:r w:rsidRPr="003C70C2">
        <w:rPr>
          <w:b/>
          <w:lang w:val="eu-ES"/>
        </w:rPr>
        <w:t xml:space="preserve"> </w:t>
      </w:r>
    </w:p>
    <w:p w14:paraId="38F46902" w14:textId="77777777" w:rsidR="00CF61D2" w:rsidRPr="003C70C2" w:rsidRDefault="00D51740">
      <w:pPr>
        <w:spacing w:after="0" w:line="259" w:lineRule="auto"/>
        <w:ind w:left="927" w:firstLine="0"/>
        <w:jc w:val="left"/>
        <w:rPr>
          <w:lang w:val="eu-ES"/>
        </w:rPr>
      </w:pPr>
      <w:r w:rsidRPr="003C70C2">
        <w:rPr>
          <w:b/>
          <w:lang w:val="eu-ES"/>
        </w:rPr>
        <w:t xml:space="preserve"> </w:t>
      </w:r>
    </w:p>
    <w:p w14:paraId="136D3384" w14:textId="77777777" w:rsidR="00CF61D2" w:rsidRPr="003C70C2" w:rsidRDefault="00D51740">
      <w:pPr>
        <w:spacing w:after="0" w:line="259" w:lineRule="auto"/>
        <w:ind w:left="927" w:firstLine="0"/>
        <w:jc w:val="left"/>
        <w:rPr>
          <w:lang w:val="eu-ES"/>
        </w:rPr>
      </w:pPr>
      <w:r w:rsidRPr="003C70C2">
        <w:rPr>
          <w:b/>
          <w:lang w:val="eu-ES"/>
        </w:rPr>
        <w:t xml:space="preserve"> </w:t>
      </w:r>
    </w:p>
    <w:p w14:paraId="5F5E14DC" w14:textId="77777777" w:rsidR="00CF61D2" w:rsidRPr="003C70C2" w:rsidRDefault="00D51740">
      <w:pPr>
        <w:spacing w:after="0" w:line="259" w:lineRule="auto"/>
        <w:ind w:left="927" w:firstLine="0"/>
        <w:jc w:val="left"/>
        <w:rPr>
          <w:lang w:val="eu-ES"/>
        </w:rPr>
      </w:pPr>
      <w:r w:rsidRPr="003C70C2">
        <w:rPr>
          <w:b/>
          <w:lang w:val="eu-ES"/>
        </w:rPr>
        <w:t xml:space="preserve"> </w:t>
      </w:r>
    </w:p>
    <w:p w14:paraId="375327D2" w14:textId="77777777" w:rsidR="00CF61D2" w:rsidRPr="003C70C2" w:rsidRDefault="00D51740">
      <w:pPr>
        <w:spacing w:after="0" w:line="259" w:lineRule="auto"/>
        <w:ind w:left="927" w:firstLine="0"/>
        <w:jc w:val="left"/>
        <w:rPr>
          <w:lang w:val="eu-ES"/>
        </w:rPr>
      </w:pPr>
      <w:r w:rsidRPr="003C70C2">
        <w:rPr>
          <w:b/>
          <w:lang w:val="eu-ES"/>
        </w:rPr>
        <w:t xml:space="preserve"> </w:t>
      </w:r>
    </w:p>
    <w:p w14:paraId="0C2B6C59" w14:textId="77777777" w:rsidR="00CF61D2" w:rsidRPr="003C70C2" w:rsidRDefault="00D51740">
      <w:pPr>
        <w:spacing w:after="0" w:line="259" w:lineRule="auto"/>
        <w:ind w:left="927" w:firstLine="0"/>
        <w:jc w:val="left"/>
        <w:rPr>
          <w:lang w:val="eu-ES"/>
        </w:rPr>
      </w:pPr>
      <w:r w:rsidRPr="003C70C2">
        <w:rPr>
          <w:b/>
          <w:lang w:val="eu-ES"/>
        </w:rPr>
        <w:t xml:space="preserve"> </w:t>
      </w:r>
    </w:p>
    <w:p w14:paraId="78E849A0" w14:textId="77777777" w:rsidR="00CF61D2" w:rsidRPr="003C70C2" w:rsidRDefault="00D51740">
      <w:pPr>
        <w:spacing w:after="0" w:line="259" w:lineRule="auto"/>
        <w:ind w:left="927" w:firstLine="0"/>
        <w:jc w:val="left"/>
        <w:rPr>
          <w:lang w:val="eu-ES"/>
        </w:rPr>
      </w:pPr>
      <w:r w:rsidRPr="003C70C2">
        <w:rPr>
          <w:b/>
          <w:lang w:val="eu-ES"/>
        </w:rPr>
        <w:t xml:space="preserve"> </w:t>
      </w:r>
    </w:p>
    <w:p w14:paraId="025D8148" w14:textId="77777777" w:rsidR="00CF61D2" w:rsidRPr="003C70C2" w:rsidRDefault="00D51740">
      <w:pPr>
        <w:spacing w:after="0" w:line="259" w:lineRule="auto"/>
        <w:ind w:left="927" w:firstLine="0"/>
        <w:jc w:val="left"/>
        <w:rPr>
          <w:lang w:val="eu-ES"/>
        </w:rPr>
      </w:pPr>
      <w:r w:rsidRPr="003C70C2">
        <w:rPr>
          <w:b/>
          <w:lang w:val="eu-ES"/>
        </w:rPr>
        <w:t xml:space="preserve"> </w:t>
      </w:r>
    </w:p>
    <w:p w14:paraId="583547E6" w14:textId="77777777" w:rsidR="00CF61D2" w:rsidRPr="003C70C2" w:rsidRDefault="00D51740">
      <w:pPr>
        <w:spacing w:after="0" w:line="259" w:lineRule="auto"/>
        <w:ind w:left="927" w:firstLine="0"/>
        <w:jc w:val="left"/>
        <w:rPr>
          <w:lang w:val="eu-ES"/>
        </w:rPr>
      </w:pPr>
      <w:r w:rsidRPr="003C70C2">
        <w:rPr>
          <w:b/>
          <w:lang w:val="eu-ES"/>
        </w:rPr>
        <w:t xml:space="preserve"> </w:t>
      </w:r>
    </w:p>
    <w:p w14:paraId="0F142ADC" w14:textId="77777777" w:rsidR="00CF61D2" w:rsidRPr="003C70C2" w:rsidRDefault="00D51740">
      <w:pPr>
        <w:spacing w:after="0" w:line="259" w:lineRule="auto"/>
        <w:ind w:left="927" w:firstLine="0"/>
        <w:jc w:val="left"/>
        <w:rPr>
          <w:lang w:val="eu-ES"/>
        </w:rPr>
      </w:pPr>
      <w:r w:rsidRPr="003C70C2">
        <w:rPr>
          <w:b/>
          <w:lang w:val="eu-ES"/>
        </w:rPr>
        <w:t xml:space="preserve"> </w:t>
      </w:r>
    </w:p>
    <w:p w14:paraId="13BCFE69" w14:textId="77777777" w:rsidR="00CF61D2" w:rsidRPr="003C70C2" w:rsidRDefault="00D51740">
      <w:pPr>
        <w:spacing w:after="0" w:line="259" w:lineRule="auto"/>
        <w:ind w:left="927" w:firstLine="0"/>
        <w:jc w:val="left"/>
        <w:rPr>
          <w:lang w:val="eu-ES"/>
        </w:rPr>
      </w:pPr>
      <w:r w:rsidRPr="003C70C2">
        <w:rPr>
          <w:b/>
          <w:lang w:val="eu-ES"/>
        </w:rPr>
        <w:t xml:space="preserve"> </w:t>
      </w:r>
    </w:p>
    <w:p w14:paraId="5478B65E" w14:textId="77777777" w:rsidR="00CF61D2" w:rsidRPr="003C70C2" w:rsidRDefault="00D51740">
      <w:pPr>
        <w:spacing w:after="0" w:line="259" w:lineRule="auto"/>
        <w:ind w:left="927" w:firstLine="0"/>
        <w:jc w:val="left"/>
        <w:rPr>
          <w:lang w:val="eu-ES"/>
        </w:rPr>
      </w:pPr>
      <w:r w:rsidRPr="003C70C2">
        <w:rPr>
          <w:b/>
          <w:lang w:val="eu-ES"/>
        </w:rPr>
        <w:t xml:space="preserve"> </w:t>
      </w:r>
    </w:p>
    <w:p w14:paraId="35F92524" w14:textId="77777777" w:rsidR="00CF61D2" w:rsidRPr="003C70C2" w:rsidRDefault="00D51740">
      <w:pPr>
        <w:spacing w:after="0" w:line="259" w:lineRule="auto"/>
        <w:ind w:left="927" w:firstLine="0"/>
        <w:jc w:val="left"/>
        <w:rPr>
          <w:lang w:val="eu-ES"/>
        </w:rPr>
      </w:pPr>
      <w:r w:rsidRPr="003C70C2">
        <w:rPr>
          <w:b/>
          <w:lang w:val="eu-ES"/>
        </w:rPr>
        <w:t xml:space="preserve"> </w:t>
      </w:r>
    </w:p>
    <w:p w14:paraId="3212AC9F" w14:textId="77777777" w:rsidR="00CF61D2" w:rsidRPr="003C70C2" w:rsidRDefault="00D51740">
      <w:pPr>
        <w:spacing w:after="0" w:line="259" w:lineRule="auto"/>
        <w:ind w:left="927" w:firstLine="0"/>
        <w:jc w:val="left"/>
        <w:rPr>
          <w:lang w:val="eu-ES"/>
        </w:rPr>
      </w:pPr>
      <w:r w:rsidRPr="003C70C2">
        <w:rPr>
          <w:b/>
          <w:lang w:val="eu-ES"/>
        </w:rPr>
        <w:t xml:space="preserve"> </w:t>
      </w:r>
    </w:p>
    <w:p w14:paraId="117521BD" w14:textId="77777777" w:rsidR="00CF61D2" w:rsidRPr="003C70C2" w:rsidRDefault="00D51740">
      <w:pPr>
        <w:spacing w:after="0" w:line="259" w:lineRule="auto"/>
        <w:ind w:left="927" w:firstLine="0"/>
        <w:jc w:val="left"/>
        <w:rPr>
          <w:lang w:val="eu-ES"/>
        </w:rPr>
      </w:pPr>
      <w:r w:rsidRPr="003C70C2">
        <w:rPr>
          <w:b/>
          <w:lang w:val="eu-ES"/>
        </w:rPr>
        <w:lastRenderedPageBreak/>
        <w:t xml:space="preserve"> </w:t>
      </w:r>
    </w:p>
    <w:p w14:paraId="559BF832" w14:textId="77777777" w:rsidR="00CF61D2" w:rsidRPr="003C70C2" w:rsidRDefault="00D51740">
      <w:pPr>
        <w:spacing w:after="0" w:line="259" w:lineRule="auto"/>
        <w:ind w:left="927" w:firstLine="0"/>
        <w:jc w:val="left"/>
        <w:rPr>
          <w:lang w:val="eu-ES"/>
        </w:rPr>
      </w:pPr>
      <w:r w:rsidRPr="003C70C2">
        <w:rPr>
          <w:b/>
          <w:lang w:val="eu-ES"/>
        </w:rPr>
        <w:t xml:space="preserve"> </w:t>
      </w:r>
    </w:p>
    <w:p w14:paraId="5B8D7A44" w14:textId="77777777" w:rsidR="00CF61D2" w:rsidRPr="003C70C2" w:rsidRDefault="00D51740">
      <w:pPr>
        <w:spacing w:after="0" w:line="259" w:lineRule="auto"/>
        <w:ind w:left="927" w:firstLine="0"/>
        <w:jc w:val="left"/>
        <w:rPr>
          <w:lang w:val="eu-ES"/>
        </w:rPr>
      </w:pPr>
      <w:r w:rsidRPr="003C70C2">
        <w:rPr>
          <w:b/>
          <w:lang w:val="eu-ES"/>
        </w:rPr>
        <w:t xml:space="preserve"> </w:t>
      </w:r>
    </w:p>
    <w:p w14:paraId="5D987651" w14:textId="77777777" w:rsidR="00CF61D2" w:rsidRPr="003C70C2" w:rsidRDefault="00D51740">
      <w:pPr>
        <w:spacing w:after="0" w:line="259" w:lineRule="auto"/>
        <w:ind w:left="927" w:firstLine="0"/>
        <w:jc w:val="left"/>
        <w:rPr>
          <w:lang w:val="eu-ES"/>
        </w:rPr>
      </w:pPr>
      <w:r w:rsidRPr="003C70C2">
        <w:rPr>
          <w:b/>
          <w:lang w:val="eu-ES"/>
        </w:rPr>
        <w:t xml:space="preserve"> </w:t>
      </w:r>
    </w:p>
    <w:p w14:paraId="3CFFE5AE" w14:textId="77777777" w:rsidR="00CF61D2" w:rsidRPr="003C70C2" w:rsidRDefault="00D51740">
      <w:pPr>
        <w:spacing w:after="0" w:line="259" w:lineRule="auto"/>
        <w:ind w:left="927" w:firstLine="0"/>
        <w:jc w:val="left"/>
        <w:rPr>
          <w:lang w:val="eu-ES"/>
        </w:rPr>
      </w:pPr>
      <w:r w:rsidRPr="003C70C2">
        <w:rPr>
          <w:b/>
          <w:lang w:val="eu-ES"/>
        </w:rPr>
        <w:t xml:space="preserve"> </w:t>
      </w:r>
    </w:p>
    <w:p w14:paraId="401B1F66" w14:textId="77777777" w:rsidR="00CF61D2" w:rsidRPr="003C70C2" w:rsidRDefault="00D51740">
      <w:pPr>
        <w:spacing w:after="0" w:line="259" w:lineRule="auto"/>
        <w:ind w:left="927" w:firstLine="0"/>
        <w:jc w:val="left"/>
        <w:rPr>
          <w:lang w:val="eu-ES"/>
        </w:rPr>
      </w:pPr>
      <w:r w:rsidRPr="003C70C2">
        <w:rPr>
          <w:b/>
          <w:lang w:val="eu-ES"/>
        </w:rPr>
        <w:t xml:space="preserve"> </w:t>
      </w:r>
    </w:p>
    <w:p w14:paraId="6B906810" w14:textId="77777777" w:rsidR="00CF61D2" w:rsidRPr="003C70C2" w:rsidRDefault="00D51740">
      <w:pPr>
        <w:spacing w:after="0" w:line="259" w:lineRule="auto"/>
        <w:ind w:left="927" w:firstLine="0"/>
        <w:jc w:val="left"/>
        <w:rPr>
          <w:lang w:val="eu-ES"/>
        </w:rPr>
      </w:pPr>
      <w:r w:rsidRPr="003C70C2">
        <w:rPr>
          <w:b/>
          <w:lang w:val="eu-ES"/>
        </w:rPr>
        <w:t xml:space="preserve"> </w:t>
      </w:r>
    </w:p>
    <w:p w14:paraId="1DF5301D" w14:textId="77777777" w:rsidR="00CF61D2" w:rsidRPr="003C70C2" w:rsidRDefault="00D51740">
      <w:pPr>
        <w:spacing w:after="0" w:line="259" w:lineRule="auto"/>
        <w:ind w:left="927" w:firstLine="0"/>
        <w:jc w:val="left"/>
        <w:rPr>
          <w:lang w:val="eu-ES"/>
        </w:rPr>
      </w:pPr>
      <w:r w:rsidRPr="003C70C2">
        <w:rPr>
          <w:b/>
          <w:lang w:val="eu-ES"/>
        </w:rPr>
        <w:t xml:space="preserve"> </w:t>
      </w:r>
    </w:p>
    <w:p w14:paraId="62439D94" w14:textId="77777777" w:rsidR="00CF61D2" w:rsidRPr="003C70C2" w:rsidRDefault="00D51740">
      <w:pPr>
        <w:spacing w:after="0" w:line="259" w:lineRule="auto"/>
        <w:ind w:left="927" w:firstLine="0"/>
        <w:jc w:val="left"/>
        <w:rPr>
          <w:lang w:val="eu-ES"/>
        </w:rPr>
      </w:pPr>
      <w:r w:rsidRPr="003C70C2">
        <w:rPr>
          <w:b/>
          <w:lang w:val="eu-ES"/>
        </w:rPr>
        <w:t xml:space="preserve"> </w:t>
      </w:r>
    </w:p>
    <w:p w14:paraId="570116D3" w14:textId="77777777" w:rsidR="00CF61D2" w:rsidRPr="003C70C2" w:rsidRDefault="00D51740">
      <w:pPr>
        <w:spacing w:after="5" w:line="249" w:lineRule="auto"/>
        <w:ind w:right="560"/>
        <w:rPr>
          <w:lang w:val="eu-ES"/>
        </w:rPr>
      </w:pPr>
      <w:r w:rsidRPr="003C70C2">
        <w:rPr>
          <w:b/>
          <w:lang w:val="eu-ES"/>
        </w:rPr>
        <w:t xml:space="preserve">Edukien taula </w:t>
      </w:r>
    </w:p>
    <w:p w14:paraId="5FD5713F" w14:textId="77777777" w:rsidR="00CF61D2" w:rsidRPr="003C70C2" w:rsidRDefault="00D51740">
      <w:pPr>
        <w:spacing w:after="0" w:line="259" w:lineRule="auto"/>
        <w:ind w:left="409" w:firstLine="0"/>
        <w:jc w:val="center"/>
        <w:rPr>
          <w:lang w:val="eu-ES"/>
        </w:rPr>
      </w:pPr>
      <w:r w:rsidRPr="003C70C2">
        <w:rPr>
          <w:lang w:val="eu-ES"/>
        </w:rPr>
        <w:t xml:space="preserve"> </w:t>
      </w:r>
    </w:p>
    <w:p w14:paraId="1A665A80" w14:textId="77777777" w:rsidR="00CF61D2" w:rsidRPr="003C70C2" w:rsidRDefault="00D51740">
      <w:pPr>
        <w:pStyle w:val="1izenburua"/>
        <w:spacing w:after="0" w:line="259" w:lineRule="auto"/>
        <w:ind w:left="927" w:right="566"/>
        <w:jc w:val="center"/>
        <w:rPr>
          <w:lang w:val="eu-ES"/>
        </w:rPr>
      </w:pPr>
      <w:r w:rsidRPr="003C70C2">
        <w:rPr>
          <w:lang w:val="eu-ES"/>
        </w:rPr>
        <w:t>I. KAPITULUA: XEDAPEN OROKORRAK</w:t>
      </w:r>
      <w:r w:rsidRPr="003C70C2">
        <w:rPr>
          <w:b w:val="0"/>
          <w:lang w:val="eu-ES"/>
        </w:rPr>
        <w:t xml:space="preserve"> </w:t>
      </w:r>
    </w:p>
    <w:p w14:paraId="63AAA775" w14:textId="77777777" w:rsidR="00CF61D2" w:rsidRPr="003C70C2" w:rsidRDefault="00D51740">
      <w:pPr>
        <w:spacing w:after="0" w:line="259" w:lineRule="auto"/>
        <w:ind w:left="927" w:firstLine="0"/>
        <w:jc w:val="left"/>
        <w:rPr>
          <w:lang w:val="eu-ES"/>
        </w:rPr>
      </w:pPr>
      <w:r w:rsidRPr="003C70C2">
        <w:rPr>
          <w:lang w:val="eu-ES"/>
        </w:rPr>
        <w:t xml:space="preserve"> </w:t>
      </w:r>
    </w:p>
    <w:p w14:paraId="24E70DDF" w14:textId="77777777" w:rsidR="00CF61D2" w:rsidRPr="003C70C2" w:rsidRDefault="00D51740">
      <w:pPr>
        <w:numPr>
          <w:ilvl w:val="0"/>
          <w:numId w:val="1"/>
        </w:numPr>
        <w:ind w:right="564" w:hanging="370"/>
        <w:rPr>
          <w:lang w:val="eu-ES"/>
        </w:rPr>
      </w:pPr>
      <w:r w:rsidRPr="003C70C2">
        <w:rPr>
          <w:lang w:val="eu-ES"/>
        </w:rPr>
        <w:t xml:space="preserve">KLAUSULA.- KONTRATUAREN XEDEA ETA HELBURUA </w:t>
      </w:r>
    </w:p>
    <w:p w14:paraId="4F0BD9BC" w14:textId="77777777" w:rsidR="00CF61D2" w:rsidRPr="003C70C2" w:rsidRDefault="00D51740">
      <w:pPr>
        <w:numPr>
          <w:ilvl w:val="0"/>
          <w:numId w:val="1"/>
        </w:numPr>
        <w:ind w:right="564" w:hanging="370"/>
        <w:rPr>
          <w:lang w:val="eu-ES"/>
        </w:rPr>
      </w:pPr>
      <w:r w:rsidRPr="003C70C2">
        <w:rPr>
          <w:lang w:val="eu-ES"/>
        </w:rPr>
        <w:t xml:space="preserve">KLAUSULA.- BALIO ZENBATETSIA, KONTRATUAREN AURREKONTUA ETA </w:t>
      </w:r>
    </w:p>
    <w:p w14:paraId="14ACE435" w14:textId="77777777" w:rsidR="00CF61D2" w:rsidRPr="003C70C2" w:rsidRDefault="00D51740">
      <w:pPr>
        <w:ind w:left="923" w:right="564"/>
        <w:rPr>
          <w:lang w:val="eu-ES"/>
        </w:rPr>
      </w:pPr>
      <w:r w:rsidRPr="003C70C2">
        <w:rPr>
          <w:lang w:val="eu-ES"/>
        </w:rPr>
        <w:t xml:space="preserve">PREZIOEN BERRIKUSKETA  </w:t>
      </w:r>
    </w:p>
    <w:p w14:paraId="47BB6FBD" w14:textId="77777777" w:rsidR="00CF61D2" w:rsidRPr="003C70C2" w:rsidRDefault="00D51740">
      <w:pPr>
        <w:numPr>
          <w:ilvl w:val="0"/>
          <w:numId w:val="1"/>
        </w:numPr>
        <w:ind w:right="564" w:hanging="370"/>
        <w:rPr>
          <w:lang w:val="eu-ES"/>
        </w:rPr>
      </w:pPr>
      <w:r w:rsidRPr="003C70C2">
        <w:rPr>
          <w:lang w:val="eu-ES"/>
        </w:rPr>
        <w:t xml:space="preserve">KLAUSULA.- KONTRATUAREN IRAUPENA ETA KONTRATUA BETEARAZTEKO TOKIA  </w:t>
      </w:r>
    </w:p>
    <w:p w14:paraId="7CBA7F1F" w14:textId="77777777" w:rsidR="00CF61D2" w:rsidRPr="003C70C2" w:rsidRDefault="00D51740">
      <w:pPr>
        <w:numPr>
          <w:ilvl w:val="0"/>
          <w:numId w:val="1"/>
        </w:numPr>
        <w:ind w:right="564" w:hanging="370"/>
        <w:rPr>
          <w:lang w:val="eu-ES"/>
        </w:rPr>
      </w:pPr>
      <w:r w:rsidRPr="003C70C2">
        <w:rPr>
          <w:lang w:val="eu-ES"/>
        </w:rPr>
        <w:t xml:space="preserve">KLAUSULA.- ESKUDUN ORGANOA </w:t>
      </w:r>
    </w:p>
    <w:p w14:paraId="19ABC3D2" w14:textId="77777777" w:rsidR="00CF61D2" w:rsidRPr="003C70C2" w:rsidRDefault="00D51740">
      <w:pPr>
        <w:numPr>
          <w:ilvl w:val="0"/>
          <w:numId w:val="1"/>
        </w:numPr>
        <w:ind w:right="564" w:hanging="370"/>
        <w:rPr>
          <w:lang w:val="eu-ES"/>
        </w:rPr>
      </w:pPr>
      <w:r w:rsidRPr="003C70C2">
        <w:rPr>
          <w:lang w:val="eu-ES"/>
        </w:rPr>
        <w:t xml:space="preserve">KLAUSULA.- KONTRATUAREN IZAERA JURIDIKOA </w:t>
      </w:r>
    </w:p>
    <w:p w14:paraId="6D8416FE" w14:textId="77777777" w:rsidR="00CF61D2" w:rsidRPr="003C70C2" w:rsidRDefault="00D51740">
      <w:pPr>
        <w:numPr>
          <w:ilvl w:val="0"/>
          <w:numId w:val="1"/>
        </w:numPr>
        <w:ind w:right="564" w:hanging="370"/>
        <w:rPr>
          <w:lang w:val="eu-ES"/>
        </w:rPr>
      </w:pPr>
      <w:r w:rsidRPr="003C70C2">
        <w:rPr>
          <w:lang w:val="eu-ES"/>
        </w:rPr>
        <w:t xml:space="preserve">KLAUSULA.- ARAUBIDE JURIDIKO APLIKAGARRIA </w:t>
      </w:r>
    </w:p>
    <w:p w14:paraId="7F7307F4" w14:textId="77777777" w:rsidR="00CF61D2" w:rsidRPr="003C70C2" w:rsidRDefault="00D51740">
      <w:pPr>
        <w:numPr>
          <w:ilvl w:val="0"/>
          <w:numId w:val="1"/>
        </w:numPr>
        <w:ind w:right="564" w:hanging="370"/>
        <w:rPr>
          <w:lang w:val="eu-ES"/>
        </w:rPr>
      </w:pPr>
      <w:r w:rsidRPr="003C70C2">
        <w:rPr>
          <w:lang w:val="eu-ES"/>
        </w:rPr>
        <w:t>KLAUSULA.- ESKUDUN JURISDIKZIOA</w:t>
      </w:r>
      <w:r w:rsidRPr="003C70C2">
        <w:rPr>
          <w:b/>
          <w:lang w:val="eu-ES"/>
        </w:rPr>
        <w:t xml:space="preserve"> </w:t>
      </w:r>
    </w:p>
    <w:p w14:paraId="7B051B3D" w14:textId="77777777" w:rsidR="00CF61D2" w:rsidRPr="003C70C2" w:rsidRDefault="00D51740">
      <w:pPr>
        <w:numPr>
          <w:ilvl w:val="0"/>
          <w:numId w:val="1"/>
        </w:numPr>
        <w:ind w:right="564" w:hanging="370"/>
        <w:rPr>
          <w:lang w:val="eu-ES"/>
        </w:rPr>
      </w:pPr>
      <w:r w:rsidRPr="003C70C2">
        <w:rPr>
          <w:lang w:val="eu-ES"/>
        </w:rPr>
        <w:t>KLAUSULA.- KONTRATATZAILEAREN PROFILA</w:t>
      </w:r>
      <w:r w:rsidRPr="003C70C2">
        <w:rPr>
          <w:b/>
          <w:lang w:val="eu-ES"/>
        </w:rPr>
        <w:t xml:space="preserve"> </w:t>
      </w:r>
    </w:p>
    <w:p w14:paraId="0DF30041" w14:textId="77777777" w:rsidR="00CF61D2" w:rsidRPr="003C70C2" w:rsidRDefault="00D51740">
      <w:pPr>
        <w:numPr>
          <w:ilvl w:val="0"/>
          <w:numId w:val="1"/>
        </w:numPr>
        <w:ind w:right="564" w:hanging="370"/>
        <w:rPr>
          <w:lang w:val="eu-ES"/>
        </w:rPr>
      </w:pPr>
      <w:r w:rsidRPr="003C70C2">
        <w:rPr>
          <w:lang w:val="eu-ES"/>
        </w:rPr>
        <w:t xml:space="preserve">KLAUSULA.- AZPIKONTRATAZIOA </w:t>
      </w:r>
    </w:p>
    <w:p w14:paraId="3E5D724A" w14:textId="77777777" w:rsidR="00CF61D2" w:rsidRPr="003C70C2" w:rsidRDefault="00D51740">
      <w:pPr>
        <w:numPr>
          <w:ilvl w:val="0"/>
          <w:numId w:val="1"/>
        </w:numPr>
        <w:ind w:right="564" w:hanging="370"/>
        <w:rPr>
          <w:lang w:val="eu-ES"/>
        </w:rPr>
      </w:pPr>
      <w:r w:rsidRPr="003C70C2">
        <w:rPr>
          <w:lang w:val="eu-ES"/>
        </w:rPr>
        <w:t xml:space="preserve">KLAUSULA.- KONTRATUAREN LAGAPENA   </w:t>
      </w:r>
    </w:p>
    <w:p w14:paraId="21F64EF6" w14:textId="77777777" w:rsidR="00CF61D2" w:rsidRPr="003C70C2" w:rsidRDefault="00D51740">
      <w:pPr>
        <w:spacing w:after="0" w:line="259" w:lineRule="auto"/>
        <w:ind w:left="927" w:firstLine="0"/>
        <w:jc w:val="left"/>
        <w:rPr>
          <w:lang w:val="eu-ES"/>
        </w:rPr>
      </w:pPr>
      <w:r w:rsidRPr="003C70C2">
        <w:rPr>
          <w:lang w:val="eu-ES"/>
        </w:rPr>
        <w:t xml:space="preserve"> </w:t>
      </w:r>
    </w:p>
    <w:p w14:paraId="013FF130" w14:textId="77777777" w:rsidR="00CF61D2" w:rsidRPr="003C70C2" w:rsidRDefault="00D51740">
      <w:pPr>
        <w:spacing w:after="0" w:line="259" w:lineRule="auto"/>
        <w:ind w:left="927" w:firstLine="0"/>
        <w:jc w:val="left"/>
        <w:rPr>
          <w:lang w:val="eu-ES"/>
        </w:rPr>
      </w:pPr>
      <w:r w:rsidRPr="003C70C2">
        <w:rPr>
          <w:lang w:val="eu-ES"/>
        </w:rPr>
        <w:t xml:space="preserve"> </w:t>
      </w:r>
    </w:p>
    <w:p w14:paraId="0D146C4C" w14:textId="77777777" w:rsidR="00CF61D2" w:rsidRPr="003C70C2" w:rsidRDefault="00D51740">
      <w:pPr>
        <w:pStyle w:val="1izenburua"/>
        <w:spacing w:after="0" w:line="259" w:lineRule="auto"/>
        <w:ind w:left="927" w:right="570"/>
        <w:jc w:val="center"/>
        <w:rPr>
          <w:lang w:val="eu-ES"/>
        </w:rPr>
      </w:pPr>
      <w:r w:rsidRPr="003C70C2">
        <w:rPr>
          <w:lang w:val="eu-ES"/>
        </w:rPr>
        <w:t xml:space="preserve">II. KAPITULUA: KONTRATUAREN LIZITAZIO-PROZEDURARI, BERMEEI, ADJUDIKAZIOARI ETA FORMALIZAZIOARI BURUZKO XEDAPENAK </w:t>
      </w:r>
    </w:p>
    <w:p w14:paraId="638B5961" w14:textId="77777777" w:rsidR="00CF61D2" w:rsidRPr="003C70C2" w:rsidRDefault="00D51740">
      <w:pPr>
        <w:spacing w:after="0" w:line="259" w:lineRule="auto"/>
        <w:ind w:left="927" w:firstLine="0"/>
        <w:jc w:val="left"/>
        <w:rPr>
          <w:lang w:val="eu-ES"/>
        </w:rPr>
      </w:pPr>
      <w:r w:rsidRPr="003C70C2">
        <w:rPr>
          <w:lang w:val="eu-ES"/>
        </w:rPr>
        <w:t xml:space="preserve"> </w:t>
      </w:r>
    </w:p>
    <w:p w14:paraId="73F0C54D" w14:textId="77777777" w:rsidR="00CF61D2" w:rsidRPr="003C70C2" w:rsidRDefault="00D51740">
      <w:pPr>
        <w:ind w:left="1297" w:right="564"/>
        <w:rPr>
          <w:lang w:val="eu-ES"/>
        </w:rPr>
      </w:pPr>
      <w:r w:rsidRPr="003C70C2">
        <w:rPr>
          <w:lang w:val="eu-ES"/>
        </w:rPr>
        <w:t xml:space="preserve">A) KONTRATATZEKO AHALMENA ETA KAUDIMENA </w:t>
      </w:r>
    </w:p>
    <w:p w14:paraId="76CE0212" w14:textId="77777777" w:rsidR="00CF61D2" w:rsidRPr="003C70C2" w:rsidRDefault="00D51740">
      <w:pPr>
        <w:spacing w:after="0" w:line="259" w:lineRule="auto"/>
        <w:ind w:left="927" w:firstLine="0"/>
        <w:jc w:val="left"/>
        <w:rPr>
          <w:lang w:val="eu-ES"/>
        </w:rPr>
      </w:pPr>
      <w:r w:rsidRPr="003C70C2">
        <w:rPr>
          <w:b/>
          <w:lang w:val="eu-ES"/>
        </w:rPr>
        <w:t xml:space="preserve"> </w:t>
      </w:r>
    </w:p>
    <w:p w14:paraId="58326A58" w14:textId="77777777" w:rsidR="00CF61D2" w:rsidRPr="003C70C2" w:rsidRDefault="00D51740">
      <w:pPr>
        <w:numPr>
          <w:ilvl w:val="0"/>
          <w:numId w:val="2"/>
        </w:numPr>
        <w:ind w:right="564" w:hanging="701"/>
        <w:rPr>
          <w:lang w:val="eu-ES"/>
        </w:rPr>
      </w:pPr>
      <w:r w:rsidRPr="003C70C2">
        <w:rPr>
          <w:lang w:val="eu-ES"/>
        </w:rPr>
        <w:t xml:space="preserve">KLAUSULA.- KONTRATATZEKO AHALMENA ETA KAUDIMENA. LANBIDEGAIKUNTZA </w:t>
      </w:r>
    </w:p>
    <w:p w14:paraId="21268AE9" w14:textId="77777777" w:rsidR="00CF61D2" w:rsidRPr="003C70C2" w:rsidRDefault="00D51740">
      <w:pPr>
        <w:numPr>
          <w:ilvl w:val="0"/>
          <w:numId w:val="2"/>
        </w:numPr>
        <w:ind w:right="564" w:hanging="701"/>
        <w:rPr>
          <w:lang w:val="eu-ES"/>
        </w:rPr>
      </w:pPr>
      <w:r w:rsidRPr="003C70C2">
        <w:rPr>
          <w:lang w:val="eu-ES"/>
        </w:rPr>
        <w:t xml:space="preserve">KLAUSULA.- BEHIN-BEHINEKO BERMEA </w:t>
      </w:r>
    </w:p>
    <w:p w14:paraId="5EABD76C" w14:textId="77777777" w:rsidR="00CF61D2" w:rsidRPr="003C70C2" w:rsidRDefault="00D51740">
      <w:pPr>
        <w:spacing w:after="0" w:line="259" w:lineRule="auto"/>
        <w:ind w:left="927" w:firstLine="0"/>
        <w:jc w:val="left"/>
        <w:rPr>
          <w:lang w:val="eu-ES"/>
        </w:rPr>
      </w:pPr>
      <w:r w:rsidRPr="003C70C2">
        <w:rPr>
          <w:lang w:val="eu-ES"/>
        </w:rPr>
        <w:t xml:space="preserve"> </w:t>
      </w:r>
    </w:p>
    <w:p w14:paraId="01742EB8" w14:textId="77777777" w:rsidR="00CF61D2" w:rsidRPr="003C70C2" w:rsidRDefault="00D51740">
      <w:pPr>
        <w:ind w:left="1297" w:right="564"/>
        <w:rPr>
          <w:lang w:val="eu-ES"/>
        </w:rPr>
      </w:pPr>
      <w:r w:rsidRPr="003C70C2">
        <w:rPr>
          <w:lang w:val="eu-ES"/>
        </w:rPr>
        <w:t xml:space="preserve">B) KONTRATUAREN ADJUDIKAZIOA. </w:t>
      </w:r>
    </w:p>
    <w:p w14:paraId="6130EC35" w14:textId="77777777" w:rsidR="00CF61D2" w:rsidRPr="003C70C2" w:rsidRDefault="00D51740">
      <w:pPr>
        <w:spacing w:after="0" w:line="259" w:lineRule="auto"/>
        <w:ind w:left="927" w:firstLine="0"/>
        <w:jc w:val="left"/>
        <w:rPr>
          <w:lang w:val="eu-ES"/>
        </w:rPr>
      </w:pPr>
      <w:r w:rsidRPr="003C70C2">
        <w:rPr>
          <w:lang w:val="eu-ES"/>
        </w:rPr>
        <w:t xml:space="preserve"> </w:t>
      </w:r>
    </w:p>
    <w:p w14:paraId="2CE2A345" w14:textId="77777777" w:rsidR="00CF61D2" w:rsidRPr="003C70C2" w:rsidRDefault="00D51740">
      <w:pPr>
        <w:numPr>
          <w:ilvl w:val="0"/>
          <w:numId w:val="2"/>
        </w:numPr>
        <w:ind w:right="564" w:hanging="701"/>
        <w:rPr>
          <w:lang w:val="eu-ES"/>
        </w:rPr>
      </w:pPr>
      <w:r w:rsidRPr="003C70C2">
        <w:rPr>
          <w:lang w:val="eu-ES"/>
        </w:rPr>
        <w:t xml:space="preserve">KLAUSULA.- </w:t>
      </w:r>
      <w:r w:rsidRPr="003C70C2">
        <w:rPr>
          <w:lang w:val="eu-ES"/>
        </w:rPr>
        <w:tab/>
        <w:t xml:space="preserve">PROPOSAMENAK </w:t>
      </w:r>
      <w:r w:rsidRPr="003C70C2">
        <w:rPr>
          <w:lang w:val="eu-ES"/>
        </w:rPr>
        <w:tab/>
        <w:t xml:space="preserve">AURKEZTEA </w:t>
      </w:r>
      <w:r w:rsidRPr="003C70C2">
        <w:rPr>
          <w:lang w:val="eu-ES"/>
        </w:rPr>
        <w:tab/>
        <w:t xml:space="preserve">ALDERDI </w:t>
      </w:r>
      <w:r w:rsidRPr="003C70C2">
        <w:rPr>
          <w:lang w:val="eu-ES"/>
        </w:rPr>
        <w:tab/>
        <w:t xml:space="preserve">OROKORRAK. </w:t>
      </w:r>
    </w:p>
    <w:p w14:paraId="0D9E503B" w14:textId="77777777" w:rsidR="00CF61D2" w:rsidRPr="003C70C2" w:rsidRDefault="00D51740">
      <w:pPr>
        <w:ind w:left="923" w:right="564"/>
        <w:rPr>
          <w:lang w:val="eu-ES"/>
        </w:rPr>
      </w:pPr>
      <w:r w:rsidRPr="003C70C2">
        <w:rPr>
          <w:lang w:val="eu-ES"/>
        </w:rPr>
        <w:t xml:space="preserve">AURKEZTEKO TOKIA ETA EPEA. </w:t>
      </w:r>
    </w:p>
    <w:p w14:paraId="0D78A9D3" w14:textId="77777777" w:rsidR="00CF61D2" w:rsidRPr="003C70C2" w:rsidRDefault="00D51740">
      <w:pPr>
        <w:numPr>
          <w:ilvl w:val="0"/>
          <w:numId w:val="2"/>
        </w:numPr>
        <w:ind w:right="564" w:hanging="701"/>
        <w:rPr>
          <w:lang w:val="eu-ES"/>
        </w:rPr>
      </w:pPr>
      <w:r w:rsidRPr="003C70C2">
        <w:rPr>
          <w:lang w:val="eu-ES"/>
        </w:rPr>
        <w:t xml:space="preserve">KLAUSULA.- AZALPENAK </w:t>
      </w:r>
    </w:p>
    <w:p w14:paraId="6917B494" w14:textId="77777777" w:rsidR="00CF61D2" w:rsidRPr="003C70C2" w:rsidRDefault="00D51740">
      <w:pPr>
        <w:numPr>
          <w:ilvl w:val="0"/>
          <w:numId w:val="2"/>
        </w:numPr>
        <w:ind w:right="564" w:hanging="701"/>
        <w:rPr>
          <w:lang w:val="eu-ES"/>
        </w:rPr>
      </w:pPr>
      <w:r w:rsidRPr="003C70C2">
        <w:rPr>
          <w:lang w:val="eu-ES"/>
        </w:rPr>
        <w:t xml:space="preserve">KLAUSULA.- PROPOSAMENAK AURKEZTEKO MODUA </w:t>
      </w:r>
    </w:p>
    <w:p w14:paraId="4D77830F" w14:textId="77777777" w:rsidR="00CF61D2" w:rsidRPr="003C70C2" w:rsidRDefault="00D51740">
      <w:pPr>
        <w:numPr>
          <w:ilvl w:val="0"/>
          <w:numId w:val="2"/>
        </w:numPr>
        <w:ind w:right="564" w:hanging="701"/>
        <w:rPr>
          <w:lang w:val="eu-ES"/>
        </w:rPr>
      </w:pPr>
      <w:r w:rsidRPr="003C70C2">
        <w:rPr>
          <w:lang w:val="eu-ES"/>
        </w:rPr>
        <w:t xml:space="preserve">KLAUSULA.- KONFIDENTZIALTASUNA  </w:t>
      </w:r>
    </w:p>
    <w:p w14:paraId="7CEBA27F" w14:textId="77777777" w:rsidR="00CF61D2" w:rsidRPr="003C70C2" w:rsidRDefault="00D51740">
      <w:pPr>
        <w:numPr>
          <w:ilvl w:val="0"/>
          <w:numId w:val="2"/>
        </w:numPr>
        <w:ind w:right="564" w:hanging="701"/>
        <w:rPr>
          <w:lang w:val="eu-ES"/>
        </w:rPr>
      </w:pPr>
      <w:r w:rsidRPr="003C70C2">
        <w:rPr>
          <w:lang w:val="eu-ES"/>
        </w:rPr>
        <w:t xml:space="preserve">KLAUSULA.- ADJUDIKAZIO-IRIZPIDEAK </w:t>
      </w:r>
    </w:p>
    <w:p w14:paraId="76C5F059" w14:textId="77777777" w:rsidR="00CF61D2" w:rsidRPr="003C70C2" w:rsidRDefault="00D51740">
      <w:pPr>
        <w:numPr>
          <w:ilvl w:val="0"/>
          <w:numId w:val="2"/>
        </w:numPr>
        <w:ind w:right="564" w:hanging="701"/>
        <w:rPr>
          <w:lang w:val="eu-ES"/>
        </w:rPr>
      </w:pPr>
      <w:r w:rsidRPr="003C70C2">
        <w:rPr>
          <w:lang w:val="eu-ES"/>
        </w:rPr>
        <w:t xml:space="preserve">KLAUSULA.- KONTRATAZIO-MAHAIA/ADITUEN BATZORDEA </w:t>
      </w:r>
    </w:p>
    <w:p w14:paraId="22A27D3F" w14:textId="77777777" w:rsidR="00CF61D2" w:rsidRPr="003C70C2" w:rsidRDefault="00D51740">
      <w:pPr>
        <w:numPr>
          <w:ilvl w:val="0"/>
          <w:numId w:val="2"/>
        </w:numPr>
        <w:ind w:right="564" w:hanging="701"/>
        <w:rPr>
          <w:lang w:val="eu-ES"/>
        </w:rPr>
      </w:pPr>
      <w:r w:rsidRPr="003C70C2">
        <w:rPr>
          <w:lang w:val="eu-ES"/>
        </w:rPr>
        <w:t xml:space="preserve">KLAUSULA.- PROPOSAMENAK IREKITZEA ETA ADJUDIKAZIOA </w:t>
      </w:r>
    </w:p>
    <w:p w14:paraId="4EAB978D" w14:textId="77777777" w:rsidR="00CF61D2" w:rsidRPr="003C70C2" w:rsidRDefault="00D51740">
      <w:pPr>
        <w:ind w:left="923" w:right="564"/>
        <w:rPr>
          <w:lang w:val="eu-ES"/>
        </w:rPr>
      </w:pPr>
      <w:r w:rsidRPr="003C70C2">
        <w:rPr>
          <w:lang w:val="eu-ES"/>
        </w:rPr>
        <w:t>PROPOSATZEA</w:t>
      </w:r>
      <w:r w:rsidRPr="003C70C2">
        <w:rPr>
          <w:b/>
          <w:lang w:val="eu-ES"/>
        </w:rPr>
        <w:t xml:space="preserve"> </w:t>
      </w:r>
    </w:p>
    <w:p w14:paraId="27E1E8DF" w14:textId="77777777" w:rsidR="00CF61D2" w:rsidRPr="003C70C2" w:rsidRDefault="00D51740">
      <w:pPr>
        <w:numPr>
          <w:ilvl w:val="0"/>
          <w:numId w:val="2"/>
        </w:numPr>
        <w:ind w:right="564" w:hanging="701"/>
        <w:rPr>
          <w:lang w:val="eu-ES"/>
        </w:rPr>
      </w:pPr>
      <w:r w:rsidRPr="003C70C2">
        <w:rPr>
          <w:lang w:val="eu-ES"/>
        </w:rPr>
        <w:t xml:space="preserve">KLAUSULA.- </w:t>
      </w:r>
      <w:r w:rsidRPr="003C70C2">
        <w:rPr>
          <w:lang w:val="eu-ES"/>
        </w:rPr>
        <w:tab/>
        <w:t xml:space="preserve">DOKUMENTAZIO-ERREKERIMENDUA, </w:t>
      </w:r>
      <w:r w:rsidRPr="003C70C2">
        <w:rPr>
          <w:lang w:val="eu-ES"/>
        </w:rPr>
        <w:tab/>
        <w:t xml:space="preserve">BERMEA </w:t>
      </w:r>
      <w:r w:rsidRPr="003C70C2">
        <w:rPr>
          <w:lang w:val="eu-ES"/>
        </w:rPr>
        <w:tab/>
        <w:t xml:space="preserve">ETA </w:t>
      </w:r>
    </w:p>
    <w:p w14:paraId="20AF7507" w14:textId="77777777" w:rsidR="00CF61D2" w:rsidRPr="003C70C2" w:rsidRDefault="00D51740">
      <w:pPr>
        <w:ind w:left="923" w:right="564"/>
        <w:rPr>
          <w:lang w:val="eu-ES"/>
        </w:rPr>
      </w:pPr>
      <w:r w:rsidRPr="003C70C2">
        <w:rPr>
          <w:lang w:val="eu-ES"/>
        </w:rPr>
        <w:t xml:space="preserve">ADJUDIKAZIOA </w:t>
      </w:r>
    </w:p>
    <w:p w14:paraId="062941FF" w14:textId="77777777" w:rsidR="00CF61D2" w:rsidRPr="003C70C2" w:rsidRDefault="00D51740">
      <w:pPr>
        <w:numPr>
          <w:ilvl w:val="0"/>
          <w:numId w:val="2"/>
        </w:numPr>
        <w:ind w:right="564" w:hanging="701"/>
        <w:rPr>
          <w:lang w:val="eu-ES"/>
        </w:rPr>
      </w:pPr>
      <w:r w:rsidRPr="003C70C2">
        <w:rPr>
          <w:lang w:val="eu-ES"/>
        </w:rPr>
        <w:t xml:space="preserve">KLAUSULA.- KONTRATUA FORMALIZATZEA </w:t>
      </w:r>
    </w:p>
    <w:p w14:paraId="77D58CCE" w14:textId="77777777" w:rsidR="00CF61D2" w:rsidRPr="003C70C2" w:rsidRDefault="00D51740">
      <w:pPr>
        <w:spacing w:after="0" w:line="259" w:lineRule="auto"/>
        <w:ind w:left="927" w:firstLine="0"/>
        <w:jc w:val="left"/>
        <w:rPr>
          <w:lang w:val="eu-ES"/>
        </w:rPr>
      </w:pPr>
      <w:r w:rsidRPr="003C70C2">
        <w:rPr>
          <w:lang w:val="eu-ES"/>
        </w:rPr>
        <w:lastRenderedPageBreak/>
        <w:t xml:space="preserve"> </w:t>
      </w:r>
    </w:p>
    <w:p w14:paraId="5687AB61" w14:textId="77777777" w:rsidR="00CF61D2" w:rsidRPr="003C70C2" w:rsidRDefault="00D51740">
      <w:pPr>
        <w:spacing w:after="0" w:line="259" w:lineRule="auto"/>
        <w:ind w:left="927" w:firstLine="0"/>
        <w:jc w:val="left"/>
        <w:rPr>
          <w:lang w:val="eu-ES"/>
        </w:rPr>
      </w:pPr>
      <w:r w:rsidRPr="003C70C2">
        <w:rPr>
          <w:lang w:val="eu-ES"/>
        </w:rPr>
        <w:t xml:space="preserve"> </w:t>
      </w:r>
    </w:p>
    <w:p w14:paraId="2DC67B7C" w14:textId="77777777" w:rsidR="00CF61D2" w:rsidRPr="003C70C2" w:rsidRDefault="00D51740">
      <w:pPr>
        <w:spacing w:after="0" w:line="259" w:lineRule="auto"/>
        <w:ind w:left="410" w:firstLine="0"/>
        <w:jc w:val="center"/>
        <w:rPr>
          <w:lang w:val="eu-ES"/>
        </w:rPr>
      </w:pPr>
      <w:r w:rsidRPr="003C70C2">
        <w:rPr>
          <w:b/>
          <w:lang w:val="eu-ES"/>
        </w:rPr>
        <w:t xml:space="preserve"> </w:t>
      </w:r>
    </w:p>
    <w:p w14:paraId="327C1652" w14:textId="77777777" w:rsidR="00CF61D2" w:rsidRPr="003C70C2" w:rsidRDefault="00D51740">
      <w:pPr>
        <w:pStyle w:val="1izenburua"/>
        <w:spacing w:after="0" w:line="259" w:lineRule="auto"/>
        <w:ind w:left="927" w:right="566"/>
        <w:jc w:val="center"/>
        <w:rPr>
          <w:lang w:val="eu-ES"/>
        </w:rPr>
      </w:pPr>
      <w:r w:rsidRPr="003C70C2">
        <w:rPr>
          <w:lang w:val="eu-ES"/>
        </w:rPr>
        <w:t xml:space="preserve">III. KAPITULUA: ZERBITZU-KONTRATUAREN XEDAPEN ZEHATZAK </w:t>
      </w:r>
    </w:p>
    <w:p w14:paraId="5D710C32" w14:textId="77777777" w:rsidR="00CF61D2" w:rsidRPr="003C70C2" w:rsidRDefault="00D51740">
      <w:pPr>
        <w:spacing w:after="0" w:line="259" w:lineRule="auto"/>
        <w:ind w:left="927" w:firstLine="0"/>
        <w:jc w:val="left"/>
        <w:rPr>
          <w:lang w:val="eu-ES"/>
        </w:rPr>
      </w:pPr>
      <w:r w:rsidRPr="003C70C2">
        <w:rPr>
          <w:b/>
          <w:lang w:val="eu-ES"/>
        </w:rPr>
        <w:t xml:space="preserve"> </w:t>
      </w:r>
    </w:p>
    <w:p w14:paraId="54EDD425" w14:textId="77777777" w:rsidR="00CF61D2" w:rsidRPr="003C70C2" w:rsidRDefault="00D51740">
      <w:pPr>
        <w:numPr>
          <w:ilvl w:val="0"/>
          <w:numId w:val="3"/>
        </w:numPr>
        <w:ind w:right="564" w:hanging="370"/>
        <w:rPr>
          <w:lang w:val="eu-ES"/>
        </w:rPr>
      </w:pPr>
      <w:r w:rsidRPr="003C70C2">
        <w:rPr>
          <w:lang w:val="eu-ES"/>
        </w:rPr>
        <w:t xml:space="preserve">KLAUSULA.- KONTRATUA ALDATZEA </w:t>
      </w:r>
    </w:p>
    <w:p w14:paraId="42F0848E" w14:textId="77777777" w:rsidR="00CF61D2" w:rsidRPr="003C70C2" w:rsidRDefault="00D51740">
      <w:pPr>
        <w:numPr>
          <w:ilvl w:val="0"/>
          <w:numId w:val="3"/>
        </w:numPr>
        <w:ind w:right="564" w:hanging="370"/>
        <w:rPr>
          <w:lang w:val="eu-ES"/>
        </w:rPr>
      </w:pPr>
      <w:r w:rsidRPr="003C70C2">
        <w:rPr>
          <w:lang w:val="eu-ES"/>
        </w:rPr>
        <w:t xml:space="preserve">KLAUSULA.- ZERBITZU-KONTRATUAREN BETEBEHAR ZEHATZAK  </w:t>
      </w:r>
    </w:p>
    <w:p w14:paraId="201A11C1" w14:textId="77777777" w:rsidR="00CF61D2" w:rsidRPr="003C70C2" w:rsidRDefault="00D51740">
      <w:pPr>
        <w:numPr>
          <w:ilvl w:val="0"/>
          <w:numId w:val="3"/>
        </w:numPr>
        <w:ind w:right="564" w:hanging="370"/>
        <w:rPr>
          <w:lang w:val="eu-ES"/>
        </w:rPr>
      </w:pPr>
      <w:r w:rsidRPr="003C70C2">
        <w:rPr>
          <w:lang w:val="eu-ES"/>
        </w:rPr>
        <w:t xml:space="preserve">KLAUSULA.- BERMEA ETA KONTRATUAREN XEDEA HARTZEA </w:t>
      </w:r>
    </w:p>
    <w:p w14:paraId="2327EE9C" w14:textId="77777777" w:rsidR="00CF61D2" w:rsidRPr="003C70C2" w:rsidRDefault="00D51740">
      <w:pPr>
        <w:numPr>
          <w:ilvl w:val="0"/>
          <w:numId w:val="3"/>
        </w:numPr>
        <w:ind w:right="564" w:hanging="370"/>
        <w:rPr>
          <w:lang w:val="eu-ES"/>
        </w:rPr>
      </w:pPr>
      <w:r w:rsidRPr="003C70C2">
        <w:rPr>
          <w:lang w:val="eu-ES"/>
        </w:rPr>
        <w:t xml:space="preserve">KLAUSULA.- EPEAK BETETZEA  </w:t>
      </w:r>
    </w:p>
    <w:p w14:paraId="4DF993D0" w14:textId="77777777" w:rsidR="00CF61D2" w:rsidRPr="003C70C2" w:rsidRDefault="00D51740">
      <w:pPr>
        <w:numPr>
          <w:ilvl w:val="0"/>
          <w:numId w:val="3"/>
        </w:numPr>
        <w:ind w:right="564" w:hanging="370"/>
        <w:rPr>
          <w:lang w:val="eu-ES"/>
        </w:rPr>
      </w:pPr>
      <w:r w:rsidRPr="003C70C2">
        <w:rPr>
          <w:lang w:val="eu-ES"/>
        </w:rPr>
        <w:t xml:space="preserve">KLAUSULA.- ZIGORRAK </w:t>
      </w:r>
    </w:p>
    <w:p w14:paraId="7AA874CA" w14:textId="77777777" w:rsidR="00CF61D2" w:rsidRPr="003C70C2" w:rsidRDefault="00D51740">
      <w:pPr>
        <w:numPr>
          <w:ilvl w:val="0"/>
          <w:numId w:val="3"/>
        </w:numPr>
        <w:ind w:right="564" w:hanging="370"/>
        <w:rPr>
          <w:lang w:val="eu-ES"/>
        </w:rPr>
      </w:pPr>
      <w:r w:rsidRPr="003C70C2">
        <w:rPr>
          <w:lang w:val="eu-ES"/>
        </w:rPr>
        <w:t xml:space="preserve">KLAUSULA.- KONTRATUA SUNTSIARAZTEKO ARRAZOIAK </w:t>
      </w:r>
    </w:p>
    <w:p w14:paraId="2B956E9B" w14:textId="77777777" w:rsidR="00CF61D2" w:rsidRPr="003C70C2" w:rsidRDefault="00D51740">
      <w:pPr>
        <w:spacing w:after="0" w:line="259" w:lineRule="auto"/>
        <w:ind w:left="927" w:firstLine="0"/>
        <w:jc w:val="left"/>
        <w:rPr>
          <w:lang w:val="eu-ES"/>
        </w:rPr>
      </w:pPr>
      <w:r w:rsidRPr="003C70C2">
        <w:rPr>
          <w:lang w:val="eu-ES"/>
        </w:rPr>
        <w:t xml:space="preserve"> </w:t>
      </w:r>
    </w:p>
    <w:p w14:paraId="1EC108A7" w14:textId="77777777" w:rsidR="00CF61D2" w:rsidRPr="003C70C2" w:rsidRDefault="00D51740">
      <w:pPr>
        <w:spacing w:after="0" w:line="259" w:lineRule="auto"/>
        <w:ind w:left="927" w:firstLine="0"/>
        <w:jc w:val="left"/>
        <w:rPr>
          <w:lang w:val="eu-ES"/>
        </w:rPr>
      </w:pPr>
      <w:r w:rsidRPr="003C70C2">
        <w:rPr>
          <w:lang w:val="eu-ES"/>
        </w:rPr>
        <w:t xml:space="preserve"> </w:t>
      </w:r>
    </w:p>
    <w:p w14:paraId="6E75A80F" w14:textId="77777777" w:rsidR="00CF61D2" w:rsidRPr="003C70C2" w:rsidRDefault="00D51740">
      <w:pPr>
        <w:pStyle w:val="1izenburua"/>
        <w:spacing w:after="0" w:line="259" w:lineRule="auto"/>
        <w:ind w:left="927" w:right="566"/>
        <w:jc w:val="center"/>
        <w:rPr>
          <w:lang w:val="eu-ES"/>
        </w:rPr>
      </w:pPr>
      <w:r w:rsidRPr="003C70C2">
        <w:rPr>
          <w:lang w:val="eu-ES"/>
        </w:rPr>
        <w:t xml:space="preserve">IV. KAPITULUA: AZKEN XEDAPENAK </w:t>
      </w:r>
    </w:p>
    <w:p w14:paraId="32BD4CE6" w14:textId="77777777" w:rsidR="00CF61D2" w:rsidRPr="003C70C2" w:rsidRDefault="00D51740">
      <w:pPr>
        <w:spacing w:after="0" w:line="259" w:lineRule="auto"/>
        <w:ind w:left="927" w:firstLine="0"/>
        <w:jc w:val="left"/>
        <w:rPr>
          <w:lang w:val="eu-ES"/>
        </w:rPr>
      </w:pPr>
      <w:r w:rsidRPr="003C70C2">
        <w:rPr>
          <w:b/>
          <w:lang w:val="eu-ES"/>
        </w:rPr>
        <w:t xml:space="preserve"> </w:t>
      </w:r>
    </w:p>
    <w:p w14:paraId="233BDA5D" w14:textId="77777777" w:rsidR="00CF61D2" w:rsidRPr="003C70C2" w:rsidRDefault="00D51740">
      <w:pPr>
        <w:numPr>
          <w:ilvl w:val="0"/>
          <w:numId w:val="4"/>
        </w:numPr>
        <w:ind w:right="564" w:hanging="370"/>
        <w:rPr>
          <w:lang w:val="eu-ES"/>
        </w:rPr>
      </w:pPr>
      <w:r w:rsidRPr="003C70C2">
        <w:rPr>
          <w:lang w:val="eu-ES"/>
        </w:rPr>
        <w:t xml:space="preserve">KLAUSULA.- ORDAINTZEKO MODUA </w:t>
      </w:r>
    </w:p>
    <w:p w14:paraId="4A34EE36" w14:textId="77777777" w:rsidR="00CF61D2" w:rsidRPr="003C70C2" w:rsidRDefault="00D51740">
      <w:pPr>
        <w:numPr>
          <w:ilvl w:val="0"/>
          <w:numId w:val="4"/>
        </w:numPr>
        <w:ind w:right="564" w:hanging="370"/>
        <w:rPr>
          <w:lang w:val="eu-ES"/>
        </w:rPr>
      </w:pPr>
      <w:r w:rsidRPr="003C70C2">
        <w:rPr>
          <w:lang w:val="eu-ES"/>
        </w:rPr>
        <w:t xml:space="preserve">KLAUSULA.- EGIKARITZE-BALDINTZA BEREZIAK </w:t>
      </w:r>
    </w:p>
    <w:p w14:paraId="6BA371F2" w14:textId="77777777" w:rsidR="00CF61D2" w:rsidRPr="003C70C2" w:rsidRDefault="00D51740">
      <w:pPr>
        <w:numPr>
          <w:ilvl w:val="0"/>
          <w:numId w:val="4"/>
        </w:numPr>
        <w:ind w:right="564" w:hanging="370"/>
        <w:rPr>
          <w:lang w:val="eu-ES"/>
        </w:rPr>
      </w:pPr>
      <w:r w:rsidRPr="003C70C2">
        <w:rPr>
          <w:lang w:val="eu-ES"/>
        </w:rPr>
        <w:t xml:space="preserve">KLAUSULA.- EMAKUMEEN ETA GIZONEN BENETAKO BERDINTASUNERAKO ETA INGURUMEN-BABESERAKO BETEBEHARRAK (LANEKOAK ETA SOZIALAK). </w:t>
      </w:r>
    </w:p>
    <w:p w14:paraId="78573311" w14:textId="77777777" w:rsidR="00CF61D2" w:rsidRPr="003C70C2" w:rsidRDefault="00D51740">
      <w:pPr>
        <w:spacing w:after="0" w:line="259" w:lineRule="auto"/>
        <w:ind w:left="927" w:firstLine="0"/>
        <w:jc w:val="left"/>
        <w:rPr>
          <w:lang w:val="eu-ES"/>
        </w:rPr>
      </w:pPr>
      <w:r w:rsidRPr="003C70C2">
        <w:rPr>
          <w:lang w:val="eu-ES"/>
        </w:rPr>
        <w:t xml:space="preserve"> </w:t>
      </w:r>
    </w:p>
    <w:p w14:paraId="444F1194" w14:textId="77777777" w:rsidR="00CF61D2" w:rsidRPr="003C70C2" w:rsidRDefault="00D51740">
      <w:pPr>
        <w:spacing w:after="0" w:line="259" w:lineRule="auto"/>
        <w:ind w:left="927" w:firstLine="0"/>
        <w:jc w:val="left"/>
        <w:rPr>
          <w:lang w:val="eu-ES"/>
        </w:rPr>
      </w:pPr>
      <w:r w:rsidRPr="003C70C2">
        <w:rPr>
          <w:lang w:val="eu-ES"/>
        </w:rPr>
        <w:t xml:space="preserve"> </w:t>
      </w:r>
    </w:p>
    <w:p w14:paraId="28624517" w14:textId="77777777" w:rsidR="00CF61D2" w:rsidRPr="003C70C2" w:rsidRDefault="00D51740">
      <w:pPr>
        <w:spacing w:after="0" w:line="259" w:lineRule="auto"/>
        <w:ind w:left="927" w:firstLine="0"/>
        <w:jc w:val="left"/>
        <w:rPr>
          <w:lang w:val="eu-ES"/>
        </w:rPr>
      </w:pPr>
      <w:r w:rsidRPr="003C70C2">
        <w:rPr>
          <w:lang w:val="eu-ES"/>
        </w:rPr>
        <w:t xml:space="preserve"> </w:t>
      </w:r>
    </w:p>
    <w:p w14:paraId="5D015387" w14:textId="77777777" w:rsidR="00CF61D2" w:rsidRPr="003C70C2" w:rsidRDefault="00D51740">
      <w:pPr>
        <w:pStyle w:val="1izenburua"/>
        <w:spacing w:after="0" w:line="259" w:lineRule="auto"/>
        <w:ind w:left="927" w:right="564"/>
        <w:jc w:val="center"/>
        <w:rPr>
          <w:lang w:val="eu-ES"/>
        </w:rPr>
      </w:pPr>
      <w:r w:rsidRPr="003C70C2">
        <w:rPr>
          <w:lang w:val="eu-ES"/>
        </w:rPr>
        <w:t xml:space="preserve">ERANSKINAK </w:t>
      </w:r>
    </w:p>
    <w:p w14:paraId="16EE4986" w14:textId="77777777" w:rsidR="00CF61D2" w:rsidRPr="003C70C2" w:rsidRDefault="00D51740">
      <w:pPr>
        <w:spacing w:after="0" w:line="259" w:lineRule="auto"/>
        <w:ind w:left="927" w:firstLine="0"/>
        <w:jc w:val="left"/>
        <w:rPr>
          <w:lang w:val="eu-ES"/>
        </w:rPr>
      </w:pPr>
      <w:r w:rsidRPr="003C70C2">
        <w:rPr>
          <w:lang w:val="eu-ES"/>
        </w:rPr>
        <w:t xml:space="preserve"> </w:t>
      </w:r>
    </w:p>
    <w:p w14:paraId="4E87473C" w14:textId="77777777" w:rsidR="00CF61D2" w:rsidRPr="003C70C2" w:rsidRDefault="00D51740">
      <w:pPr>
        <w:numPr>
          <w:ilvl w:val="0"/>
          <w:numId w:val="5"/>
        </w:numPr>
        <w:ind w:right="1209"/>
        <w:rPr>
          <w:lang w:val="eu-ES"/>
        </w:rPr>
      </w:pPr>
      <w:r w:rsidRPr="003C70C2">
        <w:rPr>
          <w:lang w:val="eu-ES"/>
        </w:rPr>
        <w:t xml:space="preserve">ERANSKINA: FORMULA BIDEZ KUANTIFIKA DAITEZKEEN IRIZPIDEAK (AUTOMATIKOAK) PROPOSATZEKO EREDUA. </w:t>
      </w:r>
    </w:p>
    <w:p w14:paraId="36C4B36C" w14:textId="77777777" w:rsidR="00CF61D2" w:rsidRPr="003C70C2" w:rsidRDefault="00D51740">
      <w:pPr>
        <w:numPr>
          <w:ilvl w:val="0"/>
          <w:numId w:val="5"/>
        </w:numPr>
        <w:ind w:right="1209"/>
        <w:rPr>
          <w:lang w:val="eu-ES"/>
        </w:rPr>
      </w:pPr>
      <w:r w:rsidRPr="003C70C2">
        <w:rPr>
          <w:lang w:val="eu-ES"/>
        </w:rPr>
        <w:t>ERANSKINA: LOTUTAKO ENPRESAK DEKLARATZEKO EREDUA III. ERANSKINA: BBUPren INGURUMEN-BETEKIZUNAK ETA -ARAUAK.</w:t>
      </w:r>
      <w:r w:rsidRPr="003C70C2">
        <w:rPr>
          <w:rFonts w:ascii="Calibri" w:eastAsia="Calibri" w:hAnsi="Calibri" w:cs="Calibri"/>
          <w:lang w:val="eu-ES"/>
        </w:rPr>
        <w:t xml:space="preserve"> </w:t>
      </w:r>
    </w:p>
    <w:p w14:paraId="3323FBEB" w14:textId="77777777" w:rsidR="00CF61D2" w:rsidRPr="003C70C2" w:rsidRDefault="00D51740">
      <w:pPr>
        <w:numPr>
          <w:ilvl w:val="0"/>
          <w:numId w:val="6"/>
        </w:numPr>
        <w:ind w:right="564" w:hanging="454"/>
        <w:rPr>
          <w:lang w:val="eu-ES"/>
        </w:rPr>
      </w:pPr>
      <w:r w:rsidRPr="003C70C2">
        <w:rPr>
          <w:lang w:val="eu-ES"/>
        </w:rPr>
        <w:t xml:space="preserve">ERANSKINA: </w:t>
      </w:r>
      <w:r w:rsidRPr="003C70C2">
        <w:rPr>
          <w:lang w:val="eu-ES"/>
        </w:rPr>
        <w:tab/>
        <w:t xml:space="preserve">PERTSONA </w:t>
      </w:r>
      <w:r w:rsidRPr="003C70C2">
        <w:rPr>
          <w:lang w:val="eu-ES"/>
        </w:rPr>
        <w:tab/>
        <w:t xml:space="preserve">JURIDIKOEN </w:t>
      </w:r>
      <w:r w:rsidRPr="003C70C2">
        <w:rPr>
          <w:lang w:val="eu-ES"/>
        </w:rPr>
        <w:tab/>
        <w:t>ERANTZUKIZUNPEKO ADIERAZPENAREN EREDUA.</w:t>
      </w:r>
      <w:r w:rsidRPr="003C70C2">
        <w:rPr>
          <w:rFonts w:ascii="Calibri" w:eastAsia="Calibri" w:hAnsi="Calibri" w:cs="Calibri"/>
          <w:lang w:val="eu-ES"/>
        </w:rPr>
        <w:t xml:space="preserve"> </w:t>
      </w:r>
    </w:p>
    <w:p w14:paraId="06843D5E" w14:textId="77777777" w:rsidR="00CF61D2" w:rsidRPr="003C70C2" w:rsidRDefault="00D51740">
      <w:pPr>
        <w:numPr>
          <w:ilvl w:val="0"/>
          <w:numId w:val="6"/>
        </w:numPr>
        <w:ind w:right="564" w:hanging="454"/>
        <w:rPr>
          <w:lang w:val="eu-ES"/>
        </w:rPr>
      </w:pPr>
      <w:r w:rsidRPr="003C70C2">
        <w:rPr>
          <w:lang w:val="eu-ES"/>
        </w:rPr>
        <w:t>ERANSKINA: PERTSONA FISIKOEN ERANTZUKIZUNPEKO ADIERAZPENAREN EREDUA.</w:t>
      </w:r>
      <w:r w:rsidRPr="003C70C2">
        <w:rPr>
          <w:rFonts w:ascii="Calibri" w:eastAsia="Calibri" w:hAnsi="Calibri" w:cs="Calibri"/>
          <w:lang w:val="eu-ES"/>
        </w:rPr>
        <w:t xml:space="preserve"> </w:t>
      </w:r>
    </w:p>
    <w:p w14:paraId="1A32EE35" w14:textId="77777777" w:rsidR="00CF61D2" w:rsidRPr="003C70C2" w:rsidRDefault="00D51740">
      <w:pPr>
        <w:numPr>
          <w:ilvl w:val="0"/>
          <w:numId w:val="6"/>
        </w:numPr>
        <w:ind w:right="564" w:hanging="454"/>
        <w:rPr>
          <w:lang w:val="eu-ES"/>
        </w:rPr>
      </w:pPr>
      <w:r w:rsidRPr="003C70C2">
        <w:rPr>
          <w:lang w:val="eu-ES"/>
        </w:rPr>
        <w:t>ERANSKINA: ENPRESAK EMANDAKO INFORMAZIOAK KONFIDENTZIAL IZENDATZEKO EREDUA.</w:t>
      </w:r>
      <w:r w:rsidRPr="003C70C2">
        <w:rPr>
          <w:rFonts w:ascii="Calibri" w:eastAsia="Calibri" w:hAnsi="Calibri" w:cs="Calibri"/>
          <w:lang w:val="eu-ES"/>
        </w:rPr>
        <w:t xml:space="preserve"> </w:t>
      </w:r>
    </w:p>
    <w:p w14:paraId="2EE91D6E" w14:textId="77777777" w:rsidR="00CF61D2" w:rsidRPr="003C70C2" w:rsidRDefault="00D51740">
      <w:pPr>
        <w:numPr>
          <w:ilvl w:val="0"/>
          <w:numId w:val="6"/>
        </w:numPr>
        <w:ind w:right="564" w:hanging="454"/>
        <w:rPr>
          <w:lang w:val="eu-ES"/>
        </w:rPr>
      </w:pPr>
      <w:r w:rsidRPr="003C70C2">
        <w:rPr>
          <w:lang w:val="eu-ES"/>
        </w:rPr>
        <w:t>ERANSKINA: KONTRATU NAGUSIKO PRESTAZIOEN ZATI BAT EGITEKO AZPIKONTRATAZIO-PROPOSAMENA</w:t>
      </w:r>
      <w:r w:rsidRPr="003C70C2">
        <w:rPr>
          <w:rFonts w:ascii="Calibri" w:eastAsia="Calibri" w:hAnsi="Calibri" w:cs="Calibri"/>
          <w:lang w:val="eu-ES"/>
        </w:rPr>
        <w:t xml:space="preserve"> </w:t>
      </w:r>
    </w:p>
    <w:p w14:paraId="401AC4F3" w14:textId="77777777" w:rsidR="00CF61D2" w:rsidRPr="003C70C2" w:rsidRDefault="00D51740">
      <w:pPr>
        <w:numPr>
          <w:ilvl w:val="0"/>
          <w:numId w:val="6"/>
        </w:numPr>
        <w:ind w:right="564" w:hanging="454"/>
        <w:rPr>
          <w:lang w:val="eu-ES"/>
        </w:rPr>
      </w:pPr>
      <w:r w:rsidRPr="003C70C2">
        <w:rPr>
          <w:lang w:val="eu-ES"/>
        </w:rPr>
        <w:t>ERANSKINA.- LANGILEAK SUBROGATZEA.</w:t>
      </w:r>
      <w:r w:rsidRPr="003C70C2">
        <w:rPr>
          <w:rFonts w:ascii="Courier New" w:eastAsia="Courier New" w:hAnsi="Courier New" w:cs="Courier New"/>
          <w:lang w:val="eu-ES"/>
        </w:rPr>
        <w:t xml:space="preserve"> </w:t>
      </w:r>
    </w:p>
    <w:p w14:paraId="5E027CC3" w14:textId="77777777" w:rsidR="00CF61D2" w:rsidRPr="003C70C2" w:rsidRDefault="00D51740">
      <w:pPr>
        <w:spacing w:after="0" w:line="259" w:lineRule="auto"/>
        <w:ind w:left="927" w:firstLine="0"/>
        <w:jc w:val="left"/>
        <w:rPr>
          <w:lang w:val="eu-ES"/>
        </w:rPr>
      </w:pPr>
      <w:r w:rsidRPr="003C70C2">
        <w:rPr>
          <w:lang w:val="eu-ES"/>
        </w:rPr>
        <w:t xml:space="preserve"> </w:t>
      </w:r>
    </w:p>
    <w:p w14:paraId="2079208E" w14:textId="77777777" w:rsidR="00CF61D2" w:rsidRPr="003C70C2" w:rsidRDefault="00D51740">
      <w:pPr>
        <w:spacing w:after="0" w:line="259" w:lineRule="auto"/>
        <w:ind w:left="927" w:firstLine="0"/>
        <w:jc w:val="left"/>
        <w:rPr>
          <w:lang w:val="eu-ES"/>
        </w:rPr>
      </w:pPr>
      <w:r w:rsidRPr="003C70C2">
        <w:rPr>
          <w:lang w:val="eu-ES"/>
        </w:rPr>
        <w:t xml:space="preserve"> </w:t>
      </w:r>
    </w:p>
    <w:p w14:paraId="61E2A7A6" w14:textId="77777777" w:rsidR="00CF61D2" w:rsidRPr="003C70C2" w:rsidRDefault="00D51740">
      <w:pPr>
        <w:spacing w:after="5" w:line="249" w:lineRule="auto"/>
        <w:ind w:right="560"/>
        <w:rPr>
          <w:lang w:val="eu-ES"/>
        </w:rPr>
      </w:pPr>
      <w:r w:rsidRPr="003C70C2">
        <w:rPr>
          <w:b/>
          <w:lang w:val="eu-ES"/>
        </w:rPr>
        <w:t xml:space="preserve">ZERBITZU-KONTRATUAK PROZEDURA IREKIAREN, PROZEDURA IREKI SINPLIFIKATUAREN ETA PROZEDURA IREKI SUPER SINPLIFIKATUAREN BIDEZ ADJUDIKATZEKO ADMINISTRAZIO-KLAUSULA PARTIKULARREN AGIRI TIPOA </w:t>
      </w:r>
    </w:p>
    <w:p w14:paraId="4F4670C2" w14:textId="77777777" w:rsidR="00CF61D2" w:rsidRPr="003C70C2" w:rsidRDefault="00D51740">
      <w:pPr>
        <w:spacing w:after="0" w:line="259" w:lineRule="auto"/>
        <w:ind w:left="409" w:firstLine="0"/>
        <w:jc w:val="center"/>
        <w:rPr>
          <w:lang w:val="eu-ES"/>
        </w:rPr>
      </w:pPr>
      <w:r w:rsidRPr="003C70C2">
        <w:rPr>
          <w:lang w:val="eu-ES"/>
        </w:rPr>
        <w:t xml:space="preserve"> </w:t>
      </w:r>
    </w:p>
    <w:p w14:paraId="5C609A11" w14:textId="77777777" w:rsidR="00CF61D2" w:rsidRPr="003C70C2" w:rsidRDefault="00D51740">
      <w:pPr>
        <w:spacing w:after="0" w:line="259" w:lineRule="auto"/>
        <w:ind w:left="409" w:firstLine="0"/>
        <w:jc w:val="center"/>
        <w:rPr>
          <w:lang w:val="eu-ES"/>
        </w:rPr>
      </w:pPr>
      <w:r w:rsidRPr="003C70C2">
        <w:rPr>
          <w:lang w:val="eu-ES"/>
        </w:rPr>
        <w:t xml:space="preserve"> </w:t>
      </w:r>
    </w:p>
    <w:p w14:paraId="010364FB" w14:textId="77777777" w:rsidR="00CF61D2" w:rsidRPr="003C70C2" w:rsidRDefault="00D51740">
      <w:pPr>
        <w:pStyle w:val="1izenburua"/>
        <w:spacing w:after="0" w:line="259" w:lineRule="auto"/>
        <w:ind w:left="927" w:right="561"/>
        <w:jc w:val="center"/>
        <w:rPr>
          <w:lang w:val="eu-ES"/>
        </w:rPr>
      </w:pPr>
      <w:r w:rsidRPr="003C70C2">
        <w:rPr>
          <w:lang w:val="eu-ES"/>
        </w:rPr>
        <w:t xml:space="preserve">I. KAPITULUA.- XEDAPEN OROKORRAK </w:t>
      </w:r>
    </w:p>
    <w:p w14:paraId="7A45ACC0" w14:textId="77777777" w:rsidR="00CF61D2" w:rsidRPr="003C70C2" w:rsidRDefault="00D51740">
      <w:pPr>
        <w:spacing w:after="0" w:line="259" w:lineRule="auto"/>
        <w:ind w:left="927" w:firstLine="0"/>
        <w:jc w:val="left"/>
        <w:rPr>
          <w:lang w:val="eu-ES"/>
        </w:rPr>
      </w:pPr>
      <w:r w:rsidRPr="003C70C2">
        <w:rPr>
          <w:lang w:val="eu-ES"/>
        </w:rPr>
        <w:t xml:space="preserve"> </w:t>
      </w:r>
    </w:p>
    <w:p w14:paraId="5E012B19" w14:textId="77777777" w:rsidR="00CF61D2" w:rsidRPr="003C70C2" w:rsidRDefault="00D51740">
      <w:pPr>
        <w:spacing w:after="0" w:line="259" w:lineRule="auto"/>
        <w:ind w:left="927" w:firstLine="0"/>
        <w:jc w:val="left"/>
        <w:rPr>
          <w:lang w:val="eu-ES"/>
        </w:rPr>
      </w:pPr>
      <w:r w:rsidRPr="003C70C2">
        <w:rPr>
          <w:lang w:val="eu-ES"/>
        </w:rPr>
        <w:t xml:space="preserve"> </w:t>
      </w:r>
    </w:p>
    <w:p w14:paraId="6DDF524B" w14:textId="77777777" w:rsidR="00CF61D2" w:rsidRPr="003C70C2" w:rsidRDefault="00D51740">
      <w:pPr>
        <w:spacing w:after="5" w:line="249" w:lineRule="auto"/>
        <w:ind w:left="1282" w:right="560"/>
        <w:rPr>
          <w:lang w:val="eu-ES"/>
        </w:rPr>
      </w:pPr>
      <w:r w:rsidRPr="003C70C2">
        <w:rPr>
          <w:b/>
          <w:lang w:val="eu-ES"/>
        </w:rPr>
        <w:t xml:space="preserve">1. KONTRATUAREN XEDEA ETA HELBURUA. </w:t>
      </w:r>
    </w:p>
    <w:p w14:paraId="2B64FCE3" w14:textId="77777777" w:rsidR="00CF61D2" w:rsidRPr="003C70C2" w:rsidRDefault="00D51740">
      <w:pPr>
        <w:spacing w:after="0" w:line="259" w:lineRule="auto"/>
        <w:ind w:left="927" w:firstLine="0"/>
        <w:jc w:val="left"/>
        <w:rPr>
          <w:lang w:val="eu-ES"/>
        </w:rPr>
      </w:pPr>
      <w:r w:rsidRPr="003C70C2">
        <w:rPr>
          <w:lang w:val="eu-ES"/>
        </w:rPr>
        <w:t xml:space="preserve"> </w:t>
      </w:r>
    </w:p>
    <w:p w14:paraId="5C464AD5" w14:textId="77777777" w:rsidR="00CF61D2" w:rsidRPr="003C70C2" w:rsidRDefault="00D51740">
      <w:pPr>
        <w:ind w:left="923" w:right="564"/>
        <w:rPr>
          <w:lang w:val="eu-ES"/>
        </w:rPr>
      </w:pPr>
      <w:r w:rsidRPr="003C70C2">
        <w:rPr>
          <w:lang w:val="eu-ES"/>
        </w:rPr>
        <w:t xml:space="preserve">Kontratuaren Ezaugarrien Taularen B.1) apartatuan aipatzen diren zerbitzuak kontratatzeko alderdi juridiko, administratibo eta ekonomikoetan gailendu behar diren </w:t>
      </w:r>
      <w:r w:rsidRPr="003C70C2">
        <w:rPr>
          <w:lang w:val="eu-ES"/>
        </w:rPr>
        <w:lastRenderedPageBreak/>
        <w:t xml:space="preserve">eskubideak eta betebeharrak zehazteko itunak eta baldintzak ezartzea da agiri honen helburua.  </w:t>
      </w:r>
    </w:p>
    <w:p w14:paraId="0FB1BA54" w14:textId="77777777" w:rsidR="00CF61D2" w:rsidRPr="003C70C2" w:rsidRDefault="00D51740">
      <w:pPr>
        <w:spacing w:after="0" w:line="259" w:lineRule="auto"/>
        <w:ind w:left="927" w:firstLine="0"/>
        <w:jc w:val="left"/>
        <w:rPr>
          <w:lang w:val="eu-ES"/>
        </w:rPr>
      </w:pPr>
      <w:r w:rsidRPr="003C70C2">
        <w:rPr>
          <w:lang w:val="eu-ES"/>
        </w:rPr>
        <w:t xml:space="preserve"> </w:t>
      </w:r>
    </w:p>
    <w:p w14:paraId="3045E00A" w14:textId="77777777" w:rsidR="00CF61D2" w:rsidRPr="003C70C2" w:rsidRDefault="00D51740">
      <w:pPr>
        <w:ind w:left="923" w:right="564"/>
        <w:rPr>
          <w:lang w:val="eu-ES"/>
        </w:rPr>
      </w:pPr>
      <w:r w:rsidRPr="003C70C2">
        <w:rPr>
          <w:lang w:val="eu-ES"/>
        </w:rPr>
        <w:t xml:space="preserve">Hori guztia, B.2) apartatuan adierazitako premiak asebetetzeko. </w:t>
      </w:r>
    </w:p>
    <w:p w14:paraId="03B0A9F7" w14:textId="77777777" w:rsidR="00CF61D2" w:rsidRPr="003C70C2" w:rsidRDefault="00D51740">
      <w:pPr>
        <w:spacing w:after="0" w:line="259" w:lineRule="auto"/>
        <w:ind w:left="927" w:firstLine="0"/>
        <w:jc w:val="left"/>
        <w:rPr>
          <w:lang w:val="eu-ES"/>
        </w:rPr>
      </w:pPr>
      <w:r w:rsidRPr="003C70C2">
        <w:rPr>
          <w:lang w:val="eu-ES"/>
        </w:rPr>
        <w:t xml:space="preserve"> </w:t>
      </w:r>
    </w:p>
    <w:p w14:paraId="2B752367" w14:textId="77777777" w:rsidR="00CF61D2" w:rsidRPr="003C70C2" w:rsidRDefault="00D51740">
      <w:pPr>
        <w:ind w:left="923" w:right="564"/>
        <w:rPr>
          <w:lang w:val="eu-ES"/>
        </w:rPr>
      </w:pPr>
      <w:r w:rsidRPr="003C70C2">
        <w:rPr>
          <w:lang w:val="eu-ES"/>
        </w:rPr>
        <w:t xml:space="preserve">Ezaugarrien Taularen B.4) apartatuan, CPV kodea jasotzen da. </w:t>
      </w:r>
    </w:p>
    <w:p w14:paraId="47DBE283" w14:textId="77777777" w:rsidR="00CF61D2" w:rsidRPr="003C70C2" w:rsidRDefault="00D51740">
      <w:pPr>
        <w:spacing w:after="0" w:line="259" w:lineRule="auto"/>
        <w:ind w:left="927" w:firstLine="0"/>
        <w:jc w:val="left"/>
        <w:rPr>
          <w:lang w:val="eu-ES"/>
        </w:rPr>
      </w:pPr>
      <w:r w:rsidRPr="003C70C2">
        <w:rPr>
          <w:lang w:val="eu-ES"/>
        </w:rPr>
        <w:t xml:space="preserve"> </w:t>
      </w:r>
    </w:p>
    <w:p w14:paraId="598D88FD" w14:textId="77777777" w:rsidR="00CF61D2" w:rsidRPr="003C70C2" w:rsidRDefault="00D51740">
      <w:pPr>
        <w:ind w:left="923" w:right="564"/>
        <w:rPr>
          <w:lang w:val="eu-ES"/>
        </w:rPr>
      </w:pPr>
      <w:r w:rsidRPr="003C70C2">
        <w:rPr>
          <w:lang w:val="eu-ES"/>
        </w:rPr>
        <w:t xml:space="preserve">Kontratua hainbat sortatan zatituta badago, lizitatzaileek sorta bat, hainbat sorta edo sorta guztiak eskatzeko aukera izango dute, eta sorta bat, batzuk edo guztiak adjudikatu ahalko zaizkie, lizitatzaile bakoitzeko gehieneko sorta-kopururik ezarri bada salbu parte-hartzearen eta/edo adjudikazioaren ondorenetarako; hala, Ezaugarrien Taularen B.3) apartatuan xedatutakoari helduko zaio. </w:t>
      </w:r>
    </w:p>
    <w:p w14:paraId="25CD441A" w14:textId="77777777" w:rsidR="00CF61D2" w:rsidRPr="003C70C2" w:rsidRDefault="00D51740">
      <w:pPr>
        <w:spacing w:after="0" w:line="259" w:lineRule="auto"/>
        <w:ind w:left="927" w:firstLine="0"/>
        <w:jc w:val="left"/>
        <w:rPr>
          <w:lang w:val="eu-ES"/>
        </w:rPr>
      </w:pPr>
      <w:r w:rsidRPr="003C70C2">
        <w:rPr>
          <w:lang w:val="eu-ES"/>
        </w:rPr>
        <w:t xml:space="preserve"> </w:t>
      </w:r>
    </w:p>
    <w:p w14:paraId="4EBA6C64" w14:textId="77777777" w:rsidR="00CF61D2" w:rsidRPr="003C70C2" w:rsidRDefault="00D51740">
      <w:pPr>
        <w:ind w:left="923" w:right="564"/>
        <w:rPr>
          <w:lang w:val="eu-ES"/>
        </w:rPr>
      </w:pPr>
      <w:r w:rsidRPr="003C70C2">
        <w:rPr>
          <w:lang w:val="eu-ES"/>
        </w:rPr>
        <w:t xml:space="preserve">Aldaerei dagokienez, Ezaugarrien Taularen B.5) apartatuan ezarritakoa gailenduko da. </w:t>
      </w:r>
    </w:p>
    <w:p w14:paraId="60DD1516" w14:textId="77777777" w:rsidR="00CF61D2" w:rsidRPr="003C70C2" w:rsidRDefault="00D51740">
      <w:pPr>
        <w:spacing w:after="0" w:line="259" w:lineRule="auto"/>
        <w:ind w:left="927" w:firstLine="0"/>
        <w:jc w:val="left"/>
        <w:rPr>
          <w:lang w:val="eu-ES"/>
        </w:rPr>
      </w:pPr>
      <w:r w:rsidRPr="003C70C2">
        <w:rPr>
          <w:lang w:val="eu-ES"/>
        </w:rPr>
        <w:t xml:space="preserve"> </w:t>
      </w:r>
    </w:p>
    <w:p w14:paraId="1C7EE840" w14:textId="77777777" w:rsidR="00CF61D2" w:rsidRPr="003C70C2" w:rsidRDefault="00D51740">
      <w:pPr>
        <w:spacing w:after="0" w:line="259" w:lineRule="auto"/>
        <w:ind w:left="927" w:firstLine="0"/>
        <w:jc w:val="left"/>
        <w:rPr>
          <w:lang w:val="eu-ES"/>
        </w:rPr>
      </w:pPr>
      <w:r w:rsidRPr="003C70C2">
        <w:rPr>
          <w:lang w:val="eu-ES"/>
        </w:rPr>
        <w:t xml:space="preserve"> </w:t>
      </w:r>
    </w:p>
    <w:p w14:paraId="4BA0B15F" w14:textId="77777777" w:rsidR="00CF61D2" w:rsidRPr="003C70C2" w:rsidRDefault="00D51740">
      <w:pPr>
        <w:spacing w:after="0" w:line="259" w:lineRule="auto"/>
        <w:ind w:left="927" w:firstLine="0"/>
        <w:jc w:val="left"/>
        <w:rPr>
          <w:lang w:val="eu-ES"/>
        </w:rPr>
      </w:pPr>
      <w:r w:rsidRPr="003C70C2">
        <w:rPr>
          <w:lang w:val="eu-ES"/>
        </w:rPr>
        <w:t xml:space="preserve"> </w:t>
      </w:r>
    </w:p>
    <w:p w14:paraId="6EC16658" w14:textId="77777777" w:rsidR="00CF61D2" w:rsidRPr="003C70C2" w:rsidRDefault="00D51740">
      <w:pPr>
        <w:spacing w:after="0" w:line="259" w:lineRule="auto"/>
        <w:ind w:left="927" w:right="480"/>
        <w:jc w:val="center"/>
        <w:rPr>
          <w:lang w:val="eu-ES"/>
        </w:rPr>
      </w:pPr>
      <w:r w:rsidRPr="003C70C2">
        <w:rPr>
          <w:b/>
          <w:lang w:val="eu-ES"/>
        </w:rPr>
        <w:t xml:space="preserve">2. BALIO ZENBATETSIA, AURREKONTUA ETA PREZIOEN BERRIKUSKETA. </w:t>
      </w:r>
    </w:p>
    <w:p w14:paraId="0C804033" w14:textId="77777777" w:rsidR="00CF61D2" w:rsidRPr="003C70C2" w:rsidRDefault="00D51740">
      <w:pPr>
        <w:spacing w:after="12" w:line="259" w:lineRule="auto"/>
        <w:ind w:left="927" w:firstLine="0"/>
        <w:jc w:val="left"/>
        <w:rPr>
          <w:lang w:val="eu-ES"/>
        </w:rPr>
      </w:pPr>
      <w:r w:rsidRPr="003C70C2">
        <w:rPr>
          <w:lang w:val="eu-ES"/>
        </w:rPr>
        <w:t xml:space="preserve"> </w:t>
      </w:r>
    </w:p>
    <w:p w14:paraId="2F2B8C51" w14:textId="77777777" w:rsidR="00CF61D2" w:rsidRPr="003C70C2" w:rsidRDefault="00D51740">
      <w:pPr>
        <w:numPr>
          <w:ilvl w:val="0"/>
          <w:numId w:val="7"/>
        </w:numPr>
        <w:ind w:right="564" w:hanging="348"/>
        <w:rPr>
          <w:lang w:val="eu-ES"/>
        </w:rPr>
      </w:pPr>
      <w:r w:rsidRPr="003C70C2">
        <w:rPr>
          <w:lang w:val="eu-ES"/>
        </w:rPr>
        <w:t xml:space="preserve">Kontratuaren balio zenbatetsia. </w:t>
      </w:r>
    </w:p>
    <w:p w14:paraId="34B2C436" w14:textId="77777777" w:rsidR="00CF61D2" w:rsidRPr="003C70C2" w:rsidRDefault="00D51740">
      <w:pPr>
        <w:ind w:left="923" w:right="564"/>
        <w:rPr>
          <w:lang w:val="eu-ES"/>
        </w:rPr>
      </w:pPr>
      <w:r w:rsidRPr="003C70C2">
        <w:rPr>
          <w:lang w:val="eu-ES"/>
        </w:rPr>
        <w:t xml:space="preserve">Kontratu honen balio zenbatetsia Ezaugarrien Taularen C.2) apartatuan adierazitakoa da. </w:t>
      </w:r>
    </w:p>
    <w:p w14:paraId="491E1BB7" w14:textId="77777777" w:rsidR="00CF61D2" w:rsidRPr="003C70C2" w:rsidRDefault="00D51740">
      <w:pPr>
        <w:spacing w:after="0" w:line="259" w:lineRule="auto"/>
        <w:ind w:left="926" w:firstLine="0"/>
        <w:jc w:val="left"/>
        <w:rPr>
          <w:lang w:val="eu-ES"/>
        </w:rPr>
      </w:pPr>
      <w:r w:rsidRPr="003C70C2">
        <w:rPr>
          <w:lang w:val="eu-ES"/>
        </w:rPr>
        <w:t xml:space="preserve"> </w:t>
      </w:r>
    </w:p>
    <w:p w14:paraId="231A1BFD" w14:textId="77777777" w:rsidR="00CF61D2" w:rsidRPr="003C70C2" w:rsidRDefault="00D51740">
      <w:pPr>
        <w:ind w:left="923" w:right="564"/>
        <w:rPr>
          <w:lang w:val="eu-ES"/>
        </w:rPr>
      </w:pPr>
      <w:r w:rsidRPr="003C70C2">
        <w:rPr>
          <w:lang w:val="eu-ES"/>
        </w:rPr>
        <w:t xml:space="preserve">Kontratu baten balio zenbatetsia kalkulatzeko, guztizko zenbatekoa hartzen da kontuan, balio erantsiaren gaineko zerga (BEZa) sartu gabe. Kalkulu hori egiteko, honako hauek hartuko dira kontuan: zenbatetsitako zenbateko osoa, barruan hartuta kontratuaren balizko edozein aukera mota, kontratuaren balizko luzapenak, kontratuari egindako aldaketen zenbatekoa –lizitazio-aurrekontuaren zenbatekoaren gainean kalkulatua– eta, hala badagokio, hautagai edo lizitatzaileentzako sariak edo ordainketak, baita, hala egokituz gero, Sektore Publikoko Kontratuei buruzko azaroaren 8ko 9/2017 Legearen 101. artikuluan jasotzen diren gainerako alderdiak ere (lege horren bidez, Europako Parlamentuaren eta Kontseiluaren 2014ko otsailaren 26ko 2014/23/EB eta 2014/24/EB Zuzentarauen transposizioa egin zen Espainiako ordenamendu juridikora). </w:t>
      </w:r>
    </w:p>
    <w:p w14:paraId="3BB090F4" w14:textId="77777777" w:rsidR="00CF61D2" w:rsidRPr="003C70C2" w:rsidRDefault="00D51740">
      <w:pPr>
        <w:spacing w:after="14" w:line="259" w:lineRule="auto"/>
        <w:ind w:left="926" w:firstLine="0"/>
        <w:jc w:val="left"/>
        <w:rPr>
          <w:lang w:val="eu-ES"/>
        </w:rPr>
      </w:pPr>
      <w:r w:rsidRPr="003C70C2">
        <w:rPr>
          <w:lang w:val="eu-ES"/>
        </w:rPr>
        <w:t xml:space="preserve"> </w:t>
      </w:r>
    </w:p>
    <w:p w14:paraId="7FB5A486" w14:textId="77777777" w:rsidR="00CF61D2" w:rsidRPr="003C70C2" w:rsidRDefault="00D51740">
      <w:pPr>
        <w:numPr>
          <w:ilvl w:val="0"/>
          <w:numId w:val="7"/>
        </w:numPr>
        <w:ind w:right="564" w:hanging="348"/>
        <w:rPr>
          <w:lang w:val="eu-ES"/>
        </w:rPr>
      </w:pPr>
      <w:r w:rsidRPr="003C70C2">
        <w:rPr>
          <w:lang w:val="eu-ES"/>
        </w:rPr>
        <w:t xml:space="preserve">Lizitazioaren aurrekontua. </w:t>
      </w:r>
    </w:p>
    <w:p w14:paraId="7675983F" w14:textId="77777777" w:rsidR="00CF61D2" w:rsidRPr="003C70C2" w:rsidRDefault="00D51740">
      <w:pPr>
        <w:ind w:left="923" w:right="564"/>
        <w:rPr>
          <w:lang w:val="eu-ES"/>
        </w:rPr>
      </w:pPr>
      <w:r w:rsidRPr="003C70C2">
        <w:rPr>
          <w:lang w:val="eu-ES"/>
        </w:rPr>
        <w:t xml:space="preserve">Kontratazioaren gehieneko gastu-aurrekontua, zeina lizitazioaren oinarria baita eta kontratuaren hasierako indarraldirako aurreikusi baita, BEZa kenduta, Ezaugarrien Taularen C.1) apartatuan jasotzen da. </w:t>
      </w:r>
    </w:p>
    <w:p w14:paraId="185E9490" w14:textId="77777777" w:rsidR="00CF61D2" w:rsidRPr="003C70C2" w:rsidRDefault="00D51740">
      <w:pPr>
        <w:spacing w:after="0" w:line="259" w:lineRule="auto"/>
        <w:ind w:left="926" w:firstLine="0"/>
        <w:jc w:val="left"/>
        <w:rPr>
          <w:lang w:val="eu-ES"/>
        </w:rPr>
      </w:pPr>
      <w:r w:rsidRPr="003C70C2">
        <w:rPr>
          <w:lang w:val="eu-ES"/>
        </w:rPr>
        <w:t xml:space="preserve"> </w:t>
      </w:r>
    </w:p>
    <w:p w14:paraId="7F760C89" w14:textId="77777777" w:rsidR="00CF61D2" w:rsidRPr="003C70C2" w:rsidRDefault="00D51740">
      <w:pPr>
        <w:ind w:left="923" w:right="564"/>
        <w:rPr>
          <w:lang w:val="eu-ES"/>
        </w:rPr>
      </w:pPr>
      <w:r w:rsidRPr="003C70C2">
        <w:rPr>
          <w:lang w:val="eu-ES"/>
        </w:rPr>
        <w:t xml:space="preserve">Adierazitako aurrekontuan nahiz lizitatzaileek egiten dituzten eskaintzetan, honako hauek sartu direla ulertu behar da: balorazio-faktore guztiak, adjudikaziodunak kontratatu den prestazioa normal betetzeko egin behar dituen gastuak eta indarreko xedapenen arabera aplikagarriak diren edozein motatako zergak, BEZa kenduta. </w:t>
      </w:r>
    </w:p>
    <w:p w14:paraId="6ECBD4C2" w14:textId="77777777" w:rsidR="00CF61D2" w:rsidRPr="003C70C2" w:rsidRDefault="00D51740">
      <w:pPr>
        <w:spacing w:after="0" w:line="259" w:lineRule="auto"/>
        <w:ind w:left="927" w:firstLine="0"/>
        <w:jc w:val="left"/>
        <w:rPr>
          <w:lang w:val="eu-ES"/>
        </w:rPr>
      </w:pPr>
      <w:r w:rsidRPr="003C70C2">
        <w:rPr>
          <w:lang w:val="eu-ES"/>
        </w:rPr>
        <w:t xml:space="preserve"> </w:t>
      </w:r>
    </w:p>
    <w:p w14:paraId="1CAE1362" w14:textId="77777777" w:rsidR="00CF61D2" w:rsidRPr="003C70C2" w:rsidRDefault="00D51740">
      <w:pPr>
        <w:spacing w:after="0" w:line="259" w:lineRule="auto"/>
        <w:ind w:left="927" w:firstLine="0"/>
        <w:jc w:val="left"/>
        <w:rPr>
          <w:lang w:val="eu-ES"/>
        </w:rPr>
      </w:pPr>
      <w:r w:rsidRPr="003C70C2">
        <w:rPr>
          <w:lang w:val="eu-ES"/>
        </w:rPr>
        <w:t xml:space="preserve"> </w:t>
      </w:r>
    </w:p>
    <w:p w14:paraId="5D2A68A6" w14:textId="77777777" w:rsidR="00CF61D2" w:rsidRPr="003C70C2" w:rsidRDefault="00D51740">
      <w:pPr>
        <w:ind w:left="923" w:right="564"/>
        <w:rPr>
          <w:lang w:val="eu-ES"/>
        </w:rPr>
      </w:pPr>
      <w:r w:rsidRPr="003C70C2">
        <w:rPr>
          <w:lang w:val="eu-ES"/>
        </w:rPr>
        <w:t xml:space="preserve">Aurrekontu hori gainditzen duten proposamenak baztertu egingo dira. </w:t>
      </w:r>
    </w:p>
    <w:p w14:paraId="3EFD7E2C" w14:textId="77777777" w:rsidR="00CF61D2" w:rsidRPr="003C70C2" w:rsidRDefault="00D51740">
      <w:pPr>
        <w:spacing w:after="0" w:line="259" w:lineRule="auto"/>
        <w:ind w:left="927" w:firstLine="0"/>
        <w:jc w:val="left"/>
        <w:rPr>
          <w:lang w:val="eu-ES"/>
        </w:rPr>
      </w:pPr>
      <w:r w:rsidRPr="003C70C2">
        <w:rPr>
          <w:lang w:val="eu-ES"/>
        </w:rPr>
        <w:t xml:space="preserve"> </w:t>
      </w:r>
    </w:p>
    <w:p w14:paraId="1DDE3DF8" w14:textId="77777777" w:rsidR="00CF61D2" w:rsidRPr="003C70C2" w:rsidRDefault="00D51740">
      <w:pPr>
        <w:ind w:left="923" w:right="564"/>
        <w:rPr>
          <w:lang w:val="eu-ES"/>
        </w:rPr>
      </w:pPr>
      <w:r w:rsidRPr="003C70C2">
        <w:rPr>
          <w:lang w:val="eu-ES"/>
        </w:rPr>
        <w:t xml:space="preserve">Behar den aurrekontu-kreditua dago, Ezaugarrien Taularen C.4) apartatuan adierazitako zenbatekoan eta aurrekontu-partidetan.  </w:t>
      </w:r>
    </w:p>
    <w:p w14:paraId="71FC20B7" w14:textId="77777777" w:rsidR="00CF61D2" w:rsidRPr="003C70C2" w:rsidRDefault="00D51740">
      <w:pPr>
        <w:spacing w:after="0" w:line="259" w:lineRule="auto"/>
        <w:ind w:left="927" w:firstLine="0"/>
        <w:jc w:val="left"/>
        <w:rPr>
          <w:lang w:val="eu-ES"/>
        </w:rPr>
      </w:pPr>
      <w:r w:rsidRPr="003C70C2">
        <w:rPr>
          <w:lang w:val="eu-ES"/>
        </w:rPr>
        <w:t xml:space="preserve"> </w:t>
      </w:r>
    </w:p>
    <w:p w14:paraId="70801393" w14:textId="77777777" w:rsidR="00CF61D2" w:rsidRPr="003C70C2" w:rsidRDefault="00D51740">
      <w:pPr>
        <w:ind w:left="923" w:right="564"/>
        <w:rPr>
          <w:lang w:val="eu-ES"/>
        </w:rPr>
      </w:pPr>
      <w:r w:rsidRPr="003C70C2">
        <w:rPr>
          <w:lang w:val="eu-ES"/>
        </w:rPr>
        <w:t xml:space="preserve">Ezaugarrien Taularen arabera espedientea aldez aurretik izapidetzen bada, hurrengo ekitaldiko aurrekontuaren kargura kreditu egoki eta nahikoa baldin badago adjudikatuko </w:t>
      </w:r>
      <w:r w:rsidRPr="003C70C2">
        <w:rPr>
          <w:lang w:val="eu-ES"/>
        </w:rPr>
        <w:lastRenderedPageBreak/>
        <w:t xml:space="preserve">da kontratua. Halaber, kontratazioa beste ekitaldi batzuetara luzatzen bada, Bilbao Bizkaia Ur Partzuergoak urteroko aurrekontuetan esleitu beharko ditu kontratazioak eskatzen dituen gastuetarako zenbatekoak.  </w:t>
      </w:r>
    </w:p>
    <w:p w14:paraId="7C7BDB6B" w14:textId="77777777" w:rsidR="00CF61D2" w:rsidRPr="003C70C2" w:rsidRDefault="00D51740">
      <w:pPr>
        <w:spacing w:after="0" w:line="259" w:lineRule="auto"/>
        <w:ind w:left="927" w:firstLine="0"/>
        <w:jc w:val="left"/>
        <w:rPr>
          <w:lang w:val="eu-ES"/>
        </w:rPr>
      </w:pPr>
      <w:r w:rsidRPr="003C70C2">
        <w:rPr>
          <w:lang w:val="eu-ES"/>
        </w:rPr>
        <w:t xml:space="preserve"> </w:t>
      </w:r>
    </w:p>
    <w:p w14:paraId="369DA32A" w14:textId="77777777" w:rsidR="00CF61D2" w:rsidRPr="003C70C2" w:rsidRDefault="00D51740">
      <w:pPr>
        <w:ind w:left="923" w:right="564"/>
        <w:rPr>
          <w:lang w:val="eu-ES"/>
        </w:rPr>
      </w:pPr>
      <w:r w:rsidRPr="003C70C2">
        <w:rPr>
          <w:lang w:val="eu-ES"/>
        </w:rPr>
        <w:t xml:space="preserve">Zerbitzuak hainbat urtetan emango badira, kreditu nahikoa dagoela eta etorkizunean erabili ahalko dela jasoko da kontratuaren Ezaugarrien Taularen C.4) apartatuan. </w:t>
      </w:r>
    </w:p>
    <w:p w14:paraId="58894F82" w14:textId="77777777" w:rsidR="00CF61D2" w:rsidRPr="003C70C2" w:rsidRDefault="00D51740">
      <w:pPr>
        <w:spacing w:after="0" w:line="259" w:lineRule="auto"/>
        <w:ind w:left="927" w:firstLine="0"/>
        <w:jc w:val="left"/>
        <w:rPr>
          <w:lang w:val="eu-ES"/>
        </w:rPr>
      </w:pPr>
      <w:r w:rsidRPr="003C70C2">
        <w:rPr>
          <w:lang w:val="eu-ES"/>
        </w:rPr>
        <w:t xml:space="preserve"> </w:t>
      </w:r>
    </w:p>
    <w:p w14:paraId="26BC127C" w14:textId="77777777" w:rsidR="00CF61D2" w:rsidRPr="003C70C2" w:rsidRDefault="00D51740">
      <w:pPr>
        <w:ind w:left="923" w:right="564"/>
        <w:rPr>
          <w:lang w:val="eu-ES"/>
        </w:rPr>
      </w:pPr>
      <w:r w:rsidRPr="003C70C2">
        <w:rPr>
          <w:lang w:val="eu-ES"/>
        </w:rPr>
        <w:t>Kanpo-finantzaketarik egonez gero, Ezaugarrien Taularen C.6) apartatuan jasoko da.</w:t>
      </w:r>
      <w:r w:rsidRPr="003C70C2">
        <w:rPr>
          <w:b/>
          <w:lang w:val="eu-ES"/>
        </w:rPr>
        <w:t xml:space="preserve"> </w:t>
      </w:r>
    </w:p>
    <w:p w14:paraId="181DD3E0" w14:textId="77777777" w:rsidR="00CF61D2" w:rsidRPr="003C70C2" w:rsidRDefault="00D51740">
      <w:pPr>
        <w:spacing w:after="0" w:line="259" w:lineRule="auto"/>
        <w:ind w:left="926" w:firstLine="0"/>
        <w:jc w:val="left"/>
        <w:rPr>
          <w:lang w:val="eu-ES"/>
        </w:rPr>
      </w:pPr>
      <w:r w:rsidRPr="003C70C2">
        <w:rPr>
          <w:lang w:val="eu-ES"/>
        </w:rPr>
        <w:t xml:space="preserve"> </w:t>
      </w:r>
    </w:p>
    <w:p w14:paraId="4B55EE06" w14:textId="77777777" w:rsidR="00CF61D2" w:rsidRPr="003C70C2" w:rsidRDefault="00D51740">
      <w:pPr>
        <w:tabs>
          <w:tab w:val="center" w:pos="1317"/>
          <w:tab w:val="center" w:pos="2729"/>
        </w:tabs>
        <w:ind w:left="0" w:firstLine="0"/>
        <w:jc w:val="left"/>
        <w:rPr>
          <w:lang w:val="eu-ES"/>
        </w:rPr>
      </w:pPr>
      <w:r w:rsidRPr="003C70C2">
        <w:rPr>
          <w:rFonts w:ascii="Calibri" w:eastAsia="Calibri" w:hAnsi="Calibri" w:cs="Calibri"/>
          <w:lang w:val="eu-ES"/>
        </w:rPr>
        <w:tab/>
      </w:r>
      <w:r w:rsidRPr="003C70C2">
        <w:rPr>
          <w:rFonts w:ascii="Calibri" w:eastAsia="Calibri" w:hAnsi="Calibri" w:cs="Calibri"/>
          <w:sz w:val="20"/>
          <w:lang w:val="eu-ES"/>
        </w:rPr>
        <w:t>-</w:t>
      </w:r>
      <w:r w:rsidRPr="003C70C2">
        <w:rPr>
          <w:sz w:val="20"/>
          <w:lang w:val="eu-ES"/>
        </w:rPr>
        <w:t xml:space="preserve"> </w:t>
      </w:r>
      <w:r w:rsidRPr="003C70C2">
        <w:rPr>
          <w:sz w:val="20"/>
          <w:lang w:val="eu-ES"/>
        </w:rPr>
        <w:tab/>
      </w:r>
      <w:r w:rsidRPr="003C70C2">
        <w:rPr>
          <w:lang w:val="eu-ES"/>
        </w:rPr>
        <w:t xml:space="preserve">Prezioen berrikusketa. </w:t>
      </w:r>
    </w:p>
    <w:p w14:paraId="3A99381E" w14:textId="77777777" w:rsidR="00CF61D2" w:rsidRPr="003C70C2" w:rsidRDefault="00D51740">
      <w:pPr>
        <w:ind w:left="923" w:right="564"/>
        <w:rPr>
          <w:lang w:val="eu-ES"/>
        </w:rPr>
      </w:pPr>
      <w:r w:rsidRPr="003C70C2">
        <w:rPr>
          <w:lang w:val="eu-ES"/>
        </w:rPr>
        <w:t xml:space="preserve">Ezaugarrien Taularen C.5) apartatuak hala jasotzen badu, prezioak berrikusiko dira. Horrelakoetan, apartatu horretan adierazitako indizea edo formula erabiliko da, bat etorrita Sektore Publikoko Kontratuei buruzko azaroaren 8ko 9/2017 Legearen 103105. artikuluekin. </w:t>
      </w:r>
    </w:p>
    <w:p w14:paraId="230AABDF" w14:textId="77777777" w:rsidR="00CF61D2" w:rsidRPr="003C70C2" w:rsidRDefault="00D51740">
      <w:pPr>
        <w:spacing w:after="0" w:line="259" w:lineRule="auto"/>
        <w:ind w:left="927" w:firstLine="0"/>
        <w:jc w:val="left"/>
        <w:rPr>
          <w:lang w:val="eu-ES"/>
        </w:rPr>
      </w:pPr>
      <w:r w:rsidRPr="003C70C2">
        <w:rPr>
          <w:lang w:val="eu-ES"/>
        </w:rPr>
        <w:t xml:space="preserve"> </w:t>
      </w:r>
    </w:p>
    <w:p w14:paraId="6B703CBC" w14:textId="77777777" w:rsidR="00CF61D2" w:rsidRPr="003C70C2" w:rsidRDefault="00D51740">
      <w:pPr>
        <w:spacing w:after="0" w:line="259" w:lineRule="auto"/>
        <w:ind w:left="927" w:right="465"/>
        <w:jc w:val="center"/>
        <w:rPr>
          <w:lang w:val="eu-ES"/>
        </w:rPr>
      </w:pPr>
      <w:r w:rsidRPr="003C70C2">
        <w:rPr>
          <w:b/>
          <w:lang w:val="eu-ES"/>
        </w:rPr>
        <w:t xml:space="preserve">3. KONTRATUAREN IRAUPENA ETA KONTRATUA BETEARAZTEKO TOKIA.  </w:t>
      </w:r>
    </w:p>
    <w:p w14:paraId="4BD6F760" w14:textId="77777777" w:rsidR="00CF61D2" w:rsidRPr="003C70C2" w:rsidRDefault="00D51740">
      <w:pPr>
        <w:spacing w:after="0" w:line="259" w:lineRule="auto"/>
        <w:ind w:left="926" w:firstLine="0"/>
        <w:jc w:val="left"/>
        <w:rPr>
          <w:lang w:val="eu-ES"/>
        </w:rPr>
      </w:pPr>
      <w:r w:rsidRPr="003C70C2">
        <w:rPr>
          <w:lang w:val="eu-ES"/>
        </w:rPr>
        <w:t xml:space="preserve"> </w:t>
      </w:r>
    </w:p>
    <w:p w14:paraId="10DCFA1D" w14:textId="77777777" w:rsidR="00CF61D2" w:rsidRPr="003C70C2" w:rsidRDefault="00D51740">
      <w:pPr>
        <w:numPr>
          <w:ilvl w:val="0"/>
          <w:numId w:val="8"/>
        </w:numPr>
        <w:ind w:right="564" w:hanging="348"/>
        <w:rPr>
          <w:lang w:val="eu-ES"/>
        </w:rPr>
      </w:pPr>
      <w:r w:rsidRPr="003C70C2">
        <w:rPr>
          <w:lang w:val="eu-ES"/>
        </w:rPr>
        <w:t xml:space="preserve">Kontratuaren iraupena.  </w:t>
      </w:r>
    </w:p>
    <w:p w14:paraId="0873F505" w14:textId="77777777" w:rsidR="00CF61D2" w:rsidRPr="003C70C2" w:rsidRDefault="00D51740">
      <w:pPr>
        <w:ind w:left="923" w:right="564"/>
        <w:rPr>
          <w:lang w:val="eu-ES"/>
        </w:rPr>
      </w:pPr>
      <w:r w:rsidRPr="003C70C2">
        <w:rPr>
          <w:lang w:val="eu-ES"/>
        </w:rPr>
        <w:t xml:space="preserve">Ezaugarrien Taularen D) apartatuan finkatuko dira hala kontratuaren iraupena, nola ezar litezkeen epe partzialak (edo kontratua adjudikatzearen ondoriozkoa, adjudikaziodunak aurkeztutako proposamenaren arabera). D) apartatuan ageri ez badira, kontratua formalizatu eta hurrengo egunean hasiko da zenbatzen, edo, prozedura ireki super sinplifikatuen kasuan, adjudikazioaren jakinarazpena onartu eta hurrengo egunean. </w:t>
      </w:r>
    </w:p>
    <w:p w14:paraId="638B630F" w14:textId="77777777" w:rsidR="00CF61D2" w:rsidRPr="003C70C2" w:rsidRDefault="00D51740">
      <w:pPr>
        <w:spacing w:after="0" w:line="259" w:lineRule="auto"/>
        <w:ind w:left="927" w:firstLine="0"/>
        <w:jc w:val="left"/>
        <w:rPr>
          <w:lang w:val="eu-ES"/>
        </w:rPr>
      </w:pPr>
      <w:r w:rsidRPr="003C70C2">
        <w:rPr>
          <w:lang w:val="eu-ES"/>
        </w:rPr>
        <w:t xml:space="preserve"> </w:t>
      </w:r>
    </w:p>
    <w:p w14:paraId="756410A9" w14:textId="77777777" w:rsidR="00CF61D2" w:rsidRPr="003C70C2" w:rsidRDefault="00D51740">
      <w:pPr>
        <w:ind w:left="923" w:right="564"/>
        <w:rPr>
          <w:lang w:val="eu-ES"/>
        </w:rPr>
      </w:pPr>
      <w:r w:rsidRPr="003C70C2">
        <w:rPr>
          <w:lang w:val="eu-ES"/>
        </w:rPr>
        <w:t xml:space="preserve">Halere, kontratuaren arduradunak adierazi ahalko du kontratua hasteko egun zehatza, espedientean jasoz.  </w:t>
      </w:r>
    </w:p>
    <w:p w14:paraId="1AE017E9" w14:textId="77777777" w:rsidR="00CF61D2" w:rsidRPr="003C70C2" w:rsidRDefault="00D51740">
      <w:pPr>
        <w:spacing w:after="0" w:line="259" w:lineRule="auto"/>
        <w:ind w:left="927" w:firstLine="0"/>
        <w:jc w:val="left"/>
        <w:rPr>
          <w:lang w:val="eu-ES"/>
        </w:rPr>
      </w:pPr>
      <w:r w:rsidRPr="003C70C2">
        <w:rPr>
          <w:lang w:val="eu-ES"/>
        </w:rPr>
        <w:t xml:space="preserve"> </w:t>
      </w:r>
    </w:p>
    <w:p w14:paraId="22020A81" w14:textId="77777777" w:rsidR="00CF61D2" w:rsidRPr="003C70C2" w:rsidRDefault="00D51740">
      <w:pPr>
        <w:ind w:left="923" w:right="564"/>
        <w:rPr>
          <w:lang w:val="eu-ES"/>
        </w:rPr>
      </w:pPr>
      <w:r w:rsidRPr="003C70C2">
        <w:rPr>
          <w:lang w:val="eu-ES"/>
        </w:rPr>
        <w:t xml:space="preserve">Kontratista berandutze-egoeran sartzeko, ez da beharrezkoa izango Bilbao Bizkaia Ur Partzuergoak aldez aurretik ohartarazpena egitea. </w:t>
      </w:r>
    </w:p>
    <w:p w14:paraId="4359CDEE" w14:textId="77777777" w:rsidR="00CF61D2" w:rsidRPr="003C70C2" w:rsidRDefault="00D51740">
      <w:pPr>
        <w:spacing w:after="0" w:line="259" w:lineRule="auto"/>
        <w:ind w:left="927" w:firstLine="0"/>
        <w:jc w:val="left"/>
        <w:rPr>
          <w:lang w:val="eu-ES"/>
        </w:rPr>
      </w:pPr>
      <w:r w:rsidRPr="003C70C2">
        <w:rPr>
          <w:lang w:val="eu-ES"/>
        </w:rPr>
        <w:t xml:space="preserve"> </w:t>
      </w:r>
    </w:p>
    <w:p w14:paraId="673DFFD8" w14:textId="77777777" w:rsidR="00CF61D2" w:rsidRPr="003C70C2" w:rsidRDefault="00D51740">
      <w:pPr>
        <w:numPr>
          <w:ilvl w:val="0"/>
          <w:numId w:val="8"/>
        </w:numPr>
        <w:ind w:right="564" w:hanging="348"/>
        <w:rPr>
          <w:lang w:val="eu-ES"/>
        </w:rPr>
      </w:pPr>
      <w:r w:rsidRPr="003C70C2">
        <w:rPr>
          <w:lang w:val="eu-ES"/>
        </w:rPr>
        <w:t xml:space="preserve">Kontratua luzatzea. </w:t>
      </w:r>
    </w:p>
    <w:p w14:paraId="508D003F" w14:textId="77777777" w:rsidR="00CF61D2" w:rsidRPr="003C70C2" w:rsidRDefault="00D51740">
      <w:pPr>
        <w:spacing w:after="0" w:line="259" w:lineRule="auto"/>
        <w:ind w:left="927" w:firstLine="0"/>
        <w:jc w:val="left"/>
        <w:rPr>
          <w:lang w:val="eu-ES"/>
        </w:rPr>
      </w:pPr>
      <w:r w:rsidRPr="003C70C2">
        <w:rPr>
          <w:lang w:val="eu-ES"/>
        </w:rPr>
        <w:t xml:space="preserve"> </w:t>
      </w:r>
    </w:p>
    <w:p w14:paraId="4C4F579D" w14:textId="77777777" w:rsidR="00CF61D2" w:rsidRPr="003C70C2" w:rsidRDefault="00D51740">
      <w:pPr>
        <w:numPr>
          <w:ilvl w:val="0"/>
          <w:numId w:val="9"/>
        </w:numPr>
        <w:ind w:right="564"/>
        <w:rPr>
          <w:lang w:val="eu-ES"/>
        </w:rPr>
      </w:pPr>
      <w:r w:rsidRPr="003C70C2">
        <w:rPr>
          <w:lang w:val="eu-ES"/>
        </w:rPr>
        <w:t xml:space="preserve">Karatulan hala ezartzen denean, bertan ezarritako baldintzetan luzatu ahalko da kontratua. Kontratazio-organoak kontratua luzatzea erabaki ahalko du, eta kontratistak luzapena bete beharko du, betiere kontratua amaitu baino gutxienez bi (2) hilabete lehenago abisatzen bada. </w:t>
      </w:r>
    </w:p>
    <w:p w14:paraId="1AE0FD00" w14:textId="77777777" w:rsidR="00CF61D2" w:rsidRPr="003C70C2" w:rsidRDefault="00D51740">
      <w:pPr>
        <w:ind w:left="923" w:right="564"/>
        <w:rPr>
          <w:lang w:val="eu-ES"/>
        </w:rPr>
      </w:pPr>
      <w:r w:rsidRPr="003C70C2">
        <w:rPr>
          <w:lang w:val="eu-ES"/>
        </w:rPr>
        <w:t xml:space="preserve">Kontratazio-organoaren erabakiz hitzartuko da luzapena, prozedura honi jarraikiz: </w:t>
      </w:r>
    </w:p>
    <w:p w14:paraId="4456B01B" w14:textId="77777777" w:rsidR="00CF61D2" w:rsidRPr="003C70C2" w:rsidRDefault="00D51740">
      <w:pPr>
        <w:tabs>
          <w:tab w:val="center" w:pos="927"/>
          <w:tab w:val="center" w:pos="3344"/>
        </w:tabs>
        <w:ind w:left="0" w:firstLine="0"/>
        <w:jc w:val="left"/>
        <w:rPr>
          <w:lang w:val="eu-ES"/>
        </w:rPr>
      </w:pPr>
      <w:r w:rsidRPr="003C70C2">
        <w:rPr>
          <w:rFonts w:ascii="Calibri" w:eastAsia="Calibri" w:hAnsi="Calibri" w:cs="Calibri"/>
          <w:lang w:val="eu-ES"/>
        </w:rPr>
        <w:tab/>
      </w:r>
      <w:r w:rsidRPr="003C70C2">
        <w:rPr>
          <w:lang w:val="eu-ES"/>
        </w:rPr>
        <w:t xml:space="preserve"> </w:t>
      </w:r>
      <w:r w:rsidRPr="003C70C2">
        <w:rPr>
          <w:lang w:val="eu-ES"/>
        </w:rPr>
        <w:tab/>
        <w:t xml:space="preserve">▪ Kontratistari aurretik jakinaraztea. </w:t>
      </w:r>
    </w:p>
    <w:p w14:paraId="4CAEE41C" w14:textId="77777777" w:rsidR="00CF61D2" w:rsidRPr="003C70C2" w:rsidRDefault="00D51740">
      <w:pPr>
        <w:ind w:left="923" w:right="564"/>
        <w:rPr>
          <w:lang w:val="eu-ES"/>
        </w:rPr>
      </w:pPr>
      <w:r w:rsidRPr="003C70C2">
        <w:rPr>
          <w:lang w:val="eu-ES"/>
        </w:rPr>
        <w:t xml:space="preserve">            ▪ Kontratuaren zuzendariordetza sustatzaileak txostena idaztea, kontratua luzatzea eragin duten interes publikoko arrazoien berri emateko. </w:t>
      </w:r>
    </w:p>
    <w:p w14:paraId="6C71DA04" w14:textId="77777777" w:rsidR="00CF61D2" w:rsidRPr="003C70C2" w:rsidRDefault="00D51740">
      <w:pPr>
        <w:tabs>
          <w:tab w:val="center" w:pos="927"/>
          <w:tab w:val="center" w:pos="3259"/>
        </w:tabs>
        <w:ind w:left="0" w:firstLine="0"/>
        <w:jc w:val="left"/>
        <w:rPr>
          <w:lang w:val="eu-ES"/>
        </w:rPr>
      </w:pPr>
      <w:r w:rsidRPr="003C70C2">
        <w:rPr>
          <w:rFonts w:ascii="Calibri" w:eastAsia="Calibri" w:hAnsi="Calibri" w:cs="Calibri"/>
          <w:lang w:val="eu-ES"/>
        </w:rPr>
        <w:tab/>
      </w:r>
      <w:r w:rsidRPr="003C70C2">
        <w:rPr>
          <w:lang w:val="eu-ES"/>
        </w:rPr>
        <w:t xml:space="preserve"> </w:t>
      </w:r>
      <w:r w:rsidRPr="003C70C2">
        <w:rPr>
          <w:lang w:val="eu-ES"/>
        </w:rPr>
        <w:tab/>
        <w:t xml:space="preserve">▪ Legezkotasun-txostena idaztea. </w:t>
      </w:r>
    </w:p>
    <w:p w14:paraId="66C5AF1B" w14:textId="77777777" w:rsidR="00CF61D2" w:rsidRPr="003C70C2" w:rsidRDefault="00D51740">
      <w:pPr>
        <w:ind w:left="1621" w:right="4485" w:hanging="708"/>
        <w:rPr>
          <w:lang w:val="eu-ES"/>
        </w:rPr>
      </w:pPr>
      <w:r w:rsidRPr="003C70C2">
        <w:rPr>
          <w:lang w:val="eu-ES"/>
        </w:rPr>
        <w:t xml:space="preserve"> </w:t>
      </w:r>
      <w:r w:rsidRPr="003C70C2">
        <w:rPr>
          <w:lang w:val="eu-ES"/>
        </w:rPr>
        <w:tab/>
        <w:t xml:space="preserve">▪ Kontu-hartzailetzak txostena idaztea. ▪ Kontratazio-organoa ados jartzea. </w:t>
      </w:r>
    </w:p>
    <w:p w14:paraId="48DB8F20" w14:textId="77777777" w:rsidR="00CF61D2" w:rsidRPr="003C70C2" w:rsidRDefault="00D51740">
      <w:pPr>
        <w:spacing w:after="0" w:line="259" w:lineRule="auto"/>
        <w:ind w:left="927" w:firstLine="0"/>
        <w:jc w:val="left"/>
        <w:rPr>
          <w:lang w:val="eu-ES"/>
        </w:rPr>
      </w:pPr>
      <w:r w:rsidRPr="003C70C2">
        <w:rPr>
          <w:lang w:val="eu-ES"/>
        </w:rPr>
        <w:t xml:space="preserve"> </w:t>
      </w:r>
    </w:p>
    <w:p w14:paraId="2A0EA32E" w14:textId="77777777" w:rsidR="00CF61D2" w:rsidRPr="003C70C2" w:rsidRDefault="00D51740">
      <w:pPr>
        <w:numPr>
          <w:ilvl w:val="0"/>
          <w:numId w:val="9"/>
        </w:numPr>
        <w:ind w:right="564"/>
        <w:rPr>
          <w:lang w:val="eu-ES"/>
        </w:rPr>
      </w:pPr>
      <w:r w:rsidRPr="003C70C2">
        <w:rPr>
          <w:lang w:val="eu-ES"/>
        </w:rPr>
        <w:t xml:space="preserve">Dena dela, Sektore Publikoko Kontratuei buruzko Legearen 29.4 artikuluaren arabera, kontratuaren mugaegunean ez denean kontratu berririk egin kontratistak eman beharreko prestazioaren jarraitutasuna bermatzen duenik, kontratazioorganoarentzat aurreikusten ezinezkoak ziren eta adjudikazio-prozeduran gertatu diren gertakarietatik heldu diren gorabeheren ondorioz, eta interes publikoko arrazoiak daudenean prestazioa ez eteteko, jatorrizko kontratua luzatu ahalko da kontratu berria egikaritzen hasten den arte eta, nolanahi ere, gehienez ere bederatzi hilabetez, kontratuaren gainerako baldintzak aldatu gabe; horretarako baldintza izango da, betiere, kontratu berrirako </w:t>
      </w:r>
      <w:r w:rsidRPr="003C70C2">
        <w:rPr>
          <w:lang w:val="eu-ES"/>
        </w:rPr>
        <w:lastRenderedPageBreak/>
        <w:t xml:space="preserve">lizitazio-iragarkia jatorrizko kontratua amaitzeko data baino gutxienez ere hiru hilabete lehenago argitaratu izana. </w:t>
      </w:r>
    </w:p>
    <w:p w14:paraId="0E96EC69" w14:textId="77777777" w:rsidR="00CF61D2" w:rsidRPr="003C70C2" w:rsidRDefault="00D51740">
      <w:pPr>
        <w:spacing w:after="0" w:line="259" w:lineRule="auto"/>
        <w:ind w:left="927" w:firstLine="0"/>
        <w:jc w:val="left"/>
        <w:rPr>
          <w:lang w:val="eu-ES"/>
        </w:rPr>
      </w:pPr>
      <w:r w:rsidRPr="003C70C2">
        <w:rPr>
          <w:lang w:val="eu-ES"/>
        </w:rPr>
        <w:t xml:space="preserve"> </w:t>
      </w:r>
    </w:p>
    <w:p w14:paraId="4EF843AC" w14:textId="77777777" w:rsidR="00CF61D2" w:rsidRPr="003C70C2" w:rsidRDefault="00D51740">
      <w:pPr>
        <w:spacing w:after="0" w:line="259" w:lineRule="auto"/>
        <w:ind w:left="927" w:firstLine="0"/>
        <w:jc w:val="left"/>
        <w:rPr>
          <w:lang w:val="eu-ES"/>
        </w:rPr>
      </w:pPr>
      <w:r w:rsidRPr="003C70C2">
        <w:rPr>
          <w:lang w:val="eu-ES"/>
        </w:rPr>
        <w:t xml:space="preserve"> </w:t>
      </w:r>
    </w:p>
    <w:p w14:paraId="2548FAEC" w14:textId="77777777" w:rsidR="00CF61D2" w:rsidRPr="003C70C2" w:rsidRDefault="00D51740">
      <w:pPr>
        <w:tabs>
          <w:tab w:val="center" w:pos="1317"/>
          <w:tab w:val="center" w:pos="3071"/>
        </w:tabs>
        <w:ind w:left="0" w:firstLine="0"/>
        <w:jc w:val="left"/>
        <w:rPr>
          <w:lang w:val="eu-ES"/>
        </w:rPr>
      </w:pPr>
      <w:r w:rsidRPr="003C70C2">
        <w:rPr>
          <w:rFonts w:ascii="Calibri" w:eastAsia="Calibri" w:hAnsi="Calibri" w:cs="Calibri"/>
          <w:lang w:val="eu-ES"/>
        </w:rPr>
        <w:tab/>
      </w:r>
      <w:r w:rsidRPr="003C70C2">
        <w:rPr>
          <w:rFonts w:ascii="Calibri" w:eastAsia="Calibri" w:hAnsi="Calibri" w:cs="Calibri"/>
          <w:sz w:val="20"/>
          <w:lang w:val="eu-ES"/>
        </w:rPr>
        <w:t>-</w:t>
      </w:r>
      <w:r w:rsidRPr="003C70C2">
        <w:rPr>
          <w:sz w:val="20"/>
          <w:lang w:val="eu-ES"/>
        </w:rPr>
        <w:t xml:space="preserve"> </w:t>
      </w:r>
      <w:r w:rsidRPr="003C70C2">
        <w:rPr>
          <w:sz w:val="20"/>
          <w:lang w:val="eu-ES"/>
        </w:rPr>
        <w:tab/>
      </w:r>
      <w:r w:rsidRPr="003C70C2">
        <w:rPr>
          <w:lang w:val="eu-ES"/>
        </w:rPr>
        <w:t xml:space="preserve">Kontratua betearazteko tokia. </w:t>
      </w:r>
    </w:p>
    <w:p w14:paraId="7BCEF69D" w14:textId="77777777" w:rsidR="00CF61D2" w:rsidRPr="003C70C2" w:rsidRDefault="00D51740">
      <w:pPr>
        <w:ind w:left="923" w:right="564"/>
        <w:rPr>
          <w:lang w:val="eu-ES"/>
        </w:rPr>
      </w:pPr>
      <w:r w:rsidRPr="003C70C2">
        <w:rPr>
          <w:lang w:val="eu-ES"/>
        </w:rPr>
        <w:t xml:space="preserve">Ezaugarrien Taularen D.5) apartatuan adieraziko da kontratua betearazteko tokia.  </w:t>
      </w:r>
    </w:p>
    <w:p w14:paraId="4DD7DECB" w14:textId="77777777" w:rsidR="00CF61D2" w:rsidRPr="003C70C2" w:rsidRDefault="00D51740">
      <w:pPr>
        <w:spacing w:after="0" w:line="259" w:lineRule="auto"/>
        <w:ind w:left="927" w:firstLine="0"/>
        <w:jc w:val="left"/>
        <w:rPr>
          <w:lang w:val="eu-ES"/>
        </w:rPr>
      </w:pPr>
      <w:r w:rsidRPr="003C70C2">
        <w:rPr>
          <w:lang w:val="eu-ES"/>
        </w:rPr>
        <w:t xml:space="preserve"> </w:t>
      </w:r>
    </w:p>
    <w:p w14:paraId="6D8AF207" w14:textId="77777777" w:rsidR="00CF61D2" w:rsidRPr="003C70C2" w:rsidRDefault="00D51740">
      <w:pPr>
        <w:spacing w:after="10" w:line="259" w:lineRule="auto"/>
        <w:ind w:left="927" w:firstLine="0"/>
        <w:jc w:val="left"/>
        <w:rPr>
          <w:lang w:val="eu-ES"/>
        </w:rPr>
      </w:pPr>
      <w:r w:rsidRPr="003C70C2">
        <w:rPr>
          <w:lang w:val="eu-ES"/>
        </w:rPr>
        <w:t xml:space="preserve"> </w:t>
      </w:r>
    </w:p>
    <w:p w14:paraId="0673E00C" w14:textId="77777777" w:rsidR="00CF61D2" w:rsidRPr="003C70C2" w:rsidRDefault="00D51740">
      <w:pPr>
        <w:numPr>
          <w:ilvl w:val="1"/>
          <w:numId w:val="10"/>
        </w:numPr>
        <w:spacing w:after="5" w:line="249" w:lineRule="auto"/>
        <w:ind w:right="560" w:hanging="348"/>
        <w:rPr>
          <w:lang w:val="eu-ES"/>
        </w:rPr>
      </w:pPr>
      <w:r w:rsidRPr="003C70C2">
        <w:rPr>
          <w:b/>
          <w:lang w:val="eu-ES"/>
        </w:rPr>
        <w:t>ESKUDUN ORGANOA</w:t>
      </w:r>
      <w:r w:rsidRPr="003C70C2">
        <w:rPr>
          <w:b/>
          <w:sz w:val="24"/>
          <w:lang w:val="eu-ES"/>
        </w:rPr>
        <w:t>.</w:t>
      </w:r>
      <w:r w:rsidRPr="003C70C2">
        <w:rPr>
          <w:b/>
          <w:lang w:val="eu-ES"/>
        </w:rPr>
        <w:t xml:space="preserve"> </w:t>
      </w:r>
    </w:p>
    <w:p w14:paraId="2666D63F" w14:textId="77777777" w:rsidR="00CF61D2" w:rsidRPr="003C70C2" w:rsidRDefault="00D51740">
      <w:pPr>
        <w:spacing w:after="0" w:line="259" w:lineRule="auto"/>
        <w:ind w:left="927" w:firstLine="0"/>
        <w:jc w:val="left"/>
        <w:rPr>
          <w:lang w:val="eu-ES"/>
        </w:rPr>
      </w:pPr>
      <w:r w:rsidRPr="003C70C2">
        <w:rPr>
          <w:lang w:val="eu-ES"/>
        </w:rPr>
        <w:t xml:space="preserve"> </w:t>
      </w:r>
    </w:p>
    <w:p w14:paraId="5235F6F8" w14:textId="77777777" w:rsidR="00CF61D2" w:rsidRPr="003C70C2" w:rsidRDefault="00D51740">
      <w:pPr>
        <w:ind w:left="923" w:right="564"/>
        <w:rPr>
          <w:lang w:val="eu-ES"/>
        </w:rPr>
      </w:pPr>
      <w:r w:rsidRPr="003C70C2">
        <w:rPr>
          <w:lang w:val="eu-ES"/>
        </w:rPr>
        <w:t xml:space="preserve">Bilbao Bizkaia Ur Partzuergoaren izenean diharduen kontratazio-organoa Ezaugarrien Taularen A.2) apartatuan adierazten dena da.  </w:t>
      </w:r>
    </w:p>
    <w:p w14:paraId="7B5057E4" w14:textId="77777777" w:rsidR="00CF61D2" w:rsidRPr="003C70C2" w:rsidRDefault="00D51740">
      <w:pPr>
        <w:spacing w:after="0" w:line="259" w:lineRule="auto"/>
        <w:ind w:left="927" w:firstLine="0"/>
        <w:jc w:val="left"/>
        <w:rPr>
          <w:lang w:val="eu-ES"/>
        </w:rPr>
      </w:pPr>
      <w:r w:rsidRPr="003C70C2">
        <w:rPr>
          <w:lang w:val="eu-ES"/>
        </w:rPr>
        <w:t xml:space="preserve"> </w:t>
      </w:r>
    </w:p>
    <w:p w14:paraId="5448B0D3" w14:textId="77777777" w:rsidR="00CF61D2" w:rsidRPr="003C70C2" w:rsidRDefault="00D51740">
      <w:pPr>
        <w:spacing w:after="0" w:line="259" w:lineRule="auto"/>
        <w:ind w:left="927" w:firstLine="0"/>
        <w:jc w:val="left"/>
        <w:rPr>
          <w:lang w:val="eu-ES"/>
        </w:rPr>
      </w:pPr>
      <w:r w:rsidRPr="003C70C2">
        <w:rPr>
          <w:b/>
          <w:lang w:val="eu-ES"/>
        </w:rPr>
        <w:t xml:space="preserve"> </w:t>
      </w:r>
    </w:p>
    <w:p w14:paraId="03B4772E" w14:textId="77777777" w:rsidR="00CF61D2" w:rsidRPr="003C70C2" w:rsidRDefault="00D51740">
      <w:pPr>
        <w:numPr>
          <w:ilvl w:val="1"/>
          <w:numId w:val="10"/>
        </w:numPr>
        <w:spacing w:after="0" w:line="259" w:lineRule="auto"/>
        <w:ind w:right="560" w:hanging="348"/>
        <w:rPr>
          <w:lang w:val="eu-ES"/>
        </w:rPr>
      </w:pPr>
      <w:r w:rsidRPr="003C70C2">
        <w:rPr>
          <w:b/>
          <w:sz w:val="24"/>
          <w:lang w:val="eu-ES"/>
        </w:rPr>
        <w:t>KONTRATUAREN IZAERA JURIDIKOA.</w:t>
      </w:r>
      <w:r w:rsidRPr="003C70C2">
        <w:rPr>
          <w:b/>
          <w:lang w:val="eu-ES"/>
        </w:rPr>
        <w:t xml:space="preserve"> </w:t>
      </w:r>
    </w:p>
    <w:p w14:paraId="3D4CE219" w14:textId="77777777" w:rsidR="00CF61D2" w:rsidRPr="003C70C2" w:rsidRDefault="00D51740">
      <w:pPr>
        <w:spacing w:after="0" w:line="259" w:lineRule="auto"/>
        <w:ind w:left="927" w:firstLine="0"/>
        <w:jc w:val="left"/>
        <w:rPr>
          <w:lang w:val="eu-ES"/>
        </w:rPr>
      </w:pPr>
      <w:r w:rsidRPr="003C70C2">
        <w:rPr>
          <w:lang w:val="eu-ES"/>
        </w:rPr>
        <w:t xml:space="preserve"> </w:t>
      </w:r>
    </w:p>
    <w:p w14:paraId="498AB060" w14:textId="77777777" w:rsidR="00CF61D2" w:rsidRPr="003C70C2" w:rsidRDefault="00D51740">
      <w:pPr>
        <w:ind w:left="923" w:right="564"/>
        <w:rPr>
          <w:lang w:val="eu-ES"/>
        </w:rPr>
      </w:pPr>
      <w:r w:rsidRPr="003C70C2">
        <w:rPr>
          <w:lang w:val="eu-ES"/>
        </w:rPr>
        <w:t xml:space="preserve">Kontratu hau zerbitzu-kontratua da, eta Ezaugarrien Taularen B.6) apartatuan adierazitako izaera juridikoa dauka. </w:t>
      </w:r>
    </w:p>
    <w:p w14:paraId="689D1DCD" w14:textId="77777777" w:rsidR="00CF61D2" w:rsidRPr="003C70C2" w:rsidRDefault="00D51740">
      <w:pPr>
        <w:spacing w:after="0" w:line="259" w:lineRule="auto"/>
        <w:ind w:left="927" w:firstLine="0"/>
        <w:jc w:val="left"/>
        <w:rPr>
          <w:lang w:val="eu-ES"/>
        </w:rPr>
      </w:pPr>
      <w:r w:rsidRPr="003C70C2">
        <w:rPr>
          <w:lang w:val="eu-ES"/>
        </w:rPr>
        <w:t xml:space="preserve"> </w:t>
      </w:r>
    </w:p>
    <w:p w14:paraId="6E8D33E3" w14:textId="77777777" w:rsidR="00CF61D2" w:rsidRPr="003C70C2" w:rsidRDefault="00D51740">
      <w:pPr>
        <w:numPr>
          <w:ilvl w:val="1"/>
          <w:numId w:val="10"/>
        </w:numPr>
        <w:spacing w:after="5" w:line="249" w:lineRule="auto"/>
        <w:ind w:right="560" w:hanging="348"/>
        <w:rPr>
          <w:lang w:val="eu-ES"/>
        </w:rPr>
      </w:pPr>
      <w:r w:rsidRPr="003C70C2">
        <w:rPr>
          <w:b/>
          <w:lang w:val="eu-ES"/>
        </w:rPr>
        <w:t xml:space="preserve">ARAUBIDE JURIDIKO APLIKAGARRIA. </w:t>
      </w:r>
    </w:p>
    <w:p w14:paraId="3A0C7351" w14:textId="77777777" w:rsidR="00CF61D2" w:rsidRPr="003C70C2" w:rsidRDefault="00D51740">
      <w:pPr>
        <w:spacing w:after="0" w:line="259" w:lineRule="auto"/>
        <w:ind w:left="926" w:firstLine="0"/>
        <w:jc w:val="left"/>
        <w:rPr>
          <w:lang w:val="eu-ES"/>
        </w:rPr>
      </w:pPr>
      <w:r w:rsidRPr="003C70C2">
        <w:rPr>
          <w:lang w:val="eu-ES"/>
        </w:rPr>
        <w:t xml:space="preserve"> </w:t>
      </w:r>
    </w:p>
    <w:p w14:paraId="0AB0BAFA" w14:textId="77777777" w:rsidR="00CF61D2" w:rsidRPr="003C70C2" w:rsidRDefault="00D51740">
      <w:pPr>
        <w:ind w:left="923" w:right="564"/>
        <w:rPr>
          <w:lang w:val="eu-ES"/>
        </w:rPr>
      </w:pPr>
      <w:r w:rsidRPr="003C70C2">
        <w:rPr>
          <w:lang w:val="eu-ES"/>
        </w:rPr>
        <w:t xml:space="preserve">Kontratu hau agiri honetan xedatzen denaren arabera gauzatuko da. Hala, agiri hau da kontratuaren legea, eta indar loteslea dauka bi aldeetarako. Halaber, aintzat hartuko da preskripzio tekniko partikularren agiria (PTP) ere, eta, bi agirietan jasotzen ez den guztian, Sektore Publikoko Kontratuei buruzko Legeari eta gainerako araudi aplikagarriari helduko zaie. </w:t>
      </w:r>
    </w:p>
    <w:p w14:paraId="3901C66A" w14:textId="77777777" w:rsidR="00CF61D2" w:rsidRPr="003C70C2" w:rsidRDefault="00D51740">
      <w:pPr>
        <w:ind w:left="923" w:right="564"/>
        <w:rPr>
          <w:lang w:val="eu-ES"/>
        </w:rPr>
      </w:pPr>
      <w:r w:rsidRPr="003C70C2">
        <w:rPr>
          <w:lang w:val="eu-ES"/>
        </w:rPr>
        <w:t xml:space="preserve">Agiri honek, PTPak eta kontratuaren Ezaugarrien Taulak, kontratuaren eranskinek eta gainerako dokumentu erantsiek kontratu-izaera izango dute.  </w:t>
      </w:r>
    </w:p>
    <w:p w14:paraId="14258FD3" w14:textId="77777777" w:rsidR="00CF61D2" w:rsidRPr="003C70C2" w:rsidRDefault="00D51740">
      <w:pPr>
        <w:ind w:left="923" w:right="564"/>
        <w:rPr>
          <w:lang w:val="eu-ES"/>
        </w:rPr>
      </w:pPr>
      <w:r w:rsidRPr="003C70C2">
        <w:rPr>
          <w:lang w:val="eu-ES"/>
        </w:rPr>
        <w:t xml:space="preserve">Agiri hau eta gainerako kontratu-agirietatik edozein bat ez badatoz, agiri hau gailenduko da. Era berean, kontratuaren adjudikaziodun suertatzen den eskaintza tekniko eta ekonomikoak kontratu-izaera izango du, baita, hala badagokio, kontratua formalizatzeko agiriak ere. </w:t>
      </w:r>
    </w:p>
    <w:p w14:paraId="000B57CA" w14:textId="77777777" w:rsidR="00CF61D2" w:rsidRPr="003C70C2" w:rsidRDefault="00D51740">
      <w:pPr>
        <w:ind w:left="923" w:right="564"/>
        <w:rPr>
          <w:lang w:val="eu-ES"/>
        </w:rPr>
      </w:pPr>
      <w:r w:rsidRPr="003C70C2">
        <w:rPr>
          <w:lang w:val="eu-ES"/>
        </w:rPr>
        <w:t xml:space="preserve">Kontratuaren edozein baldintza, gainerako kontratu-agiriak eta itundutako gauza egitean aplikagarriak diren jarraibideak nahiz araudia ez ezagutzeak ez du horiek betetzetik salbuetsiko adjudikazioduna. </w:t>
      </w:r>
    </w:p>
    <w:p w14:paraId="4E339475" w14:textId="77777777" w:rsidR="00CF61D2" w:rsidRPr="003C70C2" w:rsidRDefault="00D51740">
      <w:pPr>
        <w:ind w:left="923" w:right="564"/>
        <w:rPr>
          <w:lang w:val="eu-ES"/>
        </w:rPr>
      </w:pPr>
      <w:r w:rsidRPr="003C70C2">
        <w:rPr>
          <w:lang w:val="eu-ES"/>
        </w:rPr>
        <w:t xml:space="preserve">Ezaugarrien Taularen C.6) apartatuan xedatutakoaren arabera Europak kontratu hau finantzatzen badu, kontratazioa ituneko xedapenen mende geratuko da, baita itunaren arabera finkatutako egintzen mende ere, eta bat egingo du Batasunak garapen jasangarriaren eta ingurumen-hobekuntzaren alde abiatzen dituen jarduerekin, politikekin eta lehentasunekin; hala, hazkundea, lehiakortasuna, enplegua eta gizarteinklusioa sustatu beharko ditu, baita gizonen eta emakumeen berdintasuna ere, bat etorrita honako erregelamendu honekin: 1303/2013 Erregelamendua (EB), Europako Parlamentuarena eta Kontseiluarena, 2013ko abenduaren 17koa, Eskualde Garapenerako Europako Funtsari, Europako Gizarte Funtsari, Kohesio Funtsari, Landa Garapenerako Nekazaritzako Europako Funtsari eta Itsaso eta Arrantzako Europako Funtsari buruzko xedapen komunak ezartzen dituena, baita Eskualde Garapenerako Europako Funtsari, Europako Gizarte Funtsari, Kohesio Funtsari eta Itsaso eta Arrantzako Europako Funtsari buruzko xedapen orokorrak ere, eta Kontseiluaren 1083/2006 Erregelamendua (EE) indargabetzen duena. Bestetik, kontratazioak bete egin beharko du Batzordearen 2014ko martxoaren 3ko 480/2014 Erregelamendu Eskuordetuan (EB) xedatzen dena (erregelamendu horrek Europako Parlamentuaren eta Kontseiluaren 1303/2013 Erregelamendua (EB) osatzen du). Kontratistak </w:t>
      </w:r>
      <w:r w:rsidRPr="003C70C2">
        <w:rPr>
          <w:lang w:val="eu-ES"/>
        </w:rPr>
        <w:lastRenderedPageBreak/>
        <w:t xml:space="preserve">informazio- eta publizitate-neurriak bete beharko ditu, zeinak erregelamendu hauetan baitaude ezarrita: Batzordearen 2006ko abenduaren 8ko 1828/2006 Erregelamendua (EE) (Kudeaketa Erregelamendua, 8. artikulua), irailaren 1eko 846/2009 Erregelamenduak (EE) egindako aldaketekin, eta Batzordearen irailaren 17ko 832/2010 Erregelamendua (EB). </w:t>
      </w:r>
    </w:p>
    <w:p w14:paraId="2BD32F90" w14:textId="77777777" w:rsidR="00CF61D2" w:rsidRPr="003C70C2" w:rsidRDefault="00D51740">
      <w:pPr>
        <w:spacing w:after="0" w:line="259" w:lineRule="auto"/>
        <w:ind w:left="927" w:firstLine="0"/>
        <w:jc w:val="left"/>
        <w:rPr>
          <w:lang w:val="eu-ES"/>
        </w:rPr>
      </w:pPr>
      <w:r w:rsidRPr="003C70C2">
        <w:rPr>
          <w:lang w:val="eu-ES"/>
        </w:rPr>
        <w:t xml:space="preserve"> </w:t>
      </w:r>
    </w:p>
    <w:p w14:paraId="5FD46D5E" w14:textId="77777777" w:rsidR="00CF61D2" w:rsidRPr="003C70C2" w:rsidRDefault="00D51740">
      <w:pPr>
        <w:spacing w:after="0" w:line="259" w:lineRule="auto"/>
        <w:ind w:left="927" w:firstLine="0"/>
        <w:jc w:val="left"/>
        <w:rPr>
          <w:lang w:val="eu-ES"/>
        </w:rPr>
      </w:pPr>
      <w:r w:rsidRPr="003C70C2">
        <w:rPr>
          <w:lang w:val="eu-ES"/>
        </w:rPr>
        <w:t xml:space="preserve"> </w:t>
      </w:r>
    </w:p>
    <w:p w14:paraId="7374A8FB" w14:textId="77777777" w:rsidR="00CF61D2" w:rsidRPr="003C70C2" w:rsidRDefault="00D51740">
      <w:pPr>
        <w:spacing w:after="0" w:line="259" w:lineRule="auto"/>
        <w:ind w:left="927" w:firstLine="0"/>
        <w:jc w:val="left"/>
        <w:rPr>
          <w:lang w:val="eu-ES"/>
        </w:rPr>
      </w:pPr>
      <w:r w:rsidRPr="003C70C2">
        <w:rPr>
          <w:lang w:val="eu-ES"/>
        </w:rPr>
        <w:t xml:space="preserve"> </w:t>
      </w:r>
    </w:p>
    <w:p w14:paraId="5D838C5C" w14:textId="77777777" w:rsidR="00CF61D2" w:rsidRPr="003C70C2" w:rsidRDefault="00D51740">
      <w:pPr>
        <w:spacing w:after="5" w:line="249" w:lineRule="auto"/>
        <w:ind w:left="1282" w:right="560"/>
        <w:rPr>
          <w:lang w:val="eu-ES"/>
        </w:rPr>
      </w:pPr>
      <w:r w:rsidRPr="003C70C2">
        <w:rPr>
          <w:b/>
          <w:lang w:val="eu-ES"/>
        </w:rPr>
        <w:t xml:space="preserve">7. JURISDIKZIO ESKUDUNA. </w:t>
      </w:r>
    </w:p>
    <w:p w14:paraId="1AAC83E9" w14:textId="77777777" w:rsidR="00CF61D2" w:rsidRPr="003C70C2" w:rsidRDefault="00D51740">
      <w:pPr>
        <w:spacing w:after="0" w:line="259" w:lineRule="auto"/>
        <w:ind w:left="926" w:firstLine="0"/>
        <w:jc w:val="left"/>
        <w:rPr>
          <w:lang w:val="eu-ES"/>
        </w:rPr>
      </w:pPr>
      <w:r w:rsidRPr="003C70C2">
        <w:rPr>
          <w:lang w:val="eu-ES"/>
        </w:rPr>
        <w:t xml:space="preserve"> </w:t>
      </w:r>
    </w:p>
    <w:p w14:paraId="674D36FE" w14:textId="77777777" w:rsidR="00CF61D2" w:rsidRPr="003C70C2" w:rsidRDefault="00D51740">
      <w:pPr>
        <w:ind w:left="923" w:right="564"/>
        <w:rPr>
          <w:lang w:val="eu-ES"/>
        </w:rPr>
      </w:pPr>
      <w:r w:rsidRPr="003C70C2">
        <w:rPr>
          <w:lang w:val="eu-ES"/>
        </w:rPr>
        <w:t xml:space="preserve">Agiri honen kontra eta agiria betearazteko ematen diren ebazpenen kontra, aukeran, errekurtso hauek jarri ahalko dira: </w:t>
      </w:r>
    </w:p>
    <w:p w14:paraId="184394B4" w14:textId="77777777" w:rsidR="00CF61D2" w:rsidRPr="003C70C2" w:rsidRDefault="00D51740">
      <w:pPr>
        <w:ind w:left="923" w:right="564"/>
        <w:rPr>
          <w:lang w:val="eu-ES"/>
        </w:rPr>
      </w:pPr>
      <w:r w:rsidRPr="003C70C2">
        <w:rPr>
          <w:lang w:val="eu-ES"/>
        </w:rPr>
        <w:t xml:space="preserve">Aukerako berraztertzeko errekurtsoa, Bilbao Bizkaia Ur Partzuergoaren aurrean, bat etorrita Administrazio Publikoen Administrazio Prozedura Erkideari buruzko urriaren 1eko 39/2015 Legean ezarritakoarekin, hilabeteko epean. </w:t>
      </w:r>
    </w:p>
    <w:p w14:paraId="73AC7C7A" w14:textId="77777777" w:rsidR="00CF61D2" w:rsidRPr="003C70C2" w:rsidRDefault="00D51740">
      <w:pPr>
        <w:ind w:left="923" w:right="564"/>
        <w:rPr>
          <w:lang w:val="eu-ES"/>
        </w:rPr>
      </w:pPr>
      <w:r w:rsidRPr="003C70C2">
        <w:rPr>
          <w:lang w:val="eu-ES"/>
        </w:rPr>
        <w:t xml:space="preserve">Kontratazio publikoari buruzko errekurtso berezia, Ezaugarrien Taularen Q) apartatuaren arabera hala egokitzen denean, Euskal Autonomia Erkidegoko kontratuen inguruko Errekurtsoen Administrazio Organoaren (OARC/KEAO) aurrean, baliodun hamabost eguneko epean, bat etorrita Sektore Publikoko Kontratuei buruzko Legearen 50. artikuluarekin. Adjudikazioa errekurritzen bada, egintza hau berehalakoan etengo da. </w:t>
      </w:r>
    </w:p>
    <w:p w14:paraId="3B305247" w14:textId="77777777" w:rsidR="00CF61D2" w:rsidRPr="003C70C2" w:rsidRDefault="00D51740">
      <w:pPr>
        <w:ind w:left="923" w:right="564"/>
        <w:rPr>
          <w:lang w:val="eu-ES"/>
        </w:rPr>
      </w:pPr>
      <w:r w:rsidRPr="003C70C2">
        <w:rPr>
          <w:lang w:val="eu-ES"/>
        </w:rPr>
        <w:t xml:space="preserve">- Administrazioaren aurkako auzi-errekurtsoa, administrazio-bidea amaitutakoan, bi hilabeteko epean. Errekurritzen den egintza jakinarazi edo argitaratu eta hurrengo egunetik aurrera zenbatuko da epea, bat etorrita Administrazioarekiko Auzien Jurisdikzioa arautzen duen uztailaren 13ko 29/1998 Legean xedatzen denarekin. </w:t>
      </w:r>
    </w:p>
    <w:p w14:paraId="47D12E4E" w14:textId="77777777" w:rsidR="00CF61D2" w:rsidRPr="003C70C2" w:rsidRDefault="00D51740">
      <w:pPr>
        <w:spacing w:after="0" w:line="259" w:lineRule="auto"/>
        <w:ind w:left="927" w:firstLine="0"/>
        <w:jc w:val="left"/>
        <w:rPr>
          <w:lang w:val="eu-ES"/>
        </w:rPr>
      </w:pPr>
      <w:r w:rsidRPr="003C70C2">
        <w:rPr>
          <w:lang w:val="eu-ES"/>
        </w:rPr>
        <w:t xml:space="preserve"> </w:t>
      </w:r>
    </w:p>
    <w:p w14:paraId="3EEA4F3C" w14:textId="77777777" w:rsidR="00CF61D2" w:rsidRPr="003C70C2" w:rsidRDefault="00D51740">
      <w:pPr>
        <w:pStyle w:val="1izenburua"/>
        <w:ind w:left="1282" w:right="560"/>
        <w:rPr>
          <w:lang w:val="eu-ES"/>
        </w:rPr>
      </w:pPr>
      <w:r w:rsidRPr="003C70C2">
        <w:rPr>
          <w:lang w:val="eu-ES"/>
        </w:rPr>
        <w:t xml:space="preserve">8. KONTRATATZAILEAREN PROFILA </w:t>
      </w:r>
    </w:p>
    <w:p w14:paraId="3DEE9607" w14:textId="77777777" w:rsidR="00CF61D2" w:rsidRPr="003C70C2" w:rsidRDefault="00D51740">
      <w:pPr>
        <w:spacing w:after="0" w:line="259" w:lineRule="auto"/>
        <w:ind w:left="927" w:firstLine="0"/>
        <w:jc w:val="left"/>
        <w:rPr>
          <w:lang w:val="eu-ES"/>
        </w:rPr>
      </w:pPr>
      <w:r w:rsidRPr="003C70C2">
        <w:rPr>
          <w:lang w:val="eu-ES"/>
        </w:rPr>
        <w:t xml:space="preserve"> </w:t>
      </w:r>
    </w:p>
    <w:p w14:paraId="04FE4D3C" w14:textId="77777777" w:rsidR="00CF61D2" w:rsidRPr="003C70C2" w:rsidRDefault="00D51740">
      <w:pPr>
        <w:ind w:left="923" w:right="564"/>
        <w:rPr>
          <w:lang w:val="eu-ES"/>
        </w:rPr>
      </w:pPr>
      <w:r w:rsidRPr="003C70C2">
        <w:rPr>
          <w:lang w:val="eu-ES"/>
        </w:rPr>
        <w:t xml:space="preserve">Kontratazio-organoaren kontratatzailearen profila ikusteko, Interneteko helbide hau erabili behar da: </w:t>
      </w:r>
      <w:hyperlink r:id="rId8">
        <w:r w:rsidRPr="003C70C2">
          <w:rPr>
            <w:lang w:val="eu-ES"/>
          </w:rPr>
          <w:t xml:space="preserve"> </w:t>
        </w:r>
      </w:hyperlink>
      <w:hyperlink r:id="rId9">
        <w:r w:rsidRPr="003C70C2">
          <w:rPr>
            <w:u w:val="single" w:color="000000"/>
            <w:lang w:val="eu-ES"/>
          </w:rPr>
          <w:t>www.consorciodeaguas.com</w:t>
        </w:r>
      </w:hyperlink>
      <w:hyperlink r:id="rId10">
        <w:r w:rsidRPr="003C70C2">
          <w:rPr>
            <w:lang w:val="eu-ES"/>
          </w:rPr>
          <w:t xml:space="preserve"> </w:t>
        </w:r>
      </w:hyperlink>
    </w:p>
    <w:p w14:paraId="2AE59D3D" w14:textId="77777777" w:rsidR="00CF61D2" w:rsidRPr="003C70C2" w:rsidRDefault="00D51740">
      <w:pPr>
        <w:spacing w:after="6" w:line="259" w:lineRule="auto"/>
        <w:ind w:left="927" w:firstLine="0"/>
        <w:jc w:val="left"/>
        <w:rPr>
          <w:lang w:val="eu-ES"/>
        </w:rPr>
      </w:pPr>
      <w:r w:rsidRPr="003C70C2">
        <w:rPr>
          <w:lang w:val="eu-ES"/>
        </w:rPr>
        <w:t xml:space="preserve"> </w:t>
      </w:r>
      <w:r w:rsidRPr="003C70C2">
        <w:rPr>
          <w:lang w:val="eu-ES"/>
        </w:rPr>
        <w:tab/>
        <w:t xml:space="preserve"> </w:t>
      </w:r>
    </w:p>
    <w:p w14:paraId="45CDE79B" w14:textId="77777777" w:rsidR="00CF61D2" w:rsidRPr="003C70C2" w:rsidRDefault="00D51740">
      <w:pPr>
        <w:tabs>
          <w:tab w:val="center" w:pos="1361"/>
          <w:tab w:val="center" w:pos="2614"/>
          <w:tab w:val="center" w:pos="3810"/>
          <w:tab w:val="center" w:pos="5328"/>
          <w:tab w:val="center" w:pos="7024"/>
          <w:tab w:val="center" w:pos="8840"/>
        </w:tabs>
        <w:ind w:left="0" w:firstLine="0"/>
        <w:jc w:val="left"/>
        <w:rPr>
          <w:lang w:val="eu-ES"/>
        </w:rPr>
      </w:pPr>
      <w:r w:rsidRPr="003C70C2">
        <w:rPr>
          <w:rFonts w:ascii="Calibri" w:eastAsia="Calibri" w:hAnsi="Calibri" w:cs="Calibri"/>
          <w:lang w:val="eu-ES"/>
        </w:rPr>
        <w:tab/>
      </w:r>
      <w:r w:rsidRPr="003C70C2">
        <w:rPr>
          <w:lang w:val="eu-ES"/>
        </w:rPr>
        <w:t xml:space="preserve">Profilean </w:t>
      </w:r>
      <w:r w:rsidRPr="003C70C2">
        <w:rPr>
          <w:lang w:val="eu-ES"/>
        </w:rPr>
        <w:tab/>
        <w:t xml:space="preserve">eta </w:t>
      </w:r>
      <w:r w:rsidRPr="003C70C2">
        <w:rPr>
          <w:lang w:val="eu-ES"/>
        </w:rPr>
        <w:tab/>
        <w:t xml:space="preserve">Sektore </w:t>
      </w:r>
      <w:r w:rsidRPr="003C70C2">
        <w:rPr>
          <w:lang w:val="eu-ES"/>
        </w:rPr>
        <w:tab/>
        <w:t xml:space="preserve">Publikoko </w:t>
      </w:r>
      <w:r w:rsidRPr="003C70C2">
        <w:rPr>
          <w:lang w:val="eu-ES"/>
        </w:rPr>
        <w:tab/>
        <w:t xml:space="preserve">Kontratazio </w:t>
      </w:r>
      <w:r w:rsidRPr="003C70C2">
        <w:rPr>
          <w:lang w:val="eu-ES"/>
        </w:rPr>
        <w:tab/>
        <w:t xml:space="preserve">Plataforman </w:t>
      </w:r>
    </w:p>
    <w:p w14:paraId="073AF2DD" w14:textId="77777777" w:rsidR="00CF61D2" w:rsidRPr="003C70C2" w:rsidRDefault="00D51740">
      <w:pPr>
        <w:ind w:left="923" w:right="564"/>
        <w:rPr>
          <w:lang w:val="eu-ES"/>
        </w:rPr>
      </w:pPr>
      <w:hyperlink r:id="rId11">
        <w:r w:rsidRPr="003C70C2">
          <w:rPr>
            <w:lang w:val="eu-ES"/>
          </w:rPr>
          <w:t>(</w:t>
        </w:r>
      </w:hyperlink>
      <w:hyperlink r:id="rId12">
        <w:r w:rsidRPr="003C70C2">
          <w:rPr>
            <w:u w:val="single" w:color="000000"/>
            <w:lang w:val="eu-ES"/>
          </w:rPr>
          <w:t>www.contratacion.euskadi.eus</w:t>
        </w:r>
      </w:hyperlink>
      <w:hyperlink r:id="rId13">
        <w:r w:rsidRPr="003C70C2">
          <w:rPr>
            <w:lang w:val="eu-ES"/>
          </w:rPr>
          <w:t>)</w:t>
        </w:r>
      </w:hyperlink>
      <w:r w:rsidRPr="003C70C2">
        <w:rPr>
          <w:lang w:val="eu-ES"/>
        </w:rPr>
        <w:t xml:space="preserve"> argitaratuko da Sektore Publikoko Kontratuei buruzko Legearen 63. artikuluan jasotzen den informazio guztia. </w:t>
      </w:r>
    </w:p>
    <w:p w14:paraId="7B83BBAF" w14:textId="77777777" w:rsidR="00CF61D2" w:rsidRPr="003C70C2" w:rsidRDefault="00D51740">
      <w:pPr>
        <w:spacing w:after="0" w:line="259" w:lineRule="auto"/>
        <w:ind w:left="927" w:firstLine="0"/>
        <w:jc w:val="left"/>
        <w:rPr>
          <w:lang w:val="eu-ES"/>
        </w:rPr>
      </w:pPr>
      <w:r w:rsidRPr="003C70C2">
        <w:rPr>
          <w:lang w:val="eu-ES"/>
        </w:rPr>
        <w:t xml:space="preserve"> </w:t>
      </w:r>
    </w:p>
    <w:p w14:paraId="07C419A5" w14:textId="77777777" w:rsidR="00CF61D2" w:rsidRPr="003C70C2" w:rsidRDefault="00D51740">
      <w:pPr>
        <w:spacing w:after="0" w:line="259" w:lineRule="auto"/>
        <w:ind w:left="927" w:firstLine="0"/>
        <w:jc w:val="left"/>
        <w:rPr>
          <w:lang w:val="eu-ES"/>
        </w:rPr>
      </w:pPr>
      <w:r w:rsidRPr="003C70C2">
        <w:rPr>
          <w:lang w:val="eu-ES"/>
        </w:rPr>
        <w:t xml:space="preserve"> </w:t>
      </w:r>
    </w:p>
    <w:p w14:paraId="0918862B" w14:textId="77777777" w:rsidR="00CF61D2" w:rsidRPr="003C70C2" w:rsidRDefault="00D51740">
      <w:pPr>
        <w:pStyle w:val="1izenburua"/>
        <w:ind w:left="1282" w:right="560"/>
        <w:rPr>
          <w:lang w:val="eu-ES"/>
        </w:rPr>
      </w:pPr>
      <w:r w:rsidRPr="003C70C2">
        <w:rPr>
          <w:lang w:val="eu-ES"/>
        </w:rPr>
        <w:t xml:space="preserve">9. AZPIKONTRATAZIOA </w:t>
      </w:r>
    </w:p>
    <w:p w14:paraId="0CDFCE15" w14:textId="77777777" w:rsidR="00CF61D2" w:rsidRPr="003C70C2" w:rsidRDefault="00D51740">
      <w:pPr>
        <w:spacing w:after="0" w:line="259" w:lineRule="auto"/>
        <w:ind w:left="927" w:firstLine="0"/>
        <w:jc w:val="left"/>
        <w:rPr>
          <w:lang w:val="eu-ES"/>
        </w:rPr>
      </w:pPr>
      <w:r w:rsidRPr="003C70C2">
        <w:rPr>
          <w:lang w:val="eu-ES"/>
        </w:rPr>
        <w:t xml:space="preserve"> </w:t>
      </w:r>
    </w:p>
    <w:p w14:paraId="00F1A06C" w14:textId="77777777" w:rsidR="00CF61D2" w:rsidRPr="003C70C2" w:rsidRDefault="00D51740">
      <w:pPr>
        <w:ind w:left="923" w:right="564"/>
        <w:rPr>
          <w:lang w:val="eu-ES"/>
        </w:rPr>
      </w:pPr>
      <w:r w:rsidRPr="003C70C2">
        <w:rPr>
          <w:lang w:val="eu-ES"/>
        </w:rPr>
        <w:t xml:space="preserve">Kontratistak prestazioaren zati bat itundu ahalko du hirugarrenekin, baldintza-agirietan xedatzen denarekin bat etorriz, betiere Ezaugarrien Taularen O) apartatuaren arabera kontratistak prestazioa edo prestazioaren zati bat zuzenean egin behar ez badu. </w:t>
      </w:r>
    </w:p>
    <w:p w14:paraId="50A409D4" w14:textId="77777777" w:rsidR="00CF61D2" w:rsidRPr="003C70C2" w:rsidRDefault="00D51740">
      <w:pPr>
        <w:ind w:left="923" w:right="564"/>
        <w:rPr>
          <w:lang w:val="eu-ES"/>
        </w:rPr>
      </w:pPr>
      <w:r w:rsidRPr="003C70C2">
        <w:rPr>
          <w:lang w:val="eu-ES"/>
        </w:rPr>
        <w:t xml:space="preserve">Azpikontratuek honako betekizun hauek bete beharko dituzte: </w:t>
      </w:r>
    </w:p>
    <w:p w14:paraId="4019E581" w14:textId="77777777" w:rsidR="00CF61D2" w:rsidRPr="003C70C2" w:rsidRDefault="00D51740">
      <w:pPr>
        <w:numPr>
          <w:ilvl w:val="0"/>
          <w:numId w:val="11"/>
        </w:numPr>
        <w:ind w:right="564"/>
        <w:rPr>
          <w:lang w:val="eu-ES"/>
        </w:rPr>
      </w:pPr>
      <w:r w:rsidRPr="003C70C2">
        <w:rPr>
          <w:lang w:val="eu-ES"/>
        </w:rPr>
        <w:t xml:space="preserve">Ezaugarrien Taularen O) apartatuan hala jasotzen bada, lizitatzaileek kontratuaren zer zati azpikontratatu nahi duten adierazi beharko dute eskaintzan, zenbatekoa eta enpresaren izena edo profila adieraziz, zeina lana egiteko enkargua jasoko duten azpikontratisten kaudimen profesional edo teknikoaren araberakoa izango baita. Eskaintzan adierazitakoez bestelako enpresaburuekin egiteagatik edo eskaintzan adierazitakoez bestelako prestazio-zatiak azpikontratatzeagatik eskaintzan adierazitakoarekin bat ez datozen azpikontratuak ezingo dira egin, harik eta hogei egun igaro arte jakinarazpena egin eta kontratatzeko debekurik ez dagoela adierazten duten egiaztagiriak aurkezten direnetik, salbu eta aurretik berariaz baimendu badira, betiere Bilbao Bizkaia Ur Partzuergoak epe horren barruan horien aurka dagoela jakinarazi ez </w:t>
      </w:r>
      <w:r w:rsidRPr="003C70C2">
        <w:rPr>
          <w:lang w:val="eu-ES"/>
        </w:rPr>
        <w:lastRenderedPageBreak/>
        <w:t xml:space="preserve">badu. Araubide hori aplikatuko da, baldin eta azpikontratistak eskaintzan identifikatu badira, haien lanbide-profila deskribatuz. </w:t>
      </w:r>
    </w:p>
    <w:p w14:paraId="3C8662DA" w14:textId="77777777" w:rsidR="00CF61D2" w:rsidRPr="003C70C2" w:rsidRDefault="00D51740">
      <w:pPr>
        <w:numPr>
          <w:ilvl w:val="0"/>
          <w:numId w:val="11"/>
        </w:numPr>
        <w:ind w:right="564"/>
        <w:rPr>
          <w:lang w:val="eu-ES"/>
        </w:rPr>
      </w:pPr>
      <w:r w:rsidRPr="003C70C2">
        <w:rPr>
          <w:lang w:val="eu-ES"/>
        </w:rPr>
        <w:t xml:space="preserve">Nolanahi ere, kontratistak idatziz adierazi beharko dio kontratazio-organoari, kontratua adjudikatu ondoren eta, beranduenez, kontratua betearazten hasten denean, azpikontratuak egiteko asmoa duela, azpikontratatu nahi duen prestazio-zatia zein den eta azpikontratistaren nortasuna, harekin harremanetan jartzeko datuak eta haren legezko ordezkaria eta ordezkariak zein diren adieraziz; halaber, azpikontratistaren elementu teknikoak eta giza elementuak eta eskarmentua direla-eta, prestazio-zati hori gauzatzeko gai dela justifikatu beharko du, eta kontratatzeko debekurik ez daukala egiaztatuko. </w:t>
      </w:r>
    </w:p>
    <w:p w14:paraId="0A8B08A2" w14:textId="77777777" w:rsidR="00CF61D2" w:rsidRPr="003C70C2" w:rsidRDefault="00D51740">
      <w:pPr>
        <w:ind w:left="923" w:right="564"/>
        <w:rPr>
          <w:lang w:val="eu-ES"/>
        </w:rPr>
      </w:pPr>
      <w:r w:rsidRPr="003C70C2">
        <w:rPr>
          <w:lang w:val="eu-ES"/>
        </w:rPr>
        <w:t xml:space="preserve">Kontratu nagusia betearaztean informazio hori aldatzen bada, kontratista nagusiak idatziz eman beharko dio aldaketa horien berri kontratazio-organoari, baita azpikontratista berriei buruz behar den informazio guztia ere. </w:t>
      </w:r>
    </w:p>
    <w:p w14:paraId="12D6F49D" w14:textId="77777777" w:rsidR="00CF61D2" w:rsidRPr="003C70C2" w:rsidRDefault="00D51740">
      <w:pPr>
        <w:ind w:left="923" w:right="564"/>
        <w:rPr>
          <w:lang w:val="eu-ES"/>
        </w:rPr>
      </w:pPr>
      <w:r w:rsidRPr="003C70C2">
        <w:rPr>
          <w:lang w:val="eu-ES"/>
        </w:rPr>
        <w:t xml:space="preserve">Azpikontratistak azpikontratatuko den zatia egiteko sailkapen egokia badu, nahikoa izango da sailkapen horren berri ematea lana egiteko gai dela egiaztatzeko. </w:t>
      </w:r>
    </w:p>
    <w:p w14:paraId="5B72E2A1" w14:textId="77777777" w:rsidR="00CF61D2" w:rsidRPr="003C70C2" w:rsidRDefault="00D51740">
      <w:pPr>
        <w:ind w:left="923" w:right="564"/>
        <w:rPr>
          <w:lang w:val="eu-ES"/>
        </w:rPr>
      </w:pPr>
      <w:r w:rsidRPr="003C70C2">
        <w:rPr>
          <w:lang w:val="eu-ES"/>
        </w:rPr>
        <w:t xml:space="preserve">Azpikontratistaren gaitasuna azpikontratua sinatu eta berehala egiaztatu ahalko da, premiazko egoera bati edo premiazko neurriak hartzea eskatzen duen egoera bati erantzuteko behar bada eta nahikoa justifikatzen bada. </w:t>
      </w:r>
    </w:p>
    <w:p w14:paraId="616D3226" w14:textId="77777777" w:rsidR="00CF61D2" w:rsidRPr="003C70C2" w:rsidRDefault="00D51740">
      <w:pPr>
        <w:numPr>
          <w:ilvl w:val="0"/>
          <w:numId w:val="11"/>
        </w:numPr>
        <w:ind w:right="564"/>
        <w:rPr>
          <w:lang w:val="eu-ES"/>
        </w:rPr>
      </w:pPr>
      <w:r w:rsidRPr="003C70C2">
        <w:rPr>
          <w:lang w:val="eu-ES"/>
        </w:rPr>
        <w:t xml:space="preserve">Ezaugarrien Taularen O) apartatuan, zenbait zeregin kritiko azpikontratatu ezingo direla ezarri ahalko da; horrelakoetan, kontratista nagusiak zuzenean egin beharko ditu zereginok. Kontratazio-espedientean, justifikatu egin beharko da zein zeregin jotzen diren kritikotzat. </w:t>
      </w:r>
    </w:p>
    <w:p w14:paraId="3529B8B7" w14:textId="77777777" w:rsidR="00CF61D2" w:rsidRPr="003C70C2" w:rsidRDefault="00D51740">
      <w:pPr>
        <w:numPr>
          <w:ilvl w:val="0"/>
          <w:numId w:val="11"/>
        </w:numPr>
        <w:ind w:right="564"/>
        <w:rPr>
          <w:lang w:val="eu-ES"/>
        </w:rPr>
      </w:pPr>
      <w:r w:rsidRPr="003C70C2">
        <w:rPr>
          <w:lang w:val="eu-ES"/>
        </w:rPr>
        <w:t xml:space="preserve">Azpikontratistak kontratista nagusiaren aurrean bakarrik egongo dira behartuta. Ezingo da aplikatu Kode Zibilaren 1.597. artikuluko ekintza zuzena. </w:t>
      </w:r>
    </w:p>
    <w:p w14:paraId="1CA02750" w14:textId="77777777" w:rsidR="00CF61D2" w:rsidRPr="003C70C2" w:rsidRDefault="00D51740">
      <w:pPr>
        <w:numPr>
          <w:ilvl w:val="0"/>
          <w:numId w:val="11"/>
        </w:numPr>
        <w:ind w:right="564"/>
        <w:rPr>
          <w:lang w:val="eu-ES"/>
        </w:rPr>
      </w:pPr>
      <w:r w:rsidRPr="003C70C2">
        <w:rPr>
          <w:lang w:val="eu-ES"/>
        </w:rPr>
        <w:t xml:space="preserve">Kontratistak informazioa eman beharko die azpikontratatutako langileen ordezkariei, lan-arloko legediarekin bat. Halaber, Ezaugarrien Taularen L) apartatuan jasotzen diren exekuzio-baldintzen berri eman beharko die enpresa azpikontratistei, eta enpresa horiek ere baldintzok bete beharko dituzte. </w:t>
      </w:r>
    </w:p>
    <w:p w14:paraId="4710F1F1" w14:textId="77777777" w:rsidR="00CF61D2" w:rsidRPr="003C70C2" w:rsidRDefault="00D51740">
      <w:pPr>
        <w:numPr>
          <w:ilvl w:val="0"/>
          <w:numId w:val="11"/>
        </w:numPr>
        <w:ind w:right="564"/>
        <w:rPr>
          <w:lang w:val="eu-ES"/>
        </w:rPr>
      </w:pPr>
      <w:r w:rsidRPr="003C70C2">
        <w:rPr>
          <w:lang w:val="eu-ES"/>
        </w:rPr>
        <w:t xml:space="preserve">Kontratistak faktura aurkeztu eta hogeita hamar egun naturaleko epean ordaindu beharko die azpikontratistei edo hornitzaileei hitzartutako prezioa, itundutako epe eta baldintzetan. Faktura onesteko epea ez da hogeita hamar egun naturalekoa baino handiagoa izango, aurkezten denetik zenbatzen hasita. </w:t>
      </w:r>
    </w:p>
    <w:p w14:paraId="701E8822" w14:textId="77777777" w:rsidR="00CF61D2" w:rsidRPr="003C70C2" w:rsidRDefault="00D51740">
      <w:pPr>
        <w:spacing w:after="0" w:line="259" w:lineRule="auto"/>
        <w:ind w:left="927" w:firstLine="0"/>
        <w:jc w:val="left"/>
        <w:rPr>
          <w:lang w:val="eu-ES"/>
        </w:rPr>
      </w:pPr>
      <w:r w:rsidRPr="003C70C2">
        <w:rPr>
          <w:lang w:val="eu-ES"/>
        </w:rPr>
        <w:t xml:space="preserve"> </w:t>
      </w:r>
    </w:p>
    <w:p w14:paraId="5E597B88" w14:textId="77777777" w:rsidR="00CF61D2" w:rsidRPr="003C70C2" w:rsidRDefault="00D51740">
      <w:pPr>
        <w:spacing w:after="0" w:line="259" w:lineRule="auto"/>
        <w:ind w:left="927" w:firstLine="0"/>
        <w:jc w:val="left"/>
        <w:rPr>
          <w:lang w:val="eu-ES"/>
        </w:rPr>
      </w:pPr>
      <w:r w:rsidRPr="003C70C2">
        <w:rPr>
          <w:lang w:val="eu-ES"/>
        </w:rPr>
        <w:t xml:space="preserve"> </w:t>
      </w:r>
    </w:p>
    <w:p w14:paraId="29E501ED" w14:textId="77777777" w:rsidR="00CF61D2" w:rsidRPr="003C70C2" w:rsidRDefault="00D51740">
      <w:pPr>
        <w:pStyle w:val="1izenburua"/>
        <w:ind w:left="1282" w:right="560"/>
        <w:rPr>
          <w:lang w:val="eu-ES"/>
        </w:rPr>
      </w:pPr>
      <w:r w:rsidRPr="003C70C2">
        <w:rPr>
          <w:lang w:val="eu-ES"/>
        </w:rPr>
        <w:t xml:space="preserve">10. KONTRATUAREN LAGAPENA  </w:t>
      </w:r>
    </w:p>
    <w:p w14:paraId="51879BB1" w14:textId="77777777" w:rsidR="00CF61D2" w:rsidRPr="003C70C2" w:rsidRDefault="00D51740">
      <w:pPr>
        <w:spacing w:after="0" w:line="259" w:lineRule="auto"/>
        <w:ind w:left="927" w:firstLine="0"/>
        <w:jc w:val="left"/>
        <w:rPr>
          <w:lang w:val="eu-ES"/>
        </w:rPr>
      </w:pPr>
      <w:r w:rsidRPr="003C70C2">
        <w:rPr>
          <w:lang w:val="eu-ES"/>
        </w:rPr>
        <w:t xml:space="preserve"> </w:t>
      </w:r>
    </w:p>
    <w:p w14:paraId="5A6CB0C9" w14:textId="77777777" w:rsidR="00CF61D2" w:rsidRPr="003C70C2" w:rsidRDefault="00D51740">
      <w:pPr>
        <w:ind w:left="923" w:right="564"/>
        <w:rPr>
          <w:lang w:val="eu-ES"/>
        </w:rPr>
      </w:pPr>
      <w:r w:rsidRPr="003C70C2">
        <w:rPr>
          <w:lang w:val="eu-ES"/>
        </w:rPr>
        <w:t xml:space="preserve">Kontratutik sortutako eskubideak eta betebeharrak hirugarren bati laga ahal izango dizkio kontratistak, betiere lagatzailearen ezaugarri teknikoak edo pertsonalak kontratua adjudikatzeko arrazoi erabakigarri izan ez badira eta lagapenak merkatuan lehiaren egiazko murrizketa eragiten ez badu.  </w:t>
      </w:r>
    </w:p>
    <w:p w14:paraId="16C706E8" w14:textId="77777777" w:rsidR="00CF61D2" w:rsidRPr="003C70C2" w:rsidRDefault="00D51740">
      <w:pPr>
        <w:ind w:left="923" w:right="564"/>
        <w:rPr>
          <w:lang w:val="eu-ES"/>
        </w:rPr>
      </w:pPr>
      <w:r w:rsidRPr="003C70C2">
        <w:rPr>
          <w:lang w:val="eu-ES"/>
        </w:rPr>
        <w:t xml:space="preserve">Ezingo da baimendu hirugarren bati lagatzea, kontratistaren ezaugarrien funtsezko aldaketak eragiten baditu eta ezaugarri horiek kontratuaren funtsezko elementuak baldin badira. </w:t>
      </w:r>
    </w:p>
    <w:p w14:paraId="6C60BDBB" w14:textId="77777777" w:rsidR="00CF61D2" w:rsidRPr="003C70C2" w:rsidRDefault="00D51740">
      <w:pPr>
        <w:ind w:left="923" w:right="564"/>
        <w:rPr>
          <w:lang w:val="eu-ES"/>
        </w:rPr>
      </w:pPr>
      <w:r w:rsidRPr="003C70C2">
        <w:rPr>
          <w:lang w:val="eu-ES"/>
        </w:rPr>
        <w:t xml:space="preserve">Kontratistek beren eskubideak eta betebeharrak hirugarrenei laga ahal izateko, baldintza-agirietan, gutxienez, honako betekizun hauek jaso beharko dira: </w:t>
      </w:r>
    </w:p>
    <w:p w14:paraId="565BABC3" w14:textId="77777777" w:rsidR="00CF61D2" w:rsidRPr="003C70C2" w:rsidRDefault="00D51740">
      <w:pPr>
        <w:numPr>
          <w:ilvl w:val="0"/>
          <w:numId w:val="12"/>
        </w:numPr>
        <w:ind w:right="564" w:hanging="360"/>
        <w:rPr>
          <w:lang w:val="eu-ES"/>
        </w:rPr>
      </w:pPr>
      <w:r w:rsidRPr="003C70C2">
        <w:rPr>
          <w:lang w:val="eu-ES"/>
        </w:rPr>
        <w:t xml:space="preserve">Kontratazio-organoak berariaz eta aldez aurretik lagapena baimentzea.  </w:t>
      </w:r>
    </w:p>
    <w:p w14:paraId="15D9495C" w14:textId="77777777" w:rsidR="00CF61D2" w:rsidRPr="003C70C2" w:rsidRDefault="00D51740">
      <w:pPr>
        <w:numPr>
          <w:ilvl w:val="0"/>
          <w:numId w:val="12"/>
        </w:numPr>
        <w:spacing w:after="158"/>
        <w:ind w:right="564" w:hanging="360"/>
        <w:rPr>
          <w:lang w:val="eu-ES"/>
        </w:rPr>
      </w:pPr>
      <w:r w:rsidRPr="003C70C2">
        <w:rPr>
          <w:lang w:val="eu-ES"/>
        </w:rPr>
        <w:t xml:space="preserve">Baimen hori emateko, betekizun hauek bete beharko dira beti: </w:t>
      </w:r>
    </w:p>
    <w:p w14:paraId="4BE00904" w14:textId="77777777" w:rsidR="00CF61D2" w:rsidRPr="003C70C2" w:rsidRDefault="00D51740">
      <w:pPr>
        <w:numPr>
          <w:ilvl w:val="0"/>
          <w:numId w:val="12"/>
        </w:numPr>
        <w:spacing w:after="172"/>
        <w:ind w:right="564" w:hanging="360"/>
        <w:rPr>
          <w:lang w:val="eu-ES"/>
        </w:rPr>
      </w:pPr>
      <w:r w:rsidRPr="003C70C2">
        <w:rPr>
          <w:lang w:val="eu-ES"/>
        </w:rPr>
        <w:t xml:space="preserve">Lagatzaileak kontratuaren zenbatekoaren gutxienez % 20 gauzatu izana edo, obra-emakidako edo zerbitzu-emakidako kontratua denean, kontratuaren iraupen-epearen gutxienez bostena ustiatu izana. Baldintza hori ez da aplikatuko, lagapena gertatzen bada kontratista konkurtsoan dagoela, nahiz eta likidazio-fasea ireki, edo konkurtsoa deklaratzeko eskumena duen epaitegiari </w:t>
      </w:r>
      <w:r w:rsidRPr="003C70C2">
        <w:rPr>
          <w:lang w:val="eu-ES"/>
        </w:rPr>
        <w:lastRenderedPageBreak/>
        <w:t xml:space="preserve">jakinarazi bazaio birfinantzaketa-akordio bat lortzeko negoziazioak hasi dituela edo hitzarmen-proposamen aurreratu bati atxikimenduak lortzeko negoziazioak hasi dituela, konkurtso-legerian aurreikusitako baldintzetan. </w:t>
      </w:r>
    </w:p>
    <w:p w14:paraId="6CC6B9F0" w14:textId="77777777" w:rsidR="00CF61D2" w:rsidRPr="003C70C2" w:rsidRDefault="00D51740">
      <w:pPr>
        <w:numPr>
          <w:ilvl w:val="0"/>
          <w:numId w:val="12"/>
        </w:numPr>
        <w:spacing w:after="171"/>
        <w:ind w:right="564" w:hanging="360"/>
        <w:rPr>
          <w:lang w:val="eu-ES"/>
        </w:rPr>
      </w:pPr>
      <w:r w:rsidRPr="003C70C2">
        <w:rPr>
          <w:lang w:val="eu-ES"/>
        </w:rPr>
        <w:t xml:space="preserve">Aurrekoa gorabehera, hartzekodun pignoratizioak edo hartzekodun hipotekarioak lagapena eskatu ahal izango du, baldin eta, obrak eta zerbitzuak emateko kontratuetan, pleguek aurreikusten badute, klausula argi eta zalantzarik gabekoen bidez, hirugarren bat subrogatu ahal izango dela emakidadunaren eskubide eta betebehar guztietan, emakidaren egungo edo etorkizuneko bideraezintasunaren zantzu argi eta lehenetsien bat egonez gero, betiere aldez aurreko suntsiarazpena saiheste aldera. </w:t>
      </w:r>
    </w:p>
    <w:p w14:paraId="1ED82413" w14:textId="77777777" w:rsidR="00CF61D2" w:rsidRPr="003C70C2" w:rsidRDefault="00D51740">
      <w:pPr>
        <w:ind w:left="923" w:right="564"/>
        <w:rPr>
          <w:lang w:val="eu-ES"/>
        </w:rPr>
      </w:pPr>
      <w:r w:rsidRPr="003C70C2">
        <w:rPr>
          <w:lang w:val="eu-ES"/>
        </w:rPr>
        <w:t xml:space="preserve">Lagapen-hartzaileak administrazioarekin kontratuak egiteko gaitasuna izatea, bai eta kontratua gauzatzeko fasearen arabera eska daitekeen kaudimena ere. Baldintza hori lagatzaileari eskatu bazaio, behar bezala sailkatuta egon beharko du, eta ez du kontratatzeko debekurik izan beharko. </w:t>
      </w:r>
    </w:p>
    <w:p w14:paraId="64ECB85A" w14:textId="77777777" w:rsidR="00CF61D2" w:rsidRPr="003C70C2" w:rsidRDefault="00D51740">
      <w:pPr>
        <w:spacing w:after="218" w:line="259" w:lineRule="auto"/>
        <w:ind w:left="927" w:firstLine="0"/>
        <w:jc w:val="left"/>
        <w:rPr>
          <w:lang w:val="eu-ES"/>
        </w:rPr>
      </w:pPr>
      <w:r w:rsidRPr="003C70C2">
        <w:rPr>
          <w:lang w:val="eu-ES"/>
        </w:rPr>
        <w:t xml:space="preserve"> </w:t>
      </w:r>
    </w:p>
    <w:p w14:paraId="68695186" w14:textId="77777777" w:rsidR="00CF61D2" w:rsidRPr="003C70C2" w:rsidRDefault="00D51740">
      <w:pPr>
        <w:spacing w:after="50" w:line="249" w:lineRule="auto"/>
        <w:ind w:left="1633" w:right="560" w:hanging="202"/>
        <w:rPr>
          <w:lang w:val="eu-ES"/>
        </w:rPr>
      </w:pPr>
      <w:r w:rsidRPr="003C70C2">
        <w:rPr>
          <w:b/>
          <w:lang w:val="eu-ES"/>
        </w:rPr>
        <w:t xml:space="preserve">II. KAPITULUA: KONTRATUAREN LIZITAZIO-PROZEDURARI, BERMEEI, ADJUDIKAZIOARI ETA FORMALIZAZIOARI BURUZKO XEDAPENAK </w:t>
      </w:r>
    </w:p>
    <w:p w14:paraId="2B69730C" w14:textId="77777777" w:rsidR="00CF61D2" w:rsidRPr="003C70C2" w:rsidRDefault="00D51740">
      <w:pPr>
        <w:spacing w:after="0" w:line="259" w:lineRule="auto"/>
        <w:ind w:left="927" w:firstLine="0"/>
        <w:jc w:val="left"/>
        <w:rPr>
          <w:lang w:val="eu-ES"/>
        </w:rPr>
      </w:pPr>
      <w:r w:rsidRPr="003C70C2">
        <w:rPr>
          <w:lang w:val="eu-ES"/>
        </w:rPr>
        <w:t xml:space="preserve"> </w:t>
      </w:r>
    </w:p>
    <w:p w14:paraId="076F6662" w14:textId="77777777" w:rsidR="00CF61D2" w:rsidRPr="003C70C2" w:rsidRDefault="00D51740">
      <w:pPr>
        <w:pStyle w:val="1izenburua"/>
        <w:ind w:left="1282" w:right="560"/>
        <w:rPr>
          <w:lang w:val="eu-ES"/>
        </w:rPr>
      </w:pPr>
      <w:r w:rsidRPr="003C70C2">
        <w:rPr>
          <w:lang w:val="eu-ES"/>
        </w:rPr>
        <w:t xml:space="preserve">A) KONTRATATZEKO AHALMENA ETA KAUDIMENA </w:t>
      </w:r>
    </w:p>
    <w:p w14:paraId="57B77AF7" w14:textId="77777777" w:rsidR="00CF61D2" w:rsidRPr="003C70C2" w:rsidRDefault="00D51740">
      <w:pPr>
        <w:spacing w:after="0" w:line="259" w:lineRule="auto"/>
        <w:ind w:left="1647" w:firstLine="0"/>
        <w:jc w:val="left"/>
        <w:rPr>
          <w:lang w:val="eu-ES"/>
        </w:rPr>
      </w:pPr>
      <w:r w:rsidRPr="003C70C2">
        <w:rPr>
          <w:b/>
          <w:lang w:val="eu-ES"/>
        </w:rPr>
        <w:t xml:space="preserve"> </w:t>
      </w:r>
    </w:p>
    <w:p w14:paraId="34F54CDE" w14:textId="77777777" w:rsidR="00CF61D2" w:rsidRPr="003C70C2" w:rsidRDefault="00D51740">
      <w:pPr>
        <w:spacing w:after="0" w:line="259" w:lineRule="auto"/>
        <w:ind w:left="927" w:right="371"/>
        <w:jc w:val="center"/>
        <w:rPr>
          <w:lang w:val="eu-ES"/>
        </w:rPr>
      </w:pPr>
      <w:r w:rsidRPr="003C70C2">
        <w:rPr>
          <w:b/>
          <w:lang w:val="eu-ES"/>
        </w:rPr>
        <w:t xml:space="preserve">11.  KONTRATATZEKO AHALMENA ETA KAUDIMENA. LANBIDE-GAIKUNTZA. </w:t>
      </w:r>
    </w:p>
    <w:p w14:paraId="4192B325" w14:textId="77777777" w:rsidR="00CF61D2" w:rsidRPr="003C70C2" w:rsidRDefault="00D51740">
      <w:pPr>
        <w:spacing w:after="0" w:line="259" w:lineRule="auto"/>
        <w:ind w:left="927" w:firstLine="0"/>
        <w:jc w:val="left"/>
        <w:rPr>
          <w:lang w:val="eu-ES"/>
        </w:rPr>
      </w:pPr>
      <w:r w:rsidRPr="003C70C2">
        <w:rPr>
          <w:lang w:val="eu-ES"/>
        </w:rPr>
        <w:t xml:space="preserve"> </w:t>
      </w:r>
    </w:p>
    <w:p w14:paraId="33EF6BC2" w14:textId="77777777" w:rsidR="00CF61D2" w:rsidRPr="003C70C2" w:rsidRDefault="00D51740">
      <w:pPr>
        <w:numPr>
          <w:ilvl w:val="0"/>
          <w:numId w:val="13"/>
        </w:numPr>
        <w:ind w:left="1172" w:right="564" w:hanging="259"/>
        <w:rPr>
          <w:lang w:val="eu-ES"/>
        </w:rPr>
      </w:pPr>
      <w:r w:rsidRPr="003C70C2">
        <w:rPr>
          <w:lang w:val="eu-ES"/>
        </w:rPr>
        <w:t xml:space="preserve">Pertsona natural zein juridikoak lehiatu ahalko dira prozedura honetan, espainiarrak nahiz atzerritarrak izan, banaka nahiz aldi baterako elkarteetan multzokatuta (Sektore Publikoko Kontratuei buruzko Legearen 69. art.), jarduteko erabateko gaitasuna izanik, baldin eta lege horren 71. artikuluan edo beste xedapen aplikagarri batean adierazitako inguruabarretako batean ez badaude. </w:t>
      </w:r>
      <w:r w:rsidRPr="003C70C2">
        <w:rPr>
          <w:b/>
          <w:lang w:val="eu-ES"/>
        </w:rPr>
        <w:t xml:space="preserve"> </w:t>
      </w:r>
    </w:p>
    <w:p w14:paraId="0305B8BD" w14:textId="77777777" w:rsidR="00CF61D2" w:rsidRPr="003C70C2" w:rsidRDefault="00D51740">
      <w:pPr>
        <w:ind w:left="923" w:right="564"/>
        <w:rPr>
          <w:lang w:val="eu-ES"/>
        </w:rPr>
      </w:pPr>
      <w:r w:rsidRPr="003C70C2">
        <w:rPr>
          <w:lang w:val="eu-ES"/>
        </w:rPr>
        <w:t xml:space="preserve">Pertsona juridikoak direnean, baldintza-agiri honen xede den kontratuko prestazioek bat egin beharko dute haien estatutuen edo sortze-arauen arabera berezkoak dituzten helburu, xede edo jarduera-eremuarekin. </w:t>
      </w:r>
    </w:p>
    <w:p w14:paraId="0D8CD42D" w14:textId="77777777" w:rsidR="00CF61D2" w:rsidRPr="003C70C2" w:rsidRDefault="00D51740">
      <w:pPr>
        <w:spacing w:after="0" w:line="259" w:lineRule="auto"/>
        <w:ind w:left="927" w:firstLine="0"/>
        <w:jc w:val="left"/>
        <w:rPr>
          <w:lang w:val="eu-ES"/>
        </w:rPr>
      </w:pPr>
      <w:r w:rsidRPr="003C70C2">
        <w:rPr>
          <w:lang w:val="eu-ES"/>
        </w:rPr>
        <w:t xml:space="preserve"> </w:t>
      </w:r>
    </w:p>
    <w:p w14:paraId="6EB46796" w14:textId="77777777" w:rsidR="00CF61D2" w:rsidRPr="003C70C2" w:rsidRDefault="00D51740">
      <w:pPr>
        <w:numPr>
          <w:ilvl w:val="0"/>
          <w:numId w:val="13"/>
        </w:numPr>
        <w:ind w:left="1172" w:right="564" w:hanging="259"/>
        <w:rPr>
          <w:lang w:val="eu-ES"/>
        </w:rPr>
      </w:pPr>
      <w:r w:rsidRPr="003C70C2">
        <w:rPr>
          <w:lang w:val="eu-ES"/>
        </w:rPr>
        <w:t xml:space="preserve">Bestetik, interesdunek egiaztatu egin beharko dute kaudimen ekonomiko eta finantzario nahikoa daukatela, ekonomiaren edo finantzen arloko arrazoiek ez dezaten galarazi kontratua ondo betearaztea. Kontratua betearazteko, era berean, kaudimen tekniko edo profesional egokia izan beharko dute, eta, hala badagokio, baita beharrezko lanbide-gaikuntza ere. </w:t>
      </w:r>
    </w:p>
    <w:p w14:paraId="19F6E0E7" w14:textId="77777777" w:rsidR="00CF61D2" w:rsidRPr="003C70C2" w:rsidRDefault="00D51740">
      <w:pPr>
        <w:spacing w:after="0" w:line="259" w:lineRule="auto"/>
        <w:ind w:left="927" w:firstLine="0"/>
        <w:jc w:val="left"/>
        <w:rPr>
          <w:lang w:val="eu-ES"/>
        </w:rPr>
      </w:pPr>
      <w:r w:rsidRPr="003C70C2">
        <w:rPr>
          <w:lang w:val="eu-ES"/>
        </w:rPr>
        <w:t xml:space="preserve"> </w:t>
      </w:r>
    </w:p>
    <w:p w14:paraId="2F1EB7B0" w14:textId="77777777" w:rsidR="00CF61D2" w:rsidRPr="003C70C2" w:rsidRDefault="00D51740">
      <w:pPr>
        <w:ind w:left="923" w:right="564"/>
        <w:rPr>
          <w:lang w:val="eu-ES"/>
        </w:rPr>
      </w:pPr>
      <w:r w:rsidRPr="003C70C2">
        <w:rPr>
          <w:lang w:val="eu-ES"/>
        </w:rPr>
        <w:t xml:space="preserve">Ezaugarrien Taularen F) eta G) apartatuetan zehazten diren bitartekoen bidez egiaztatuko da guztia. </w:t>
      </w:r>
    </w:p>
    <w:p w14:paraId="4879B680" w14:textId="77777777" w:rsidR="00CF61D2" w:rsidRPr="003C70C2" w:rsidRDefault="00D51740">
      <w:pPr>
        <w:ind w:left="923" w:right="564"/>
        <w:rPr>
          <w:lang w:val="eu-ES"/>
        </w:rPr>
      </w:pPr>
      <w:r w:rsidRPr="003C70C2">
        <w:rPr>
          <w:lang w:val="eu-ES"/>
        </w:rPr>
        <w:t xml:space="preserve">Erregulazio harmonizatukoak ez diren kontratuetan, kontratista enpresa sortu berria denean –bost urtetik beherako antzinatasuna duena hartuta halakotzat–, G) apartatuan enpresa sortu berrietarako berariaz adierazitako bitartekoen bidez egiaztatuko da kaudimen teknikoa, eta inola ere ezingo da eskatu zerbitzu-kopuru jakin bat egin izana.  </w:t>
      </w:r>
    </w:p>
    <w:p w14:paraId="005B24FF" w14:textId="77777777" w:rsidR="00CF61D2" w:rsidRPr="003C70C2" w:rsidRDefault="00D51740">
      <w:pPr>
        <w:spacing w:after="0" w:line="259" w:lineRule="auto"/>
        <w:ind w:left="927" w:firstLine="0"/>
        <w:jc w:val="left"/>
        <w:rPr>
          <w:lang w:val="eu-ES"/>
        </w:rPr>
      </w:pPr>
      <w:r w:rsidRPr="003C70C2">
        <w:rPr>
          <w:lang w:val="eu-ES"/>
        </w:rPr>
        <w:t xml:space="preserve"> </w:t>
      </w:r>
    </w:p>
    <w:p w14:paraId="43A6EB9B" w14:textId="77777777" w:rsidR="00CF61D2" w:rsidRPr="003C70C2" w:rsidRDefault="00D51740">
      <w:pPr>
        <w:numPr>
          <w:ilvl w:val="0"/>
          <w:numId w:val="13"/>
        </w:numPr>
        <w:ind w:left="1172" w:right="564" w:hanging="259"/>
        <w:rPr>
          <w:lang w:val="eu-ES"/>
        </w:rPr>
      </w:pPr>
      <w:r w:rsidRPr="003C70C2">
        <w:rPr>
          <w:lang w:val="eu-ES"/>
        </w:rPr>
        <w:t xml:space="preserve">Beste enpresa batzuei erreferentzia eginez egiaztatzea kaudimena. </w:t>
      </w:r>
    </w:p>
    <w:p w14:paraId="75A97026" w14:textId="77777777" w:rsidR="00CF61D2" w:rsidRPr="003C70C2" w:rsidRDefault="00D51740">
      <w:pPr>
        <w:ind w:left="923" w:right="564"/>
        <w:rPr>
          <w:lang w:val="eu-ES"/>
        </w:rPr>
      </w:pPr>
      <w:r w:rsidRPr="003C70C2">
        <w:rPr>
          <w:lang w:val="eu-ES"/>
        </w:rPr>
        <w:t xml:space="preserve">Kontratu jakin bat egiteko behar den kaudimena egiaztatze aldera, enpresaburua beste entitate batzuen kaudimenean eta baliabideetan oinarritu ahalko da, haiekiko loturen izaera juridikoa gorabehera, betiere kontratua bete bitartean kaudimen eta baliabide horiek erabili ahalko dituela egiaztatzen badu eta delako entitateak kontratatzeko debekurik ez badu. </w:t>
      </w:r>
    </w:p>
    <w:p w14:paraId="00405E0A" w14:textId="77777777" w:rsidR="00CF61D2" w:rsidRPr="003C70C2" w:rsidRDefault="00D51740">
      <w:pPr>
        <w:ind w:left="923" w:right="564"/>
        <w:rPr>
          <w:lang w:val="eu-ES"/>
        </w:rPr>
      </w:pPr>
      <w:r w:rsidRPr="003C70C2">
        <w:rPr>
          <w:lang w:val="eu-ES"/>
        </w:rPr>
        <w:lastRenderedPageBreak/>
        <w:t xml:space="preserve">Baldintza beretan, 69. artikuluan aipatzen diren aldi baterako enpresa-elkarteetan multzokatuta lehiatzen diren enpresaburuek aldi baterako elkarte horretakoak ez diren entitateen gaitasunetara jo ahalko dute. </w:t>
      </w:r>
    </w:p>
    <w:p w14:paraId="40645F67" w14:textId="77777777" w:rsidR="00CF61D2" w:rsidRPr="003C70C2" w:rsidRDefault="00D51740">
      <w:pPr>
        <w:ind w:left="923" w:right="564"/>
        <w:rPr>
          <w:lang w:val="eu-ES"/>
        </w:rPr>
      </w:pPr>
      <w:r w:rsidRPr="003C70C2">
        <w:rPr>
          <w:lang w:val="eu-ES"/>
        </w:rPr>
        <w:t xml:space="preserve">Halere, Sektore Publikoko Kontratuei buruzko Legearen 90.1.e) artikuluan adierazten diren ikasketen tituluei eta titulu profesionalei buruzko irizpideei edota egokitzen den lanbide-eskarmentuari dagokienez, enpresek beste entitate batzuen gaitasunetara jo ahalko dute, baldin eta gaitasun horiek beharrezkoak badira delako obrak egin edo zerbitzuak emateko. </w:t>
      </w:r>
    </w:p>
    <w:p w14:paraId="65ACCDFB" w14:textId="77777777" w:rsidR="00CF61D2" w:rsidRPr="003C70C2" w:rsidRDefault="00D51740">
      <w:pPr>
        <w:ind w:left="923" w:right="564"/>
        <w:rPr>
          <w:lang w:val="eu-ES"/>
        </w:rPr>
      </w:pPr>
      <w:r w:rsidRPr="003C70C2">
        <w:rPr>
          <w:lang w:val="eu-ES"/>
        </w:rPr>
        <w:t xml:space="preserve">Enpresa batek beste entitate batzuen gaitasunetara jo nahi duenean, beharrezko baliabideak erabili ahalko dituela erakutsiko dio erakunde adjudikatzaileari, entitate horien idatzizko konpromisoa aurkeztuta. </w:t>
      </w:r>
    </w:p>
    <w:p w14:paraId="3166FD10" w14:textId="77777777" w:rsidR="00CF61D2" w:rsidRPr="003C70C2" w:rsidRDefault="00D51740">
      <w:pPr>
        <w:ind w:left="923" w:right="564"/>
        <w:rPr>
          <w:lang w:val="eu-ES"/>
        </w:rPr>
      </w:pPr>
      <w:r w:rsidRPr="003C70C2">
        <w:rPr>
          <w:lang w:val="eu-ES"/>
        </w:rPr>
        <w:t xml:space="preserve">Eskaintzarik onena aurkeztu duen lizitatzaileak aurkeztuko du aurreko paragrafoan aipatutako konpromisoa. </w:t>
      </w:r>
    </w:p>
    <w:p w14:paraId="57071159" w14:textId="77777777" w:rsidR="00CF61D2" w:rsidRPr="003C70C2" w:rsidRDefault="00D51740">
      <w:pPr>
        <w:spacing w:after="0" w:line="259" w:lineRule="auto"/>
        <w:ind w:left="927" w:firstLine="0"/>
        <w:jc w:val="left"/>
        <w:rPr>
          <w:lang w:val="eu-ES"/>
        </w:rPr>
      </w:pPr>
      <w:r w:rsidRPr="003C70C2">
        <w:rPr>
          <w:lang w:val="eu-ES"/>
        </w:rPr>
        <w:t xml:space="preserve"> </w:t>
      </w:r>
    </w:p>
    <w:p w14:paraId="4531688F" w14:textId="77777777" w:rsidR="00CF61D2" w:rsidRPr="003C70C2" w:rsidRDefault="00D51740">
      <w:pPr>
        <w:spacing w:after="0" w:line="259" w:lineRule="auto"/>
        <w:ind w:left="927" w:firstLine="0"/>
        <w:jc w:val="left"/>
        <w:rPr>
          <w:lang w:val="eu-ES"/>
        </w:rPr>
      </w:pPr>
      <w:r w:rsidRPr="003C70C2">
        <w:rPr>
          <w:lang w:val="eu-ES"/>
        </w:rPr>
        <w:t xml:space="preserve"> </w:t>
      </w:r>
    </w:p>
    <w:p w14:paraId="13851F00" w14:textId="77777777" w:rsidR="00CF61D2" w:rsidRPr="003C70C2" w:rsidRDefault="00D51740">
      <w:pPr>
        <w:ind w:left="923" w:right="564"/>
        <w:rPr>
          <w:lang w:val="eu-ES"/>
        </w:rPr>
      </w:pPr>
      <w:r w:rsidRPr="003C70C2">
        <w:rPr>
          <w:lang w:val="eu-ES"/>
        </w:rPr>
        <w:t xml:space="preserve">Enpresa batek beste entitate batzuen gaitasunetara jotzen badu kaudimen ekonomiko eta finantzarioaren inguruko irizpideei dagokienez, kontratua gauzatzean baterako erantzunkidetasuna izatea eskatu ahalko die erakunde adjudikatzaileak enpresa horri eta besteei, baita modu solidarioan jarduteko bada ere. </w:t>
      </w:r>
    </w:p>
    <w:p w14:paraId="75030FCC" w14:textId="77777777" w:rsidR="00CF61D2" w:rsidRPr="003C70C2" w:rsidRDefault="00D51740">
      <w:pPr>
        <w:spacing w:after="1" w:line="259" w:lineRule="auto"/>
        <w:ind w:left="927" w:firstLine="0"/>
        <w:jc w:val="left"/>
        <w:rPr>
          <w:lang w:val="eu-ES"/>
        </w:rPr>
      </w:pPr>
      <w:r w:rsidRPr="003C70C2">
        <w:rPr>
          <w:lang w:val="eu-ES"/>
        </w:rPr>
        <w:t xml:space="preserve"> </w:t>
      </w:r>
    </w:p>
    <w:p w14:paraId="11820C48" w14:textId="77777777" w:rsidR="00CF61D2" w:rsidRPr="003C70C2" w:rsidRDefault="00D51740">
      <w:pPr>
        <w:spacing w:after="0" w:line="259" w:lineRule="auto"/>
        <w:ind w:left="1282"/>
        <w:jc w:val="left"/>
        <w:rPr>
          <w:lang w:val="eu-ES"/>
        </w:rPr>
      </w:pPr>
      <w:r w:rsidRPr="003C70C2">
        <w:rPr>
          <w:b/>
          <w:lang w:val="eu-ES"/>
        </w:rPr>
        <w:t xml:space="preserve">12. </w:t>
      </w:r>
      <w:r w:rsidRPr="003C70C2">
        <w:rPr>
          <w:b/>
          <w:sz w:val="24"/>
          <w:lang w:val="eu-ES"/>
        </w:rPr>
        <w:t>BEHIN-BEHINEKO BERMEA.</w:t>
      </w:r>
      <w:r w:rsidRPr="003C70C2">
        <w:rPr>
          <w:b/>
          <w:lang w:val="eu-ES"/>
        </w:rPr>
        <w:t xml:space="preserve"> </w:t>
      </w:r>
    </w:p>
    <w:p w14:paraId="451DF3B5" w14:textId="77777777" w:rsidR="00CF61D2" w:rsidRPr="003C70C2" w:rsidRDefault="00D51740">
      <w:pPr>
        <w:spacing w:after="0" w:line="259" w:lineRule="auto"/>
        <w:ind w:left="927" w:firstLine="0"/>
        <w:jc w:val="left"/>
        <w:rPr>
          <w:lang w:val="eu-ES"/>
        </w:rPr>
      </w:pPr>
      <w:r w:rsidRPr="003C70C2">
        <w:rPr>
          <w:lang w:val="eu-ES"/>
        </w:rPr>
        <w:t xml:space="preserve"> </w:t>
      </w:r>
    </w:p>
    <w:p w14:paraId="291B4085" w14:textId="77777777" w:rsidR="00CF61D2" w:rsidRPr="003C70C2" w:rsidRDefault="00D51740">
      <w:pPr>
        <w:ind w:left="923" w:right="564"/>
        <w:rPr>
          <w:lang w:val="eu-ES"/>
        </w:rPr>
      </w:pPr>
      <w:r w:rsidRPr="003C70C2">
        <w:rPr>
          <w:lang w:val="eu-ES"/>
        </w:rPr>
        <w:t xml:space="preserve">Lizitazio honetan parte hartzeko, aurretik ez da behin-behineko bermerik eratu beharko. </w:t>
      </w:r>
    </w:p>
    <w:p w14:paraId="1586F906" w14:textId="77777777" w:rsidR="00CF61D2" w:rsidRPr="003C70C2" w:rsidRDefault="00D51740">
      <w:pPr>
        <w:spacing w:after="218" w:line="259" w:lineRule="auto"/>
        <w:ind w:left="927" w:firstLine="0"/>
        <w:jc w:val="left"/>
        <w:rPr>
          <w:lang w:val="eu-ES"/>
        </w:rPr>
      </w:pPr>
      <w:r w:rsidRPr="003C70C2">
        <w:rPr>
          <w:lang w:val="eu-ES"/>
        </w:rPr>
        <w:t xml:space="preserve"> </w:t>
      </w:r>
    </w:p>
    <w:p w14:paraId="760C1253" w14:textId="77777777" w:rsidR="00CF61D2" w:rsidRPr="003C70C2" w:rsidRDefault="00D51740">
      <w:pPr>
        <w:spacing w:after="50" w:line="249" w:lineRule="auto"/>
        <w:ind w:right="560"/>
        <w:rPr>
          <w:lang w:val="eu-ES"/>
        </w:rPr>
      </w:pPr>
      <w:r w:rsidRPr="003C70C2">
        <w:rPr>
          <w:b/>
          <w:lang w:val="eu-ES"/>
        </w:rPr>
        <w:t xml:space="preserve">B) KONTRATUAREN ADJUDIKAZIOA. </w:t>
      </w:r>
    </w:p>
    <w:p w14:paraId="4827EE5E" w14:textId="77777777" w:rsidR="00CF61D2" w:rsidRPr="003C70C2" w:rsidRDefault="00D51740">
      <w:pPr>
        <w:spacing w:after="0" w:line="259" w:lineRule="auto"/>
        <w:ind w:left="927" w:firstLine="0"/>
        <w:jc w:val="left"/>
        <w:rPr>
          <w:lang w:val="eu-ES"/>
        </w:rPr>
      </w:pPr>
      <w:r w:rsidRPr="003C70C2">
        <w:rPr>
          <w:lang w:val="eu-ES"/>
        </w:rPr>
        <w:t xml:space="preserve"> </w:t>
      </w:r>
    </w:p>
    <w:p w14:paraId="3EF05B7F" w14:textId="77777777" w:rsidR="00CF61D2" w:rsidRPr="003C70C2" w:rsidRDefault="00D51740">
      <w:pPr>
        <w:spacing w:after="5" w:line="249" w:lineRule="auto"/>
        <w:ind w:left="1632" w:right="560" w:hanging="360"/>
        <w:rPr>
          <w:lang w:val="eu-ES"/>
        </w:rPr>
      </w:pPr>
      <w:r w:rsidRPr="003C70C2">
        <w:rPr>
          <w:b/>
          <w:lang w:val="eu-ES"/>
        </w:rPr>
        <w:t xml:space="preserve">13.  PROPOSAMENAK AURKEZTEA. ALDERDI OROKORRAK. AURKEZTEKO TOKIA ETA EPEA. </w:t>
      </w:r>
    </w:p>
    <w:p w14:paraId="25F2FEB1" w14:textId="77777777" w:rsidR="00CF61D2" w:rsidRPr="003C70C2" w:rsidRDefault="00D51740">
      <w:pPr>
        <w:spacing w:after="0" w:line="259" w:lineRule="auto"/>
        <w:ind w:left="927" w:firstLine="0"/>
        <w:jc w:val="left"/>
        <w:rPr>
          <w:lang w:val="eu-ES"/>
        </w:rPr>
      </w:pPr>
      <w:r w:rsidRPr="003C70C2">
        <w:rPr>
          <w:lang w:val="eu-ES"/>
        </w:rPr>
        <w:t xml:space="preserve"> </w:t>
      </w:r>
    </w:p>
    <w:p w14:paraId="762180D3" w14:textId="77777777" w:rsidR="00CF61D2" w:rsidRPr="003C70C2" w:rsidRDefault="00D51740">
      <w:pPr>
        <w:numPr>
          <w:ilvl w:val="0"/>
          <w:numId w:val="14"/>
        </w:numPr>
        <w:ind w:left="1172" w:right="564" w:hanging="259"/>
        <w:rPr>
          <w:lang w:val="eu-ES"/>
        </w:rPr>
      </w:pPr>
      <w:r w:rsidRPr="003C70C2">
        <w:rPr>
          <w:lang w:val="eu-ES"/>
        </w:rPr>
        <w:t xml:space="preserve">Lizitatzaile bakoitzak eskaintza bakarra aurkeztu ahalko du. Era berean, banaka jardun badu, ezingo du eskaintzarik sinatu beste lizitatzaile batzuekin (aldi baterako enpresa-elkartean), ezta enpresa-elkarte batean baino gehiagotan agertu ere.  </w:t>
      </w:r>
    </w:p>
    <w:p w14:paraId="7E580527" w14:textId="77777777" w:rsidR="00CF61D2" w:rsidRPr="003C70C2" w:rsidRDefault="00D51740">
      <w:pPr>
        <w:spacing w:after="0" w:line="259" w:lineRule="auto"/>
        <w:ind w:left="927" w:firstLine="0"/>
        <w:jc w:val="left"/>
        <w:rPr>
          <w:lang w:val="eu-ES"/>
        </w:rPr>
      </w:pPr>
      <w:r w:rsidRPr="003C70C2">
        <w:rPr>
          <w:lang w:val="eu-ES"/>
        </w:rPr>
        <w:t xml:space="preserve"> </w:t>
      </w:r>
    </w:p>
    <w:p w14:paraId="11CA9598" w14:textId="77777777" w:rsidR="00CF61D2" w:rsidRPr="003C70C2" w:rsidRDefault="00D51740">
      <w:pPr>
        <w:numPr>
          <w:ilvl w:val="0"/>
          <w:numId w:val="14"/>
        </w:numPr>
        <w:ind w:left="1172" w:right="564" w:hanging="259"/>
        <w:rPr>
          <w:lang w:val="eu-ES"/>
        </w:rPr>
      </w:pPr>
      <w:r w:rsidRPr="003C70C2">
        <w:rPr>
          <w:lang w:val="eu-ES"/>
        </w:rPr>
        <w:t xml:space="preserve">Lizitatzaileak, proposamen bat aurkezten badu, baldintzarik gabe onartzen du kontratua gidatzen duten baldintza-agirietan jasotzen diren klausula edo baldintza guztiak, salbuespenik gabe. </w:t>
      </w:r>
    </w:p>
    <w:p w14:paraId="23D99567" w14:textId="77777777" w:rsidR="00CF61D2" w:rsidRPr="003C70C2" w:rsidRDefault="00D51740">
      <w:pPr>
        <w:spacing w:after="0" w:line="259" w:lineRule="auto"/>
        <w:ind w:left="927" w:firstLine="0"/>
        <w:jc w:val="left"/>
        <w:rPr>
          <w:lang w:val="eu-ES"/>
        </w:rPr>
      </w:pPr>
      <w:r w:rsidRPr="003C70C2">
        <w:rPr>
          <w:lang w:val="eu-ES"/>
        </w:rPr>
        <w:t xml:space="preserve"> </w:t>
      </w:r>
    </w:p>
    <w:p w14:paraId="6D455832" w14:textId="77777777" w:rsidR="00CF61D2" w:rsidRPr="003C70C2" w:rsidRDefault="00D51740">
      <w:pPr>
        <w:numPr>
          <w:ilvl w:val="0"/>
          <w:numId w:val="14"/>
        </w:numPr>
        <w:ind w:left="1172" w:right="564" w:hanging="259"/>
        <w:rPr>
          <w:lang w:val="eu-ES"/>
        </w:rPr>
      </w:pPr>
      <w:r w:rsidRPr="003C70C2">
        <w:rPr>
          <w:lang w:val="eu-ES"/>
        </w:rPr>
        <w:t xml:space="preserve">Lizitazioa elektronikoa bada, Ezaugarrien Taularen I) apartatuan xede horretarako adierazten den helbide elektronikora bidali beharko dira eskaintzak.  </w:t>
      </w:r>
    </w:p>
    <w:p w14:paraId="185576D2" w14:textId="77777777" w:rsidR="00CF61D2" w:rsidRPr="003C70C2" w:rsidRDefault="00D51740">
      <w:pPr>
        <w:spacing w:after="0" w:line="259" w:lineRule="auto"/>
        <w:ind w:left="927" w:firstLine="0"/>
        <w:jc w:val="left"/>
        <w:rPr>
          <w:lang w:val="eu-ES"/>
        </w:rPr>
      </w:pPr>
      <w:r w:rsidRPr="003C70C2">
        <w:rPr>
          <w:lang w:val="eu-ES"/>
        </w:rPr>
        <w:t xml:space="preserve"> </w:t>
      </w:r>
    </w:p>
    <w:p w14:paraId="21BC051F" w14:textId="77777777" w:rsidR="00CF61D2" w:rsidRPr="003C70C2" w:rsidRDefault="00D51740">
      <w:pPr>
        <w:ind w:left="923" w:right="564"/>
        <w:rPr>
          <w:lang w:val="eu-ES"/>
        </w:rPr>
      </w:pPr>
      <w:r w:rsidRPr="003C70C2">
        <w:rPr>
          <w:lang w:val="eu-ES"/>
        </w:rPr>
        <w:t xml:space="preserve">Elektronikoak EZ diren lizitazioetan, Bilbao Bizkaia Ur Partzuergoaren Kontratazio Zuzendariordetzan aurkeztuko dira proposamenak, San Bizente kaleko 8. zenbakiko 4. solairuan (Albia I eraikina). </w:t>
      </w:r>
    </w:p>
    <w:p w14:paraId="451D3DE5" w14:textId="77777777" w:rsidR="00CF61D2" w:rsidRPr="003C70C2" w:rsidRDefault="00D51740">
      <w:pPr>
        <w:spacing w:after="0" w:line="259" w:lineRule="auto"/>
        <w:ind w:left="927" w:firstLine="0"/>
        <w:jc w:val="left"/>
        <w:rPr>
          <w:lang w:val="eu-ES"/>
        </w:rPr>
      </w:pPr>
      <w:r w:rsidRPr="003C70C2">
        <w:rPr>
          <w:lang w:val="eu-ES"/>
        </w:rPr>
        <w:t xml:space="preserve"> </w:t>
      </w:r>
    </w:p>
    <w:p w14:paraId="0DDC468C" w14:textId="77777777" w:rsidR="00CF61D2" w:rsidRPr="003C70C2" w:rsidRDefault="00D51740">
      <w:pPr>
        <w:spacing w:after="0" w:line="259" w:lineRule="auto"/>
        <w:ind w:left="927" w:firstLine="0"/>
        <w:jc w:val="left"/>
        <w:rPr>
          <w:lang w:val="eu-ES"/>
        </w:rPr>
      </w:pPr>
      <w:r w:rsidRPr="003C70C2">
        <w:rPr>
          <w:lang w:val="eu-ES"/>
        </w:rPr>
        <w:t xml:space="preserve"> </w:t>
      </w:r>
    </w:p>
    <w:p w14:paraId="568B1FDB" w14:textId="77777777" w:rsidR="00CF61D2" w:rsidRPr="003C70C2" w:rsidRDefault="00D51740">
      <w:pPr>
        <w:ind w:left="923" w:right="564"/>
        <w:rPr>
          <w:lang w:val="eu-ES"/>
        </w:rPr>
      </w:pPr>
      <w:r w:rsidRPr="003C70C2">
        <w:rPr>
          <w:lang w:val="eu-ES"/>
        </w:rPr>
        <w:t xml:space="preserve">Proposamena postaz bidaltzen denean, postetxean zein egunetan bidali duen egiaztatu beharko du lizitatzaileak, eta kontratazio-organoari iragarri proposamen telex, fax edo telegrama bidez bidaliko duen. Ondorio horietarako, aipatutako Kontratazio Zuzendariordetza izango da iragarki hori jasotzeko gaituta egongo den bakarra. Hauxe da fax-zenbakia: 94 4873110. Horrez gain, posta elektronikoz bidali ahal izango da Ezaugarrien Taularen A.4) apartatuan jasotako helbide elektronikora, eta postetxean </w:t>
      </w:r>
      <w:r w:rsidRPr="003C70C2">
        <w:rPr>
          <w:lang w:val="eu-ES"/>
        </w:rPr>
        <w:lastRenderedPageBreak/>
        <w:t xml:space="preserve">bidalketa egin izanaren egiaztagiria erantsi beharko du. Posta elektronikoz bidaltzen den iragarkia baliagarria izango da, jasota geratzen baldin bada igorri eta jaso dela eta jakinarazpenen eduki osoa eta datak ere jaso badira. Gainera, modu sinesgarrian identifikatu beharko dira bidaltzailea eta hartzailea. Bi betekizun horiek betetzen ez badira, ezin izango da proposamena onartu, betiere kontratazio-organoak lizitazioaren iragarkian jasotzen diren egun eta ordua amaitu ondoren jasotzen badu. Dena dela, adierazitako egunetik hamar egun natural igarotzen badira proposamena jaso gabe, inola ere ezingo da onartu. </w:t>
      </w:r>
    </w:p>
    <w:p w14:paraId="3251FAD6" w14:textId="77777777" w:rsidR="00CF61D2" w:rsidRPr="003C70C2" w:rsidRDefault="00D51740">
      <w:pPr>
        <w:spacing w:after="0" w:line="259" w:lineRule="auto"/>
        <w:ind w:left="927" w:firstLine="0"/>
        <w:jc w:val="left"/>
        <w:rPr>
          <w:lang w:val="eu-ES"/>
        </w:rPr>
      </w:pPr>
      <w:r w:rsidRPr="003C70C2">
        <w:rPr>
          <w:lang w:val="eu-ES"/>
        </w:rPr>
        <w:t xml:space="preserve"> </w:t>
      </w:r>
    </w:p>
    <w:p w14:paraId="0E10BB43" w14:textId="77777777" w:rsidR="00CF61D2" w:rsidRPr="003C70C2" w:rsidRDefault="00D51740">
      <w:pPr>
        <w:numPr>
          <w:ilvl w:val="0"/>
          <w:numId w:val="14"/>
        </w:numPr>
        <w:ind w:left="1172" w:right="564" w:hanging="259"/>
        <w:rPr>
          <w:lang w:val="eu-ES"/>
        </w:rPr>
      </w:pPr>
      <w:r w:rsidRPr="003C70C2">
        <w:rPr>
          <w:lang w:val="eu-ES"/>
        </w:rPr>
        <w:t xml:space="preserve">Eskaintzak aurkezteko epea. Ezaugarrien Taularen I) apartatuan adierazitakoa. </w:t>
      </w:r>
    </w:p>
    <w:p w14:paraId="32ECB2D0" w14:textId="77777777" w:rsidR="00CF61D2" w:rsidRPr="003C70C2" w:rsidRDefault="00D51740">
      <w:pPr>
        <w:spacing w:after="0" w:line="259" w:lineRule="auto"/>
        <w:ind w:left="927" w:firstLine="0"/>
        <w:jc w:val="left"/>
        <w:rPr>
          <w:lang w:val="eu-ES"/>
        </w:rPr>
      </w:pPr>
      <w:r w:rsidRPr="003C70C2">
        <w:rPr>
          <w:lang w:val="eu-ES"/>
        </w:rPr>
        <w:t xml:space="preserve"> </w:t>
      </w:r>
    </w:p>
    <w:p w14:paraId="3D949541" w14:textId="77777777" w:rsidR="00CF61D2" w:rsidRPr="003C70C2" w:rsidRDefault="00D51740">
      <w:pPr>
        <w:pStyle w:val="1izenburua"/>
        <w:ind w:left="1282" w:right="560"/>
        <w:rPr>
          <w:lang w:val="eu-ES"/>
        </w:rPr>
      </w:pPr>
      <w:r w:rsidRPr="003C70C2">
        <w:rPr>
          <w:lang w:val="eu-ES"/>
        </w:rPr>
        <w:t xml:space="preserve">14.  AZALPENAK </w:t>
      </w:r>
    </w:p>
    <w:p w14:paraId="082EA13A" w14:textId="77777777" w:rsidR="00CF61D2" w:rsidRPr="003C70C2" w:rsidRDefault="00D51740">
      <w:pPr>
        <w:spacing w:after="0" w:line="259" w:lineRule="auto"/>
        <w:ind w:left="927" w:firstLine="0"/>
        <w:jc w:val="left"/>
        <w:rPr>
          <w:lang w:val="eu-ES"/>
        </w:rPr>
      </w:pPr>
      <w:r w:rsidRPr="003C70C2">
        <w:rPr>
          <w:lang w:val="eu-ES"/>
        </w:rPr>
        <w:t xml:space="preserve"> </w:t>
      </w:r>
    </w:p>
    <w:p w14:paraId="7FEBF3E6" w14:textId="77777777" w:rsidR="00CF61D2" w:rsidRPr="003C70C2" w:rsidRDefault="00D51740">
      <w:pPr>
        <w:ind w:left="923" w:right="564"/>
        <w:rPr>
          <w:lang w:val="eu-ES"/>
        </w:rPr>
      </w:pPr>
      <w:r w:rsidRPr="003C70C2">
        <w:rPr>
          <w:lang w:val="eu-ES"/>
        </w:rPr>
        <w:t xml:space="preserve">Interesdunek baldintza-orriei eta egokitzat jotzen duten gainerako dokumentazio osagarriari buruzko informazio gehigarria eskatu ahalko dute, Ezaugarrien Taularen A.4) apartatuan agertzen den emailera idatzita; beranduenez, eskaintzak aurkezteko epemuga iritsi baino sei egun natural lehenago erantzungo zaie informazio-eskaerei, betiere eskaintzak aurkezteko azken eguna baino hamabi egun natural lehenago bidali badira. Erantzunak Bilbao Bizkaia Ur Partzuergoaren kontratazio-profilean argitaratuko dira. </w:t>
      </w:r>
    </w:p>
    <w:p w14:paraId="19F8C9D9" w14:textId="77777777" w:rsidR="00CF61D2" w:rsidRPr="003C70C2" w:rsidRDefault="00D51740">
      <w:pPr>
        <w:spacing w:after="0" w:line="259" w:lineRule="auto"/>
        <w:ind w:left="927" w:firstLine="0"/>
        <w:jc w:val="left"/>
        <w:rPr>
          <w:lang w:val="eu-ES"/>
        </w:rPr>
      </w:pPr>
      <w:r w:rsidRPr="003C70C2">
        <w:rPr>
          <w:lang w:val="eu-ES"/>
        </w:rPr>
        <w:t xml:space="preserve"> </w:t>
      </w:r>
    </w:p>
    <w:p w14:paraId="78645714" w14:textId="77777777" w:rsidR="00CF61D2" w:rsidRPr="003C70C2" w:rsidRDefault="00D51740">
      <w:pPr>
        <w:ind w:left="923" w:right="564"/>
        <w:rPr>
          <w:lang w:val="eu-ES"/>
        </w:rPr>
      </w:pPr>
      <w:r w:rsidRPr="003C70C2">
        <w:rPr>
          <w:lang w:val="eu-ES"/>
        </w:rPr>
        <w:t xml:space="preserve">Urgentetzat sailkatu diren espedienteetan, eskaintzak aurkezteko finkatuta dagoen epea amaitu aurreko sei eguneko epea, beranduenez, 4 egunekoa izango da erregulazio harmonizatuko obra-, hornidura- eta zerbitzu-kontratuetan, baldin eta prozedura irekiaren eta murriztuaren bidez adjudikatzen badira. </w:t>
      </w:r>
    </w:p>
    <w:p w14:paraId="3C6DA4E2" w14:textId="77777777" w:rsidR="00CF61D2" w:rsidRPr="003C70C2" w:rsidRDefault="00D51740">
      <w:pPr>
        <w:spacing w:after="0" w:line="259" w:lineRule="auto"/>
        <w:ind w:left="927" w:firstLine="0"/>
        <w:jc w:val="left"/>
        <w:rPr>
          <w:lang w:val="eu-ES"/>
        </w:rPr>
      </w:pPr>
      <w:r w:rsidRPr="003C70C2">
        <w:rPr>
          <w:lang w:val="eu-ES"/>
        </w:rPr>
        <w:t xml:space="preserve"> </w:t>
      </w:r>
    </w:p>
    <w:p w14:paraId="555B4D70" w14:textId="77777777" w:rsidR="00CF61D2" w:rsidRPr="003C70C2" w:rsidRDefault="00D51740">
      <w:pPr>
        <w:spacing w:after="5" w:line="249" w:lineRule="auto"/>
        <w:ind w:left="1282" w:right="560"/>
        <w:rPr>
          <w:lang w:val="eu-ES"/>
        </w:rPr>
      </w:pPr>
      <w:r w:rsidRPr="003C70C2">
        <w:rPr>
          <w:b/>
          <w:lang w:val="eu-ES"/>
        </w:rPr>
        <w:t xml:space="preserve">15. PROPOSAMENAK AURKEZTEKO MODUA. </w:t>
      </w:r>
      <w:r w:rsidRPr="003C70C2">
        <w:rPr>
          <w:lang w:val="eu-ES"/>
        </w:rPr>
        <w:t xml:space="preserve"> </w:t>
      </w:r>
    </w:p>
    <w:p w14:paraId="2AB6ABA3" w14:textId="77777777" w:rsidR="00CF61D2" w:rsidRPr="003C70C2" w:rsidRDefault="00D51740">
      <w:pPr>
        <w:spacing w:after="0" w:line="259" w:lineRule="auto"/>
        <w:ind w:left="926" w:firstLine="0"/>
        <w:jc w:val="left"/>
        <w:rPr>
          <w:lang w:val="eu-ES"/>
        </w:rPr>
      </w:pPr>
      <w:r w:rsidRPr="003C70C2">
        <w:rPr>
          <w:lang w:val="eu-ES"/>
        </w:rPr>
        <w:t xml:space="preserve"> </w:t>
      </w:r>
    </w:p>
    <w:p w14:paraId="3CE35FE9" w14:textId="77777777" w:rsidR="00CF61D2" w:rsidRPr="003C70C2" w:rsidRDefault="00D51740">
      <w:pPr>
        <w:spacing w:after="5" w:line="249" w:lineRule="auto"/>
        <w:ind w:left="1632" w:right="560" w:hanging="360"/>
        <w:rPr>
          <w:lang w:val="eu-ES"/>
        </w:rPr>
      </w:pPr>
      <w:r w:rsidRPr="003C70C2">
        <w:rPr>
          <w:b/>
          <w:lang w:val="eu-ES"/>
        </w:rPr>
        <w:t xml:space="preserve">A) GUTUNAZALEN EDUKI KOMUNA PROZEDURA MOTA GUZTIETAN (PROZEDURA IREKIAN, PROZEDURA IREKI SINPLIFIKATUAN ETA PROZEDURA IREKI SUPER SINPLIFIKATUAN):  </w:t>
      </w:r>
    </w:p>
    <w:p w14:paraId="79E3435C" w14:textId="77777777" w:rsidR="00CF61D2" w:rsidRPr="003C70C2" w:rsidRDefault="00D51740">
      <w:pPr>
        <w:spacing w:after="0" w:line="259" w:lineRule="auto"/>
        <w:ind w:left="1646" w:firstLine="0"/>
        <w:jc w:val="left"/>
        <w:rPr>
          <w:lang w:val="eu-ES"/>
        </w:rPr>
      </w:pPr>
      <w:r w:rsidRPr="003C70C2">
        <w:rPr>
          <w:b/>
          <w:lang w:val="eu-ES"/>
        </w:rPr>
        <w:t xml:space="preserve"> </w:t>
      </w:r>
    </w:p>
    <w:p w14:paraId="1E9C18D6" w14:textId="77777777" w:rsidR="00CF61D2" w:rsidRPr="003C70C2" w:rsidRDefault="00D51740">
      <w:pPr>
        <w:ind w:left="923" w:right="564"/>
        <w:rPr>
          <w:lang w:val="eu-ES"/>
        </w:rPr>
      </w:pPr>
      <w:r w:rsidRPr="003C70C2">
        <w:rPr>
          <w:lang w:val="eu-ES"/>
        </w:rPr>
        <w:t xml:space="preserve">Lizitazioa elektronikoki izapidetzen denean, proposamenak hiru fitxategi elektronikotan aurkeztuko dira, izen hauekin: </w:t>
      </w:r>
    </w:p>
    <w:p w14:paraId="65717952" w14:textId="77777777" w:rsidR="00CF61D2" w:rsidRPr="003C70C2" w:rsidRDefault="00D51740">
      <w:pPr>
        <w:ind w:left="923" w:right="564"/>
        <w:rPr>
          <w:lang w:val="eu-ES"/>
        </w:rPr>
      </w:pPr>
      <w:r w:rsidRPr="003C70C2">
        <w:rPr>
          <w:lang w:val="eu-ES"/>
        </w:rPr>
        <w:t xml:space="preserve">1.- DOKUMENTAZIO ADMINISTRATIBOA </w:t>
      </w:r>
    </w:p>
    <w:p w14:paraId="4D4825BD" w14:textId="77777777" w:rsidR="00CF61D2" w:rsidRPr="003C70C2" w:rsidRDefault="00D51740">
      <w:pPr>
        <w:ind w:left="923" w:right="564"/>
        <w:rPr>
          <w:lang w:val="eu-ES"/>
        </w:rPr>
      </w:pPr>
      <w:r w:rsidRPr="003C70C2">
        <w:rPr>
          <w:lang w:val="eu-ES"/>
        </w:rPr>
        <w:t xml:space="preserve">2.- BALIO-IRITZIEN ARABERAKO IRIZPIDEEI BURUZKO DOKUMENTAZIOA  </w:t>
      </w:r>
    </w:p>
    <w:p w14:paraId="63DCB387" w14:textId="77777777" w:rsidR="00CF61D2" w:rsidRPr="003C70C2" w:rsidRDefault="00D51740">
      <w:pPr>
        <w:ind w:left="1621" w:right="564" w:hanging="708"/>
        <w:rPr>
          <w:lang w:val="eu-ES"/>
        </w:rPr>
      </w:pPr>
      <w:r w:rsidRPr="003C70C2">
        <w:rPr>
          <w:lang w:val="eu-ES"/>
        </w:rPr>
        <w:t xml:space="preserve">3.- MODU AUTOMATIKOAN KUANTIFIKA DAITEZKEEN IRIZPIDEEI BURUZKO DOKUMENTAZIOA </w:t>
      </w:r>
    </w:p>
    <w:p w14:paraId="24E02327" w14:textId="77777777" w:rsidR="00CF61D2" w:rsidRPr="003C70C2" w:rsidRDefault="00D51740">
      <w:pPr>
        <w:spacing w:after="0" w:line="259" w:lineRule="auto"/>
        <w:ind w:left="927" w:firstLine="0"/>
        <w:jc w:val="left"/>
        <w:rPr>
          <w:lang w:val="eu-ES"/>
        </w:rPr>
      </w:pPr>
      <w:r w:rsidRPr="003C70C2">
        <w:rPr>
          <w:lang w:val="eu-ES"/>
        </w:rPr>
        <w:t xml:space="preserve"> </w:t>
      </w:r>
    </w:p>
    <w:p w14:paraId="45B1523B" w14:textId="77777777" w:rsidR="00CF61D2" w:rsidRPr="003C70C2" w:rsidRDefault="00D51740">
      <w:pPr>
        <w:ind w:left="923" w:right="564"/>
        <w:rPr>
          <w:lang w:val="eu-ES"/>
        </w:rPr>
      </w:pPr>
      <w:r w:rsidRPr="003C70C2">
        <w:rPr>
          <w:lang w:val="eu-ES"/>
        </w:rPr>
        <w:t xml:space="preserve">Elektronikoak EZ diren prozeduretan, dokumentazioa gutunazal itxietan aurkeztuko da, kanpoaldean datu hauek dituztela: </w:t>
      </w:r>
    </w:p>
    <w:p w14:paraId="3EAC6AB7" w14:textId="77777777" w:rsidR="00CF61D2" w:rsidRPr="003C70C2" w:rsidRDefault="00D51740">
      <w:pPr>
        <w:spacing w:after="0" w:line="259" w:lineRule="auto"/>
        <w:ind w:left="927" w:firstLine="0"/>
        <w:jc w:val="left"/>
        <w:rPr>
          <w:lang w:val="eu-ES"/>
        </w:rPr>
      </w:pPr>
      <w:r w:rsidRPr="003C70C2">
        <w:rPr>
          <w:lang w:val="eu-ES"/>
        </w:rPr>
        <w:t xml:space="preserve"> </w:t>
      </w:r>
    </w:p>
    <w:p w14:paraId="7786BAAE" w14:textId="77777777" w:rsidR="00CF61D2" w:rsidRPr="003C70C2" w:rsidRDefault="00D51740">
      <w:pPr>
        <w:spacing w:after="0" w:line="259" w:lineRule="auto"/>
        <w:ind w:left="927" w:firstLine="0"/>
        <w:jc w:val="left"/>
        <w:rPr>
          <w:lang w:val="eu-ES"/>
        </w:rPr>
      </w:pPr>
      <w:r w:rsidRPr="003C70C2">
        <w:rPr>
          <w:lang w:val="eu-ES"/>
        </w:rPr>
        <w:t xml:space="preserve"> </w:t>
      </w:r>
    </w:p>
    <w:tbl>
      <w:tblPr>
        <w:tblStyle w:val="TableGrid"/>
        <w:tblW w:w="8719" w:type="dxa"/>
        <w:tblInd w:w="819" w:type="dxa"/>
        <w:tblCellMar>
          <w:top w:w="50" w:type="dxa"/>
          <w:right w:w="44" w:type="dxa"/>
        </w:tblCellMar>
        <w:tblLook w:val="04A0" w:firstRow="1" w:lastRow="0" w:firstColumn="1" w:lastColumn="0" w:noHBand="0" w:noVBand="1"/>
      </w:tblPr>
      <w:tblGrid>
        <w:gridCol w:w="3370"/>
        <w:gridCol w:w="3863"/>
        <w:gridCol w:w="1486"/>
      </w:tblGrid>
      <w:tr w:rsidR="00CF61D2" w:rsidRPr="003C70C2" w14:paraId="13A4304D" w14:textId="77777777">
        <w:trPr>
          <w:trHeight w:val="264"/>
        </w:trPr>
        <w:tc>
          <w:tcPr>
            <w:tcW w:w="3370" w:type="dxa"/>
            <w:tcBorders>
              <w:top w:val="single" w:sz="4" w:space="0" w:color="000000"/>
              <w:left w:val="single" w:sz="4" w:space="0" w:color="000000"/>
              <w:bottom w:val="single" w:sz="4" w:space="0" w:color="000000"/>
              <w:right w:val="single" w:sz="4" w:space="0" w:color="000000"/>
            </w:tcBorders>
          </w:tcPr>
          <w:p w14:paraId="06B49B01" w14:textId="77777777" w:rsidR="00CF61D2" w:rsidRPr="003C70C2" w:rsidRDefault="00D51740">
            <w:pPr>
              <w:spacing w:after="0" w:line="259" w:lineRule="auto"/>
              <w:ind w:left="108" w:firstLine="0"/>
              <w:jc w:val="left"/>
              <w:rPr>
                <w:lang w:val="eu-ES"/>
              </w:rPr>
            </w:pPr>
            <w:r w:rsidRPr="003C70C2">
              <w:rPr>
                <w:b/>
                <w:lang w:val="eu-ES"/>
              </w:rPr>
              <w:t xml:space="preserve">GUTUNAZALA </w:t>
            </w:r>
          </w:p>
        </w:tc>
        <w:tc>
          <w:tcPr>
            <w:tcW w:w="5350" w:type="dxa"/>
            <w:gridSpan w:val="2"/>
            <w:tcBorders>
              <w:top w:val="single" w:sz="4" w:space="0" w:color="000000"/>
              <w:left w:val="single" w:sz="4" w:space="0" w:color="000000"/>
              <w:bottom w:val="single" w:sz="4" w:space="0" w:color="000000"/>
              <w:right w:val="single" w:sz="4" w:space="0" w:color="000000"/>
            </w:tcBorders>
          </w:tcPr>
          <w:p w14:paraId="59AB1728" w14:textId="77777777" w:rsidR="00CF61D2" w:rsidRPr="003C70C2" w:rsidRDefault="00D51740">
            <w:pPr>
              <w:spacing w:after="0" w:line="259" w:lineRule="auto"/>
              <w:ind w:left="108" w:firstLine="0"/>
              <w:jc w:val="left"/>
              <w:rPr>
                <w:lang w:val="eu-ES"/>
              </w:rPr>
            </w:pPr>
            <w:r w:rsidRPr="003C70C2">
              <w:rPr>
                <w:lang w:val="eu-ES"/>
              </w:rPr>
              <w:t xml:space="preserve">1, 2 eta 3 </w:t>
            </w:r>
          </w:p>
        </w:tc>
      </w:tr>
      <w:tr w:rsidR="00CF61D2" w:rsidRPr="003C70C2" w14:paraId="42695C7C" w14:textId="77777777">
        <w:trPr>
          <w:trHeight w:val="1022"/>
        </w:trPr>
        <w:tc>
          <w:tcPr>
            <w:tcW w:w="3370" w:type="dxa"/>
            <w:tcBorders>
              <w:top w:val="single" w:sz="4" w:space="0" w:color="000000"/>
              <w:left w:val="single" w:sz="4" w:space="0" w:color="000000"/>
              <w:bottom w:val="single" w:sz="4" w:space="0" w:color="000000"/>
              <w:right w:val="single" w:sz="4" w:space="0" w:color="000000"/>
            </w:tcBorders>
            <w:vAlign w:val="center"/>
          </w:tcPr>
          <w:p w14:paraId="1CDDBA7D" w14:textId="77777777" w:rsidR="00CF61D2" w:rsidRPr="003C70C2" w:rsidRDefault="00D51740">
            <w:pPr>
              <w:spacing w:after="0" w:line="259" w:lineRule="auto"/>
              <w:ind w:left="108" w:firstLine="0"/>
              <w:jc w:val="left"/>
              <w:rPr>
                <w:lang w:val="eu-ES"/>
              </w:rPr>
            </w:pPr>
            <w:r w:rsidRPr="003C70C2">
              <w:rPr>
                <w:b/>
                <w:lang w:val="eu-ES"/>
              </w:rPr>
              <w:t xml:space="preserve">DOKUMENTAZIOA </w:t>
            </w:r>
          </w:p>
        </w:tc>
        <w:tc>
          <w:tcPr>
            <w:tcW w:w="3864" w:type="dxa"/>
            <w:tcBorders>
              <w:top w:val="single" w:sz="4" w:space="0" w:color="000000"/>
              <w:left w:val="single" w:sz="4" w:space="0" w:color="000000"/>
              <w:bottom w:val="single" w:sz="4" w:space="0" w:color="000000"/>
              <w:right w:val="nil"/>
            </w:tcBorders>
          </w:tcPr>
          <w:p w14:paraId="01480FF3" w14:textId="77777777" w:rsidR="00CF61D2" w:rsidRPr="003C70C2" w:rsidRDefault="00D51740">
            <w:pPr>
              <w:spacing w:after="0" w:line="259" w:lineRule="auto"/>
              <w:ind w:left="108" w:firstLine="0"/>
              <w:jc w:val="left"/>
              <w:rPr>
                <w:lang w:val="eu-ES"/>
              </w:rPr>
            </w:pPr>
            <w:r w:rsidRPr="003C70C2">
              <w:rPr>
                <w:lang w:val="eu-ES"/>
              </w:rPr>
              <w:t xml:space="preserve">ADMINISTRATIBOA, </w:t>
            </w:r>
          </w:p>
          <w:p w14:paraId="44989C24" w14:textId="77777777" w:rsidR="00CF61D2" w:rsidRPr="003C70C2" w:rsidRDefault="00D51740">
            <w:pPr>
              <w:tabs>
                <w:tab w:val="right" w:pos="3820"/>
              </w:tabs>
              <w:spacing w:after="6" w:line="259" w:lineRule="auto"/>
              <w:ind w:left="0" w:firstLine="0"/>
              <w:jc w:val="left"/>
              <w:rPr>
                <w:lang w:val="eu-ES"/>
              </w:rPr>
            </w:pPr>
            <w:r w:rsidRPr="003C70C2">
              <w:rPr>
                <w:lang w:val="eu-ES"/>
              </w:rPr>
              <w:t xml:space="preserve">ARABERAKO </w:t>
            </w:r>
            <w:r w:rsidRPr="003C70C2">
              <w:rPr>
                <w:lang w:val="eu-ES"/>
              </w:rPr>
              <w:tab/>
              <w:t xml:space="preserve">IRIZPIDEAK, </w:t>
            </w:r>
          </w:p>
          <w:p w14:paraId="2DAAFA21" w14:textId="77777777" w:rsidR="00CF61D2" w:rsidRPr="003C70C2" w:rsidRDefault="00D51740">
            <w:pPr>
              <w:tabs>
                <w:tab w:val="center" w:pos="2867"/>
              </w:tabs>
              <w:spacing w:after="0" w:line="259" w:lineRule="auto"/>
              <w:ind w:left="0" w:firstLine="0"/>
              <w:jc w:val="left"/>
              <w:rPr>
                <w:lang w:val="eu-ES"/>
              </w:rPr>
            </w:pPr>
            <w:r w:rsidRPr="003C70C2">
              <w:rPr>
                <w:lang w:val="eu-ES"/>
              </w:rPr>
              <w:t xml:space="preserve">AUTOMATIKOAN </w:t>
            </w:r>
            <w:r w:rsidRPr="003C70C2">
              <w:rPr>
                <w:lang w:val="eu-ES"/>
              </w:rPr>
              <w:tab/>
              <w:t xml:space="preserve">KUANTIFIKA </w:t>
            </w:r>
          </w:p>
          <w:p w14:paraId="134A9C42" w14:textId="77777777" w:rsidR="00CF61D2" w:rsidRPr="003C70C2" w:rsidRDefault="00D51740">
            <w:pPr>
              <w:spacing w:after="0" w:line="259" w:lineRule="auto"/>
              <w:ind w:left="108" w:firstLine="0"/>
              <w:jc w:val="left"/>
              <w:rPr>
                <w:lang w:val="eu-ES"/>
              </w:rPr>
            </w:pPr>
            <w:r w:rsidRPr="003C70C2">
              <w:rPr>
                <w:lang w:val="eu-ES"/>
              </w:rPr>
              <w:t xml:space="preserve">IRIZPIDEAK </w:t>
            </w:r>
          </w:p>
        </w:tc>
        <w:tc>
          <w:tcPr>
            <w:tcW w:w="1486" w:type="dxa"/>
            <w:tcBorders>
              <w:top w:val="single" w:sz="4" w:space="0" w:color="000000"/>
              <w:left w:val="nil"/>
              <w:bottom w:val="single" w:sz="4" w:space="0" w:color="000000"/>
              <w:right w:val="single" w:sz="4" w:space="0" w:color="000000"/>
            </w:tcBorders>
          </w:tcPr>
          <w:p w14:paraId="30594268" w14:textId="77777777" w:rsidR="00CF61D2" w:rsidRPr="003C70C2" w:rsidRDefault="00D51740">
            <w:pPr>
              <w:spacing w:after="0" w:line="259" w:lineRule="auto"/>
              <w:ind w:left="-257" w:right="60" w:firstLine="0"/>
              <w:jc w:val="right"/>
              <w:rPr>
                <w:lang w:val="eu-ES"/>
              </w:rPr>
            </w:pPr>
            <w:r w:rsidRPr="003C70C2">
              <w:rPr>
                <w:lang w:val="eu-ES"/>
              </w:rPr>
              <w:t xml:space="preserve">BALIO-IRITZIEN </w:t>
            </w:r>
          </w:p>
          <w:p w14:paraId="6B554C9F" w14:textId="77777777" w:rsidR="00CF61D2" w:rsidRPr="003C70C2" w:rsidRDefault="00D51740">
            <w:pPr>
              <w:spacing w:after="0" w:line="259" w:lineRule="auto"/>
              <w:ind w:left="0" w:firstLine="708"/>
              <w:jc w:val="left"/>
              <w:rPr>
                <w:lang w:val="eu-ES"/>
              </w:rPr>
            </w:pPr>
            <w:r w:rsidRPr="003C70C2">
              <w:rPr>
                <w:lang w:val="eu-ES"/>
              </w:rPr>
              <w:t xml:space="preserve">MODU DAITEZKEEN </w:t>
            </w:r>
          </w:p>
        </w:tc>
      </w:tr>
      <w:tr w:rsidR="00CF61D2" w:rsidRPr="003C70C2" w14:paraId="2EC6AC9E" w14:textId="77777777">
        <w:trPr>
          <w:trHeight w:val="262"/>
        </w:trPr>
        <w:tc>
          <w:tcPr>
            <w:tcW w:w="3370" w:type="dxa"/>
            <w:tcBorders>
              <w:top w:val="single" w:sz="4" w:space="0" w:color="000000"/>
              <w:left w:val="single" w:sz="4" w:space="0" w:color="000000"/>
              <w:bottom w:val="single" w:sz="4" w:space="0" w:color="000000"/>
              <w:right w:val="single" w:sz="4" w:space="0" w:color="000000"/>
            </w:tcBorders>
          </w:tcPr>
          <w:p w14:paraId="5F0DCA1A" w14:textId="77777777" w:rsidR="00CF61D2" w:rsidRPr="003C70C2" w:rsidRDefault="00D51740">
            <w:pPr>
              <w:spacing w:after="0" w:line="259" w:lineRule="auto"/>
              <w:ind w:left="108" w:firstLine="0"/>
              <w:jc w:val="left"/>
              <w:rPr>
                <w:lang w:val="eu-ES"/>
              </w:rPr>
            </w:pPr>
            <w:r w:rsidRPr="003C70C2">
              <w:rPr>
                <w:b/>
                <w:lang w:val="eu-ES"/>
              </w:rPr>
              <w:t xml:space="preserve">ESPEDIENTE-ZK.: </w:t>
            </w:r>
          </w:p>
        </w:tc>
        <w:tc>
          <w:tcPr>
            <w:tcW w:w="3864" w:type="dxa"/>
            <w:tcBorders>
              <w:top w:val="single" w:sz="4" w:space="0" w:color="000000"/>
              <w:left w:val="single" w:sz="4" w:space="0" w:color="000000"/>
              <w:bottom w:val="single" w:sz="4" w:space="0" w:color="000000"/>
              <w:right w:val="nil"/>
            </w:tcBorders>
          </w:tcPr>
          <w:p w14:paraId="2F0F251B" w14:textId="77777777" w:rsidR="00CF61D2" w:rsidRPr="003C70C2" w:rsidRDefault="00D51740">
            <w:pPr>
              <w:spacing w:after="0" w:line="259" w:lineRule="auto"/>
              <w:ind w:left="108" w:firstLine="0"/>
              <w:jc w:val="left"/>
              <w:rPr>
                <w:lang w:val="eu-ES"/>
              </w:rPr>
            </w:pPr>
            <w:r w:rsidRPr="003C70C2">
              <w:rPr>
                <w:lang w:val="eu-ES"/>
              </w:rPr>
              <w:t xml:space="preserve">XX </w:t>
            </w:r>
          </w:p>
        </w:tc>
        <w:tc>
          <w:tcPr>
            <w:tcW w:w="1486" w:type="dxa"/>
            <w:tcBorders>
              <w:top w:val="single" w:sz="4" w:space="0" w:color="000000"/>
              <w:left w:val="nil"/>
              <w:bottom w:val="single" w:sz="4" w:space="0" w:color="000000"/>
              <w:right w:val="single" w:sz="4" w:space="0" w:color="000000"/>
            </w:tcBorders>
          </w:tcPr>
          <w:p w14:paraId="730F5898" w14:textId="77777777" w:rsidR="00CF61D2" w:rsidRPr="003C70C2" w:rsidRDefault="00CF61D2">
            <w:pPr>
              <w:spacing w:after="160" w:line="259" w:lineRule="auto"/>
              <w:ind w:left="0" w:firstLine="0"/>
              <w:jc w:val="left"/>
              <w:rPr>
                <w:lang w:val="eu-ES"/>
              </w:rPr>
            </w:pPr>
          </w:p>
        </w:tc>
      </w:tr>
      <w:tr w:rsidR="00CF61D2" w:rsidRPr="003C70C2" w14:paraId="0B67E041" w14:textId="77777777">
        <w:trPr>
          <w:trHeight w:val="264"/>
        </w:trPr>
        <w:tc>
          <w:tcPr>
            <w:tcW w:w="3370" w:type="dxa"/>
            <w:tcBorders>
              <w:top w:val="single" w:sz="4" w:space="0" w:color="000000"/>
              <w:left w:val="single" w:sz="4" w:space="0" w:color="000000"/>
              <w:bottom w:val="single" w:sz="4" w:space="0" w:color="000000"/>
              <w:right w:val="single" w:sz="4" w:space="0" w:color="000000"/>
            </w:tcBorders>
          </w:tcPr>
          <w:p w14:paraId="16D8E45F" w14:textId="77777777" w:rsidR="00CF61D2" w:rsidRPr="003C70C2" w:rsidRDefault="00D51740">
            <w:pPr>
              <w:spacing w:after="0" w:line="259" w:lineRule="auto"/>
              <w:ind w:left="108" w:firstLine="0"/>
              <w:jc w:val="left"/>
              <w:rPr>
                <w:lang w:val="eu-ES"/>
              </w:rPr>
            </w:pPr>
            <w:r w:rsidRPr="003C70C2">
              <w:rPr>
                <w:b/>
                <w:lang w:val="eu-ES"/>
              </w:rPr>
              <w:t xml:space="preserve">LIZITAZIOAREN IZENBURUA </w:t>
            </w:r>
          </w:p>
        </w:tc>
        <w:tc>
          <w:tcPr>
            <w:tcW w:w="3864" w:type="dxa"/>
            <w:tcBorders>
              <w:top w:val="single" w:sz="4" w:space="0" w:color="000000"/>
              <w:left w:val="single" w:sz="4" w:space="0" w:color="000000"/>
              <w:bottom w:val="single" w:sz="4" w:space="0" w:color="000000"/>
              <w:right w:val="nil"/>
            </w:tcBorders>
          </w:tcPr>
          <w:p w14:paraId="19BDC21E" w14:textId="77777777" w:rsidR="00CF61D2" w:rsidRPr="003C70C2" w:rsidRDefault="00D51740">
            <w:pPr>
              <w:spacing w:after="0" w:line="259" w:lineRule="auto"/>
              <w:ind w:left="108" w:firstLine="0"/>
              <w:jc w:val="left"/>
              <w:rPr>
                <w:lang w:val="eu-ES"/>
              </w:rPr>
            </w:pPr>
            <w:r w:rsidRPr="003C70C2">
              <w:rPr>
                <w:lang w:val="eu-ES"/>
              </w:rPr>
              <w:t xml:space="preserve">XX </w:t>
            </w:r>
          </w:p>
        </w:tc>
        <w:tc>
          <w:tcPr>
            <w:tcW w:w="1486" w:type="dxa"/>
            <w:tcBorders>
              <w:top w:val="single" w:sz="4" w:space="0" w:color="000000"/>
              <w:left w:val="nil"/>
              <w:bottom w:val="single" w:sz="4" w:space="0" w:color="000000"/>
              <w:right w:val="single" w:sz="4" w:space="0" w:color="000000"/>
            </w:tcBorders>
          </w:tcPr>
          <w:p w14:paraId="1FCCB5D1" w14:textId="77777777" w:rsidR="00CF61D2" w:rsidRPr="003C70C2" w:rsidRDefault="00CF61D2">
            <w:pPr>
              <w:spacing w:after="160" w:line="259" w:lineRule="auto"/>
              <w:ind w:left="0" w:firstLine="0"/>
              <w:jc w:val="left"/>
              <w:rPr>
                <w:lang w:val="eu-ES"/>
              </w:rPr>
            </w:pPr>
          </w:p>
        </w:tc>
      </w:tr>
      <w:tr w:rsidR="00CF61D2" w:rsidRPr="003C70C2" w14:paraId="4802F817" w14:textId="77777777">
        <w:trPr>
          <w:trHeight w:val="262"/>
        </w:trPr>
        <w:tc>
          <w:tcPr>
            <w:tcW w:w="3370" w:type="dxa"/>
            <w:tcBorders>
              <w:top w:val="single" w:sz="4" w:space="0" w:color="000000"/>
              <w:left w:val="single" w:sz="4" w:space="0" w:color="000000"/>
              <w:bottom w:val="single" w:sz="4" w:space="0" w:color="000000"/>
              <w:right w:val="single" w:sz="4" w:space="0" w:color="000000"/>
            </w:tcBorders>
          </w:tcPr>
          <w:p w14:paraId="2B12E279" w14:textId="77777777" w:rsidR="00CF61D2" w:rsidRPr="003C70C2" w:rsidRDefault="00D51740">
            <w:pPr>
              <w:spacing w:after="0" w:line="259" w:lineRule="auto"/>
              <w:ind w:left="108" w:firstLine="0"/>
              <w:jc w:val="left"/>
              <w:rPr>
                <w:lang w:val="eu-ES"/>
              </w:rPr>
            </w:pPr>
            <w:r w:rsidRPr="003C70C2">
              <w:rPr>
                <w:b/>
                <w:lang w:val="eu-ES"/>
              </w:rPr>
              <w:lastRenderedPageBreak/>
              <w:t xml:space="preserve">SOZIETATEAREN IZENA </w:t>
            </w:r>
          </w:p>
        </w:tc>
        <w:tc>
          <w:tcPr>
            <w:tcW w:w="3864" w:type="dxa"/>
            <w:tcBorders>
              <w:top w:val="single" w:sz="4" w:space="0" w:color="000000"/>
              <w:left w:val="single" w:sz="4" w:space="0" w:color="000000"/>
              <w:bottom w:val="single" w:sz="4" w:space="0" w:color="000000"/>
              <w:right w:val="nil"/>
            </w:tcBorders>
          </w:tcPr>
          <w:p w14:paraId="0E871307" w14:textId="77777777" w:rsidR="00CF61D2" w:rsidRPr="003C70C2" w:rsidRDefault="00D51740">
            <w:pPr>
              <w:spacing w:after="0" w:line="259" w:lineRule="auto"/>
              <w:ind w:left="108" w:firstLine="0"/>
              <w:jc w:val="left"/>
              <w:rPr>
                <w:lang w:val="eu-ES"/>
              </w:rPr>
            </w:pPr>
            <w:r w:rsidRPr="003C70C2">
              <w:rPr>
                <w:lang w:val="eu-ES"/>
              </w:rPr>
              <w:t xml:space="preserve">XX     </w:t>
            </w:r>
            <w:r w:rsidRPr="003C70C2">
              <w:rPr>
                <w:b/>
                <w:lang w:val="eu-ES"/>
              </w:rPr>
              <w:t xml:space="preserve">             IFK</w:t>
            </w:r>
            <w:r w:rsidRPr="003C70C2">
              <w:rPr>
                <w:lang w:val="eu-ES"/>
              </w:rPr>
              <w:t xml:space="preserve"> XX </w:t>
            </w:r>
          </w:p>
        </w:tc>
        <w:tc>
          <w:tcPr>
            <w:tcW w:w="1486" w:type="dxa"/>
            <w:tcBorders>
              <w:top w:val="single" w:sz="4" w:space="0" w:color="000000"/>
              <w:left w:val="nil"/>
              <w:bottom w:val="single" w:sz="4" w:space="0" w:color="000000"/>
              <w:right w:val="single" w:sz="4" w:space="0" w:color="000000"/>
            </w:tcBorders>
          </w:tcPr>
          <w:p w14:paraId="6EF1A990" w14:textId="77777777" w:rsidR="00CF61D2" w:rsidRPr="003C70C2" w:rsidRDefault="00CF61D2">
            <w:pPr>
              <w:spacing w:after="160" w:line="259" w:lineRule="auto"/>
              <w:ind w:left="0" w:firstLine="0"/>
              <w:jc w:val="left"/>
              <w:rPr>
                <w:lang w:val="eu-ES"/>
              </w:rPr>
            </w:pPr>
          </w:p>
        </w:tc>
      </w:tr>
      <w:tr w:rsidR="00CF61D2" w:rsidRPr="003C70C2" w14:paraId="71B62373" w14:textId="77777777">
        <w:trPr>
          <w:trHeight w:val="264"/>
        </w:trPr>
        <w:tc>
          <w:tcPr>
            <w:tcW w:w="3370" w:type="dxa"/>
            <w:tcBorders>
              <w:top w:val="single" w:sz="4" w:space="0" w:color="000000"/>
              <w:left w:val="single" w:sz="4" w:space="0" w:color="000000"/>
              <w:bottom w:val="single" w:sz="4" w:space="0" w:color="000000"/>
              <w:right w:val="single" w:sz="4" w:space="0" w:color="000000"/>
            </w:tcBorders>
          </w:tcPr>
          <w:p w14:paraId="34F47115" w14:textId="77777777" w:rsidR="00CF61D2" w:rsidRPr="003C70C2" w:rsidRDefault="00D51740">
            <w:pPr>
              <w:spacing w:after="0" w:line="259" w:lineRule="auto"/>
              <w:ind w:left="108" w:firstLine="0"/>
              <w:jc w:val="left"/>
              <w:rPr>
                <w:lang w:val="eu-ES"/>
              </w:rPr>
            </w:pPr>
            <w:r w:rsidRPr="003C70C2">
              <w:rPr>
                <w:b/>
                <w:lang w:val="eu-ES"/>
              </w:rPr>
              <w:t xml:space="preserve">SOZIETATEAREN HELBIDEA </w:t>
            </w:r>
          </w:p>
        </w:tc>
        <w:tc>
          <w:tcPr>
            <w:tcW w:w="3864" w:type="dxa"/>
            <w:tcBorders>
              <w:top w:val="single" w:sz="4" w:space="0" w:color="000000"/>
              <w:left w:val="single" w:sz="4" w:space="0" w:color="000000"/>
              <w:bottom w:val="single" w:sz="4" w:space="0" w:color="000000"/>
              <w:right w:val="nil"/>
            </w:tcBorders>
          </w:tcPr>
          <w:p w14:paraId="20A30D98" w14:textId="77777777" w:rsidR="00CF61D2" w:rsidRPr="003C70C2" w:rsidRDefault="00D51740">
            <w:pPr>
              <w:spacing w:after="0" w:line="259" w:lineRule="auto"/>
              <w:ind w:left="108" w:firstLine="0"/>
              <w:jc w:val="left"/>
              <w:rPr>
                <w:lang w:val="eu-ES"/>
              </w:rPr>
            </w:pPr>
            <w:r w:rsidRPr="003C70C2">
              <w:rPr>
                <w:lang w:val="eu-ES"/>
              </w:rPr>
              <w:t xml:space="preserve">XX </w:t>
            </w:r>
          </w:p>
        </w:tc>
        <w:tc>
          <w:tcPr>
            <w:tcW w:w="1486" w:type="dxa"/>
            <w:tcBorders>
              <w:top w:val="single" w:sz="4" w:space="0" w:color="000000"/>
              <w:left w:val="nil"/>
              <w:bottom w:val="single" w:sz="4" w:space="0" w:color="000000"/>
              <w:right w:val="single" w:sz="4" w:space="0" w:color="000000"/>
            </w:tcBorders>
          </w:tcPr>
          <w:p w14:paraId="2A4D4754" w14:textId="77777777" w:rsidR="00CF61D2" w:rsidRPr="003C70C2" w:rsidRDefault="00CF61D2">
            <w:pPr>
              <w:spacing w:after="160" w:line="259" w:lineRule="auto"/>
              <w:ind w:left="0" w:firstLine="0"/>
              <w:jc w:val="left"/>
              <w:rPr>
                <w:lang w:val="eu-ES"/>
              </w:rPr>
            </w:pPr>
          </w:p>
        </w:tc>
      </w:tr>
      <w:tr w:rsidR="00CF61D2" w:rsidRPr="003C70C2" w14:paraId="14B94C0C" w14:textId="77777777">
        <w:trPr>
          <w:trHeight w:val="262"/>
        </w:trPr>
        <w:tc>
          <w:tcPr>
            <w:tcW w:w="3370" w:type="dxa"/>
            <w:tcBorders>
              <w:top w:val="single" w:sz="4" w:space="0" w:color="000000"/>
              <w:left w:val="single" w:sz="4" w:space="0" w:color="000000"/>
              <w:bottom w:val="single" w:sz="4" w:space="0" w:color="000000"/>
              <w:right w:val="single" w:sz="4" w:space="0" w:color="000000"/>
            </w:tcBorders>
          </w:tcPr>
          <w:p w14:paraId="737AECFC" w14:textId="77777777" w:rsidR="00CF61D2" w:rsidRPr="003C70C2" w:rsidRDefault="00D51740">
            <w:pPr>
              <w:spacing w:after="0" w:line="259" w:lineRule="auto"/>
              <w:ind w:left="108" w:firstLine="0"/>
              <w:jc w:val="left"/>
              <w:rPr>
                <w:lang w:val="eu-ES"/>
              </w:rPr>
            </w:pPr>
            <w:r w:rsidRPr="003C70C2">
              <w:rPr>
                <w:b/>
                <w:lang w:val="eu-ES"/>
              </w:rPr>
              <w:t xml:space="preserve">AHALDUNAREN IZENA </w:t>
            </w:r>
          </w:p>
        </w:tc>
        <w:tc>
          <w:tcPr>
            <w:tcW w:w="3864" w:type="dxa"/>
            <w:tcBorders>
              <w:top w:val="single" w:sz="4" w:space="0" w:color="000000"/>
              <w:left w:val="single" w:sz="4" w:space="0" w:color="000000"/>
              <w:bottom w:val="single" w:sz="4" w:space="0" w:color="000000"/>
              <w:right w:val="nil"/>
            </w:tcBorders>
          </w:tcPr>
          <w:p w14:paraId="4DE26347" w14:textId="77777777" w:rsidR="00CF61D2" w:rsidRPr="003C70C2" w:rsidRDefault="00D51740">
            <w:pPr>
              <w:spacing w:after="0" w:line="259" w:lineRule="auto"/>
              <w:ind w:left="108" w:firstLine="0"/>
              <w:jc w:val="left"/>
              <w:rPr>
                <w:lang w:val="eu-ES"/>
              </w:rPr>
            </w:pPr>
            <w:r w:rsidRPr="003C70C2">
              <w:rPr>
                <w:lang w:val="eu-ES"/>
              </w:rPr>
              <w:t xml:space="preserve">XX   </w:t>
            </w:r>
            <w:r w:rsidRPr="003C70C2">
              <w:rPr>
                <w:b/>
                <w:lang w:val="eu-ES"/>
              </w:rPr>
              <w:t xml:space="preserve">                NAN-zk.</w:t>
            </w:r>
            <w:r w:rsidRPr="003C70C2">
              <w:rPr>
                <w:lang w:val="eu-ES"/>
              </w:rPr>
              <w:t xml:space="preserve">   XX </w:t>
            </w:r>
          </w:p>
        </w:tc>
        <w:tc>
          <w:tcPr>
            <w:tcW w:w="1486" w:type="dxa"/>
            <w:tcBorders>
              <w:top w:val="single" w:sz="4" w:space="0" w:color="000000"/>
              <w:left w:val="nil"/>
              <w:bottom w:val="single" w:sz="4" w:space="0" w:color="000000"/>
              <w:right w:val="single" w:sz="4" w:space="0" w:color="000000"/>
            </w:tcBorders>
          </w:tcPr>
          <w:p w14:paraId="01076BA5" w14:textId="77777777" w:rsidR="00CF61D2" w:rsidRPr="003C70C2" w:rsidRDefault="00CF61D2">
            <w:pPr>
              <w:spacing w:after="160" w:line="259" w:lineRule="auto"/>
              <w:ind w:left="0" w:firstLine="0"/>
              <w:jc w:val="left"/>
              <w:rPr>
                <w:lang w:val="eu-ES"/>
              </w:rPr>
            </w:pPr>
          </w:p>
        </w:tc>
      </w:tr>
      <w:tr w:rsidR="00CF61D2" w:rsidRPr="003C70C2" w14:paraId="624F0876" w14:textId="77777777">
        <w:trPr>
          <w:trHeight w:val="264"/>
        </w:trPr>
        <w:tc>
          <w:tcPr>
            <w:tcW w:w="3370" w:type="dxa"/>
            <w:tcBorders>
              <w:top w:val="single" w:sz="4" w:space="0" w:color="000000"/>
              <w:left w:val="single" w:sz="4" w:space="0" w:color="000000"/>
              <w:bottom w:val="single" w:sz="4" w:space="0" w:color="000000"/>
              <w:right w:val="single" w:sz="4" w:space="0" w:color="000000"/>
            </w:tcBorders>
          </w:tcPr>
          <w:p w14:paraId="23A71731" w14:textId="77777777" w:rsidR="00CF61D2" w:rsidRPr="003C70C2" w:rsidRDefault="00D51740">
            <w:pPr>
              <w:spacing w:after="0" w:line="259" w:lineRule="auto"/>
              <w:ind w:left="108" w:firstLine="0"/>
              <w:jc w:val="left"/>
              <w:rPr>
                <w:lang w:val="eu-ES"/>
              </w:rPr>
            </w:pPr>
            <w:r w:rsidRPr="003C70C2">
              <w:rPr>
                <w:b/>
                <w:lang w:val="eu-ES"/>
              </w:rPr>
              <w:t xml:space="preserve">KOMUNIKATZEKO EMAILA </w:t>
            </w:r>
          </w:p>
        </w:tc>
        <w:tc>
          <w:tcPr>
            <w:tcW w:w="3864" w:type="dxa"/>
            <w:tcBorders>
              <w:top w:val="single" w:sz="4" w:space="0" w:color="000000"/>
              <w:left w:val="single" w:sz="4" w:space="0" w:color="000000"/>
              <w:bottom w:val="single" w:sz="4" w:space="0" w:color="000000"/>
              <w:right w:val="nil"/>
            </w:tcBorders>
          </w:tcPr>
          <w:p w14:paraId="5C3185EF" w14:textId="77777777" w:rsidR="00CF61D2" w:rsidRPr="003C70C2" w:rsidRDefault="00D51740">
            <w:pPr>
              <w:spacing w:after="0" w:line="259" w:lineRule="auto"/>
              <w:ind w:left="108" w:firstLine="0"/>
              <w:jc w:val="left"/>
              <w:rPr>
                <w:lang w:val="eu-ES"/>
              </w:rPr>
            </w:pPr>
            <w:r w:rsidRPr="003C70C2">
              <w:rPr>
                <w:lang w:val="eu-ES"/>
              </w:rPr>
              <w:t xml:space="preserve">XX </w:t>
            </w:r>
          </w:p>
        </w:tc>
        <w:tc>
          <w:tcPr>
            <w:tcW w:w="1486" w:type="dxa"/>
            <w:tcBorders>
              <w:top w:val="single" w:sz="4" w:space="0" w:color="000000"/>
              <w:left w:val="nil"/>
              <w:bottom w:val="single" w:sz="4" w:space="0" w:color="000000"/>
              <w:right w:val="single" w:sz="4" w:space="0" w:color="000000"/>
            </w:tcBorders>
          </w:tcPr>
          <w:p w14:paraId="72EBFCD2" w14:textId="77777777" w:rsidR="00CF61D2" w:rsidRPr="003C70C2" w:rsidRDefault="00CF61D2">
            <w:pPr>
              <w:spacing w:after="160" w:line="259" w:lineRule="auto"/>
              <w:ind w:left="0" w:firstLine="0"/>
              <w:jc w:val="left"/>
              <w:rPr>
                <w:lang w:val="eu-ES"/>
              </w:rPr>
            </w:pPr>
          </w:p>
        </w:tc>
      </w:tr>
      <w:tr w:rsidR="00CF61D2" w:rsidRPr="003C70C2" w14:paraId="2BB24220" w14:textId="77777777">
        <w:trPr>
          <w:trHeight w:val="516"/>
        </w:trPr>
        <w:tc>
          <w:tcPr>
            <w:tcW w:w="3370" w:type="dxa"/>
            <w:tcBorders>
              <w:top w:val="single" w:sz="4" w:space="0" w:color="000000"/>
              <w:left w:val="single" w:sz="4" w:space="0" w:color="000000"/>
              <w:bottom w:val="single" w:sz="4" w:space="0" w:color="000000"/>
              <w:right w:val="single" w:sz="4" w:space="0" w:color="000000"/>
            </w:tcBorders>
          </w:tcPr>
          <w:p w14:paraId="0D048098" w14:textId="77777777" w:rsidR="00CF61D2" w:rsidRPr="003C70C2" w:rsidRDefault="00D51740">
            <w:pPr>
              <w:spacing w:after="0" w:line="259" w:lineRule="auto"/>
              <w:ind w:left="108" w:firstLine="0"/>
              <w:jc w:val="left"/>
              <w:rPr>
                <w:lang w:val="eu-ES"/>
              </w:rPr>
            </w:pPr>
            <w:r w:rsidRPr="003C70C2">
              <w:rPr>
                <w:b/>
                <w:lang w:val="eu-ES"/>
              </w:rPr>
              <w:t xml:space="preserve">HARREMANETARAKO TELEFONO-ZK. </w:t>
            </w:r>
          </w:p>
        </w:tc>
        <w:tc>
          <w:tcPr>
            <w:tcW w:w="3864" w:type="dxa"/>
            <w:tcBorders>
              <w:top w:val="single" w:sz="4" w:space="0" w:color="000000"/>
              <w:left w:val="single" w:sz="4" w:space="0" w:color="000000"/>
              <w:bottom w:val="single" w:sz="4" w:space="0" w:color="000000"/>
              <w:right w:val="nil"/>
            </w:tcBorders>
            <w:vAlign w:val="center"/>
          </w:tcPr>
          <w:p w14:paraId="00C60603" w14:textId="77777777" w:rsidR="00CF61D2" w:rsidRPr="003C70C2" w:rsidRDefault="00D51740">
            <w:pPr>
              <w:spacing w:after="0" w:line="259" w:lineRule="auto"/>
              <w:ind w:left="108" w:firstLine="0"/>
              <w:jc w:val="left"/>
              <w:rPr>
                <w:lang w:val="eu-ES"/>
              </w:rPr>
            </w:pPr>
            <w:r w:rsidRPr="003C70C2">
              <w:rPr>
                <w:lang w:val="eu-ES"/>
              </w:rPr>
              <w:t xml:space="preserve">XX </w:t>
            </w:r>
          </w:p>
        </w:tc>
        <w:tc>
          <w:tcPr>
            <w:tcW w:w="1486" w:type="dxa"/>
            <w:tcBorders>
              <w:top w:val="single" w:sz="4" w:space="0" w:color="000000"/>
              <w:left w:val="nil"/>
              <w:bottom w:val="single" w:sz="4" w:space="0" w:color="000000"/>
              <w:right w:val="single" w:sz="4" w:space="0" w:color="000000"/>
            </w:tcBorders>
          </w:tcPr>
          <w:p w14:paraId="47E15CCF" w14:textId="77777777" w:rsidR="00CF61D2" w:rsidRPr="003C70C2" w:rsidRDefault="00CF61D2">
            <w:pPr>
              <w:spacing w:after="160" w:line="259" w:lineRule="auto"/>
              <w:ind w:left="0" w:firstLine="0"/>
              <w:jc w:val="left"/>
              <w:rPr>
                <w:lang w:val="eu-ES"/>
              </w:rPr>
            </w:pPr>
          </w:p>
        </w:tc>
      </w:tr>
      <w:tr w:rsidR="00CF61D2" w:rsidRPr="003C70C2" w14:paraId="432F49D8" w14:textId="77777777">
        <w:trPr>
          <w:trHeight w:val="518"/>
        </w:trPr>
        <w:tc>
          <w:tcPr>
            <w:tcW w:w="3370" w:type="dxa"/>
            <w:tcBorders>
              <w:top w:val="single" w:sz="4" w:space="0" w:color="000000"/>
              <w:left w:val="single" w:sz="4" w:space="0" w:color="000000"/>
              <w:bottom w:val="single" w:sz="4" w:space="0" w:color="000000"/>
              <w:right w:val="single" w:sz="4" w:space="0" w:color="000000"/>
            </w:tcBorders>
          </w:tcPr>
          <w:p w14:paraId="709F8B28" w14:textId="77777777" w:rsidR="00CF61D2" w:rsidRPr="003C70C2" w:rsidRDefault="00D51740">
            <w:pPr>
              <w:spacing w:after="0" w:line="259" w:lineRule="auto"/>
              <w:ind w:left="0" w:firstLine="0"/>
              <w:jc w:val="left"/>
              <w:rPr>
                <w:lang w:val="eu-ES"/>
              </w:rPr>
            </w:pPr>
            <w:r w:rsidRPr="003C70C2">
              <w:rPr>
                <w:b/>
                <w:lang w:val="eu-ES"/>
              </w:rPr>
              <w:t>HARREMANETARAKO FAX-</w:t>
            </w:r>
          </w:p>
          <w:p w14:paraId="33AA6CF3" w14:textId="77777777" w:rsidR="00CF61D2" w:rsidRPr="003C70C2" w:rsidRDefault="00D51740">
            <w:pPr>
              <w:spacing w:after="0" w:line="259" w:lineRule="auto"/>
              <w:ind w:left="0" w:firstLine="0"/>
              <w:jc w:val="left"/>
              <w:rPr>
                <w:lang w:val="eu-ES"/>
              </w:rPr>
            </w:pPr>
            <w:r w:rsidRPr="003C70C2">
              <w:rPr>
                <w:b/>
                <w:lang w:val="eu-ES"/>
              </w:rPr>
              <w:t xml:space="preserve">ZK. </w:t>
            </w:r>
          </w:p>
        </w:tc>
        <w:tc>
          <w:tcPr>
            <w:tcW w:w="5350" w:type="dxa"/>
            <w:gridSpan w:val="2"/>
            <w:tcBorders>
              <w:top w:val="single" w:sz="4" w:space="0" w:color="000000"/>
              <w:left w:val="single" w:sz="4" w:space="0" w:color="000000"/>
              <w:bottom w:val="single" w:sz="4" w:space="0" w:color="000000"/>
              <w:right w:val="single" w:sz="4" w:space="0" w:color="000000"/>
            </w:tcBorders>
            <w:vAlign w:val="center"/>
          </w:tcPr>
          <w:p w14:paraId="2C228404" w14:textId="77777777" w:rsidR="00CF61D2" w:rsidRPr="003C70C2" w:rsidRDefault="00D51740">
            <w:pPr>
              <w:spacing w:after="0" w:line="259" w:lineRule="auto"/>
              <w:ind w:left="0" w:firstLine="0"/>
              <w:jc w:val="left"/>
              <w:rPr>
                <w:lang w:val="eu-ES"/>
              </w:rPr>
            </w:pPr>
            <w:r w:rsidRPr="003C70C2">
              <w:rPr>
                <w:lang w:val="eu-ES"/>
              </w:rPr>
              <w:t xml:space="preserve">XX </w:t>
            </w:r>
          </w:p>
        </w:tc>
      </w:tr>
    </w:tbl>
    <w:p w14:paraId="0830CCBF" w14:textId="77777777" w:rsidR="00CF61D2" w:rsidRPr="003C70C2" w:rsidRDefault="00D51740">
      <w:pPr>
        <w:spacing w:after="0" w:line="259" w:lineRule="auto"/>
        <w:ind w:left="927" w:firstLine="0"/>
        <w:jc w:val="left"/>
        <w:rPr>
          <w:lang w:val="eu-ES"/>
        </w:rPr>
      </w:pPr>
      <w:r w:rsidRPr="003C70C2">
        <w:rPr>
          <w:lang w:val="eu-ES"/>
        </w:rPr>
        <w:t xml:space="preserve"> </w:t>
      </w:r>
    </w:p>
    <w:p w14:paraId="532B76BB" w14:textId="77777777" w:rsidR="00CF61D2" w:rsidRPr="003C70C2" w:rsidRDefault="00D51740">
      <w:pPr>
        <w:ind w:left="923" w:right="564"/>
        <w:rPr>
          <w:lang w:val="eu-ES"/>
        </w:rPr>
      </w:pPr>
      <w:r w:rsidRPr="003C70C2">
        <w:rPr>
          <w:lang w:val="eu-ES"/>
        </w:rPr>
        <w:t xml:space="preserve">2. gutunazala edo fitxategi elektronikoa (balio-iritzien araberako irizpideak) balio-iritzien araberako irizpideak daudenean bakarrik aurkeztuko da; hala izan ezean, 1. eta 3. gutunazalak aurkeztuko dira. </w:t>
      </w:r>
    </w:p>
    <w:p w14:paraId="4576B861" w14:textId="77777777" w:rsidR="00CF61D2" w:rsidRPr="003C70C2" w:rsidRDefault="00D51740">
      <w:pPr>
        <w:ind w:left="923" w:right="564"/>
        <w:rPr>
          <w:lang w:val="eu-ES"/>
        </w:rPr>
      </w:pPr>
      <w:r w:rsidRPr="003C70C2">
        <w:rPr>
          <w:lang w:val="eu-ES"/>
        </w:rPr>
        <w:t xml:space="preserve">Bi kasuetan, dokumentazio hau sartu beharko da: </w:t>
      </w:r>
    </w:p>
    <w:p w14:paraId="768C2FE9" w14:textId="77777777" w:rsidR="00CF61D2" w:rsidRPr="003C70C2" w:rsidRDefault="00D51740">
      <w:pPr>
        <w:spacing w:after="0" w:line="259" w:lineRule="auto"/>
        <w:ind w:left="1647" w:firstLine="0"/>
        <w:jc w:val="left"/>
        <w:rPr>
          <w:lang w:val="eu-ES"/>
        </w:rPr>
      </w:pPr>
      <w:r w:rsidRPr="003C70C2">
        <w:rPr>
          <w:b/>
          <w:lang w:val="eu-ES"/>
        </w:rPr>
        <w:t xml:space="preserve"> </w:t>
      </w:r>
    </w:p>
    <w:p w14:paraId="7B16F334" w14:textId="77777777" w:rsidR="00CF61D2" w:rsidRPr="003C70C2" w:rsidRDefault="00D51740">
      <w:pPr>
        <w:spacing w:after="5" w:line="249" w:lineRule="auto"/>
        <w:ind w:left="922" w:right="557"/>
        <w:rPr>
          <w:lang w:val="eu-ES"/>
        </w:rPr>
      </w:pPr>
      <w:r w:rsidRPr="003C70C2">
        <w:rPr>
          <w:b/>
          <w:u w:val="single" w:color="000000"/>
          <w:lang w:val="eu-ES"/>
        </w:rPr>
        <w:t>A1)  ERANTZUKIZUNPEKO ADIERAZPENA DAKARREN GUTUNAZALA:</w:t>
      </w:r>
      <w:r w:rsidRPr="003C70C2">
        <w:rPr>
          <w:b/>
          <w:lang w:val="eu-ES"/>
        </w:rPr>
        <w:t xml:space="preserve"> </w:t>
      </w:r>
    </w:p>
    <w:p w14:paraId="3A7D11F2" w14:textId="77777777" w:rsidR="00CF61D2" w:rsidRPr="003C70C2" w:rsidRDefault="00D51740">
      <w:pPr>
        <w:spacing w:after="0" w:line="259" w:lineRule="auto"/>
        <w:ind w:left="927" w:firstLine="0"/>
        <w:jc w:val="left"/>
        <w:rPr>
          <w:lang w:val="eu-ES"/>
        </w:rPr>
      </w:pPr>
      <w:r w:rsidRPr="003C70C2">
        <w:rPr>
          <w:b/>
          <w:lang w:val="eu-ES"/>
        </w:rPr>
        <w:t xml:space="preserve"> </w:t>
      </w:r>
    </w:p>
    <w:p w14:paraId="6B2634B9" w14:textId="77777777" w:rsidR="00CF61D2" w:rsidRPr="003C70C2" w:rsidRDefault="00D51740">
      <w:pPr>
        <w:numPr>
          <w:ilvl w:val="0"/>
          <w:numId w:val="15"/>
        </w:numPr>
        <w:ind w:right="564" w:hanging="350"/>
        <w:rPr>
          <w:lang w:val="eu-ES"/>
        </w:rPr>
      </w:pPr>
      <w:r w:rsidRPr="003C70C2">
        <w:rPr>
          <w:lang w:val="eu-ES"/>
        </w:rPr>
        <w:t xml:space="preserve">Erantzukizunpeko adierazpena, eranskinetan erantsitako ereduarekin bat, edo kontratazio-agiri europar bakarra, lizitazio bakoitzarekin batera argitaratuko den ereduarekin bat.  </w:t>
      </w:r>
    </w:p>
    <w:p w14:paraId="33C185CF" w14:textId="77777777" w:rsidR="00CF61D2" w:rsidRPr="003C70C2" w:rsidRDefault="00D51740">
      <w:pPr>
        <w:numPr>
          <w:ilvl w:val="0"/>
          <w:numId w:val="15"/>
        </w:numPr>
        <w:ind w:right="564" w:hanging="350"/>
        <w:rPr>
          <w:lang w:val="eu-ES"/>
        </w:rPr>
      </w:pPr>
      <w:r w:rsidRPr="003C70C2">
        <w:rPr>
          <w:lang w:val="eu-ES"/>
        </w:rPr>
        <w:t xml:space="preserve">Aldi baterako enpresa-elkartean (ABEE) lehiatuz gero, kide bakoitzak bere erantzukizunpeko adierazpena aurkeztu beharko du. Era berean, kontratuaren adjudikaziodun suertatuz gero, ABEEa formalki eratzeko konpromisoa aurkeztu beharko dute, eta bakoitzaren izena, inguruabarrak eta ABBEko partaidetza zehaztu. </w:t>
      </w:r>
    </w:p>
    <w:p w14:paraId="22371F8E" w14:textId="77777777" w:rsidR="00CF61D2" w:rsidRPr="003C70C2" w:rsidRDefault="00D51740">
      <w:pPr>
        <w:numPr>
          <w:ilvl w:val="0"/>
          <w:numId w:val="15"/>
        </w:numPr>
        <w:ind w:right="564" w:hanging="350"/>
        <w:rPr>
          <w:lang w:val="eu-ES"/>
        </w:rPr>
      </w:pPr>
      <w:r w:rsidRPr="003C70C2">
        <w:rPr>
          <w:lang w:val="eu-ES"/>
        </w:rPr>
        <w:t xml:space="preserve">Sektore Publikoko Kontratuei buruzko Legearen 75. artikuluan xedatzen denaren arabera lizitatzailea beste entitate batzuen kaudimenean eta baliabideetan oinarritzen bada, entitate haiek ere erantzukizunpeko adierazpena aurkeztu beharko dute, bakoitzak berea. </w:t>
      </w:r>
    </w:p>
    <w:p w14:paraId="37C25DC2" w14:textId="77777777" w:rsidR="00CF61D2" w:rsidRPr="003C70C2" w:rsidRDefault="00D51740">
      <w:pPr>
        <w:numPr>
          <w:ilvl w:val="0"/>
          <w:numId w:val="15"/>
        </w:numPr>
        <w:ind w:right="564" w:hanging="350"/>
        <w:rPr>
          <w:lang w:val="eu-ES"/>
        </w:rPr>
      </w:pPr>
      <w:r w:rsidRPr="003C70C2">
        <w:rPr>
          <w:lang w:val="eu-ES"/>
        </w:rPr>
        <w:t xml:space="preserve">Eskaintzailearekin lotutako enpresen zerrendaren erantzukizunpeko adierazpena, administrazio-klausula partikularren agiriaren II. eranskinarekin bat. </w:t>
      </w:r>
    </w:p>
    <w:p w14:paraId="3693A6C8" w14:textId="77777777" w:rsidR="00CF61D2" w:rsidRPr="003C70C2" w:rsidRDefault="00D51740">
      <w:pPr>
        <w:numPr>
          <w:ilvl w:val="0"/>
          <w:numId w:val="15"/>
        </w:numPr>
        <w:ind w:right="564" w:hanging="350"/>
        <w:rPr>
          <w:lang w:val="eu-ES"/>
        </w:rPr>
      </w:pPr>
      <w:r w:rsidRPr="003C70C2">
        <w:rPr>
          <w:lang w:val="eu-ES"/>
        </w:rPr>
        <w:t xml:space="preserve">Hala badagokio, konfidentzialtasun-adierazpena, baldintza-orri honen 15. klausulan adierazitako baldintzetan.  </w:t>
      </w:r>
    </w:p>
    <w:p w14:paraId="59720F30" w14:textId="77777777" w:rsidR="00CF61D2" w:rsidRPr="003C70C2" w:rsidRDefault="00D51740">
      <w:pPr>
        <w:numPr>
          <w:ilvl w:val="0"/>
          <w:numId w:val="15"/>
        </w:numPr>
        <w:ind w:right="564" w:hanging="350"/>
        <w:rPr>
          <w:lang w:val="eu-ES"/>
        </w:rPr>
      </w:pPr>
      <w:r w:rsidRPr="003C70C2">
        <w:rPr>
          <w:lang w:val="eu-ES"/>
        </w:rPr>
        <w:t xml:space="preserve">Hala badagokio Ezaugarrien Taularen H1) apartatuan ezartzen den dokumentazio osagarria.  </w:t>
      </w:r>
    </w:p>
    <w:p w14:paraId="07BD77B0" w14:textId="77777777" w:rsidR="00CF61D2" w:rsidRPr="003C70C2" w:rsidRDefault="00D51740">
      <w:pPr>
        <w:spacing w:after="0" w:line="259" w:lineRule="auto"/>
        <w:ind w:left="927" w:firstLine="0"/>
        <w:jc w:val="left"/>
        <w:rPr>
          <w:lang w:val="eu-ES"/>
        </w:rPr>
      </w:pPr>
      <w:r w:rsidRPr="003C70C2">
        <w:rPr>
          <w:lang w:val="eu-ES"/>
        </w:rPr>
        <w:t xml:space="preserve"> </w:t>
      </w:r>
    </w:p>
    <w:p w14:paraId="0AA546D9" w14:textId="77777777" w:rsidR="00CF61D2" w:rsidRPr="003C70C2" w:rsidRDefault="00D51740">
      <w:pPr>
        <w:spacing w:after="0" w:line="259" w:lineRule="auto"/>
        <w:ind w:left="927" w:firstLine="0"/>
        <w:jc w:val="left"/>
        <w:rPr>
          <w:lang w:val="eu-ES"/>
        </w:rPr>
      </w:pPr>
      <w:r w:rsidRPr="003C70C2">
        <w:rPr>
          <w:lang w:val="eu-ES"/>
        </w:rPr>
        <w:t xml:space="preserve"> </w:t>
      </w:r>
    </w:p>
    <w:p w14:paraId="019BB73F" w14:textId="77777777" w:rsidR="00CF61D2" w:rsidRPr="003C70C2" w:rsidRDefault="00D51740">
      <w:pPr>
        <w:spacing w:after="5" w:line="249" w:lineRule="auto"/>
        <w:ind w:left="922" w:right="557"/>
        <w:rPr>
          <w:lang w:val="eu-ES"/>
        </w:rPr>
      </w:pPr>
      <w:r w:rsidRPr="003C70C2">
        <w:rPr>
          <w:b/>
          <w:u w:val="single" w:color="000000"/>
          <w:lang w:val="eu-ES"/>
        </w:rPr>
        <w:t>A2) BALIO-IRITZIEN ARABERAKO IRIZPIDEEI (IRIZPIDE KUALITATIBOEI)</w:t>
      </w:r>
      <w:r w:rsidRPr="003C70C2">
        <w:rPr>
          <w:b/>
          <w:lang w:val="eu-ES"/>
        </w:rPr>
        <w:t xml:space="preserve"> </w:t>
      </w:r>
      <w:r w:rsidRPr="003C70C2">
        <w:rPr>
          <w:b/>
          <w:u w:val="single" w:color="000000"/>
          <w:lang w:val="eu-ES"/>
        </w:rPr>
        <w:t>BURUZKO DOKUMENTAZIOA DAKARREN GUTUNAZALA:</w:t>
      </w:r>
      <w:r w:rsidRPr="003C70C2">
        <w:rPr>
          <w:b/>
          <w:lang w:val="eu-ES"/>
        </w:rPr>
        <w:t xml:space="preserve"> </w:t>
      </w:r>
    </w:p>
    <w:p w14:paraId="4DD19925" w14:textId="77777777" w:rsidR="00CF61D2" w:rsidRPr="003C70C2" w:rsidRDefault="00D51740">
      <w:pPr>
        <w:spacing w:after="0" w:line="259" w:lineRule="auto"/>
        <w:ind w:left="927" w:firstLine="0"/>
        <w:jc w:val="left"/>
        <w:rPr>
          <w:lang w:val="eu-ES"/>
        </w:rPr>
      </w:pPr>
      <w:r w:rsidRPr="003C70C2">
        <w:rPr>
          <w:b/>
          <w:lang w:val="eu-ES"/>
        </w:rPr>
        <w:t xml:space="preserve"> </w:t>
      </w:r>
    </w:p>
    <w:p w14:paraId="7CECEF30" w14:textId="77777777" w:rsidR="00CF61D2" w:rsidRPr="003C70C2" w:rsidRDefault="00D51740">
      <w:pPr>
        <w:numPr>
          <w:ilvl w:val="0"/>
          <w:numId w:val="15"/>
        </w:numPr>
        <w:ind w:right="564" w:hanging="350"/>
        <w:rPr>
          <w:lang w:val="eu-ES"/>
        </w:rPr>
      </w:pPr>
      <w:r w:rsidRPr="003C70C2">
        <w:rPr>
          <w:lang w:val="eu-ES"/>
        </w:rPr>
        <w:t xml:space="preserve">Ezaugarrien Taularen K) apartatuan, balio-iritzien bidez kuantifika daitezkeen irizpideak ezartzen dira eskaintzak baloratzeko. Bada, lizitatzaileek beren eskaintzak irizpide horien arabera baloratu eta haztatzeko behar diren dokumentuak aurkeztu beharko dituzte. </w:t>
      </w:r>
    </w:p>
    <w:p w14:paraId="28A10C6F" w14:textId="77777777" w:rsidR="00CF61D2" w:rsidRPr="003C70C2" w:rsidRDefault="00D51740">
      <w:pPr>
        <w:numPr>
          <w:ilvl w:val="0"/>
          <w:numId w:val="15"/>
        </w:numPr>
        <w:ind w:right="564" w:hanging="350"/>
        <w:rPr>
          <w:lang w:val="eu-ES"/>
        </w:rPr>
      </w:pPr>
      <w:r w:rsidRPr="003C70C2">
        <w:rPr>
          <w:lang w:val="eu-ES"/>
        </w:rPr>
        <w:t xml:space="preserve">Gutunazal honetan, inola ere ez dira jaso behar ez eskaintza ekonomikoa bera, ez eskaintza ekonomikoaren dokumentu garrantzitsuak, ez modu automatikoan kuantifika daitezkeen irizpideei buruzko dokumentuak. </w:t>
      </w:r>
    </w:p>
    <w:p w14:paraId="4566CBE0" w14:textId="77777777" w:rsidR="00CF61D2" w:rsidRPr="003C70C2" w:rsidRDefault="00D51740">
      <w:pPr>
        <w:numPr>
          <w:ilvl w:val="0"/>
          <w:numId w:val="15"/>
        </w:numPr>
        <w:ind w:right="564" w:hanging="350"/>
        <w:rPr>
          <w:lang w:val="eu-ES"/>
        </w:rPr>
      </w:pPr>
      <w:r w:rsidRPr="003C70C2">
        <w:rPr>
          <w:lang w:val="eu-ES"/>
        </w:rPr>
        <w:t xml:space="preserve">Ezaugarrien Taularen B.5) apartatuan aldaerak (hobekuntzak) aurkezteko aukera ematen bada, proposatzen diren aldaerek zuzeneko lotura izan beharko dute </w:t>
      </w:r>
      <w:r w:rsidRPr="003C70C2">
        <w:rPr>
          <w:lang w:val="eu-ES"/>
        </w:rPr>
        <w:lastRenderedPageBreak/>
        <w:t xml:space="preserve">kontratuaren xedearekin, eta ekonomikoki baloratuta egon, apartatu horretan ezarritako baldintzak betetzearekin batera. Hobekuntza horiek, baldin eta kontratazio-organoak adjudikazio-erabakian berariaz onartzen baditu, kontratuaren zati izango dira. </w:t>
      </w:r>
    </w:p>
    <w:p w14:paraId="13A82A24" w14:textId="77777777" w:rsidR="00CF61D2" w:rsidRPr="003C70C2" w:rsidRDefault="00D51740">
      <w:pPr>
        <w:spacing w:after="0" w:line="259" w:lineRule="auto"/>
        <w:ind w:left="927" w:firstLine="0"/>
        <w:jc w:val="left"/>
        <w:rPr>
          <w:lang w:val="eu-ES"/>
        </w:rPr>
      </w:pPr>
      <w:r w:rsidRPr="003C70C2">
        <w:rPr>
          <w:lang w:val="eu-ES"/>
        </w:rPr>
        <w:t xml:space="preserve"> </w:t>
      </w:r>
    </w:p>
    <w:p w14:paraId="356571C8" w14:textId="77777777" w:rsidR="00CF61D2" w:rsidRPr="003C70C2" w:rsidRDefault="00D51740">
      <w:pPr>
        <w:spacing w:after="5" w:line="249" w:lineRule="auto"/>
        <w:ind w:left="922" w:right="557"/>
        <w:rPr>
          <w:lang w:val="eu-ES"/>
        </w:rPr>
      </w:pPr>
      <w:r w:rsidRPr="003C70C2">
        <w:rPr>
          <w:b/>
          <w:u w:val="single" w:color="000000"/>
          <w:lang w:val="eu-ES"/>
        </w:rPr>
        <w:t>A3) MODU AUTOMATIKOAN KUANTIFIKA DAITEZKEEN IRIZPIDEEI BURUZKO</w:t>
      </w:r>
      <w:r w:rsidRPr="003C70C2">
        <w:rPr>
          <w:b/>
          <w:lang w:val="eu-ES"/>
        </w:rPr>
        <w:t xml:space="preserve"> </w:t>
      </w:r>
      <w:r w:rsidRPr="003C70C2">
        <w:rPr>
          <w:b/>
          <w:u w:val="single" w:color="000000"/>
          <w:lang w:val="eu-ES"/>
        </w:rPr>
        <w:t>DOKUMENTAZIOA DAKARREN GUTUNAZALA.</w:t>
      </w:r>
      <w:r w:rsidRPr="003C70C2">
        <w:rPr>
          <w:b/>
          <w:lang w:val="eu-ES"/>
        </w:rPr>
        <w:t xml:space="preserve"> </w:t>
      </w:r>
    </w:p>
    <w:p w14:paraId="0FCAE32C" w14:textId="77777777" w:rsidR="00CF61D2" w:rsidRPr="003C70C2" w:rsidRDefault="00D51740">
      <w:pPr>
        <w:spacing w:after="0" w:line="259" w:lineRule="auto"/>
        <w:ind w:left="927" w:firstLine="0"/>
        <w:jc w:val="left"/>
        <w:rPr>
          <w:lang w:val="eu-ES"/>
        </w:rPr>
      </w:pPr>
      <w:r w:rsidRPr="003C70C2">
        <w:rPr>
          <w:b/>
          <w:lang w:val="eu-ES"/>
        </w:rPr>
        <w:t xml:space="preserve"> </w:t>
      </w:r>
    </w:p>
    <w:p w14:paraId="7579B678" w14:textId="77777777" w:rsidR="00CF61D2" w:rsidRPr="003C70C2" w:rsidRDefault="00D51740">
      <w:pPr>
        <w:numPr>
          <w:ilvl w:val="0"/>
          <w:numId w:val="15"/>
        </w:numPr>
        <w:spacing w:after="5" w:line="249" w:lineRule="auto"/>
        <w:ind w:right="564" w:hanging="350"/>
        <w:rPr>
          <w:lang w:val="eu-ES"/>
        </w:rPr>
      </w:pPr>
      <w:r w:rsidRPr="003C70C2">
        <w:rPr>
          <w:b/>
          <w:lang w:val="eu-ES"/>
        </w:rPr>
        <w:t>Gutunazalak proposamen bakarra jasoko du barruan, lizitatzaileak edo haren ordezkoak sinatuta eta agiri honen I. eranskineko ereduarekin bat etorriz idatzita.</w:t>
      </w:r>
      <w:r w:rsidRPr="003C70C2">
        <w:rPr>
          <w:lang w:val="eu-ES"/>
        </w:rPr>
        <w:t xml:space="preserve"> - Hala badagokio Ezaugarrien Taularen H) apartatuan ezartzen den dokumentazio osagarria. </w:t>
      </w:r>
    </w:p>
    <w:p w14:paraId="595A0F3B" w14:textId="77777777" w:rsidR="00CF61D2" w:rsidRPr="003C70C2" w:rsidRDefault="00D51740">
      <w:pPr>
        <w:spacing w:after="0" w:line="259" w:lineRule="auto"/>
        <w:ind w:left="927" w:firstLine="0"/>
        <w:jc w:val="left"/>
        <w:rPr>
          <w:lang w:val="eu-ES"/>
        </w:rPr>
      </w:pPr>
      <w:r w:rsidRPr="003C70C2">
        <w:rPr>
          <w:lang w:val="eu-ES"/>
        </w:rPr>
        <w:t xml:space="preserve"> </w:t>
      </w:r>
    </w:p>
    <w:p w14:paraId="6F072B2A" w14:textId="77777777" w:rsidR="00CF61D2" w:rsidRPr="003C70C2" w:rsidRDefault="00D51740">
      <w:pPr>
        <w:ind w:left="923" w:right="564"/>
        <w:rPr>
          <w:lang w:val="eu-ES"/>
        </w:rPr>
      </w:pPr>
      <w:r w:rsidRPr="003C70C2">
        <w:rPr>
          <w:lang w:val="eu-ES"/>
        </w:rPr>
        <w:t xml:space="preserve">Hala ere, B.5) apartatuan aldaerak aurkezteko aukera ematen bada, baimendutako adina soluzio edo aldaera aurkeztu ahalko dira, eta, ondorioz, baita askotariko eskaintza ekonomikoak ere. </w:t>
      </w:r>
    </w:p>
    <w:p w14:paraId="010FD735" w14:textId="77777777" w:rsidR="00CF61D2" w:rsidRPr="003C70C2" w:rsidRDefault="00D51740">
      <w:pPr>
        <w:numPr>
          <w:ilvl w:val="0"/>
          <w:numId w:val="16"/>
        </w:numPr>
        <w:ind w:right="564" w:hanging="425"/>
        <w:rPr>
          <w:lang w:val="eu-ES"/>
        </w:rPr>
      </w:pPr>
      <w:r w:rsidRPr="003C70C2">
        <w:rPr>
          <w:lang w:val="eu-ES"/>
        </w:rPr>
        <w:t xml:space="preserve">Eskaintza ekonomikoan, partida independente gisa adieraziko da zenbateko BEZa jasanaraziko den. </w:t>
      </w:r>
    </w:p>
    <w:p w14:paraId="57BFC3ED" w14:textId="77777777" w:rsidR="00CF61D2" w:rsidRPr="003C70C2" w:rsidRDefault="00D51740">
      <w:pPr>
        <w:numPr>
          <w:ilvl w:val="0"/>
          <w:numId w:val="16"/>
        </w:numPr>
        <w:ind w:right="564" w:hanging="425"/>
        <w:rPr>
          <w:lang w:val="eu-ES"/>
        </w:rPr>
      </w:pPr>
      <w:r w:rsidRPr="003C70C2">
        <w:rPr>
          <w:lang w:val="eu-ES"/>
        </w:rPr>
        <w:t xml:space="preserve">Eskaintza ekonomikoaren zenbatekoak ezingo du gainditu kontratuaren lizitazioaurrekontua. </w:t>
      </w:r>
    </w:p>
    <w:p w14:paraId="72CC335D" w14:textId="77777777" w:rsidR="00CF61D2" w:rsidRPr="003C70C2" w:rsidRDefault="00D51740">
      <w:pPr>
        <w:numPr>
          <w:ilvl w:val="0"/>
          <w:numId w:val="16"/>
        </w:numPr>
        <w:ind w:right="564" w:hanging="425"/>
        <w:rPr>
          <w:lang w:val="eu-ES"/>
        </w:rPr>
      </w:pPr>
      <w:r w:rsidRPr="003C70C2">
        <w:rPr>
          <w:lang w:val="eu-ES"/>
        </w:rPr>
        <w:t xml:space="preserve">Ondoren guztietarako, eskainitako prezioan kontzeptu guztiak sartu direla ulertuko da, edozein esfera fiskaletako gastuak, tasak eta arielak nahiz kontratistaren onura industriala barne hartuta baina BEZa kenduta, partida independente gisa ezarriko baita. </w:t>
      </w:r>
    </w:p>
    <w:p w14:paraId="1EDB5B0B" w14:textId="77777777" w:rsidR="00CF61D2" w:rsidRPr="003C70C2" w:rsidRDefault="00D51740">
      <w:pPr>
        <w:spacing w:after="0" w:line="259" w:lineRule="auto"/>
        <w:ind w:left="927" w:firstLine="0"/>
        <w:jc w:val="left"/>
        <w:rPr>
          <w:lang w:val="eu-ES"/>
        </w:rPr>
      </w:pPr>
      <w:r w:rsidRPr="003C70C2">
        <w:rPr>
          <w:lang w:val="eu-ES"/>
        </w:rPr>
        <w:t xml:space="preserve"> </w:t>
      </w:r>
    </w:p>
    <w:p w14:paraId="604069F8" w14:textId="77777777" w:rsidR="00CF61D2" w:rsidRPr="003C70C2" w:rsidRDefault="00D51740">
      <w:pPr>
        <w:ind w:left="923" w:right="564"/>
        <w:rPr>
          <w:lang w:val="eu-ES"/>
        </w:rPr>
      </w:pPr>
      <w:r w:rsidRPr="003C70C2">
        <w:rPr>
          <w:lang w:val="eu-ES"/>
        </w:rPr>
        <w:t xml:space="preserve">Ez dira onartuko administrazioaren ustez eskaintza balioesteko funtsezkoak diren alderdiak argi eta garbi ezagutzea galarazten duten omisioak, akatsak edo marratzeak dauzkaten proposamenak, ezta aztertutako eta onartutako dokumentazioarekin bat egiten ez dutenak, lizitazio-aurrekontua gainditzen dutenak, agiri honen I. eranskinean ezarritako proposamen-eredua asko aldatu dutenak, konparaziozko zifrak dauzkatenak (adibidez, “proposamen merkeenak baino ‘hainbat gutxiago’ edo ‘ehuneko hainbat gutxiago’ bezalako esamoldeak dauzkatenak) edota lizitatzaileak onartutako akatsak edo funsgabetasunak dauzkatenak eta, beraz, bideraezinak direnak ere.  </w:t>
      </w:r>
    </w:p>
    <w:p w14:paraId="222E390B" w14:textId="77777777" w:rsidR="00CF61D2" w:rsidRPr="003C70C2" w:rsidRDefault="00D51740">
      <w:pPr>
        <w:spacing w:after="0" w:line="259" w:lineRule="auto"/>
        <w:ind w:left="927" w:firstLine="0"/>
        <w:jc w:val="left"/>
        <w:rPr>
          <w:lang w:val="eu-ES"/>
        </w:rPr>
      </w:pPr>
      <w:r w:rsidRPr="003C70C2">
        <w:rPr>
          <w:lang w:val="eu-ES"/>
        </w:rPr>
        <w:t xml:space="preserve"> </w:t>
      </w:r>
    </w:p>
    <w:p w14:paraId="624F2EB0" w14:textId="77777777" w:rsidR="00CF61D2" w:rsidRPr="003C70C2" w:rsidRDefault="00D51740">
      <w:pPr>
        <w:spacing w:after="5" w:line="249" w:lineRule="auto"/>
        <w:ind w:right="560"/>
        <w:rPr>
          <w:lang w:val="eu-ES"/>
        </w:rPr>
      </w:pPr>
      <w:r w:rsidRPr="003C70C2">
        <w:rPr>
          <w:b/>
          <w:lang w:val="eu-ES"/>
        </w:rPr>
        <w:t xml:space="preserve">Hizki bidez eta zenbaki bidez adierazitako eskaintzak bat ez badatoz, hizki bidez idatzitako zenbatekoa lehenetsiko da, kasu hauetan izan ezik: lizitazio mota zenbateko horrek bakarrik gainditzen duenean edo, dokumentazioa aztertu ondoren sortutako arrazoizko irizpideak erabiliz, kontratazio-mahaiak beste jarrera bat hartzen duenean. </w:t>
      </w:r>
    </w:p>
    <w:p w14:paraId="12BF1206" w14:textId="77777777" w:rsidR="00CF61D2" w:rsidRPr="003C70C2" w:rsidRDefault="00D51740">
      <w:pPr>
        <w:spacing w:after="5" w:line="249" w:lineRule="auto"/>
        <w:ind w:right="560"/>
        <w:rPr>
          <w:lang w:val="eu-ES"/>
        </w:rPr>
      </w:pPr>
      <w:r w:rsidRPr="003C70C2">
        <w:rPr>
          <w:b/>
          <w:lang w:val="eu-ES"/>
        </w:rPr>
        <w:t xml:space="preserve">Eskaintza ekonomikoaren kontuetan akatsik eginez gero, zuzendu egingo dira. Eskaintzak baztertzea ez dakarten kontraesanak badaude, administraziorako onuragarriena dena hartuko da kontuan. </w:t>
      </w:r>
    </w:p>
    <w:p w14:paraId="47231BDD" w14:textId="77777777" w:rsidR="00CF61D2" w:rsidRPr="003C70C2" w:rsidRDefault="00D51740">
      <w:pPr>
        <w:spacing w:after="0" w:line="259" w:lineRule="auto"/>
        <w:ind w:left="927" w:firstLine="0"/>
        <w:jc w:val="left"/>
        <w:rPr>
          <w:lang w:val="eu-ES"/>
        </w:rPr>
      </w:pPr>
      <w:r w:rsidRPr="003C70C2">
        <w:rPr>
          <w:lang w:val="eu-ES"/>
        </w:rPr>
        <w:t xml:space="preserve"> </w:t>
      </w:r>
    </w:p>
    <w:p w14:paraId="28F0C328" w14:textId="77777777" w:rsidR="00CF61D2" w:rsidRPr="003C70C2" w:rsidRDefault="00D51740">
      <w:pPr>
        <w:spacing w:after="0" w:line="259" w:lineRule="auto"/>
        <w:ind w:left="927" w:firstLine="0"/>
        <w:jc w:val="left"/>
        <w:rPr>
          <w:lang w:val="eu-ES"/>
        </w:rPr>
      </w:pPr>
      <w:r w:rsidRPr="003C70C2">
        <w:rPr>
          <w:lang w:val="eu-ES"/>
        </w:rPr>
        <w:t xml:space="preserve"> </w:t>
      </w:r>
    </w:p>
    <w:p w14:paraId="377B8F27" w14:textId="77777777" w:rsidR="00CF61D2" w:rsidRPr="003C70C2" w:rsidRDefault="00D51740">
      <w:pPr>
        <w:spacing w:after="233" w:line="249" w:lineRule="auto"/>
        <w:ind w:left="1632" w:right="560" w:hanging="360"/>
        <w:rPr>
          <w:lang w:val="eu-ES"/>
        </w:rPr>
      </w:pPr>
      <w:r w:rsidRPr="003C70C2">
        <w:rPr>
          <w:b/>
          <w:lang w:val="eu-ES"/>
        </w:rPr>
        <w:t xml:space="preserve">B) PROZEDURA MOTA BAKOITZAREN EDUKI ZEHATZA. Aurreko apartatuan adierazitako dokumentazioaz gainera, honako hau ere aurkeztu beharko da: </w:t>
      </w:r>
    </w:p>
    <w:p w14:paraId="1A2F98CC" w14:textId="77777777" w:rsidR="00CF61D2" w:rsidRPr="003C70C2" w:rsidRDefault="00D51740">
      <w:pPr>
        <w:pStyle w:val="1izenburua"/>
        <w:spacing w:after="50"/>
        <w:ind w:left="1282" w:right="560"/>
        <w:rPr>
          <w:lang w:val="eu-ES"/>
        </w:rPr>
      </w:pPr>
      <w:r w:rsidRPr="003C70C2">
        <w:rPr>
          <w:lang w:val="eu-ES"/>
        </w:rPr>
        <w:t xml:space="preserve">B1) ERREGULAZIO HARMONIZATUAREN ETA EZ-HARMONIZATUAREN MENDEKO PROZEDURA IREKIAN AURKEZTEKOA </w:t>
      </w:r>
    </w:p>
    <w:p w14:paraId="2F05847B" w14:textId="77777777" w:rsidR="00CF61D2" w:rsidRPr="003C70C2" w:rsidRDefault="00D51740">
      <w:pPr>
        <w:spacing w:after="0" w:line="259" w:lineRule="auto"/>
        <w:ind w:left="927" w:firstLine="0"/>
        <w:jc w:val="left"/>
        <w:rPr>
          <w:lang w:val="eu-ES"/>
        </w:rPr>
      </w:pPr>
      <w:r w:rsidRPr="003C70C2">
        <w:rPr>
          <w:lang w:val="eu-ES"/>
        </w:rPr>
        <w:t xml:space="preserve"> </w:t>
      </w:r>
    </w:p>
    <w:p w14:paraId="01B82945" w14:textId="77777777" w:rsidR="00CF61D2" w:rsidRPr="003C70C2" w:rsidRDefault="00D51740">
      <w:pPr>
        <w:ind w:left="923" w:right="564"/>
        <w:rPr>
          <w:lang w:val="eu-ES"/>
        </w:rPr>
      </w:pPr>
      <w:r w:rsidRPr="003C70C2">
        <w:rPr>
          <w:lang w:val="eu-ES"/>
        </w:rPr>
        <w:lastRenderedPageBreak/>
        <w:t xml:space="preserve">Proposamenak </w:t>
      </w:r>
      <w:r w:rsidRPr="003C70C2">
        <w:rPr>
          <w:b/>
          <w:lang w:val="eu-ES"/>
        </w:rPr>
        <w:t>HIRU GUTUNAZAL/FITXATEGI ELEKTRONIKO ITXITAN (1, 2 eta 3)</w:t>
      </w:r>
      <w:r w:rsidRPr="003C70C2">
        <w:rPr>
          <w:lang w:val="eu-ES"/>
        </w:rPr>
        <w:t xml:space="preserve"> aurkeztuko dira, kanpoaldean kontratuaren izena dutela, honako hau idatzita:</w:t>
      </w:r>
      <w:r w:rsidRPr="003C70C2">
        <w:rPr>
          <w:b/>
          <w:lang w:val="eu-ES"/>
        </w:rPr>
        <w:t xml:space="preserve"> </w:t>
      </w:r>
      <w:r w:rsidRPr="003C70C2">
        <w:rPr>
          <w:rFonts w:ascii="Segoe UI Symbol" w:eastAsia="Segoe UI Symbol" w:hAnsi="Segoe UI Symbol" w:cs="Segoe UI Symbol"/>
          <w:lang w:val="eu-ES"/>
        </w:rPr>
        <w:t>•</w:t>
      </w:r>
      <w:r w:rsidRPr="003C70C2">
        <w:rPr>
          <w:lang w:val="eu-ES"/>
        </w:rPr>
        <w:t xml:space="preserve"> 1. GUTUNAZALA: DOKUMENTAZIO ADMINISTRATIBOA: </w:t>
      </w:r>
    </w:p>
    <w:p w14:paraId="1113F397" w14:textId="77777777" w:rsidR="00CF61D2" w:rsidRPr="003C70C2" w:rsidRDefault="00D51740">
      <w:pPr>
        <w:ind w:left="1657" w:right="564"/>
        <w:rPr>
          <w:lang w:val="eu-ES"/>
        </w:rPr>
      </w:pPr>
      <w:r w:rsidRPr="003C70C2">
        <w:rPr>
          <w:lang w:val="eu-ES"/>
        </w:rPr>
        <w:t xml:space="preserve">ERANTZUKIZUNPEKO ADIERAZPENA. </w:t>
      </w:r>
    </w:p>
    <w:p w14:paraId="4574B230" w14:textId="77777777" w:rsidR="00CF61D2" w:rsidRPr="003C70C2" w:rsidRDefault="00D51740">
      <w:pPr>
        <w:numPr>
          <w:ilvl w:val="0"/>
          <w:numId w:val="17"/>
        </w:numPr>
        <w:spacing w:after="27"/>
        <w:ind w:right="564" w:hanging="348"/>
        <w:rPr>
          <w:lang w:val="eu-ES"/>
        </w:rPr>
      </w:pPr>
      <w:r w:rsidRPr="003C70C2">
        <w:rPr>
          <w:lang w:val="eu-ES"/>
        </w:rPr>
        <w:t>2. GUTUNAZALA: BALIO-IRITZIEN ARABERAKO IRIZPIDEAK. (balio-iritzien araberako irizpiderik ez badago salbu).</w:t>
      </w:r>
      <w:r w:rsidRPr="003C70C2">
        <w:rPr>
          <w:b/>
          <w:lang w:val="eu-ES"/>
        </w:rPr>
        <w:t xml:space="preserve"> </w:t>
      </w:r>
    </w:p>
    <w:p w14:paraId="28E4AD1C" w14:textId="77777777" w:rsidR="00CF61D2" w:rsidRPr="003C70C2" w:rsidRDefault="00D51740">
      <w:pPr>
        <w:numPr>
          <w:ilvl w:val="0"/>
          <w:numId w:val="17"/>
        </w:numPr>
        <w:ind w:right="564" w:hanging="348"/>
        <w:rPr>
          <w:lang w:val="eu-ES"/>
        </w:rPr>
      </w:pPr>
      <w:r w:rsidRPr="003C70C2">
        <w:rPr>
          <w:lang w:val="eu-ES"/>
        </w:rPr>
        <w:t xml:space="preserve">3. GUTUNAZALA: MODU AUTOMATIKOAN KUANTIFIKA DAITEZKEEN IRIZPIDEAK </w:t>
      </w:r>
    </w:p>
    <w:p w14:paraId="67D1E48F" w14:textId="77777777" w:rsidR="00CF61D2" w:rsidRPr="003C70C2" w:rsidRDefault="00D51740">
      <w:pPr>
        <w:spacing w:after="0" w:line="259" w:lineRule="auto"/>
        <w:ind w:left="927" w:firstLine="0"/>
        <w:jc w:val="left"/>
        <w:rPr>
          <w:lang w:val="eu-ES"/>
        </w:rPr>
      </w:pPr>
      <w:r w:rsidRPr="003C70C2">
        <w:rPr>
          <w:lang w:val="eu-ES"/>
        </w:rPr>
        <w:t xml:space="preserve"> </w:t>
      </w:r>
    </w:p>
    <w:p w14:paraId="7A3A3689" w14:textId="77777777" w:rsidR="00CF61D2" w:rsidRPr="003C70C2" w:rsidRDefault="00D51740">
      <w:pPr>
        <w:ind w:left="923" w:right="564"/>
        <w:rPr>
          <w:lang w:val="eu-ES"/>
        </w:rPr>
      </w:pPr>
      <w:r w:rsidRPr="003C70C2">
        <w:rPr>
          <w:lang w:val="eu-ES"/>
        </w:rPr>
        <w:t xml:space="preserve">Eskatutako dokumentazioa: </w:t>
      </w:r>
    </w:p>
    <w:p w14:paraId="264B17E3" w14:textId="77777777" w:rsidR="00CF61D2" w:rsidRPr="003C70C2" w:rsidRDefault="00D51740">
      <w:pPr>
        <w:numPr>
          <w:ilvl w:val="0"/>
          <w:numId w:val="18"/>
        </w:numPr>
        <w:ind w:right="564" w:hanging="245"/>
        <w:rPr>
          <w:lang w:val="eu-ES"/>
        </w:rPr>
      </w:pPr>
      <w:r w:rsidRPr="003C70C2">
        <w:rPr>
          <w:lang w:val="eu-ES"/>
        </w:rPr>
        <w:t xml:space="preserve">GUTUNAZALA: ERANTZUKIZUNPEKO ADIERAZPENA: </w:t>
      </w:r>
    </w:p>
    <w:p w14:paraId="29E02B85" w14:textId="77777777" w:rsidR="00CF61D2" w:rsidRPr="003C70C2" w:rsidRDefault="00D51740">
      <w:pPr>
        <w:numPr>
          <w:ilvl w:val="1"/>
          <w:numId w:val="18"/>
        </w:numPr>
        <w:ind w:right="564" w:hanging="348"/>
        <w:rPr>
          <w:lang w:val="eu-ES"/>
        </w:rPr>
      </w:pPr>
      <w:r w:rsidRPr="003C70C2">
        <w:rPr>
          <w:lang w:val="eu-ES"/>
        </w:rPr>
        <w:t xml:space="preserve">A1) apartatuan adierazitako dokumentazioa sartu behar da. </w:t>
      </w:r>
    </w:p>
    <w:p w14:paraId="17F24ECE" w14:textId="77777777" w:rsidR="00CF61D2" w:rsidRPr="003C70C2" w:rsidRDefault="00D51740">
      <w:pPr>
        <w:spacing w:after="0" w:line="259" w:lineRule="auto"/>
        <w:ind w:left="927" w:firstLine="0"/>
        <w:jc w:val="left"/>
        <w:rPr>
          <w:lang w:val="eu-ES"/>
        </w:rPr>
      </w:pPr>
      <w:r w:rsidRPr="003C70C2">
        <w:rPr>
          <w:lang w:val="eu-ES"/>
        </w:rPr>
        <w:t xml:space="preserve"> </w:t>
      </w:r>
    </w:p>
    <w:p w14:paraId="45C6053C" w14:textId="77777777" w:rsidR="00CF61D2" w:rsidRPr="003C70C2" w:rsidRDefault="00D51740">
      <w:pPr>
        <w:numPr>
          <w:ilvl w:val="0"/>
          <w:numId w:val="18"/>
        </w:numPr>
        <w:ind w:right="564" w:hanging="245"/>
        <w:rPr>
          <w:lang w:val="eu-ES"/>
        </w:rPr>
      </w:pPr>
      <w:r w:rsidRPr="003C70C2">
        <w:rPr>
          <w:lang w:val="eu-ES"/>
        </w:rPr>
        <w:t xml:space="preserve">GUTUNAZALA: BALIO-IRITZIEN ARABERAKO IRIZPIDEAK (balio-iritzien araberako irizpiderik ez badago salbu). </w:t>
      </w:r>
    </w:p>
    <w:p w14:paraId="58C3A4D0" w14:textId="77777777" w:rsidR="00CF61D2" w:rsidRPr="003C70C2" w:rsidRDefault="00D51740">
      <w:pPr>
        <w:numPr>
          <w:ilvl w:val="1"/>
          <w:numId w:val="18"/>
        </w:numPr>
        <w:ind w:right="564" w:hanging="348"/>
        <w:rPr>
          <w:lang w:val="eu-ES"/>
        </w:rPr>
      </w:pPr>
      <w:r w:rsidRPr="003C70C2">
        <w:rPr>
          <w:lang w:val="eu-ES"/>
        </w:rPr>
        <w:t xml:space="preserve">A2) apartatuan adierazitako dokumentazioa sartu behar da. </w:t>
      </w:r>
    </w:p>
    <w:p w14:paraId="6496AD7B" w14:textId="77777777" w:rsidR="00CF61D2" w:rsidRPr="003C70C2" w:rsidRDefault="00D51740">
      <w:pPr>
        <w:spacing w:after="0" w:line="259" w:lineRule="auto"/>
        <w:ind w:left="927" w:firstLine="0"/>
        <w:jc w:val="left"/>
        <w:rPr>
          <w:lang w:val="eu-ES"/>
        </w:rPr>
      </w:pPr>
      <w:r w:rsidRPr="003C70C2">
        <w:rPr>
          <w:lang w:val="eu-ES"/>
        </w:rPr>
        <w:t xml:space="preserve"> </w:t>
      </w:r>
    </w:p>
    <w:p w14:paraId="038A336F" w14:textId="77777777" w:rsidR="00CF61D2" w:rsidRPr="003C70C2" w:rsidRDefault="00D51740">
      <w:pPr>
        <w:numPr>
          <w:ilvl w:val="0"/>
          <w:numId w:val="18"/>
        </w:numPr>
        <w:ind w:right="564" w:hanging="245"/>
        <w:rPr>
          <w:lang w:val="eu-ES"/>
        </w:rPr>
      </w:pPr>
      <w:r w:rsidRPr="003C70C2">
        <w:rPr>
          <w:lang w:val="eu-ES"/>
        </w:rPr>
        <w:t xml:space="preserve">GUTUNAZALA: MODU AUTOMATIKOAN KUANTIFIKA DAITEZKEEN IRIZPIDEEI BURUZKO DOKUMENTAZIOA. </w:t>
      </w:r>
    </w:p>
    <w:p w14:paraId="67E3E471" w14:textId="77777777" w:rsidR="00CF61D2" w:rsidRPr="003C70C2" w:rsidRDefault="00D51740">
      <w:pPr>
        <w:numPr>
          <w:ilvl w:val="1"/>
          <w:numId w:val="18"/>
        </w:numPr>
        <w:ind w:right="564" w:hanging="348"/>
        <w:rPr>
          <w:lang w:val="eu-ES"/>
        </w:rPr>
      </w:pPr>
      <w:r w:rsidRPr="003C70C2">
        <w:rPr>
          <w:lang w:val="eu-ES"/>
        </w:rPr>
        <w:t xml:space="preserve">A3) apartatuan adierazitako dokumentazioa sartu behar da, eta, hala badagokio, baita Ezaugarrien Taularen H) letran ezarritako dokumentazio teknikoa ere.  </w:t>
      </w:r>
    </w:p>
    <w:p w14:paraId="2CBFA8F4" w14:textId="77777777" w:rsidR="00CF61D2" w:rsidRPr="003C70C2" w:rsidRDefault="00D51740">
      <w:pPr>
        <w:spacing w:after="220" w:line="259" w:lineRule="auto"/>
        <w:ind w:left="927" w:firstLine="0"/>
        <w:jc w:val="left"/>
        <w:rPr>
          <w:lang w:val="eu-ES"/>
        </w:rPr>
      </w:pPr>
      <w:r w:rsidRPr="003C70C2">
        <w:rPr>
          <w:lang w:val="eu-ES"/>
        </w:rPr>
        <w:t xml:space="preserve"> </w:t>
      </w:r>
    </w:p>
    <w:p w14:paraId="4FC173AE" w14:textId="77777777" w:rsidR="00CF61D2" w:rsidRPr="003C70C2" w:rsidRDefault="00D51740">
      <w:pPr>
        <w:spacing w:after="50" w:line="249" w:lineRule="auto"/>
        <w:ind w:left="1282" w:right="560"/>
        <w:rPr>
          <w:lang w:val="eu-ES"/>
        </w:rPr>
      </w:pPr>
      <w:r w:rsidRPr="003C70C2">
        <w:rPr>
          <w:b/>
          <w:lang w:val="eu-ES"/>
        </w:rPr>
        <w:t xml:space="preserve">B2) PROZEDURA IREKI SINPLIFIKATUAN AURKEZTEKOA  (SEKTORE PUBLIKOKO KONTRATUEI BURUZKO LEGEAREN 159.6 ART.). </w:t>
      </w:r>
    </w:p>
    <w:p w14:paraId="4B7FA849" w14:textId="77777777" w:rsidR="00CF61D2" w:rsidRPr="003C70C2" w:rsidRDefault="00D51740">
      <w:pPr>
        <w:spacing w:after="0" w:line="259" w:lineRule="auto"/>
        <w:ind w:left="927" w:firstLine="0"/>
        <w:jc w:val="left"/>
        <w:rPr>
          <w:lang w:val="eu-ES"/>
        </w:rPr>
      </w:pPr>
      <w:r w:rsidRPr="003C70C2">
        <w:rPr>
          <w:lang w:val="eu-ES"/>
        </w:rPr>
        <w:t xml:space="preserve"> </w:t>
      </w:r>
    </w:p>
    <w:p w14:paraId="7B67DCB2" w14:textId="77777777" w:rsidR="00CF61D2" w:rsidRPr="003C70C2" w:rsidRDefault="00D51740">
      <w:pPr>
        <w:ind w:left="923" w:right="564"/>
        <w:rPr>
          <w:lang w:val="eu-ES"/>
        </w:rPr>
      </w:pPr>
      <w:r w:rsidRPr="003C70C2">
        <w:rPr>
          <w:lang w:val="eu-ES"/>
        </w:rPr>
        <w:t xml:space="preserve">Proposamenak </w:t>
      </w:r>
      <w:r w:rsidRPr="003C70C2">
        <w:rPr>
          <w:b/>
          <w:lang w:val="eu-ES"/>
        </w:rPr>
        <w:t>GUTUNAZAL/FITXATEGI ELEKTRONIKO BATEAN</w:t>
      </w:r>
      <w:r w:rsidRPr="003C70C2">
        <w:rPr>
          <w:lang w:val="eu-ES"/>
        </w:rPr>
        <w:t xml:space="preserve"> aurkeztuko dira, kanpoaldean kontratuaren izena dutela, honako hau idatzita: </w:t>
      </w:r>
    </w:p>
    <w:p w14:paraId="5A8A933F" w14:textId="77777777" w:rsidR="00CF61D2" w:rsidRPr="003C70C2" w:rsidRDefault="00D51740">
      <w:pPr>
        <w:spacing w:after="0" w:line="259" w:lineRule="auto"/>
        <w:ind w:left="927" w:firstLine="0"/>
        <w:jc w:val="left"/>
        <w:rPr>
          <w:lang w:val="eu-ES"/>
        </w:rPr>
      </w:pPr>
      <w:r w:rsidRPr="003C70C2">
        <w:rPr>
          <w:lang w:val="eu-ES"/>
        </w:rPr>
        <w:t xml:space="preserve"> </w:t>
      </w:r>
    </w:p>
    <w:p w14:paraId="113FB806" w14:textId="77777777" w:rsidR="00CF61D2" w:rsidRPr="003C70C2" w:rsidRDefault="00D51740">
      <w:pPr>
        <w:ind w:left="923" w:right="564"/>
        <w:rPr>
          <w:lang w:val="eu-ES"/>
        </w:rPr>
      </w:pPr>
      <w:r w:rsidRPr="003C70C2">
        <w:rPr>
          <w:lang w:val="eu-ES"/>
        </w:rPr>
        <w:t xml:space="preserve">1. GUTUNAZALA: ERANTZUKIZUNPEKO ADIERAZPENA ETA PROPOSAMENA. </w:t>
      </w:r>
    </w:p>
    <w:p w14:paraId="54837361" w14:textId="77777777" w:rsidR="00CF61D2" w:rsidRPr="003C70C2" w:rsidRDefault="00D51740">
      <w:pPr>
        <w:tabs>
          <w:tab w:val="center" w:pos="1315"/>
          <w:tab w:val="center" w:pos="5010"/>
        </w:tabs>
        <w:ind w:left="0" w:firstLine="0"/>
        <w:jc w:val="left"/>
        <w:rPr>
          <w:lang w:val="eu-ES"/>
        </w:rPr>
      </w:pPr>
      <w:r w:rsidRPr="003C70C2">
        <w:rPr>
          <w:rFonts w:ascii="Calibri" w:eastAsia="Calibri" w:hAnsi="Calibri" w:cs="Calibri"/>
          <w:lang w:val="eu-ES"/>
        </w:rPr>
        <w:tab/>
      </w:r>
      <w:r w:rsidRPr="003C70C2">
        <w:rPr>
          <w:rFonts w:ascii="Calibri" w:eastAsia="Calibri" w:hAnsi="Calibri" w:cs="Calibri"/>
          <w:sz w:val="20"/>
          <w:lang w:val="eu-ES"/>
        </w:rPr>
        <w:t>-</w:t>
      </w:r>
      <w:r w:rsidRPr="003C70C2">
        <w:rPr>
          <w:sz w:val="20"/>
          <w:lang w:val="eu-ES"/>
        </w:rPr>
        <w:t xml:space="preserve"> </w:t>
      </w:r>
      <w:r w:rsidRPr="003C70C2">
        <w:rPr>
          <w:sz w:val="20"/>
          <w:lang w:val="eu-ES"/>
        </w:rPr>
        <w:tab/>
      </w:r>
      <w:r w:rsidRPr="003C70C2">
        <w:rPr>
          <w:lang w:val="eu-ES"/>
        </w:rPr>
        <w:t xml:space="preserve">A1) eta A3) apartatuetan adierazitako dokumentazioa sartu behar da. </w:t>
      </w:r>
    </w:p>
    <w:p w14:paraId="51EE28BA" w14:textId="77777777" w:rsidR="00CF61D2" w:rsidRPr="003C70C2" w:rsidRDefault="00D51740">
      <w:pPr>
        <w:spacing w:after="0" w:line="259" w:lineRule="auto"/>
        <w:ind w:left="1647" w:firstLine="0"/>
        <w:jc w:val="left"/>
        <w:rPr>
          <w:lang w:val="eu-ES"/>
        </w:rPr>
      </w:pPr>
      <w:r w:rsidRPr="003C70C2">
        <w:rPr>
          <w:lang w:val="eu-ES"/>
        </w:rPr>
        <w:t xml:space="preserve"> </w:t>
      </w:r>
    </w:p>
    <w:p w14:paraId="389D5544" w14:textId="77777777" w:rsidR="00CF61D2" w:rsidRPr="003C70C2" w:rsidRDefault="00D51740">
      <w:pPr>
        <w:ind w:left="923" w:right="564"/>
        <w:rPr>
          <w:lang w:val="eu-ES"/>
        </w:rPr>
      </w:pPr>
      <w:r w:rsidRPr="003C70C2">
        <w:rPr>
          <w:lang w:val="eu-ES"/>
        </w:rPr>
        <w:t xml:space="preserve">Balio-iritzien araberako irizpideak baloratzen badira, proposamenak </w:t>
      </w:r>
      <w:r w:rsidRPr="003C70C2">
        <w:rPr>
          <w:b/>
          <w:lang w:val="eu-ES"/>
        </w:rPr>
        <w:t>BI</w:t>
      </w:r>
      <w:r w:rsidRPr="003C70C2">
        <w:rPr>
          <w:lang w:val="eu-ES"/>
        </w:rPr>
        <w:t xml:space="preserve"> </w:t>
      </w:r>
      <w:r w:rsidRPr="003C70C2">
        <w:rPr>
          <w:b/>
          <w:lang w:val="eu-ES"/>
        </w:rPr>
        <w:t xml:space="preserve">GUTUNAZAL/FITXATEGI ELEKTRONIKOTAN </w:t>
      </w:r>
      <w:r w:rsidRPr="003C70C2">
        <w:rPr>
          <w:lang w:val="eu-ES"/>
        </w:rPr>
        <w:t xml:space="preserve">aurkeztuko dira, honako hau idatzita: </w:t>
      </w:r>
    </w:p>
    <w:p w14:paraId="06DCE88D" w14:textId="77777777" w:rsidR="00CF61D2" w:rsidRPr="003C70C2" w:rsidRDefault="00D51740">
      <w:pPr>
        <w:spacing w:after="0" w:line="259" w:lineRule="auto"/>
        <w:ind w:left="927" w:firstLine="0"/>
        <w:jc w:val="left"/>
        <w:rPr>
          <w:lang w:val="eu-ES"/>
        </w:rPr>
      </w:pPr>
      <w:r w:rsidRPr="003C70C2">
        <w:rPr>
          <w:b/>
          <w:lang w:val="eu-ES"/>
        </w:rPr>
        <w:t xml:space="preserve"> </w:t>
      </w:r>
    </w:p>
    <w:p w14:paraId="63D20A57" w14:textId="77777777" w:rsidR="00CF61D2" w:rsidRPr="003C70C2" w:rsidRDefault="00D51740">
      <w:pPr>
        <w:numPr>
          <w:ilvl w:val="0"/>
          <w:numId w:val="19"/>
        </w:numPr>
        <w:ind w:right="564" w:hanging="245"/>
        <w:rPr>
          <w:lang w:val="eu-ES"/>
        </w:rPr>
      </w:pPr>
      <w:r w:rsidRPr="003C70C2">
        <w:rPr>
          <w:lang w:val="eu-ES"/>
        </w:rPr>
        <w:t xml:space="preserve">GUTUNAZALA: ERANTZUKIZUNPEKO ADIERAZPENA ETA BALIO-IRITZIEN ARABERAKO IRIZPIDEAK. </w:t>
      </w:r>
    </w:p>
    <w:p w14:paraId="0BE39063" w14:textId="77777777" w:rsidR="00CF61D2" w:rsidRPr="003C70C2" w:rsidRDefault="00D51740">
      <w:pPr>
        <w:numPr>
          <w:ilvl w:val="1"/>
          <w:numId w:val="19"/>
        </w:numPr>
        <w:ind w:right="564" w:hanging="348"/>
        <w:rPr>
          <w:lang w:val="eu-ES"/>
        </w:rPr>
      </w:pPr>
      <w:r w:rsidRPr="003C70C2">
        <w:rPr>
          <w:lang w:val="eu-ES"/>
        </w:rPr>
        <w:t xml:space="preserve">A1) eta A2) apartatuetan adierazitako dokumentazioa sartu behar da. </w:t>
      </w:r>
    </w:p>
    <w:p w14:paraId="3426E535" w14:textId="77777777" w:rsidR="00CF61D2" w:rsidRPr="003C70C2" w:rsidRDefault="00D51740">
      <w:pPr>
        <w:spacing w:after="0" w:line="259" w:lineRule="auto"/>
        <w:ind w:left="927" w:firstLine="0"/>
        <w:jc w:val="left"/>
        <w:rPr>
          <w:lang w:val="eu-ES"/>
        </w:rPr>
      </w:pPr>
      <w:r w:rsidRPr="003C70C2">
        <w:rPr>
          <w:lang w:val="eu-ES"/>
        </w:rPr>
        <w:t xml:space="preserve"> </w:t>
      </w:r>
    </w:p>
    <w:p w14:paraId="5333E16B" w14:textId="77777777" w:rsidR="00CF61D2" w:rsidRPr="003C70C2" w:rsidRDefault="00D51740">
      <w:pPr>
        <w:numPr>
          <w:ilvl w:val="1"/>
          <w:numId w:val="19"/>
        </w:numPr>
        <w:ind w:right="564" w:hanging="348"/>
        <w:rPr>
          <w:lang w:val="eu-ES"/>
        </w:rPr>
      </w:pPr>
      <w:r w:rsidRPr="003C70C2">
        <w:rPr>
          <w:lang w:val="eu-ES"/>
        </w:rPr>
        <w:t xml:space="preserve">Eskaintzak aurkezteko azken egunean Sektore Publikoko Lizitatzaileen eta Enpresa Sailkatuen Erregistro Ofizialean edo dagokion autonomia-erkidegoko erregistro ofizialean inskribatu izanaren ziurtagiria, Ezaugarrien Taularen H.1) apartatuan beste zerbait ezarri ezean. </w:t>
      </w:r>
      <w:r w:rsidRPr="003C70C2">
        <w:rPr>
          <w:b/>
          <w:lang w:val="eu-ES"/>
        </w:rPr>
        <w:t xml:space="preserve">Ziurtagiri horrekin batera, ziurtagirian jasotako inguruabarrak aldatu ez direla adierazten duen erantzukizunpeko adierazpena erantsi behar da. </w:t>
      </w:r>
      <w:r w:rsidRPr="003C70C2">
        <w:rPr>
          <w:lang w:val="eu-ES"/>
        </w:rPr>
        <w:t xml:space="preserve">Ondoren horietarako, nahitaezko dokumentazioarekin batera dagokion erregistroan inskribatzeko eskaera egin duela egiaztatzen duen lizitatzailearen proposamena onargarria izango da, betiere eskaintzak aurkezteko azken eguna baino lehen egin badu eskaera. Hori hala izan dela egiaztatzeko, erregistroaren hartu-agiria aurkeztu beharko du, baita nahitaezko dokumentazioa aurkeztu duela eta zuzentzeko errekerimendurik jaso ez duela esaten duen erantzukizunpeko adierazpena ere. </w:t>
      </w:r>
    </w:p>
    <w:p w14:paraId="085BA46F" w14:textId="77777777" w:rsidR="00CF61D2" w:rsidRPr="003C70C2" w:rsidRDefault="00D51740">
      <w:pPr>
        <w:spacing w:after="0" w:line="259" w:lineRule="auto"/>
        <w:ind w:left="927" w:firstLine="0"/>
        <w:jc w:val="left"/>
        <w:rPr>
          <w:lang w:val="eu-ES"/>
        </w:rPr>
      </w:pPr>
      <w:r w:rsidRPr="003C70C2">
        <w:rPr>
          <w:lang w:val="eu-ES"/>
        </w:rPr>
        <w:t xml:space="preserve"> </w:t>
      </w:r>
    </w:p>
    <w:p w14:paraId="3EBFF2A4" w14:textId="77777777" w:rsidR="00CF61D2" w:rsidRPr="003C70C2" w:rsidRDefault="00D51740">
      <w:pPr>
        <w:numPr>
          <w:ilvl w:val="0"/>
          <w:numId w:val="19"/>
        </w:numPr>
        <w:ind w:right="564" w:hanging="245"/>
        <w:rPr>
          <w:lang w:val="eu-ES"/>
        </w:rPr>
      </w:pPr>
      <w:r w:rsidRPr="003C70C2">
        <w:rPr>
          <w:lang w:val="eu-ES"/>
        </w:rPr>
        <w:lastRenderedPageBreak/>
        <w:t>GUTUNAZALA: MODU AUTOMATIKOAN KUANTIFIKA DAITEZKEEN IRIZPIDEAK.</w:t>
      </w:r>
      <w:r w:rsidRPr="003C70C2">
        <w:rPr>
          <w:b/>
          <w:lang w:val="eu-ES"/>
        </w:rPr>
        <w:t xml:space="preserve"> </w:t>
      </w:r>
    </w:p>
    <w:p w14:paraId="64CC5FE2" w14:textId="77777777" w:rsidR="00CF61D2" w:rsidRPr="003C70C2" w:rsidRDefault="00D51740">
      <w:pPr>
        <w:spacing w:after="0" w:line="259" w:lineRule="auto"/>
        <w:ind w:left="927" w:firstLine="0"/>
        <w:jc w:val="left"/>
        <w:rPr>
          <w:lang w:val="eu-ES"/>
        </w:rPr>
      </w:pPr>
      <w:r w:rsidRPr="003C70C2">
        <w:rPr>
          <w:lang w:val="eu-ES"/>
        </w:rPr>
        <w:t xml:space="preserve"> </w:t>
      </w:r>
    </w:p>
    <w:p w14:paraId="0F8746EF" w14:textId="77777777" w:rsidR="00CF61D2" w:rsidRPr="003C70C2" w:rsidRDefault="00D51740">
      <w:pPr>
        <w:numPr>
          <w:ilvl w:val="1"/>
          <w:numId w:val="19"/>
        </w:numPr>
        <w:ind w:right="564" w:hanging="348"/>
        <w:rPr>
          <w:lang w:val="eu-ES"/>
        </w:rPr>
      </w:pPr>
      <w:r w:rsidRPr="003C70C2">
        <w:rPr>
          <w:lang w:val="eu-ES"/>
        </w:rPr>
        <w:t xml:space="preserve">A3) apartatuan adierazitako dokumentazioa sartu behar da. </w:t>
      </w:r>
    </w:p>
    <w:p w14:paraId="53B8EC88" w14:textId="77777777" w:rsidR="00CF61D2" w:rsidRPr="003C70C2" w:rsidRDefault="00D51740">
      <w:pPr>
        <w:spacing w:after="218" w:line="259" w:lineRule="auto"/>
        <w:ind w:left="1647" w:firstLine="0"/>
        <w:jc w:val="left"/>
        <w:rPr>
          <w:lang w:val="eu-ES"/>
        </w:rPr>
      </w:pPr>
      <w:r w:rsidRPr="003C70C2">
        <w:rPr>
          <w:lang w:val="eu-ES"/>
        </w:rPr>
        <w:t xml:space="preserve"> </w:t>
      </w:r>
    </w:p>
    <w:p w14:paraId="7856EF99" w14:textId="77777777" w:rsidR="00CF61D2" w:rsidRPr="003C70C2" w:rsidRDefault="00D51740">
      <w:pPr>
        <w:spacing w:after="50" w:line="249" w:lineRule="auto"/>
        <w:ind w:left="1282" w:right="560"/>
        <w:rPr>
          <w:lang w:val="eu-ES"/>
        </w:rPr>
      </w:pPr>
      <w:r w:rsidRPr="003C70C2">
        <w:rPr>
          <w:b/>
          <w:lang w:val="eu-ES"/>
        </w:rPr>
        <w:t xml:space="preserve">B3) PROZEDURA IREKI SUPER SINPLIFIKATUAN AURKEZTEKOA (SEKTORE PUBLIKOKO KONTRATUEI BURUZKO LEGEAREN 159.6 ART.). </w:t>
      </w:r>
    </w:p>
    <w:p w14:paraId="3A32CAC0" w14:textId="77777777" w:rsidR="00CF61D2" w:rsidRPr="003C70C2" w:rsidRDefault="00D51740">
      <w:pPr>
        <w:spacing w:after="0" w:line="259" w:lineRule="auto"/>
        <w:ind w:left="927" w:firstLine="0"/>
        <w:jc w:val="left"/>
        <w:rPr>
          <w:lang w:val="eu-ES"/>
        </w:rPr>
      </w:pPr>
      <w:r w:rsidRPr="003C70C2">
        <w:rPr>
          <w:lang w:val="eu-ES"/>
        </w:rPr>
        <w:t xml:space="preserve"> </w:t>
      </w:r>
    </w:p>
    <w:p w14:paraId="4998FF7E" w14:textId="77777777" w:rsidR="00CF61D2" w:rsidRPr="003C70C2" w:rsidRDefault="00D51740">
      <w:pPr>
        <w:spacing w:after="5" w:line="249" w:lineRule="auto"/>
        <w:ind w:right="560"/>
        <w:rPr>
          <w:lang w:val="eu-ES"/>
        </w:rPr>
      </w:pPr>
      <w:r w:rsidRPr="003C70C2">
        <w:rPr>
          <w:b/>
          <w:lang w:val="eu-ES"/>
        </w:rPr>
        <w:t>GUTUNAZAL/FITXATEGI ELEKTRONIKO BAT</w:t>
      </w:r>
      <w:r w:rsidRPr="003C70C2">
        <w:rPr>
          <w:lang w:val="eu-ES"/>
        </w:rPr>
        <w:t xml:space="preserve">, dokumentu hauekin: </w:t>
      </w:r>
    </w:p>
    <w:p w14:paraId="0D8E5327" w14:textId="77777777" w:rsidR="00CF61D2" w:rsidRPr="003C70C2" w:rsidRDefault="00D51740">
      <w:pPr>
        <w:spacing w:after="0" w:line="259" w:lineRule="auto"/>
        <w:ind w:left="927" w:firstLine="0"/>
        <w:jc w:val="left"/>
        <w:rPr>
          <w:lang w:val="eu-ES"/>
        </w:rPr>
      </w:pPr>
      <w:r w:rsidRPr="003C70C2">
        <w:rPr>
          <w:lang w:val="eu-ES"/>
        </w:rPr>
        <w:t xml:space="preserve"> </w:t>
      </w:r>
    </w:p>
    <w:p w14:paraId="2818B27F" w14:textId="77777777" w:rsidR="00CF61D2" w:rsidRPr="003C70C2" w:rsidRDefault="00D51740">
      <w:pPr>
        <w:ind w:left="923" w:right="564"/>
        <w:rPr>
          <w:lang w:val="eu-ES"/>
        </w:rPr>
      </w:pPr>
      <w:r w:rsidRPr="003C70C2">
        <w:rPr>
          <w:lang w:val="eu-ES"/>
        </w:rPr>
        <w:t xml:space="preserve">1. GUTUNAZALA: ERANTZUKIZUNPEKO ADIERAZPENA ETA PROPOSAMENA: </w:t>
      </w:r>
    </w:p>
    <w:p w14:paraId="568475DF" w14:textId="77777777" w:rsidR="00CF61D2" w:rsidRPr="003C70C2" w:rsidRDefault="00D51740">
      <w:pPr>
        <w:ind w:left="1647" w:right="564" w:hanging="360"/>
        <w:rPr>
          <w:lang w:val="eu-ES"/>
        </w:rPr>
      </w:pPr>
      <w:r w:rsidRPr="003C70C2">
        <w:rPr>
          <w:rFonts w:ascii="Calibri" w:eastAsia="Calibri" w:hAnsi="Calibri" w:cs="Calibri"/>
          <w:sz w:val="20"/>
          <w:lang w:val="eu-ES"/>
        </w:rPr>
        <w:t>-</w:t>
      </w:r>
      <w:r w:rsidRPr="003C70C2">
        <w:rPr>
          <w:sz w:val="20"/>
          <w:lang w:val="eu-ES"/>
        </w:rPr>
        <w:t xml:space="preserve"> </w:t>
      </w:r>
      <w:r w:rsidRPr="003C70C2">
        <w:rPr>
          <w:lang w:val="eu-ES"/>
        </w:rPr>
        <w:t xml:space="preserve">A1) eta A3) apartatuetan adierazitako dokumentazioa sartu behar da, eta, hala badagokio, baita Ezaugarrien Taularen H) letran ezarritako dokumentazio tekniko edo osagarria ere. </w:t>
      </w:r>
    </w:p>
    <w:p w14:paraId="32AACDA5" w14:textId="77777777" w:rsidR="00CF61D2" w:rsidRPr="003C70C2" w:rsidRDefault="00D51740">
      <w:pPr>
        <w:ind w:left="923" w:right="564"/>
        <w:rPr>
          <w:lang w:val="eu-ES"/>
        </w:rPr>
      </w:pPr>
      <w:r w:rsidRPr="003C70C2">
        <w:rPr>
          <w:lang w:val="eu-ES"/>
        </w:rPr>
        <w:t xml:space="preserve">Eskaintzak aurkezteko azken egunean Sektore Publikoko Lizitatzaileen eta Enpresa Sailkatuen Erregistro Ofizialean edo dagokion autonomia-erkidegoko erregistro ofizialean inskribatu izanaren ziurtagiria, Ezaugarrien Taularen H.1) apartatuan beste zerbait ezarri ezean. </w:t>
      </w:r>
      <w:r w:rsidRPr="003C70C2">
        <w:rPr>
          <w:b/>
          <w:lang w:val="eu-ES"/>
        </w:rPr>
        <w:t xml:space="preserve">Ziurtagiri horrekin batera, ziurtagirian jasotako inguruabarrak aldatu ez direla adierazten duen erantzukizunpeko adierazpena erantsi behar da. </w:t>
      </w:r>
      <w:r w:rsidRPr="003C70C2">
        <w:rPr>
          <w:lang w:val="eu-ES"/>
        </w:rPr>
        <w:t>Ondoren horietarako, nahitaezko dokumentazioarekin batera dagokion erregistroan inskribatzeko eskaera egin duela egiaztatzen duen lizitatzailearen proposamena onargarria izango da, betiere eskaintzak aurkezteko azken eguna baino lehen egin badu eskaera. Hori hala izan dela egiaztatzeko, erregistroaren hartu-agiria aurkeztu beharko du, baita nahitaezko dokumentazioa aurkeztu duela eta zuzentzeko errekerimendurik jaso ez duela esaten duen erantzukizunpeko adierazpena ere.</w:t>
      </w:r>
      <w:r w:rsidRPr="003C70C2">
        <w:rPr>
          <w:b/>
          <w:lang w:val="eu-ES"/>
        </w:rPr>
        <w:t xml:space="preserve"> </w:t>
      </w:r>
    </w:p>
    <w:p w14:paraId="5DA0006A" w14:textId="77777777" w:rsidR="00CF61D2" w:rsidRPr="003C70C2" w:rsidRDefault="00D51740">
      <w:pPr>
        <w:spacing w:after="0" w:line="259" w:lineRule="auto"/>
        <w:ind w:left="927" w:firstLine="0"/>
        <w:jc w:val="left"/>
        <w:rPr>
          <w:lang w:val="eu-ES"/>
        </w:rPr>
      </w:pPr>
      <w:r w:rsidRPr="003C70C2">
        <w:rPr>
          <w:lang w:val="eu-ES"/>
        </w:rPr>
        <w:t xml:space="preserve"> </w:t>
      </w:r>
    </w:p>
    <w:p w14:paraId="5E3CDBAA" w14:textId="77777777" w:rsidR="00CF61D2" w:rsidRPr="003C70C2" w:rsidRDefault="00D51740">
      <w:pPr>
        <w:pStyle w:val="1izenburua"/>
        <w:ind w:left="1282" w:right="560"/>
        <w:rPr>
          <w:lang w:val="eu-ES"/>
        </w:rPr>
      </w:pPr>
      <w:r w:rsidRPr="003C70C2">
        <w:rPr>
          <w:lang w:val="eu-ES"/>
        </w:rPr>
        <w:t xml:space="preserve">16. KONFIDENTZIALTASUNA </w:t>
      </w:r>
    </w:p>
    <w:p w14:paraId="5FC3FDF2" w14:textId="77777777" w:rsidR="00CF61D2" w:rsidRPr="003C70C2" w:rsidRDefault="00D51740">
      <w:pPr>
        <w:spacing w:after="0" w:line="259" w:lineRule="auto"/>
        <w:ind w:left="927" w:firstLine="0"/>
        <w:jc w:val="left"/>
        <w:rPr>
          <w:lang w:val="eu-ES"/>
        </w:rPr>
      </w:pPr>
      <w:r w:rsidRPr="003C70C2">
        <w:rPr>
          <w:lang w:val="eu-ES"/>
        </w:rPr>
        <w:t xml:space="preserve"> </w:t>
      </w:r>
    </w:p>
    <w:p w14:paraId="7CF20A0C" w14:textId="77777777" w:rsidR="00CF61D2" w:rsidRPr="003C70C2" w:rsidRDefault="00D51740">
      <w:pPr>
        <w:ind w:left="923" w:right="564"/>
        <w:rPr>
          <w:lang w:val="eu-ES"/>
        </w:rPr>
      </w:pPr>
      <w:r w:rsidRPr="003C70C2">
        <w:rPr>
          <w:lang w:val="eu-ES"/>
        </w:rPr>
        <w:t xml:space="preserve">Sektore Publikoko Kontratuei buruzko Legearen 133. artikuluan jasotzen denez, enpresa lizitatzaileek, hala egokitzen bada, adierazpen osagarri arrazoitu baten bidez adierazi beharko dute aurkeztutako zein dokumentazio administratibo eta tekniko eta datu jo behar diren, beren ustez, konfidentzialtzat. Inguruabar hori, gainera, argi eta garbi jaso behar da halakotzat jotako dokumentuan bertan (gaininprimatuta, ertzean edo bestelako edozein modutan). Enpresa lizitatzaileek aurkeztutako dokumentu eta datuak konfidentzialtzat jo ahalko dira, sekretu tekniko edo komertzialak badira, bai eta eskaintzen alderdi konfidentzialak eta lizitazio-prozedura honetan edo gerokoetan lehia faltsutzeko erabil daitekeen bestelako edozein informazio ere. Kontratazio-organoaren eta haren mendeko zerbitzuen konfidentzialtasun-betebeharra ezingo da hedatu adjudikaziodunaren eskaintzaren eduki osora, ezta kontratazio-organoak lizitazioprozeduran zuzenean nahiz zeharka sor ditzakeen txostenen eta dokumentuen eduki osora ere. Hedapen murriztua duten dokumentuetara bakarrik hedatu ahalko da, eta inola ere ez publikoki irisgarriak diren dokumentuetara. </w:t>
      </w:r>
    </w:p>
    <w:p w14:paraId="6C786618" w14:textId="77777777" w:rsidR="00CF61D2" w:rsidRPr="003C70C2" w:rsidRDefault="00D51740">
      <w:pPr>
        <w:ind w:left="923" w:right="564"/>
        <w:rPr>
          <w:lang w:val="eu-ES"/>
        </w:rPr>
      </w:pPr>
      <w:r w:rsidRPr="003C70C2">
        <w:rPr>
          <w:lang w:val="eu-ES"/>
        </w:rPr>
        <w:t xml:space="preserve">Adierazpena ONDO ARRAZOITUTA aurkezten ez bada, dokumentu edo datu bat bera ere konfidentziala ez dela balioetsiko da.  </w:t>
      </w:r>
    </w:p>
    <w:p w14:paraId="61F18ABF" w14:textId="77777777" w:rsidR="00CF61D2" w:rsidRPr="003C70C2" w:rsidRDefault="00D51740">
      <w:pPr>
        <w:spacing w:after="0" w:line="259" w:lineRule="auto"/>
        <w:ind w:left="927" w:firstLine="0"/>
        <w:jc w:val="left"/>
        <w:rPr>
          <w:lang w:val="eu-ES"/>
        </w:rPr>
      </w:pPr>
      <w:r w:rsidRPr="003C70C2">
        <w:rPr>
          <w:lang w:val="eu-ES"/>
        </w:rPr>
        <w:t xml:space="preserve"> </w:t>
      </w:r>
    </w:p>
    <w:p w14:paraId="0A64AE1C" w14:textId="77777777" w:rsidR="00CF61D2" w:rsidRPr="003C70C2" w:rsidRDefault="00D51740">
      <w:pPr>
        <w:spacing w:after="0" w:line="259" w:lineRule="auto"/>
        <w:ind w:left="927" w:firstLine="0"/>
        <w:jc w:val="left"/>
        <w:rPr>
          <w:lang w:val="eu-ES"/>
        </w:rPr>
      </w:pPr>
      <w:r w:rsidRPr="003C70C2">
        <w:rPr>
          <w:lang w:val="eu-ES"/>
        </w:rPr>
        <w:t xml:space="preserve"> </w:t>
      </w:r>
    </w:p>
    <w:p w14:paraId="53783127" w14:textId="77777777" w:rsidR="00CF61D2" w:rsidRPr="003C70C2" w:rsidRDefault="00D51740">
      <w:pPr>
        <w:spacing w:after="5" w:line="249" w:lineRule="auto"/>
        <w:ind w:left="1282" w:right="560"/>
        <w:rPr>
          <w:lang w:val="eu-ES"/>
        </w:rPr>
      </w:pPr>
      <w:r w:rsidRPr="003C70C2">
        <w:rPr>
          <w:b/>
          <w:lang w:val="eu-ES"/>
        </w:rPr>
        <w:t xml:space="preserve">17. ADJUDIKAZIO-IRIZPIDEAK. </w:t>
      </w:r>
    </w:p>
    <w:p w14:paraId="45027BDC" w14:textId="77777777" w:rsidR="00CF61D2" w:rsidRPr="003C70C2" w:rsidRDefault="00D51740">
      <w:pPr>
        <w:spacing w:after="0" w:line="259" w:lineRule="auto"/>
        <w:ind w:left="926" w:firstLine="0"/>
        <w:jc w:val="left"/>
        <w:rPr>
          <w:lang w:val="eu-ES"/>
        </w:rPr>
      </w:pPr>
      <w:r w:rsidRPr="003C70C2">
        <w:rPr>
          <w:lang w:val="eu-ES"/>
        </w:rPr>
        <w:t xml:space="preserve"> </w:t>
      </w:r>
    </w:p>
    <w:p w14:paraId="0B5686D5" w14:textId="77777777" w:rsidR="00CF61D2" w:rsidRPr="003C70C2" w:rsidRDefault="00D51740">
      <w:pPr>
        <w:ind w:left="923" w:right="564"/>
        <w:rPr>
          <w:lang w:val="eu-ES"/>
        </w:rPr>
      </w:pPr>
      <w:r w:rsidRPr="003C70C2">
        <w:rPr>
          <w:lang w:val="eu-ES"/>
        </w:rPr>
        <w:t xml:space="preserve">Adjudikazioduna hautatzeko, Ezaugarrien Taularen K.1) apartatuan adierazitako irizpideak hartuko dira aintzat. </w:t>
      </w:r>
    </w:p>
    <w:p w14:paraId="117F600A" w14:textId="77777777" w:rsidR="00CF61D2" w:rsidRPr="003C70C2" w:rsidRDefault="00D51740">
      <w:pPr>
        <w:ind w:left="923" w:right="564"/>
        <w:rPr>
          <w:lang w:val="eu-ES"/>
        </w:rPr>
      </w:pPr>
      <w:r w:rsidRPr="003C70C2">
        <w:rPr>
          <w:lang w:val="eu-ES"/>
        </w:rPr>
        <w:t xml:space="preserve">Bi lizitatzailek edo gehiagok guztizko puntuazioan berdintzen badute, Ezaugarrien Taularen K.2) apartatuan adierazi moduan ebatziko da berdinketa. </w:t>
      </w:r>
    </w:p>
    <w:p w14:paraId="5E941E1F" w14:textId="77777777" w:rsidR="00CF61D2" w:rsidRPr="003C70C2" w:rsidRDefault="00D51740">
      <w:pPr>
        <w:spacing w:after="0" w:line="259" w:lineRule="auto"/>
        <w:ind w:left="926" w:firstLine="0"/>
        <w:jc w:val="left"/>
        <w:rPr>
          <w:lang w:val="eu-ES"/>
        </w:rPr>
      </w:pPr>
      <w:r w:rsidRPr="003C70C2">
        <w:rPr>
          <w:lang w:val="eu-ES"/>
        </w:rPr>
        <w:lastRenderedPageBreak/>
        <w:t xml:space="preserve"> </w:t>
      </w:r>
    </w:p>
    <w:p w14:paraId="735477D4" w14:textId="77777777" w:rsidR="00CF61D2" w:rsidRPr="003C70C2" w:rsidRDefault="00D51740">
      <w:pPr>
        <w:spacing w:after="0" w:line="259" w:lineRule="auto"/>
        <w:ind w:left="926" w:firstLine="0"/>
        <w:jc w:val="left"/>
        <w:rPr>
          <w:lang w:val="eu-ES"/>
        </w:rPr>
      </w:pPr>
      <w:r w:rsidRPr="003C70C2">
        <w:rPr>
          <w:lang w:val="eu-ES"/>
        </w:rPr>
        <w:t xml:space="preserve"> </w:t>
      </w:r>
    </w:p>
    <w:p w14:paraId="0A8607CA" w14:textId="77777777" w:rsidR="00CF61D2" w:rsidRPr="003C70C2" w:rsidRDefault="00D51740">
      <w:pPr>
        <w:pStyle w:val="1izenburua"/>
        <w:ind w:left="1282" w:right="560"/>
        <w:rPr>
          <w:lang w:val="eu-ES"/>
        </w:rPr>
      </w:pPr>
      <w:r w:rsidRPr="003C70C2">
        <w:rPr>
          <w:lang w:val="eu-ES"/>
        </w:rPr>
        <w:t xml:space="preserve">18. KONTRATAZIO-MAHAIA/ADITUEN BATZORDEA.- </w:t>
      </w:r>
    </w:p>
    <w:p w14:paraId="52E588F4" w14:textId="77777777" w:rsidR="00CF61D2" w:rsidRPr="003C70C2" w:rsidRDefault="00D51740">
      <w:pPr>
        <w:spacing w:after="0" w:line="259" w:lineRule="auto"/>
        <w:ind w:left="926" w:firstLine="0"/>
        <w:jc w:val="left"/>
        <w:rPr>
          <w:lang w:val="eu-ES"/>
        </w:rPr>
      </w:pPr>
      <w:r w:rsidRPr="003C70C2">
        <w:rPr>
          <w:lang w:val="eu-ES"/>
        </w:rPr>
        <w:t xml:space="preserve"> </w:t>
      </w:r>
    </w:p>
    <w:p w14:paraId="4AC3D7CD" w14:textId="77777777" w:rsidR="00CF61D2" w:rsidRPr="003C70C2" w:rsidRDefault="00D51740">
      <w:pPr>
        <w:ind w:left="923" w:right="564"/>
        <w:rPr>
          <w:lang w:val="eu-ES"/>
        </w:rPr>
      </w:pPr>
      <w:r w:rsidRPr="003C70C2">
        <w:rPr>
          <w:lang w:val="eu-ES"/>
        </w:rPr>
        <w:t xml:space="preserve">Bilbao Bizkaia Ur Partzuergoaren indarreko estatutuen arabera eratuko da kontrataziomahaia edo, bestela, adituen batzordea, Ezaugarrien Taularen J) apartatuan adierazitako pertsonek osatuta. Prozedura ireki super sinplifikatuan, ez da mahairik egongo, Ezaugarrien Taulan berariaz aurreikusi ezean. </w:t>
      </w:r>
    </w:p>
    <w:p w14:paraId="563AA12C" w14:textId="77777777" w:rsidR="00CF61D2" w:rsidRPr="003C70C2" w:rsidRDefault="00D51740">
      <w:pPr>
        <w:spacing w:after="0" w:line="259" w:lineRule="auto"/>
        <w:ind w:left="926" w:firstLine="0"/>
        <w:jc w:val="left"/>
        <w:rPr>
          <w:lang w:val="eu-ES"/>
        </w:rPr>
      </w:pPr>
      <w:r w:rsidRPr="003C70C2">
        <w:rPr>
          <w:lang w:val="eu-ES"/>
        </w:rPr>
        <w:t xml:space="preserve"> </w:t>
      </w:r>
    </w:p>
    <w:p w14:paraId="2245FCB0" w14:textId="77777777" w:rsidR="00CF61D2" w:rsidRPr="003C70C2" w:rsidRDefault="00D51740">
      <w:pPr>
        <w:pStyle w:val="1izenburua"/>
        <w:spacing w:after="268"/>
        <w:ind w:left="1282" w:right="560"/>
        <w:rPr>
          <w:lang w:val="eu-ES"/>
        </w:rPr>
      </w:pPr>
      <w:r w:rsidRPr="003C70C2">
        <w:rPr>
          <w:lang w:val="eu-ES"/>
        </w:rPr>
        <w:t xml:space="preserve">19. PROPOSAMENAK IREKITZEA ETA ADJUDIKAZIOA PROPOSATZEA </w:t>
      </w:r>
    </w:p>
    <w:p w14:paraId="71FBAE65" w14:textId="77777777" w:rsidR="00CF61D2" w:rsidRPr="003C70C2" w:rsidRDefault="00D51740">
      <w:pPr>
        <w:numPr>
          <w:ilvl w:val="0"/>
          <w:numId w:val="20"/>
        </w:numPr>
        <w:spacing w:after="272"/>
        <w:ind w:right="564"/>
        <w:rPr>
          <w:lang w:val="eu-ES"/>
        </w:rPr>
      </w:pPr>
      <w:r w:rsidRPr="003C70C2">
        <w:rPr>
          <w:lang w:val="eu-ES"/>
        </w:rPr>
        <w:t xml:space="preserve">Kontratazio-mahaiak 1. gutunazaleko dokumentazioa kalifikatuko du. Zuzentzeko moduko akatsik badago, lizitatzaileei hiru egun emango zaizkie konpon ditzaten. </w:t>
      </w:r>
    </w:p>
    <w:p w14:paraId="5F5E5D50" w14:textId="77777777" w:rsidR="00CF61D2" w:rsidRPr="003C70C2" w:rsidRDefault="00D51740">
      <w:pPr>
        <w:numPr>
          <w:ilvl w:val="0"/>
          <w:numId w:val="20"/>
        </w:numPr>
        <w:ind w:right="564"/>
        <w:rPr>
          <w:lang w:val="eu-ES"/>
        </w:rPr>
      </w:pPr>
      <w:r w:rsidRPr="003C70C2">
        <w:rPr>
          <w:lang w:val="eu-ES"/>
        </w:rPr>
        <w:t xml:space="preserve">Gero, irizpide kualitatiboei buruzko dokumentazioa duen gutunazalak irekiko ditu, halakorik egonez gero, eta proposamenak barne-mailan aztertu.  </w:t>
      </w:r>
    </w:p>
    <w:p w14:paraId="422EB362" w14:textId="77777777" w:rsidR="00CF61D2" w:rsidRPr="003C70C2" w:rsidRDefault="00D51740">
      <w:pPr>
        <w:numPr>
          <w:ilvl w:val="0"/>
          <w:numId w:val="20"/>
        </w:numPr>
        <w:spacing w:after="272"/>
        <w:ind w:right="564"/>
        <w:rPr>
          <w:lang w:val="eu-ES"/>
        </w:rPr>
      </w:pPr>
      <w:r w:rsidRPr="003C70C2">
        <w:rPr>
          <w:lang w:val="eu-ES"/>
        </w:rPr>
        <w:t xml:space="preserve">Irizpide kualitatiboak baloratu ondoren edo, halakorik egon ezean, 1. gutunazala ireki ondoren, formulak aplikatuta kuantifika daitezkeen irizpideei buruzko dokumentuak dauzkan gutunazala irekiko du mahaiak, jendaurrean. </w:t>
      </w:r>
    </w:p>
    <w:p w14:paraId="14A490F8" w14:textId="77777777" w:rsidR="00CF61D2" w:rsidRPr="003C70C2" w:rsidRDefault="00D51740">
      <w:pPr>
        <w:spacing w:after="272"/>
        <w:ind w:left="923" w:right="564"/>
        <w:rPr>
          <w:lang w:val="eu-ES"/>
        </w:rPr>
      </w:pPr>
      <w:r w:rsidRPr="003C70C2">
        <w:rPr>
          <w:lang w:val="eu-ES"/>
        </w:rPr>
        <w:t xml:space="preserve">Gutunazal hori beti irekiko da jendaurrean, lizitazioan bitarteko elektronikoak erabiltzeko aukera dagoenean izan ezik. </w:t>
      </w:r>
    </w:p>
    <w:p w14:paraId="085A2FD2" w14:textId="77777777" w:rsidR="00CF61D2" w:rsidRPr="003C70C2" w:rsidRDefault="00D51740">
      <w:pPr>
        <w:numPr>
          <w:ilvl w:val="0"/>
          <w:numId w:val="20"/>
        </w:numPr>
        <w:spacing w:after="272"/>
        <w:ind w:right="564"/>
        <w:rPr>
          <w:lang w:val="eu-ES"/>
        </w:rPr>
      </w:pPr>
      <w:r w:rsidRPr="003C70C2">
        <w:rPr>
          <w:lang w:val="eu-ES"/>
        </w:rPr>
        <w:t xml:space="preserve">Baldintza bereziki baxuetan formulatzeagatik itxuraz behintzat bideraezinak diren eskaintzen kasuan, bat etorrita Ezaugarrien Taularen K.3) apartatuan ezarritakoarekin, errekerimendua egingo zaio ausarkeriaz jokatu duen lizitatzaileari, eta prezioen edo kostuen prezio baxua edo eskaintza anormaltzat jotzea eragin duen edozein parametro modu arrazoitu eta xehean justifikatu eta banakatzeko epe nahikoa emango zaio. Horretarako, ondorio horietarako egokiak diren informazioa eta dokumentuak aurkeztu beharko ditu, Sektore Publikoko Kontratuei buruzko Legearen 149. artikuluaren arabera. </w:t>
      </w:r>
    </w:p>
    <w:p w14:paraId="06E947D6" w14:textId="77777777" w:rsidR="00CF61D2" w:rsidRPr="003C70C2" w:rsidRDefault="00D51740">
      <w:pPr>
        <w:numPr>
          <w:ilvl w:val="0"/>
          <w:numId w:val="20"/>
        </w:numPr>
        <w:spacing w:after="272"/>
        <w:ind w:right="564"/>
        <w:rPr>
          <w:lang w:val="eu-ES"/>
        </w:rPr>
      </w:pPr>
      <w:r w:rsidRPr="003C70C2">
        <w:rPr>
          <w:lang w:val="eu-ES"/>
        </w:rPr>
        <w:t xml:space="preserve">Mahaiak edo, bestela, kontratazio-organoak, goitik beheranzko ordenan, aurkeztu diren proposamenak sailkatuko ditu, kontratazio-organoari proposamen bat egiteko, baldin eta sailkapena kontratazio-mahaiak egin badu. </w:t>
      </w:r>
    </w:p>
    <w:p w14:paraId="3E75873A" w14:textId="77777777" w:rsidR="00CF61D2" w:rsidRPr="003C70C2" w:rsidRDefault="00D51740">
      <w:pPr>
        <w:numPr>
          <w:ilvl w:val="0"/>
          <w:numId w:val="20"/>
        </w:numPr>
        <w:spacing w:after="272"/>
        <w:ind w:right="564"/>
        <w:rPr>
          <w:lang w:val="eu-ES"/>
        </w:rPr>
      </w:pPr>
      <w:r w:rsidRPr="003C70C2">
        <w:rPr>
          <w:lang w:val="eu-ES"/>
        </w:rPr>
        <w:t xml:space="preserve">Prozedura super sinplifikatuetan, lizitazio-plataforma elektronikoaren bidez bermatuko da proposamenak ez direla irekiko proposamenok aurkezteko epea amaitu arte; beraz, proposamenak ez dira jendaurrean irekiko, eta Sektore Publikoko Kontratuei buruzko Legearen 326.1 artikuluan aurreikusitako aukerarekin bat, ez da kontratazio-mahaia eratuko.  </w:t>
      </w:r>
    </w:p>
    <w:p w14:paraId="3DD19589" w14:textId="77777777" w:rsidR="00CF61D2" w:rsidRPr="003C70C2" w:rsidRDefault="00D51740">
      <w:pPr>
        <w:spacing w:after="271"/>
        <w:ind w:left="923" w:right="564"/>
        <w:rPr>
          <w:lang w:val="eu-ES"/>
        </w:rPr>
      </w:pPr>
      <w:r w:rsidRPr="003C70C2">
        <w:rPr>
          <w:lang w:val="eu-ES"/>
        </w:rPr>
        <w:t xml:space="preserve">Proposamenak lizitazio-plataforma elektronikoaren bidez irekiko dira, Ur Partzuergoaren Kontratazio Zuzendariordetzaren bulegoetan. </w:t>
      </w:r>
    </w:p>
    <w:p w14:paraId="2C627DF7" w14:textId="77777777" w:rsidR="00CF61D2" w:rsidRPr="003C70C2" w:rsidRDefault="00D51740">
      <w:pPr>
        <w:pStyle w:val="1izenburua"/>
        <w:spacing w:after="268"/>
        <w:ind w:right="560"/>
        <w:rPr>
          <w:lang w:val="eu-ES"/>
        </w:rPr>
      </w:pPr>
      <w:r w:rsidRPr="003C70C2">
        <w:rPr>
          <w:lang w:val="eu-ES"/>
        </w:rPr>
        <w:t xml:space="preserve">DOKUMENTAZIO-ERREKERIMENDUA, BERMEA ETA ADJUDIKAZIOA.-   </w:t>
      </w:r>
    </w:p>
    <w:p w14:paraId="5987345C" w14:textId="77777777" w:rsidR="00CF61D2" w:rsidRPr="003C70C2" w:rsidRDefault="00D51740">
      <w:pPr>
        <w:spacing w:after="268" w:line="249" w:lineRule="auto"/>
        <w:ind w:right="560"/>
        <w:rPr>
          <w:lang w:val="eu-ES"/>
        </w:rPr>
      </w:pPr>
      <w:r w:rsidRPr="003C70C2">
        <w:rPr>
          <w:b/>
          <w:lang w:val="eu-ES"/>
        </w:rPr>
        <w:t xml:space="preserve">1) Dokumentazio-errekerimendua eta bermea. </w:t>
      </w:r>
    </w:p>
    <w:p w14:paraId="32F0A023" w14:textId="77777777" w:rsidR="00CF61D2" w:rsidRPr="003C70C2" w:rsidRDefault="00D51740">
      <w:pPr>
        <w:spacing w:after="272"/>
        <w:ind w:left="923" w:right="564"/>
        <w:rPr>
          <w:lang w:val="eu-ES"/>
        </w:rPr>
      </w:pPr>
      <w:r w:rsidRPr="003C70C2">
        <w:rPr>
          <w:lang w:val="eu-ES"/>
        </w:rPr>
        <w:t xml:space="preserve">Kontratazio-organoak mahaiaren proposamena onartzen duenean, egokitzen diren zerbitzuek eskaintzarik onena aurkeztu duen lizitatzailea errekerituko dute, errekerimendua jaso eta hurrengo egunetik zenbatzen hasita baliodun hamar eguneko </w:t>
      </w:r>
      <w:r w:rsidRPr="003C70C2">
        <w:rPr>
          <w:lang w:val="eu-ES"/>
        </w:rPr>
        <w:lastRenderedPageBreak/>
        <w:t xml:space="preserve">epean egin ditzan honako hauek (prozedura ireki sinplifikatua edo super sinplifikatua bada, zazpi eguneko epean): </w:t>
      </w:r>
    </w:p>
    <w:p w14:paraId="543C3C13" w14:textId="77777777" w:rsidR="00CF61D2" w:rsidRPr="003C70C2" w:rsidRDefault="00D51740">
      <w:pPr>
        <w:spacing w:after="274"/>
        <w:ind w:left="923" w:right="564"/>
        <w:rPr>
          <w:lang w:val="eu-ES"/>
        </w:rPr>
      </w:pPr>
      <w:r w:rsidRPr="003C70C2">
        <w:rPr>
          <w:lang w:val="eu-ES"/>
        </w:rPr>
        <w:t xml:space="preserve">1) Lizitatzailearen eta lizitatzaileak erabili ahalko dituen gaitasunak dauzkaten enpresen dokumentazio hau aurkeztea, aurretik egin ez badu (kontratazio-agiri europar bakarraren bidez, dokumentazioa bazuela adierazi zuen):  </w:t>
      </w:r>
    </w:p>
    <w:p w14:paraId="25D98B2E" w14:textId="77777777" w:rsidR="00CF61D2" w:rsidRPr="003C70C2" w:rsidRDefault="00D51740">
      <w:pPr>
        <w:spacing w:after="270"/>
        <w:ind w:left="923" w:right="564"/>
        <w:rPr>
          <w:lang w:val="eu-ES"/>
        </w:rPr>
      </w:pPr>
      <w:r w:rsidRPr="003C70C2">
        <w:rPr>
          <w:lang w:val="eu-ES"/>
        </w:rPr>
        <w:t xml:space="preserve">a) Enpresaburuaren nortasuna egiaztatzen dutenak, honela: </w:t>
      </w:r>
    </w:p>
    <w:p w14:paraId="25BD3B3B" w14:textId="77777777" w:rsidR="00CF61D2" w:rsidRPr="003C70C2" w:rsidRDefault="00D51740">
      <w:pPr>
        <w:spacing w:after="272"/>
        <w:ind w:left="923" w:right="564"/>
        <w:rPr>
          <w:lang w:val="eu-ES"/>
        </w:rPr>
      </w:pPr>
      <w:r w:rsidRPr="003C70C2">
        <w:rPr>
          <w:lang w:val="eu-ES"/>
        </w:rPr>
        <w:t xml:space="preserve">a.1.- Pertsona fisikoa bada, </w:t>
      </w:r>
      <w:r w:rsidRPr="003C70C2">
        <w:rPr>
          <w:u w:val="single" w:color="000000"/>
          <w:lang w:val="eu-ES"/>
        </w:rPr>
        <w:t>nortasun-agiri nazionala</w:t>
      </w:r>
      <w:r w:rsidRPr="003C70C2">
        <w:rPr>
          <w:lang w:val="eu-ES"/>
        </w:rPr>
        <w:t xml:space="preserve">, eta, pertsona juridikoa bada, sozietatearen </w:t>
      </w:r>
      <w:r w:rsidRPr="003C70C2">
        <w:rPr>
          <w:u w:val="single" w:color="000000"/>
          <w:lang w:val="eu-ES"/>
        </w:rPr>
        <w:t>eratze-eskritura</w:t>
      </w:r>
      <w:r w:rsidRPr="003C70C2">
        <w:rPr>
          <w:lang w:val="eu-ES"/>
        </w:rPr>
        <w:t xml:space="preserve"> edo, hala badagokio, sozietatea aldatzeko eskritura, Merkataritza Erregistroan inskribatutakoa, legedi espezifiko aplikagarriaren arabera betekizun hau eskatu ahal bada. Hala izan ezean, eratze-eskritura nahiz -agiria, estatutuak edo sortze-akta aurkeztuko ditu jarduteko gaitasuna egiaztatze aldera; agiri horretan, jarduera erregulatzen duten arauak jaso beharko dira, eta, hala badagokio, agiriak egokitzen den erregistro ofizialean inskribatuta egon beharko du. </w:t>
      </w:r>
    </w:p>
    <w:p w14:paraId="6795FFE7" w14:textId="77777777" w:rsidR="00CF61D2" w:rsidRPr="003C70C2" w:rsidRDefault="00D51740">
      <w:pPr>
        <w:ind w:left="923" w:right="564"/>
        <w:rPr>
          <w:lang w:val="eu-ES"/>
        </w:rPr>
      </w:pPr>
      <w:r w:rsidRPr="003C70C2">
        <w:rPr>
          <w:lang w:val="eu-ES"/>
        </w:rPr>
        <w:t xml:space="preserve">a.2.- </w:t>
      </w:r>
      <w:r w:rsidRPr="003C70C2">
        <w:rPr>
          <w:u w:val="single" w:color="000000"/>
          <w:lang w:val="eu-ES"/>
        </w:rPr>
        <w:t>Ordezkaritza-ahalak</w:t>
      </w:r>
      <w:r w:rsidRPr="003C70C2">
        <w:rPr>
          <w:lang w:val="eu-ES"/>
        </w:rPr>
        <w:t xml:space="preserve">, behar bezala askietsiak. </w:t>
      </w:r>
    </w:p>
    <w:p w14:paraId="008726F9" w14:textId="77777777" w:rsidR="00CF61D2" w:rsidRPr="003C70C2" w:rsidRDefault="00D51740">
      <w:pPr>
        <w:spacing w:after="272"/>
        <w:ind w:left="923" w:right="564"/>
        <w:rPr>
          <w:lang w:val="eu-ES"/>
        </w:rPr>
      </w:pPr>
      <w:r w:rsidRPr="003C70C2">
        <w:rPr>
          <w:lang w:val="eu-ES"/>
        </w:rPr>
        <w:t xml:space="preserve">Espainiakoak izan gabe </w:t>
      </w:r>
      <w:r w:rsidRPr="003C70C2">
        <w:rPr>
          <w:b/>
          <w:lang w:val="eu-ES"/>
        </w:rPr>
        <w:t>Europar Batasuneko estatu kideetako nazionalak</w:t>
      </w:r>
      <w:r w:rsidRPr="003C70C2">
        <w:rPr>
          <w:lang w:val="eu-ES"/>
        </w:rPr>
        <w:t xml:space="preserve"> diren enpresaburuen jarduteko gaitasuna egiaztatzeko, dagokion estatuko legediaren arabera egokitzen den erregistroko inskripzioa aurkeztuko da, edo, bestela, zinpeko adierazpen bat edo ziurtagiri bat, arauz ezarri moduan, Batasuneko xedapen aplikagarrien arabera. </w:t>
      </w:r>
    </w:p>
    <w:p w14:paraId="5BEEE111" w14:textId="77777777" w:rsidR="00CF61D2" w:rsidRPr="003C70C2" w:rsidRDefault="00D51740">
      <w:pPr>
        <w:spacing w:after="272"/>
        <w:ind w:left="923" w:right="564"/>
        <w:rPr>
          <w:lang w:val="eu-ES"/>
        </w:rPr>
      </w:pPr>
      <w:r w:rsidRPr="003C70C2">
        <w:rPr>
          <w:lang w:val="eu-ES"/>
        </w:rPr>
        <w:t xml:space="preserve">Espainiakoak eta </w:t>
      </w:r>
      <w:r w:rsidRPr="003C70C2">
        <w:rPr>
          <w:b/>
          <w:lang w:val="eu-ES"/>
        </w:rPr>
        <w:t>Europar Batasunekoak ez diren estatuetako</w:t>
      </w:r>
      <w:r w:rsidRPr="003C70C2">
        <w:rPr>
          <w:lang w:val="eu-ES"/>
        </w:rPr>
        <w:t xml:space="preserve"> enpresaburuen jarduteko gaitasuna egiaztatzeko, dagokion estatuko Espainiako Misio Diplomatiko Iraunkorraren txostena aurkeztuko da, edo, bestela, enpresaren helbideari dagokion bulego kontsularrarena. Obra-kontratuak egiteko, gainera, enpresa horiek sukurtsala izan behar dute Espainian, operazioak egiteko ahaldunak edo ordezkariak izendatuta, eta Merkataritza Erregistroan inskribatuta egon.  </w:t>
      </w:r>
    </w:p>
    <w:p w14:paraId="763D355F" w14:textId="77777777" w:rsidR="00CF61D2" w:rsidRPr="003C70C2" w:rsidRDefault="00D51740">
      <w:pPr>
        <w:spacing w:after="272"/>
        <w:ind w:left="923" w:right="564"/>
        <w:rPr>
          <w:lang w:val="eu-ES"/>
        </w:rPr>
      </w:pPr>
      <w:r w:rsidRPr="003C70C2">
        <w:rPr>
          <w:lang w:val="eu-ES"/>
        </w:rPr>
        <w:t xml:space="preserve">Hainbat enpresak aldi baterako enpresa-elkarte batean sartuta jotzen badute lizitaziora, ABEEaren eraketa formalaren eskritura aurkeztu beharko dute. Halaber, enpresa-batasuneko ordezkari edo ahaldun bakarra izendatu beharko dute, kontratua suntsiarazi arte kontratuaren ondoriozko eskubideak baliatzeko eta betebeharrak betetzeko ahalmen nahikoa izango duena; hala ere, enpresek ahalmen mankomunatuak eman ahalko dituzte, zenbateko handiko kobrantza eta ordainketetarako. </w:t>
      </w:r>
    </w:p>
    <w:p w14:paraId="25356DE8" w14:textId="77777777" w:rsidR="00CF61D2" w:rsidRPr="003C70C2" w:rsidRDefault="00D51740">
      <w:pPr>
        <w:spacing w:after="272"/>
        <w:ind w:left="923" w:right="564"/>
        <w:rPr>
          <w:lang w:val="eu-ES"/>
        </w:rPr>
      </w:pPr>
      <w:r w:rsidRPr="003C70C2">
        <w:rPr>
          <w:lang w:val="eu-ES"/>
        </w:rPr>
        <w:t xml:space="preserve">b) Egokitzen den sailkapena daukana, hala badagokio, edo agiri honetan eta Ezaugarrien Taularen F) eta G) apartatuetan eskatzen diren kaudimen ekonomiko, finantzario eta tekniko edo profesionaleko betekizunak betetzen dituena. </w:t>
      </w:r>
    </w:p>
    <w:p w14:paraId="0DC62272" w14:textId="77777777" w:rsidR="00CF61D2" w:rsidRPr="003C70C2" w:rsidRDefault="00D51740">
      <w:pPr>
        <w:spacing w:after="273"/>
        <w:ind w:left="923" w:right="564"/>
        <w:rPr>
          <w:lang w:val="eu-ES"/>
        </w:rPr>
      </w:pPr>
      <w:r w:rsidRPr="003C70C2">
        <w:rPr>
          <w:lang w:val="eu-ES"/>
        </w:rPr>
        <w:t xml:space="preserve">Kaudimena egiaztatze aldera beste enpresa batzuetara jo badu, kontratua betearazteko baliabide horiek benetan erabili edo atxiki ahalko dituela egiaztatzeko agiri bat aurkeztu beharko du, Sektore Publikoko Kontratuei buruzko Legearen 76.2 artikuluaren arabera. </w:t>
      </w:r>
    </w:p>
    <w:p w14:paraId="052415A2" w14:textId="77777777" w:rsidR="00CF61D2" w:rsidRPr="003C70C2" w:rsidRDefault="00D51740">
      <w:pPr>
        <w:spacing w:after="270" w:line="249" w:lineRule="auto"/>
        <w:ind w:left="922" w:right="557"/>
        <w:rPr>
          <w:lang w:val="eu-ES"/>
        </w:rPr>
      </w:pPr>
      <w:r w:rsidRPr="003C70C2">
        <w:rPr>
          <w:b/>
          <w:u w:val="single" w:color="000000"/>
          <w:lang w:val="eu-ES"/>
        </w:rPr>
        <w:t>Dokumentuak originalak edo kopiak izan ahalko dira, benetakoak edo arloan</w:t>
      </w:r>
      <w:r w:rsidRPr="003C70C2">
        <w:rPr>
          <w:b/>
          <w:lang w:val="eu-ES"/>
        </w:rPr>
        <w:t xml:space="preserve"> </w:t>
      </w:r>
      <w:r w:rsidRPr="003C70C2">
        <w:rPr>
          <w:b/>
          <w:u w:val="single" w:color="000000"/>
          <w:lang w:val="eu-ES"/>
        </w:rPr>
        <w:t>indarrean den legediaren arabera konpultsatuak, eta gaztelaniaz idatzita egon</w:t>
      </w:r>
      <w:r w:rsidRPr="003C70C2">
        <w:rPr>
          <w:b/>
          <w:lang w:val="eu-ES"/>
        </w:rPr>
        <w:t xml:space="preserve"> </w:t>
      </w:r>
      <w:r w:rsidRPr="003C70C2">
        <w:rPr>
          <w:b/>
          <w:u w:val="single" w:color="000000"/>
          <w:lang w:val="eu-ES"/>
        </w:rPr>
        <w:t>beharko dute, edo itzulpen ofiziala izan.</w:t>
      </w:r>
      <w:r w:rsidRPr="003C70C2">
        <w:rPr>
          <w:b/>
          <w:lang w:val="eu-ES"/>
        </w:rPr>
        <w:t xml:space="preserve"> </w:t>
      </w:r>
    </w:p>
    <w:p w14:paraId="545E8D64" w14:textId="77777777" w:rsidR="00CF61D2" w:rsidRPr="003C70C2" w:rsidRDefault="00D51740">
      <w:pPr>
        <w:spacing w:after="271" w:line="249" w:lineRule="auto"/>
        <w:ind w:right="560"/>
        <w:rPr>
          <w:lang w:val="eu-ES"/>
        </w:rPr>
      </w:pPr>
      <w:r w:rsidRPr="003C70C2">
        <w:rPr>
          <w:b/>
          <w:lang w:val="eu-ES"/>
        </w:rPr>
        <w:t xml:space="preserve">Sektore Publikoko Lizitatzaileen eta Enpresa Sailkatuen Erregistro Ofizialean edo Euskal Autonomia Erkidegoko Erregistro Ofizialean inskribatuta egotearen ziurtagiria aurkeztuta, ziurtagirian jasotzen denaren arabera eta kontrako frogarik egon ezean, enpresaburuaren gaitasuna egiaztatzetik salbuetsiko da lizitatzailea, </w:t>
      </w:r>
      <w:r w:rsidRPr="003C70C2">
        <w:rPr>
          <w:b/>
          <w:lang w:val="eu-ES"/>
        </w:rPr>
        <w:lastRenderedPageBreak/>
        <w:t xml:space="preserve">nortasunari eta jarduteko gaitasunari, ordezkaritzari, lanbide- edo enpresagaikuntzari, kaudimen ekonomiko eta finantzarioari eta kaudimen tekniko edo profesionalari, sailkapenari eta inskribatutako gainerako alderdiei dagokienez, baita kontratatzeko debekurik daukan ala ez egiaztatzeari dagokionez ere (Sektore Publikoko Kontratuei buruzko Legearen 96. art.). </w:t>
      </w:r>
    </w:p>
    <w:p w14:paraId="4A630F3E" w14:textId="77777777" w:rsidR="00CF61D2" w:rsidRPr="003C70C2" w:rsidRDefault="00D51740">
      <w:pPr>
        <w:spacing w:after="272"/>
        <w:ind w:left="923" w:right="564"/>
        <w:rPr>
          <w:lang w:val="eu-ES"/>
        </w:rPr>
      </w:pPr>
      <w:r w:rsidRPr="003C70C2">
        <w:rPr>
          <w:lang w:val="eu-ES"/>
        </w:rPr>
        <w:t xml:space="preserve">Aurkeztutako dokumentazioan zuzendu daitezkeen akatsak edo omisioak hautematen badira, horiek zuzendu edo konpontzeko eskatuko zaio interesdunari, gehienez ere hiru (3) eguneko epea emanda. </w:t>
      </w:r>
    </w:p>
    <w:p w14:paraId="554C962A" w14:textId="77777777" w:rsidR="00CF61D2" w:rsidRPr="003C70C2" w:rsidRDefault="00D51740">
      <w:pPr>
        <w:spacing w:after="269"/>
        <w:ind w:left="923" w:right="564"/>
        <w:rPr>
          <w:lang w:val="eu-ES"/>
        </w:rPr>
      </w:pPr>
      <w:r w:rsidRPr="003C70C2">
        <w:rPr>
          <w:lang w:val="eu-ES"/>
        </w:rPr>
        <w:t xml:space="preserve">2) Alderdi hauek justifikatzeko dokumentazioa aurkeztea: </w:t>
      </w:r>
    </w:p>
    <w:p w14:paraId="76299E86" w14:textId="77777777" w:rsidR="00CF61D2" w:rsidRPr="003C70C2" w:rsidRDefault="00D51740">
      <w:pPr>
        <w:numPr>
          <w:ilvl w:val="0"/>
          <w:numId w:val="21"/>
        </w:numPr>
        <w:ind w:right="564"/>
        <w:rPr>
          <w:lang w:val="eu-ES"/>
        </w:rPr>
      </w:pPr>
      <w:r w:rsidRPr="003C70C2">
        <w:rPr>
          <w:lang w:val="eu-ES"/>
        </w:rPr>
        <w:t xml:space="preserve">Estatuko Ogasunari, Bizkaiko Foru Aldundiari –espezifikoa administrazioarekin kontratatzeko– eta Gizarte Segurantzari dagozkien zerga-betebeharrak egunean dituela. </w:t>
      </w:r>
    </w:p>
    <w:p w14:paraId="35B36FA5" w14:textId="77777777" w:rsidR="00CF61D2" w:rsidRPr="003C70C2" w:rsidRDefault="00D51740">
      <w:pPr>
        <w:numPr>
          <w:ilvl w:val="0"/>
          <w:numId w:val="21"/>
        </w:numPr>
        <w:spacing w:after="272"/>
        <w:ind w:right="564"/>
        <w:rPr>
          <w:lang w:val="eu-ES"/>
        </w:rPr>
      </w:pPr>
      <w:r w:rsidRPr="003C70C2">
        <w:rPr>
          <w:lang w:val="eu-ES"/>
        </w:rPr>
        <w:t xml:space="preserve">Hala badagokio, kontratua betearazteko hitzemandako baliabideak –kontratazio-organoak agiri-baldintzen arabera eskatzen dizkionak– benetan erabili edo atxiki ahalko dituela.   </w:t>
      </w:r>
    </w:p>
    <w:p w14:paraId="3FCED53F" w14:textId="77777777" w:rsidR="00CF61D2" w:rsidRPr="003C70C2" w:rsidRDefault="00D51740">
      <w:pPr>
        <w:numPr>
          <w:ilvl w:val="0"/>
          <w:numId w:val="21"/>
        </w:numPr>
        <w:spacing w:after="271"/>
        <w:ind w:right="564"/>
        <w:rPr>
          <w:lang w:val="eu-ES"/>
        </w:rPr>
      </w:pPr>
      <w:r w:rsidRPr="003C70C2">
        <w:rPr>
          <w:lang w:val="eu-ES"/>
        </w:rPr>
        <w:t xml:space="preserve">Ezaugarrien Taularen E) apartatuan xedatutakoaren arabera egokitu daitekeen bermea eratu duela.  </w:t>
      </w:r>
    </w:p>
    <w:p w14:paraId="7CD7B696" w14:textId="77777777" w:rsidR="00CF61D2" w:rsidRPr="003C70C2" w:rsidRDefault="00D51740">
      <w:pPr>
        <w:spacing w:after="272"/>
        <w:ind w:left="923" w:right="564"/>
        <w:rPr>
          <w:lang w:val="eu-ES"/>
        </w:rPr>
      </w:pPr>
      <w:r w:rsidRPr="003C70C2">
        <w:rPr>
          <w:lang w:val="eu-ES"/>
        </w:rPr>
        <w:t xml:space="preserve">Behin betiko bermearen zenbatekoa adjudikazio-zenbatekoaren % 5 izango da, BEZa kenduta, eta, Sektore Publikoko Kontratuei buruzko Legearen 102.7 artikuluak aipatzen dituen behin-behineko preziodun kontratuen kasuan, finkatutako gehieneko prezioari erreferentzia eginez kalkulatuko da ehunekoa (BEZa kenduta). Sektore Publikoko Kontratuei buruzko Legearen 107. artikuluan jasotzen den moduan eratuko da behin betiko bermea, eta Bilbao Bizkaia Ur Partzuergoaren Diruzaintzan gordeko da.  </w:t>
      </w:r>
    </w:p>
    <w:p w14:paraId="7A849D7D" w14:textId="77777777" w:rsidR="00CF61D2" w:rsidRPr="003C70C2" w:rsidRDefault="00D51740">
      <w:pPr>
        <w:spacing w:after="272"/>
        <w:ind w:left="923" w:right="564"/>
        <w:rPr>
          <w:lang w:val="eu-ES"/>
        </w:rPr>
      </w:pPr>
      <w:r w:rsidRPr="003C70C2">
        <w:rPr>
          <w:lang w:val="eu-ES"/>
        </w:rPr>
        <w:t xml:space="preserve">Behin betiko bermea eratzetik salbuetsiko dira Estatutuko legeetan edo delako autonomia-erkidegoko xedapenetan salbuespen hori aitortuta duten entitateak (autonomia-erkidegoko xedapenak dagokion eskumen-eremura mugatuta daude). Kontratua aldatzen bada eta, horren ondorioz, kontratuaren balioa aldatzen bada, 15 egun naturaleko epean doituko da bermea, adjudikaziodunari kontratua aldatzeko ebazpena jakinarazten zaion egunetik zenbatzen hasita. </w:t>
      </w:r>
    </w:p>
    <w:p w14:paraId="4C9AAE22" w14:textId="77777777" w:rsidR="00CF61D2" w:rsidRPr="003C70C2" w:rsidRDefault="00D51740">
      <w:pPr>
        <w:spacing w:after="272"/>
        <w:ind w:left="923" w:right="564"/>
        <w:rPr>
          <w:lang w:val="eu-ES"/>
        </w:rPr>
      </w:pPr>
      <w:r w:rsidRPr="003C70C2">
        <w:rPr>
          <w:lang w:val="eu-ES"/>
        </w:rPr>
        <w:t xml:space="preserve">Ezaugarrien Taularen E) apartatuan hala agertzen bada eta nahikoa arrazoitzen bada, berme osagarri bat eratu ahalko da, behin betiko bermearen zenbatekoari gaineratuta, Sektore Publikoko Kontratuei buruzko Legearen 107.2 artikuluko mugekin. </w:t>
      </w:r>
    </w:p>
    <w:p w14:paraId="65173394" w14:textId="77777777" w:rsidR="00CF61D2" w:rsidRPr="003C70C2" w:rsidRDefault="00D51740">
      <w:pPr>
        <w:spacing w:after="271" w:line="249" w:lineRule="auto"/>
        <w:ind w:right="560"/>
        <w:rPr>
          <w:lang w:val="eu-ES"/>
        </w:rPr>
      </w:pPr>
      <w:r w:rsidRPr="003C70C2">
        <w:rPr>
          <w:b/>
          <w:lang w:val="eu-ES"/>
        </w:rPr>
        <w:t xml:space="preserve">Adjudikazioduna izateko proposatu den izangaiak eskatu dioten dokumentazioa ezarritako epean aurkezten ez badu, puntuazioaren araberako hurrengo izangaia proposatuko da adjudikazioduna izateko, eta dagokion epea emango zaio klausula honetan jasotzen diren baldintzetan aurkez dezan dokumentazioa, eta bermea eratu (Sektore Publikoko Kontratuei buruzko Legearen 150.2 art.). </w:t>
      </w:r>
    </w:p>
    <w:p w14:paraId="46229DD1" w14:textId="77777777" w:rsidR="00CF61D2" w:rsidRPr="003C70C2" w:rsidRDefault="00D51740">
      <w:pPr>
        <w:spacing w:after="272"/>
        <w:ind w:left="923" w:right="564"/>
        <w:rPr>
          <w:lang w:val="eu-ES"/>
        </w:rPr>
      </w:pPr>
      <w:r w:rsidRPr="003C70C2">
        <w:rPr>
          <w:lang w:val="eu-ES"/>
        </w:rPr>
        <w:t xml:space="preserve">Lizitatzaileak kontratatzeko debekua izango du, bat etorrita Sektore Publikoko Kontratuei buruzko Legearen 71.1.e) artikuluan jasotzen denarekin, gaitasunari, ordezkaritzari eta kaudimenari buruzko erantzukizunpeko adierazpenetan informazioa faltsutu badu. </w:t>
      </w:r>
    </w:p>
    <w:p w14:paraId="390D27BA" w14:textId="77777777" w:rsidR="00CF61D2" w:rsidRPr="003C70C2" w:rsidRDefault="00D51740">
      <w:pPr>
        <w:spacing w:after="272"/>
        <w:ind w:left="923" w:right="564"/>
        <w:rPr>
          <w:lang w:val="eu-ES"/>
        </w:rPr>
      </w:pPr>
      <w:r w:rsidRPr="003C70C2">
        <w:rPr>
          <w:lang w:val="eu-ES"/>
        </w:rPr>
        <w:t xml:space="preserve">Azpiatal honetan ezarritakoa epean betetzen ez duen lizitatzaileak, tartean dolua, erruduntasuna edo zabarkeria badira, ezingo du kontratua sinatu, Sektore Publikoko Kontratuei buruzko Legearen 71.2.a) artikuluaren arabera. </w:t>
      </w:r>
    </w:p>
    <w:p w14:paraId="48B9EB61" w14:textId="77777777" w:rsidR="00CF61D2" w:rsidRPr="003C70C2" w:rsidRDefault="00D51740">
      <w:pPr>
        <w:pStyle w:val="1izenburua"/>
        <w:spacing w:after="268"/>
        <w:ind w:right="560"/>
        <w:rPr>
          <w:lang w:val="eu-ES"/>
        </w:rPr>
      </w:pPr>
      <w:r w:rsidRPr="003C70C2">
        <w:rPr>
          <w:lang w:val="eu-ES"/>
        </w:rPr>
        <w:lastRenderedPageBreak/>
        <w:t xml:space="preserve">2) Adjudikazioa </w:t>
      </w:r>
    </w:p>
    <w:p w14:paraId="1F87B5CB" w14:textId="77777777" w:rsidR="00CF61D2" w:rsidRPr="003C70C2" w:rsidRDefault="00D51740">
      <w:pPr>
        <w:spacing w:after="272"/>
        <w:ind w:left="923" w:right="564"/>
        <w:rPr>
          <w:lang w:val="eu-ES"/>
        </w:rPr>
      </w:pPr>
      <w:r w:rsidRPr="003C70C2">
        <w:rPr>
          <w:lang w:val="eu-ES"/>
        </w:rPr>
        <w:t xml:space="preserve">Eskatutako dokumentazio guztia jasotakoan, kontratazio-organoak adjudikazioebazpena emango du, ondo arrazoituta, eta izangaiei edo lizitatzaileei jakinaraziko die, kontratatzailearen profilean adjudikazioaren iragarkia argitaratzeaz batera. </w:t>
      </w:r>
    </w:p>
    <w:p w14:paraId="3455E026" w14:textId="77777777" w:rsidR="00CF61D2" w:rsidRPr="003C70C2" w:rsidRDefault="00D51740">
      <w:pPr>
        <w:spacing w:after="2" w:line="259" w:lineRule="auto"/>
        <w:ind w:left="927" w:firstLine="0"/>
        <w:jc w:val="left"/>
        <w:rPr>
          <w:lang w:val="eu-ES"/>
        </w:rPr>
      </w:pPr>
      <w:r w:rsidRPr="003C70C2">
        <w:rPr>
          <w:lang w:val="eu-ES"/>
        </w:rPr>
        <w:t xml:space="preserve"> </w:t>
      </w:r>
    </w:p>
    <w:p w14:paraId="5D84DC82" w14:textId="77777777" w:rsidR="00CF61D2" w:rsidRPr="003C70C2" w:rsidRDefault="00D51740">
      <w:pPr>
        <w:spacing w:after="0" w:line="259" w:lineRule="auto"/>
        <w:ind w:left="1282"/>
        <w:jc w:val="left"/>
        <w:rPr>
          <w:lang w:val="eu-ES"/>
        </w:rPr>
      </w:pPr>
      <w:r w:rsidRPr="003C70C2">
        <w:rPr>
          <w:b/>
          <w:lang w:val="eu-ES"/>
        </w:rPr>
        <w:t xml:space="preserve">20. </w:t>
      </w:r>
      <w:r w:rsidRPr="003C70C2">
        <w:rPr>
          <w:b/>
          <w:sz w:val="24"/>
          <w:lang w:val="eu-ES"/>
        </w:rPr>
        <w:t>KONTRATUA FORMALIZATZEA.</w:t>
      </w:r>
      <w:r w:rsidRPr="003C70C2">
        <w:rPr>
          <w:b/>
          <w:lang w:val="eu-ES"/>
        </w:rPr>
        <w:t xml:space="preserve"> -  </w:t>
      </w:r>
    </w:p>
    <w:p w14:paraId="4D0C44BD" w14:textId="77777777" w:rsidR="00CF61D2" w:rsidRPr="003C70C2" w:rsidRDefault="00D51740">
      <w:pPr>
        <w:spacing w:after="0" w:line="259" w:lineRule="auto"/>
        <w:ind w:left="927" w:firstLine="0"/>
        <w:jc w:val="left"/>
        <w:rPr>
          <w:lang w:val="eu-ES"/>
        </w:rPr>
      </w:pPr>
      <w:r w:rsidRPr="003C70C2">
        <w:rPr>
          <w:lang w:val="eu-ES"/>
        </w:rPr>
        <w:t xml:space="preserve"> </w:t>
      </w:r>
    </w:p>
    <w:p w14:paraId="6AB5D482" w14:textId="77777777" w:rsidR="00CF61D2" w:rsidRPr="003C70C2" w:rsidRDefault="00D51740">
      <w:pPr>
        <w:numPr>
          <w:ilvl w:val="0"/>
          <w:numId w:val="22"/>
        </w:numPr>
        <w:ind w:right="564"/>
        <w:rPr>
          <w:lang w:val="eu-ES"/>
        </w:rPr>
      </w:pPr>
      <w:r w:rsidRPr="003C70C2">
        <w:rPr>
          <w:lang w:val="eu-ES"/>
        </w:rPr>
        <w:t xml:space="preserve">Kontratua, adjudikatu eta gero, idatziz formalizatu beharko da, nahitaez, Bilbao Bizkaia Ur Partzuergoko kudeatzaileak edo presidenteak hiru aletan eta egintzabatasunean sinatuko duen dokumentu administratibo batean. Hala ere, kontratistak hala eskatzen badu, kontratua eskritura publikoan formalizatuko da, eta hark ordainduko ditu horren ondoriozko gastuak. </w:t>
      </w:r>
    </w:p>
    <w:p w14:paraId="5CA674DD" w14:textId="77777777" w:rsidR="00CF61D2" w:rsidRPr="003C70C2" w:rsidRDefault="00D51740">
      <w:pPr>
        <w:spacing w:after="0" w:line="259" w:lineRule="auto"/>
        <w:ind w:left="927" w:firstLine="0"/>
        <w:jc w:val="left"/>
        <w:rPr>
          <w:lang w:val="eu-ES"/>
        </w:rPr>
      </w:pPr>
      <w:r w:rsidRPr="003C70C2">
        <w:rPr>
          <w:lang w:val="eu-ES"/>
        </w:rPr>
        <w:t xml:space="preserve"> </w:t>
      </w:r>
    </w:p>
    <w:p w14:paraId="78DE22DD" w14:textId="77777777" w:rsidR="00CF61D2" w:rsidRPr="003C70C2" w:rsidRDefault="00D51740">
      <w:pPr>
        <w:spacing w:after="0" w:line="259" w:lineRule="auto"/>
        <w:ind w:left="927" w:firstLine="0"/>
        <w:jc w:val="left"/>
        <w:rPr>
          <w:lang w:val="eu-ES"/>
        </w:rPr>
      </w:pPr>
      <w:r w:rsidRPr="003C70C2">
        <w:rPr>
          <w:b/>
          <w:lang w:val="eu-ES"/>
        </w:rPr>
        <w:t xml:space="preserve"> </w:t>
      </w:r>
    </w:p>
    <w:p w14:paraId="7CEC7DA7" w14:textId="77777777" w:rsidR="00CF61D2" w:rsidRPr="003C70C2" w:rsidRDefault="00D51740">
      <w:pPr>
        <w:numPr>
          <w:ilvl w:val="1"/>
          <w:numId w:val="22"/>
        </w:numPr>
        <w:ind w:right="564" w:hanging="348"/>
        <w:rPr>
          <w:lang w:val="eu-ES"/>
        </w:rPr>
      </w:pPr>
      <w:r w:rsidRPr="003C70C2">
        <w:rPr>
          <w:lang w:val="eu-ES"/>
        </w:rPr>
        <w:t xml:space="preserve">Ohiko izapideetan, lizitatzaileek eta izangaiek adjudikazioaren jakinarazpena </w:t>
      </w:r>
      <w:r w:rsidRPr="003C70C2">
        <w:rPr>
          <w:u w:val="single" w:color="000000"/>
          <w:lang w:val="eu-ES"/>
        </w:rPr>
        <w:t>jaso eta baliodun 15 eguneko</w:t>
      </w:r>
      <w:r w:rsidRPr="003C70C2">
        <w:rPr>
          <w:lang w:val="eu-ES"/>
        </w:rPr>
        <w:t xml:space="preserve"> gehieneko epearen barruan. </w:t>
      </w:r>
    </w:p>
    <w:p w14:paraId="179D7C29" w14:textId="77777777" w:rsidR="00CF61D2" w:rsidRPr="003C70C2" w:rsidRDefault="00D51740">
      <w:pPr>
        <w:ind w:left="1657" w:right="564"/>
        <w:rPr>
          <w:lang w:val="eu-ES"/>
        </w:rPr>
      </w:pPr>
      <w:r w:rsidRPr="003C70C2">
        <w:rPr>
          <w:lang w:val="eu-ES"/>
        </w:rPr>
        <w:t xml:space="preserve">Prozedura hori erregulazio harmonizatuaren mende badago edo errekurtso bereziaren mende jarri ahal bada, Sektore Publikoko Kontratuei buruzko Legearen 153.3 artikuluarekin bat, kontratua </w:t>
      </w:r>
      <w:r w:rsidRPr="003C70C2">
        <w:rPr>
          <w:u w:val="single" w:color="000000"/>
          <w:lang w:val="eu-ES"/>
        </w:rPr>
        <w:t>ezingo da formalizatu</w:t>
      </w:r>
      <w:r w:rsidRPr="003C70C2">
        <w:rPr>
          <w:lang w:val="eu-ES"/>
        </w:rPr>
        <w:t xml:space="preserve"> harik eta adjudikazioaren jakinarazpena lizitatzaileei eta izangaiei </w:t>
      </w:r>
      <w:r w:rsidRPr="003C70C2">
        <w:rPr>
          <w:u w:val="single" w:color="000000"/>
          <w:lang w:val="eu-ES"/>
        </w:rPr>
        <w:t>bidali eta baliodun 15</w:t>
      </w:r>
      <w:r w:rsidRPr="003C70C2">
        <w:rPr>
          <w:lang w:val="eu-ES"/>
        </w:rPr>
        <w:t xml:space="preserve"> </w:t>
      </w:r>
      <w:r w:rsidRPr="003C70C2">
        <w:rPr>
          <w:u w:val="single" w:color="000000"/>
          <w:lang w:val="eu-ES"/>
        </w:rPr>
        <w:t>egun</w:t>
      </w:r>
      <w:r w:rsidRPr="003C70C2">
        <w:rPr>
          <w:lang w:val="eu-ES"/>
        </w:rPr>
        <w:t xml:space="preserve"> igarotzen diren arte. Epe hori igarotakoan, errekerimendua egingo zaio kontratistari, </w:t>
      </w:r>
      <w:r w:rsidRPr="003C70C2">
        <w:rPr>
          <w:u w:val="single" w:color="000000"/>
          <w:lang w:val="eu-ES"/>
        </w:rPr>
        <w:t>bost egunen buruan formaliza</w:t>
      </w:r>
      <w:r w:rsidRPr="003C70C2">
        <w:rPr>
          <w:lang w:val="eu-ES"/>
        </w:rPr>
        <w:t xml:space="preserve"> dezan kontratua, baldin eta kontratua etetea eragin duen errekurtsorik jarri ez bada edo, kontratua eten arren, errekurtsoa ebazteko organo eskudunak etenaldia altxatu badu, bat etorrita agiri honen laugarren klausularekin. </w:t>
      </w:r>
    </w:p>
    <w:p w14:paraId="0FB0FA8D" w14:textId="77777777" w:rsidR="00CF61D2" w:rsidRPr="003C70C2" w:rsidRDefault="00D51740">
      <w:pPr>
        <w:numPr>
          <w:ilvl w:val="1"/>
          <w:numId w:val="22"/>
        </w:numPr>
        <w:ind w:right="564" w:hanging="348"/>
        <w:rPr>
          <w:lang w:val="eu-ES"/>
        </w:rPr>
      </w:pPr>
      <w:r w:rsidRPr="003C70C2">
        <w:rPr>
          <w:lang w:val="eu-ES"/>
        </w:rPr>
        <w:t xml:space="preserve">Premiazko izapideetan, lizitatzaileek eta izangaiek adjudikazioaren jakinarazpena </w:t>
      </w:r>
      <w:r w:rsidRPr="003C70C2">
        <w:rPr>
          <w:u w:val="single" w:color="000000"/>
          <w:lang w:val="eu-ES"/>
        </w:rPr>
        <w:t>jaso eta zazpi eguneko</w:t>
      </w:r>
      <w:r w:rsidRPr="003C70C2">
        <w:rPr>
          <w:lang w:val="eu-ES"/>
        </w:rPr>
        <w:t xml:space="preserve"> epearen barruan formalizatuko da kontratua. Prozedura erregulazio harmonizatuaren mende badago edo errekurtso bereziaren mende jarri ahal bada, Sektore Publikoko Kontratuei buruzko Legearen 153.3 artikuluarekin bat, kontratua </w:t>
      </w:r>
      <w:r w:rsidRPr="003C70C2">
        <w:rPr>
          <w:u w:val="single" w:color="000000"/>
          <w:lang w:val="eu-ES"/>
        </w:rPr>
        <w:t>ezingo da formalizatu</w:t>
      </w:r>
      <w:r w:rsidRPr="003C70C2">
        <w:rPr>
          <w:lang w:val="eu-ES"/>
        </w:rPr>
        <w:t xml:space="preserve"> harik eta adjudikazioaren jakinarazpena lizitatzaileei eta izangaiei </w:t>
      </w:r>
      <w:r w:rsidRPr="003C70C2">
        <w:rPr>
          <w:u w:val="single" w:color="000000"/>
          <w:lang w:val="eu-ES"/>
        </w:rPr>
        <w:t>bidali eta</w:t>
      </w:r>
      <w:r w:rsidRPr="003C70C2">
        <w:rPr>
          <w:lang w:val="eu-ES"/>
        </w:rPr>
        <w:t xml:space="preserve"> </w:t>
      </w:r>
      <w:r w:rsidRPr="003C70C2">
        <w:rPr>
          <w:u w:val="single" w:color="000000"/>
          <w:lang w:val="eu-ES"/>
        </w:rPr>
        <w:t>baliodun 15 egun</w:t>
      </w:r>
      <w:r w:rsidRPr="003C70C2">
        <w:rPr>
          <w:lang w:val="eu-ES"/>
        </w:rPr>
        <w:t xml:space="preserve"> igarotzen diren arte. Epe hori igarotakoan, errekerimendua egingo zaio kontratistari, </w:t>
      </w:r>
      <w:r w:rsidRPr="003C70C2">
        <w:rPr>
          <w:u w:val="single" w:color="000000"/>
          <w:lang w:val="eu-ES"/>
        </w:rPr>
        <w:t>baliodun hiru eguneko</w:t>
      </w:r>
      <w:r w:rsidRPr="003C70C2">
        <w:rPr>
          <w:lang w:val="eu-ES"/>
        </w:rPr>
        <w:t xml:space="preserve"> epean formaliza dezan kontratua. </w:t>
      </w:r>
    </w:p>
    <w:p w14:paraId="1388BBE8" w14:textId="77777777" w:rsidR="00CF61D2" w:rsidRPr="003C70C2" w:rsidRDefault="00D51740">
      <w:pPr>
        <w:spacing w:after="0" w:line="259" w:lineRule="auto"/>
        <w:ind w:left="927" w:firstLine="0"/>
        <w:jc w:val="left"/>
        <w:rPr>
          <w:lang w:val="eu-ES"/>
        </w:rPr>
      </w:pPr>
      <w:r w:rsidRPr="003C70C2">
        <w:rPr>
          <w:lang w:val="eu-ES"/>
        </w:rPr>
        <w:t xml:space="preserve"> </w:t>
      </w:r>
    </w:p>
    <w:p w14:paraId="7F9D6E19" w14:textId="77777777" w:rsidR="00CF61D2" w:rsidRPr="003C70C2" w:rsidRDefault="00D51740">
      <w:pPr>
        <w:numPr>
          <w:ilvl w:val="1"/>
          <w:numId w:val="22"/>
        </w:numPr>
        <w:spacing w:after="274"/>
        <w:ind w:right="564" w:hanging="348"/>
        <w:rPr>
          <w:lang w:val="eu-ES"/>
        </w:rPr>
      </w:pPr>
      <w:r w:rsidRPr="003C70C2">
        <w:rPr>
          <w:lang w:val="eu-ES"/>
        </w:rPr>
        <w:t xml:space="preserve">Prozedura ireki super sinplifikatuan, Ezaugarrien Taulan aurkakoa adierazi ezean, ez da kontratua formalizatu beharko. Kontratistak adjudikazio-ebazpena onartzeko sinadura emanez formalizatu ahalko da kontratua. </w:t>
      </w:r>
    </w:p>
    <w:p w14:paraId="5595A579" w14:textId="77777777" w:rsidR="00CF61D2" w:rsidRPr="003C70C2" w:rsidRDefault="00D51740">
      <w:pPr>
        <w:numPr>
          <w:ilvl w:val="0"/>
          <w:numId w:val="22"/>
        </w:numPr>
        <w:spacing w:after="272"/>
        <w:ind w:right="564"/>
        <w:rPr>
          <w:lang w:val="eu-ES"/>
        </w:rPr>
      </w:pPr>
      <w:r w:rsidRPr="003C70C2">
        <w:rPr>
          <w:lang w:val="eu-ES"/>
        </w:rPr>
        <w:t xml:space="preserve">Adjudikaziodunari egoztekoak zaizkion arrazoiak tarteko kontratua ez bada formalizatu aipatutako epearen barruan, lizitazioaren oinarrizko aurrekontuaren % 3 eskatuko zaio, BEZa barne, zigor moduan; zenbateko hori, lehenbizi, behin betiko bermearekin ordainduko da, baldin eta halakorik eratu bada, Sektore Publikoko Kontratuei buruzko Legearen 71.2.b) artikuluan ezarritakoa alde batera utzi gabe. </w:t>
      </w:r>
    </w:p>
    <w:p w14:paraId="68F9FE7A" w14:textId="77777777" w:rsidR="00CF61D2" w:rsidRPr="003C70C2" w:rsidRDefault="00D51740">
      <w:pPr>
        <w:spacing w:after="274"/>
        <w:ind w:left="923" w:right="564"/>
        <w:rPr>
          <w:lang w:val="eu-ES"/>
        </w:rPr>
      </w:pPr>
      <w:r w:rsidRPr="003C70C2">
        <w:rPr>
          <w:lang w:val="eu-ES"/>
        </w:rPr>
        <w:t xml:space="preserve">Kasu horretan, kontratua hurrengo lizitatzaileari adjudikatuko zaio, eskaintzak sailkatuta geratu diren hurrenkerari jarraituz. Horretarako, Sektore Publikoko Kontratuei buruzko Legearen 150.2 artikuluan ezarritako dokumentazioa aurkeztu beharko du hark aurrez, eta aurreko apartatuan ezarritako epeak izango dira aplikatzekoak. </w:t>
      </w:r>
    </w:p>
    <w:p w14:paraId="59A48142" w14:textId="77777777" w:rsidR="00CF61D2" w:rsidRPr="003C70C2" w:rsidRDefault="00D51740">
      <w:pPr>
        <w:spacing w:after="272"/>
        <w:ind w:left="923" w:right="564"/>
        <w:rPr>
          <w:lang w:val="eu-ES"/>
        </w:rPr>
      </w:pPr>
      <w:r w:rsidRPr="003C70C2">
        <w:rPr>
          <w:lang w:val="eu-ES"/>
        </w:rPr>
        <w:lastRenderedPageBreak/>
        <w:t xml:space="preserve">Kontratua ez formalizatzea administrazioari egotzi ahal zaizkion kausengatik gertatu bada, berandutzeak eragindako kalte-ordainak ordainduko zaizkio kontratistari. </w:t>
      </w:r>
    </w:p>
    <w:p w14:paraId="16FFB33F" w14:textId="77777777" w:rsidR="00CF61D2" w:rsidRPr="003C70C2" w:rsidRDefault="00D51740">
      <w:pPr>
        <w:numPr>
          <w:ilvl w:val="0"/>
          <w:numId w:val="22"/>
        </w:numPr>
        <w:ind w:right="564"/>
        <w:rPr>
          <w:lang w:val="eu-ES"/>
        </w:rPr>
      </w:pPr>
      <w:r w:rsidRPr="003C70C2">
        <w:rPr>
          <w:lang w:val="eu-ES"/>
        </w:rPr>
        <w:t xml:space="preserve">Kontratua formalizatzeak berori perfekzionatzen du, eta, hortaz, formalizatu ez bada, ezingo da kontratua betearazten hasi. </w:t>
      </w:r>
    </w:p>
    <w:p w14:paraId="6A8C2B6F" w14:textId="77777777" w:rsidR="00CF61D2" w:rsidRPr="003C70C2" w:rsidRDefault="00D51740">
      <w:pPr>
        <w:spacing w:after="0" w:line="259" w:lineRule="auto"/>
        <w:ind w:left="926" w:firstLine="0"/>
        <w:jc w:val="left"/>
        <w:rPr>
          <w:lang w:val="eu-ES"/>
        </w:rPr>
      </w:pPr>
      <w:r w:rsidRPr="003C70C2">
        <w:rPr>
          <w:lang w:val="eu-ES"/>
        </w:rPr>
        <w:t xml:space="preserve"> </w:t>
      </w:r>
    </w:p>
    <w:p w14:paraId="1E6B4054" w14:textId="77777777" w:rsidR="00CF61D2" w:rsidRPr="003C70C2" w:rsidRDefault="00D51740">
      <w:pPr>
        <w:numPr>
          <w:ilvl w:val="0"/>
          <w:numId w:val="22"/>
        </w:numPr>
        <w:ind w:right="564"/>
        <w:rPr>
          <w:lang w:val="eu-ES"/>
        </w:rPr>
      </w:pPr>
      <w:r w:rsidRPr="003C70C2">
        <w:rPr>
          <w:lang w:val="eu-ES"/>
        </w:rPr>
        <w:t xml:space="preserve">Kontratua, formalizatzen denean, kontratatzailearen profilean argitaratuko da, </w:t>
      </w:r>
      <w:r w:rsidRPr="003C70C2">
        <w:rPr>
          <w:u w:val="single" w:color="000000"/>
          <w:lang w:val="eu-ES"/>
        </w:rPr>
        <w:t>adjudikazioaren iragarkiko datu berberekin</w:t>
      </w:r>
      <w:r w:rsidRPr="003C70C2">
        <w:rPr>
          <w:lang w:val="eu-ES"/>
        </w:rPr>
        <w:t xml:space="preserve">.  </w:t>
      </w:r>
    </w:p>
    <w:p w14:paraId="138FABC9" w14:textId="77777777" w:rsidR="00CF61D2" w:rsidRPr="003C70C2" w:rsidRDefault="00D51740">
      <w:pPr>
        <w:spacing w:after="0" w:line="259" w:lineRule="auto"/>
        <w:ind w:left="927" w:firstLine="0"/>
        <w:jc w:val="left"/>
        <w:rPr>
          <w:lang w:val="eu-ES"/>
        </w:rPr>
      </w:pPr>
      <w:r w:rsidRPr="003C70C2">
        <w:rPr>
          <w:lang w:val="eu-ES"/>
        </w:rPr>
        <w:t xml:space="preserve"> </w:t>
      </w:r>
    </w:p>
    <w:p w14:paraId="09BE0C9F" w14:textId="77777777" w:rsidR="00CF61D2" w:rsidRPr="003C70C2" w:rsidRDefault="00D51740">
      <w:pPr>
        <w:ind w:left="923" w:right="564"/>
        <w:rPr>
          <w:lang w:val="eu-ES"/>
        </w:rPr>
      </w:pPr>
      <w:r w:rsidRPr="003C70C2">
        <w:rPr>
          <w:lang w:val="eu-ES"/>
        </w:rPr>
        <w:t xml:space="preserve">Kontratua erregulazio harmonizatuaren mende badago, EBAOn ere argitaratuko da. </w:t>
      </w:r>
    </w:p>
    <w:p w14:paraId="5AF6F7FE" w14:textId="77777777" w:rsidR="00CF61D2" w:rsidRPr="003C70C2" w:rsidRDefault="00D51740">
      <w:pPr>
        <w:spacing w:after="0" w:line="259" w:lineRule="auto"/>
        <w:ind w:left="927" w:firstLine="0"/>
        <w:jc w:val="left"/>
        <w:rPr>
          <w:lang w:val="eu-ES"/>
        </w:rPr>
      </w:pPr>
      <w:r w:rsidRPr="003C70C2">
        <w:rPr>
          <w:lang w:val="eu-ES"/>
        </w:rPr>
        <w:t xml:space="preserve"> </w:t>
      </w:r>
    </w:p>
    <w:p w14:paraId="4F94A902" w14:textId="77777777" w:rsidR="00CF61D2" w:rsidRPr="003C70C2" w:rsidRDefault="00D51740">
      <w:pPr>
        <w:spacing w:after="0" w:line="259" w:lineRule="auto"/>
        <w:ind w:left="409" w:firstLine="0"/>
        <w:jc w:val="center"/>
        <w:rPr>
          <w:lang w:val="eu-ES"/>
        </w:rPr>
      </w:pPr>
      <w:r w:rsidRPr="003C70C2">
        <w:rPr>
          <w:b/>
          <w:lang w:val="eu-ES"/>
        </w:rPr>
        <w:t xml:space="preserve"> </w:t>
      </w:r>
    </w:p>
    <w:p w14:paraId="1524947C" w14:textId="77777777" w:rsidR="00CF61D2" w:rsidRPr="003C70C2" w:rsidRDefault="00D51740">
      <w:pPr>
        <w:spacing w:after="0" w:line="259" w:lineRule="auto"/>
        <w:ind w:left="927" w:right="563"/>
        <w:jc w:val="center"/>
        <w:rPr>
          <w:lang w:val="eu-ES"/>
        </w:rPr>
      </w:pPr>
      <w:r w:rsidRPr="003C70C2">
        <w:rPr>
          <w:b/>
          <w:lang w:val="eu-ES"/>
        </w:rPr>
        <w:t xml:space="preserve">III. KAPITULUA: ZERBITZU-KONTRATUAREN XEDAPEN ZEHATZAK </w:t>
      </w:r>
    </w:p>
    <w:p w14:paraId="37611BF5" w14:textId="77777777" w:rsidR="00CF61D2" w:rsidRPr="003C70C2" w:rsidRDefault="00D51740">
      <w:pPr>
        <w:spacing w:after="0" w:line="259" w:lineRule="auto"/>
        <w:ind w:left="927" w:firstLine="0"/>
        <w:jc w:val="left"/>
        <w:rPr>
          <w:lang w:val="eu-ES"/>
        </w:rPr>
      </w:pPr>
      <w:r w:rsidRPr="003C70C2">
        <w:rPr>
          <w:lang w:val="eu-ES"/>
        </w:rPr>
        <w:t xml:space="preserve"> </w:t>
      </w:r>
    </w:p>
    <w:p w14:paraId="237A67B6" w14:textId="77777777" w:rsidR="00CF61D2" w:rsidRPr="003C70C2" w:rsidRDefault="00D51740">
      <w:pPr>
        <w:pStyle w:val="1izenburua"/>
        <w:ind w:left="1282" w:right="560"/>
        <w:rPr>
          <w:lang w:val="eu-ES"/>
        </w:rPr>
      </w:pPr>
      <w:r w:rsidRPr="003C70C2">
        <w:rPr>
          <w:lang w:val="eu-ES"/>
        </w:rPr>
        <w:t xml:space="preserve">21. ZERBITZU-KONTRATUAREN BETEBEHAR ZEHATZAK. - </w:t>
      </w:r>
    </w:p>
    <w:p w14:paraId="29E98590" w14:textId="77777777" w:rsidR="00CF61D2" w:rsidRPr="003C70C2" w:rsidRDefault="00D51740">
      <w:pPr>
        <w:spacing w:after="14" w:line="259" w:lineRule="auto"/>
        <w:ind w:left="926" w:firstLine="0"/>
        <w:jc w:val="left"/>
        <w:rPr>
          <w:lang w:val="eu-ES"/>
        </w:rPr>
      </w:pPr>
      <w:r w:rsidRPr="003C70C2">
        <w:rPr>
          <w:lang w:val="eu-ES"/>
        </w:rPr>
        <w:t xml:space="preserve"> </w:t>
      </w:r>
    </w:p>
    <w:p w14:paraId="7EB5B3FC" w14:textId="77777777" w:rsidR="00CF61D2" w:rsidRPr="003C70C2" w:rsidRDefault="00D51740">
      <w:pPr>
        <w:numPr>
          <w:ilvl w:val="0"/>
          <w:numId w:val="23"/>
        </w:numPr>
        <w:ind w:right="564" w:hanging="360"/>
        <w:rPr>
          <w:lang w:val="eu-ES"/>
        </w:rPr>
      </w:pPr>
      <w:r w:rsidRPr="003C70C2">
        <w:rPr>
          <w:lang w:val="eu-ES"/>
        </w:rPr>
        <w:t xml:space="preserve">Kontratua ezingo da betearazten hasi, aurretik formalizatu ez bada. </w:t>
      </w:r>
    </w:p>
    <w:p w14:paraId="1BC6C01D" w14:textId="77777777" w:rsidR="00CF61D2" w:rsidRPr="003C70C2" w:rsidRDefault="00D51740">
      <w:pPr>
        <w:numPr>
          <w:ilvl w:val="0"/>
          <w:numId w:val="23"/>
        </w:numPr>
        <w:ind w:right="564" w:hanging="360"/>
        <w:rPr>
          <w:lang w:val="eu-ES"/>
        </w:rPr>
      </w:pPr>
      <w:r w:rsidRPr="003C70C2">
        <w:rPr>
          <w:lang w:val="eu-ES"/>
        </w:rPr>
        <w:t xml:space="preserve">Kontratua bere klausuletan eta baldintza-agirietan ezarritakoari jarraituz egikarituko da, Bilbao Bizkaia Ur Partzuergoak kontratistari hura interpretatzeko emandako jarraibideekin bat. </w:t>
      </w:r>
    </w:p>
    <w:p w14:paraId="32C4CBDD" w14:textId="77777777" w:rsidR="00CF61D2" w:rsidRPr="003C70C2" w:rsidRDefault="00D51740">
      <w:pPr>
        <w:numPr>
          <w:ilvl w:val="0"/>
          <w:numId w:val="23"/>
        </w:numPr>
        <w:ind w:right="564" w:hanging="360"/>
        <w:rPr>
          <w:lang w:val="eu-ES"/>
        </w:rPr>
      </w:pPr>
      <w:r w:rsidRPr="003C70C2">
        <w:rPr>
          <w:lang w:val="eu-ES"/>
        </w:rPr>
        <w:t xml:space="preserve">Kontratistak halabeharrez betearaziko du kontratu osoa, Sektore Publikoko Kontratuei buruzko Legearen 192. eta 197. artikuluetan jasotzen diren baldintzetan. </w:t>
      </w:r>
    </w:p>
    <w:p w14:paraId="42CDA105" w14:textId="77777777" w:rsidR="00CF61D2" w:rsidRPr="003C70C2" w:rsidRDefault="00D51740">
      <w:pPr>
        <w:numPr>
          <w:ilvl w:val="0"/>
          <w:numId w:val="23"/>
        </w:numPr>
        <w:ind w:right="564" w:hanging="360"/>
        <w:rPr>
          <w:lang w:val="eu-ES"/>
        </w:rPr>
      </w:pPr>
      <w:r w:rsidRPr="003C70C2">
        <w:rPr>
          <w:lang w:val="eu-ES"/>
        </w:rPr>
        <w:t xml:space="preserve">Lanaren garapenean kontratua aldatzen bada, agiri honetan xedatzen denaren arabera, Sektore Publikoko Kontratuei buruzko Legearen 190., 191. eta 203. artikuluetan aurreikusi moduan eguneratuko da. Kontratuko baldintzak aldatzen diren aldiro, kontratistak lan-programa eguneratu beharko du.  </w:t>
      </w:r>
    </w:p>
    <w:p w14:paraId="65A71E72" w14:textId="77777777" w:rsidR="00CF61D2" w:rsidRPr="003C70C2" w:rsidRDefault="00D51740">
      <w:pPr>
        <w:numPr>
          <w:ilvl w:val="0"/>
          <w:numId w:val="23"/>
        </w:numPr>
        <w:ind w:right="564" w:hanging="360"/>
        <w:rPr>
          <w:lang w:val="eu-ES"/>
        </w:rPr>
      </w:pPr>
      <w:r w:rsidRPr="003C70C2">
        <w:rPr>
          <w:lang w:val="eu-ES"/>
        </w:rPr>
        <w:t xml:space="preserve">Kontratua eteten bada, Sektore Publikoko Kontratuei buruzko Legearen 208. artikuluan eta garapen-arauetan jasotzen denari helduko zaio. Bilbao Bizkaia Ur Partzuergoak lanak etetea erabakitzen badu, etete-akta idatziko da. </w:t>
      </w:r>
    </w:p>
    <w:p w14:paraId="5747EF41" w14:textId="77777777" w:rsidR="00CF61D2" w:rsidRPr="003C70C2" w:rsidRDefault="00D51740">
      <w:pPr>
        <w:numPr>
          <w:ilvl w:val="0"/>
          <w:numId w:val="23"/>
        </w:numPr>
        <w:ind w:right="564" w:hanging="360"/>
        <w:rPr>
          <w:lang w:val="eu-ES"/>
        </w:rPr>
      </w:pPr>
      <w:r w:rsidRPr="003C70C2">
        <w:rPr>
          <w:lang w:val="eu-ES"/>
        </w:rPr>
        <w:t xml:space="preserve">Sektore Publikoko Kontratuei buruzko Legearen 311. artikuluaren bat, kontratista izango da ematen dituen zerbitzuen erantzulea, baita kontratua egikaritzean izandako ekintzak, omisioak, errakuntzak, metodo desegokiak zein amaiera okerrak direla-eta Bilbao Bizkaia Ur Partzuergoari zein hirugarrenei sortutako ondorioen erantzulea ere. </w:t>
      </w:r>
    </w:p>
    <w:p w14:paraId="7DB26368" w14:textId="77777777" w:rsidR="00CF61D2" w:rsidRPr="003C70C2" w:rsidRDefault="00D51740">
      <w:pPr>
        <w:numPr>
          <w:ilvl w:val="0"/>
          <w:numId w:val="23"/>
        </w:numPr>
        <w:ind w:right="564" w:hanging="360"/>
        <w:rPr>
          <w:lang w:val="eu-ES"/>
        </w:rPr>
      </w:pPr>
      <w:r w:rsidRPr="003C70C2">
        <w:rPr>
          <w:lang w:val="eu-ES"/>
        </w:rPr>
        <w:t xml:space="preserve">Kontratazio-organoak erabakiko du kontratistak emandako zerbitzuak bat egiten ote duen prestazioa gauzatu eta betetzeko ezarritako preskripzioekin, Sektore Publikoko Kontratuei buruzko Legearen 311. artikuluak ezarri moduan. </w:t>
      </w:r>
    </w:p>
    <w:p w14:paraId="3F9C81F8" w14:textId="77777777" w:rsidR="00CF61D2" w:rsidRPr="003C70C2" w:rsidRDefault="00D51740">
      <w:pPr>
        <w:numPr>
          <w:ilvl w:val="0"/>
          <w:numId w:val="23"/>
        </w:numPr>
        <w:ind w:right="564" w:hanging="360"/>
        <w:rPr>
          <w:lang w:val="eu-ES"/>
        </w:rPr>
      </w:pPr>
      <w:r w:rsidRPr="003C70C2">
        <w:rPr>
          <w:lang w:val="eu-ES"/>
        </w:rPr>
        <w:t xml:space="preserve">Adjudikaziodunak, kontratuaren indarraldi osoan, zerbitzua hitzartutako baldintzetan emango duela bermatu behar du, eta oporraldiek nahiz antzeko inguruabarrek ez diote zerbitzuari eragingo. </w:t>
      </w:r>
    </w:p>
    <w:p w14:paraId="7232E43A" w14:textId="77777777" w:rsidR="00CF61D2" w:rsidRPr="003C70C2" w:rsidRDefault="00D51740">
      <w:pPr>
        <w:numPr>
          <w:ilvl w:val="0"/>
          <w:numId w:val="23"/>
        </w:numPr>
        <w:ind w:right="564" w:hanging="360"/>
        <w:rPr>
          <w:lang w:val="eu-ES"/>
        </w:rPr>
      </w:pPr>
      <w:r w:rsidRPr="003C70C2">
        <w:rPr>
          <w:lang w:val="eu-ES"/>
        </w:rPr>
        <w:t xml:space="preserve">Sektore Publikoko Kontratuei buruzko Legearen 210. artikuluan xedatzen denaren arabera egingo da harrera. </w:t>
      </w:r>
    </w:p>
    <w:p w14:paraId="256A7CCF" w14:textId="77777777" w:rsidR="00CF61D2" w:rsidRPr="003C70C2" w:rsidRDefault="00D51740">
      <w:pPr>
        <w:numPr>
          <w:ilvl w:val="0"/>
          <w:numId w:val="23"/>
        </w:numPr>
        <w:ind w:right="564" w:hanging="360"/>
        <w:rPr>
          <w:lang w:val="eu-ES"/>
        </w:rPr>
      </w:pPr>
      <w:r w:rsidRPr="003C70C2">
        <w:rPr>
          <w:lang w:val="eu-ES"/>
        </w:rPr>
        <w:t xml:space="preserve">Kontratistak nahiz azpikontratistek halabeharrez beteko dituzte Ezaugarrien Taularen L) apartatuan jasotzen diren egikaritze-baldintza bereziak. Epeak betetzen ez badira, zigorrak ezartzeko espedientea irekiko da: proportzionaltasunaren arabera, kontratuaren prezioaren % 10etik % 50era bitarteko zigorra ezarriko da, eta, are, kontratua suntsiarazi ahalko da. </w:t>
      </w:r>
    </w:p>
    <w:p w14:paraId="0142CEDF" w14:textId="77777777" w:rsidR="00CF61D2" w:rsidRPr="003C70C2" w:rsidRDefault="00D51740">
      <w:pPr>
        <w:spacing w:after="0" w:line="259" w:lineRule="auto"/>
        <w:ind w:left="925" w:firstLine="0"/>
        <w:jc w:val="left"/>
        <w:rPr>
          <w:lang w:val="eu-ES"/>
        </w:rPr>
      </w:pPr>
      <w:r w:rsidRPr="003C70C2">
        <w:rPr>
          <w:lang w:val="eu-ES"/>
        </w:rPr>
        <w:t xml:space="preserve"> </w:t>
      </w:r>
    </w:p>
    <w:p w14:paraId="7B06E0EE" w14:textId="77777777" w:rsidR="00CF61D2" w:rsidRPr="003C70C2" w:rsidRDefault="00D51740">
      <w:pPr>
        <w:pStyle w:val="1izenburua"/>
        <w:ind w:left="1282" w:right="560"/>
        <w:rPr>
          <w:lang w:val="eu-ES"/>
        </w:rPr>
      </w:pPr>
      <w:r w:rsidRPr="003C70C2">
        <w:rPr>
          <w:lang w:val="eu-ES"/>
        </w:rPr>
        <w:t xml:space="preserve">22. KONTRATUA ALDATZEA. - </w:t>
      </w:r>
    </w:p>
    <w:p w14:paraId="51EFF2D6" w14:textId="77777777" w:rsidR="00CF61D2" w:rsidRPr="003C70C2" w:rsidRDefault="00D51740">
      <w:pPr>
        <w:spacing w:after="0" w:line="259" w:lineRule="auto"/>
        <w:ind w:left="925" w:firstLine="0"/>
        <w:jc w:val="left"/>
        <w:rPr>
          <w:lang w:val="eu-ES"/>
        </w:rPr>
      </w:pPr>
      <w:r w:rsidRPr="003C70C2">
        <w:rPr>
          <w:lang w:val="eu-ES"/>
        </w:rPr>
        <w:t xml:space="preserve"> </w:t>
      </w:r>
    </w:p>
    <w:p w14:paraId="7D43E22A" w14:textId="77777777" w:rsidR="00CF61D2" w:rsidRPr="003C70C2" w:rsidRDefault="00D51740">
      <w:pPr>
        <w:ind w:left="923" w:right="564"/>
        <w:rPr>
          <w:lang w:val="eu-ES"/>
        </w:rPr>
      </w:pPr>
      <w:r w:rsidRPr="003C70C2">
        <w:rPr>
          <w:lang w:val="eu-ES"/>
        </w:rPr>
        <w:lastRenderedPageBreak/>
        <w:t xml:space="preserve">Kontratazio-organoak, kontratua burututakoan eta interes publikoko arrazoiak tarteko, aldaketak egin ahalko ditu, Sektore Publikoko Kontratuei buruzko Legearen 205-207. artikuluetan aurreikusitako kasuetan eta moduan.  </w:t>
      </w:r>
    </w:p>
    <w:p w14:paraId="30487113" w14:textId="77777777" w:rsidR="00CF61D2" w:rsidRPr="003C70C2" w:rsidRDefault="00D51740">
      <w:pPr>
        <w:spacing w:after="0" w:line="259" w:lineRule="auto"/>
        <w:ind w:left="925" w:firstLine="0"/>
        <w:jc w:val="left"/>
        <w:rPr>
          <w:lang w:val="eu-ES"/>
        </w:rPr>
      </w:pPr>
      <w:r w:rsidRPr="003C70C2">
        <w:rPr>
          <w:lang w:val="eu-ES"/>
        </w:rPr>
        <w:t xml:space="preserve"> </w:t>
      </w:r>
    </w:p>
    <w:p w14:paraId="6626BDA4" w14:textId="77777777" w:rsidR="00CF61D2" w:rsidRPr="003C70C2" w:rsidRDefault="00D51740">
      <w:pPr>
        <w:ind w:left="923" w:right="564"/>
        <w:rPr>
          <w:lang w:val="eu-ES"/>
        </w:rPr>
      </w:pPr>
      <w:r w:rsidRPr="003C70C2">
        <w:rPr>
          <w:lang w:val="eu-ES"/>
        </w:rPr>
        <w:t xml:space="preserve">Kontratua aldatu ahalko da, Ezaugarrien Taularen Ñ) apartatuan berariaz jasotzen bada. </w:t>
      </w:r>
    </w:p>
    <w:p w14:paraId="77463150" w14:textId="77777777" w:rsidR="00CF61D2" w:rsidRPr="003C70C2" w:rsidRDefault="00D51740">
      <w:pPr>
        <w:spacing w:after="0" w:line="259" w:lineRule="auto"/>
        <w:ind w:left="925" w:firstLine="0"/>
        <w:jc w:val="left"/>
        <w:rPr>
          <w:lang w:val="eu-ES"/>
        </w:rPr>
      </w:pPr>
      <w:r w:rsidRPr="003C70C2">
        <w:rPr>
          <w:lang w:val="eu-ES"/>
        </w:rPr>
        <w:t xml:space="preserve"> </w:t>
      </w:r>
    </w:p>
    <w:p w14:paraId="5ADECA1D" w14:textId="77777777" w:rsidR="00CF61D2" w:rsidRPr="003C70C2" w:rsidRDefault="00D51740">
      <w:pPr>
        <w:ind w:left="923" w:right="564"/>
        <w:rPr>
          <w:lang w:val="eu-ES"/>
        </w:rPr>
      </w:pPr>
      <w:r w:rsidRPr="003C70C2">
        <w:rPr>
          <w:lang w:val="eu-ES"/>
        </w:rPr>
        <w:t xml:space="preserve">Bestela, salbuespenez, Sektore Publikoko Kontratuei buruzko Legearen 205. artikulua aplikatuta aldatu ahalko da kontratua. </w:t>
      </w:r>
    </w:p>
    <w:p w14:paraId="2FFCA4B6" w14:textId="77777777" w:rsidR="00CF61D2" w:rsidRPr="003C70C2" w:rsidRDefault="00D51740">
      <w:pPr>
        <w:spacing w:after="0" w:line="259" w:lineRule="auto"/>
        <w:ind w:left="925" w:firstLine="0"/>
        <w:jc w:val="left"/>
        <w:rPr>
          <w:lang w:val="eu-ES"/>
        </w:rPr>
      </w:pPr>
      <w:r w:rsidRPr="003C70C2">
        <w:rPr>
          <w:lang w:val="eu-ES"/>
        </w:rPr>
        <w:t xml:space="preserve"> </w:t>
      </w:r>
    </w:p>
    <w:p w14:paraId="0A479C5B" w14:textId="77777777" w:rsidR="00CF61D2" w:rsidRPr="003C70C2" w:rsidRDefault="00D51740">
      <w:pPr>
        <w:ind w:left="923" w:right="564"/>
        <w:rPr>
          <w:lang w:val="eu-ES"/>
        </w:rPr>
      </w:pPr>
      <w:r w:rsidRPr="003C70C2">
        <w:rPr>
          <w:lang w:val="eu-ES"/>
        </w:rPr>
        <w:t xml:space="preserve">Horrelakoetan, kontratazio-organoak hitzartutako aldaketak nahitaezkoak izango dira kontratistentzat, betiere kontratuko prezioaren % 20 baino gehiago aldatzea ez badakar. </w:t>
      </w:r>
    </w:p>
    <w:p w14:paraId="78461869" w14:textId="77777777" w:rsidR="00CF61D2" w:rsidRPr="003C70C2" w:rsidRDefault="00D51740">
      <w:pPr>
        <w:spacing w:after="0" w:line="259" w:lineRule="auto"/>
        <w:ind w:left="925" w:firstLine="0"/>
        <w:jc w:val="left"/>
        <w:rPr>
          <w:lang w:val="eu-ES"/>
        </w:rPr>
      </w:pPr>
      <w:r w:rsidRPr="003C70C2">
        <w:rPr>
          <w:lang w:val="eu-ES"/>
        </w:rPr>
        <w:t xml:space="preserve"> </w:t>
      </w:r>
    </w:p>
    <w:p w14:paraId="34236DAE" w14:textId="77777777" w:rsidR="00CF61D2" w:rsidRPr="003C70C2" w:rsidRDefault="00D51740">
      <w:pPr>
        <w:ind w:left="923" w:right="564"/>
        <w:rPr>
          <w:lang w:val="eu-ES"/>
        </w:rPr>
      </w:pPr>
      <w:r w:rsidRPr="003C70C2">
        <w:rPr>
          <w:lang w:val="eu-ES"/>
        </w:rPr>
        <w:t xml:space="preserve">Aldaketaren eraginez unitateak ezabatzen edo murrizten badira, kontratistak ez du batere kalte-ordainik eskatzeko eskubiderik izango. </w:t>
      </w:r>
    </w:p>
    <w:p w14:paraId="4E3377AA" w14:textId="77777777" w:rsidR="00CF61D2" w:rsidRPr="003C70C2" w:rsidRDefault="00D51740">
      <w:pPr>
        <w:spacing w:after="0" w:line="259" w:lineRule="auto"/>
        <w:ind w:left="925" w:firstLine="0"/>
        <w:jc w:val="left"/>
        <w:rPr>
          <w:lang w:val="eu-ES"/>
        </w:rPr>
      </w:pPr>
      <w:r w:rsidRPr="003C70C2">
        <w:rPr>
          <w:lang w:val="eu-ES"/>
        </w:rPr>
        <w:t xml:space="preserve"> </w:t>
      </w:r>
    </w:p>
    <w:p w14:paraId="27828B3A" w14:textId="77777777" w:rsidR="00CF61D2" w:rsidRPr="003C70C2" w:rsidRDefault="00D51740">
      <w:pPr>
        <w:ind w:left="923" w:right="564"/>
        <w:rPr>
          <w:lang w:val="eu-ES"/>
        </w:rPr>
      </w:pPr>
      <w:r w:rsidRPr="003C70C2">
        <w:rPr>
          <w:lang w:val="eu-ES"/>
        </w:rPr>
        <w:t xml:space="preserve">Kontratazio-organoak behar bezala onesten ez dituen kontratu-aldaketek, bat etorrita agiri honetan aurreikusten denarekin, erantzukizuna sortuko diote kontratistari, eta baimenik gabe egindako aldaketak kobratzeko eskubidea galduko du. </w:t>
      </w:r>
    </w:p>
    <w:p w14:paraId="5623FB13" w14:textId="77777777" w:rsidR="00CF61D2" w:rsidRPr="003C70C2" w:rsidRDefault="00D51740">
      <w:pPr>
        <w:spacing w:after="0" w:line="259" w:lineRule="auto"/>
        <w:ind w:left="926" w:firstLine="0"/>
        <w:jc w:val="left"/>
        <w:rPr>
          <w:lang w:val="eu-ES"/>
        </w:rPr>
      </w:pPr>
      <w:r w:rsidRPr="003C70C2">
        <w:rPr>
          <w:b/>
          <w:lang w:val="eu-ES"/>
        </w:rPr>
        <w:t xml:space="preserve"> </w:t>
      </w:r>
    </w:p>
    <w:p w14:paraId="3D63DAEC" w14:textId="77777777" w:rsidR="00CF61D2" w:rsidRPr="003C70C2" w:rsidRDefault="00D51740">
      <w:pPr>
        <w:spacing w:after="0" w:line="259" w:lineRule="auto"/>
        <w:ind w:left="926" w:firstLine="0"/>
        <w:jc w:val="left"/>
        <w:rPr>
          <w:lang w:val="eu-ES"/>
        </w:rPr>
      </w:pPr>
      <w:r w:rsidRPr="003C70C2">
        <w:rPr>
          <w:b/>
          <w:lang w:val="eu-ES"/>
        </w:rPr>
        <w:t xml:space="preserve"> </w:t>
      </w:r>
    </w:p>
    <w:p w14:paraId="3AD27377" w14:textId="77777777" w:rsidR="00CF61D2" w:rsidRPr="003C70C2" w:rsidRDefault="00D51740">
      <w:pPr>
        <w:pStyle w:val="1izenburua"/>
        <w:ind w:left="1282" w:right="560"/>
        <w:rPr>
          <w:lang w:val="eu-ES"/>
        </w:rPr>
      </w:pPr>
      <w:r w:rsidRPr="003C70C2">
        <w:rPr>
          <w:lang w:val="eu-ES"/>
        </w:rPr>
        <w:t xml:space="preserve">23. BERMEA ETA KONTRATUAREN XEDEA HARTZEA. - </w:t>
      </w:r>
    </w:p>
    <w:p w14:paraId="36A46D01" w14:textId="77777777" w:rsidR="00CF61D2" w:rsidRPr="003C70C2" w:rsidRDefault="00D51740">
      <w:pPr>
        <w:spacing w:after="0" w:line="259" w:lineRule="auto"/>
        <w:ind w:left="926" w:firstLine="0"/>
        <w:jc w:val="left"/>
        <w:rPr>
          <w:lang w:val="eu-ES"/>
        </w:rPr>
      </w:pPr>
      <w:r w:rsidRPr="003C70C2">
        <w:rPr>
          <w:b/>
          <w:lang w:val="eu-ES"/>
        </w:rPr>
        <w:t xml:space="preserve"> </w:t>
      </w:r>
    </w:p>
    <w:p w14:paraId="5CF691DC" w14:textId="77777777" w:rsidR="00CF61D2" w:rsidRPr="003C70C2" w:rsidRDefault="00D51740">
      <w:pPr>
        <w:numPr>
          <w:ilvl w:val="0"/>
          <w:numId w:val="24"/>
        </w:numPr>
        <w:ind w:right="564"/>
        <w:rPr>
          <w:lang w:val="eu-ES"/>
        </w:rPr>
      </w:pPr>
      <w:r w:rsidRPr="003C70C2">
        <w:rPr>
          <w:lang w:val="eu-ES"/>
        </w:rPr>
        <w:t xml:space="preserve">Hitzartutako prestazioak amaitu ondoren, haien harrera egingo da, Ezaugarrien Taularen D.4) apartatuan ezarritako berme-epearekin. Kontratazio-organoak uste badu kontratistak ez dituela lanak kontratatuko prestazioaren arabera egin, eta akatsak edo hutsegiteak kontratistari egotzi ahal bazaizkio, Administrazioak ezetsi egin ditzake lanak, eta ez du izango haiek ordaintzeko betebeharrik, edo, aurretik zer edo zer ordaindu badu, ordaindutakoa berreskuratzeko eskubidea izango du. </w:t>
      </w:r>
    </w:p>
    <w:p w14:paraId="7A467E3C" w14:textId="77777777" w:rsidR="00CF61D2" w:rsidRPr="003C70C2" w:rsidRDefault="00D51740">
      <w:pPr>
        <w:spacing w:after="0" w:line="259" w:lineRule="auto"/>
        <w:ind w:left="926" w:firstLine="0"/>
        <w:jc w:val="left"/>
        <w:rPr>
          <w:lang w:val="eu-ES"/>
        </w:rPr>
      </w:pPr>
      <w:r w:rsidRPr="003C70C2">
        <w:rPr>
          <w:lang w:val="eu-ES"/>
        </w:rPr>
        <w:t xml:space="preserve"> </w:t>
      </w:r>
    </w:p>
    <w:p w14:paraId="7D65B16A" w14:textId="77777777" w:rsidR="00CF61D2" w:rsidRPr="003C70C2" w:rsidRDefault="00D51740">
      <w:pPr>
        <w:numPr>
          <w:ilvl w:val="0"/>
          <w:numId w:val="24"/>
        </w:numPr>
        <w:ind w:right="564"/>
        <w:rPr>
          <w:lang w:val="eu-ES"/>
        </w:rPr>
      </w:pPr>
      <w:r w:rsidRPr="003C70C2">
        <w:rPr>
          <w:lang w:val="eu-ES"/>
        </w:rPr>
        <w:t xml:space="preserve">Eta, berme-epean ikusten badu lanetan badela gaizki eginik edo akatsik, Bilbao Bizkaia Ur Partzuergoak eskubidea izango du kontratistari halako guztiak konpontzeko eskatzeko. </w:t>
      </w:r>
    </w:p>
    <w:p w14:paraId="415425D2" w14:textId="77777777" w:rsidR="00CF61D2" w:rsidRPr="003C70C2" w:rsidRDefault="00D51740">
      <w:pPr>
        <w:spacing w:after="0" w:line="259" w:lineRule="auto"/>
        <w:ind w:left="926" w:firstLine="0"/>
        <w:jc w:val="left"/>
        <w:rPr>
          <w:lang w:val="eu-ES"/>
        </w:rPr>
      </w:pPr>
      <w:r w:rsidRPr="003C70C2">
        <w:rPr>
          <w:lang w:val="eu-ES"/>
        </w:rPr>
        <w:t xml:space="preserve"> </w:t>
      </w:r>
    </w:p>
    <w:p w14:paraId="543BBBEF" w14:textId="77777777" w:rsidR="00CF61D2" w:rsidRPr="003C70C2" w:rsidRDefault="00D51740">
      <w:pPr>
        <w:numPr>
          <w:ilvl w:val="0"/>
          <w:numId w:val="24"/>
        </w:numPr>
        <w:ind w:right="564"/>
        <w:rPr>
          <w:lang w:val="eu-ES"/>
        </w:rPr>
      </w:pPr>
      <w:r w:rsidRPr="003C70C2">
        <w:rPr>
          <w:lang w:val="eu-ES"/>
        </w:rPr>
        <w:t xml:space="preserve">Berme-epea amaitu eta Bilbao Bizkaia Ur Partzuergoak ez badu aurreko apartatuetako eragozpenik edo salaketarik jarri, amaitu dira kontratistak prestazioarengatik zituen erantzukizunak. </w:t>
      </w:r>
    </w:p>
    <w:p w14:paraId="12A5A714" w14:textId="77777777" w:rsidR="00CF61D2" w:rsidRPr="003C70C2" w:rsidRDefault="00D51740">
      <w:pPr>
        <w:spacing w:after="0" w:line="259" w:lineRule="auto"/>
        <w:ind w:left="926" w:firstLine="0"/>
        <w:jc w:val="left"/>
        <w:rPr>
          <w:lang w:val="eu-ES"/>
        </w:rPr>
      </w:pPr>
      <w:r w:rsidRPr="003C70C2">
        <w:rPr>
          <w:lang w:val="eu-ES"/>
        </w:rPr>
        <w:t xml:space="preserve"> </w:t>
      </w:r>
    </w:p>
    <w:p w14:paraId="78076947" w14:textId="77777777" w:rsidR="00CF61D2" w:rsidRPr="003C70C2" w:rsidRDefault="00D51740">
      <w:pPr>
        <w:spacing w:after="0" w:line="259" w:lineRule="auto"/>
        <w:ind w:left="926" w:firstLine="0"/>
        <w:jc w:val="left"/>
        <w:rPr>
          <w:lang w:val="eu-ES"/>
        </w:rPr>
      </w:pPr>
      <w:r w:rsidRPr="003C70C2">
        <w:rPr>
          <w:b/>
          <w:lang w:val="eu-ES"/>
        </w:rPr>
        <w:t xml:space="preserve"> </w:t>
      </w:r>
    </w:p>
    <w:p w14:paraId="4F5EBFC7" w14:textId="77777777" w:rsidR="00CF61D2" w:rsidRPr="003C70C2" w:rsidRDefault="00D51740">
      <w:pPr>
        <w:spacing w:after="5" w:line="249" w:lineRule="auto"/>
        <w:ind w:left="1282" w:right="560"/>
        <w:rPr>
          <w:lang w:val="eu-ES"/>
        </w:rPr>
      </w:pPr>
      <w:r w:rsidRPr="003C70C2">
        <w:rPr>
          <w:b/>
          <w:lang w:val="eu-ES"/>
        </w:rPr>
        <w:t xml:space="preserve">24. EPEAK BETETZEA. </w:t>
      </w:r>
    </w:p>
    <w:p w14:paraId="00F02038" w14:textId="77777777" w:rsidR="00CF61D2" w:rsidRPr="003C70C2" w:rsidRDefault="00D51740">
      <w:pPr>
        <w:spacing w:after="0" w:line="259" w:lineRule="auto"/>
        <w:ind w:left="926" w:firstLine="0"/>
        <w:jc w:val="left"/>
        <w:rPr>
          <w:lang w:val="eu-ES"/>
        </w:rPr>
      </w:pPr>
      <w:r w:rsidRPr="003C70C2">
        <w:rPr>
          <w:lang w:val="eu-ES"/>
        </w:rPr>
        <w:t xml:space="preserve"> </w:t>
      </w:r>
    </w:p>
    <w:p w14:paraId="1710BF8A" w14:textId="77777777" w:rsidR="00CF61D2" w:rsidRPr="003C70C2" w:rsidRDefault="00D51740">
      <w:pPr>
        <w:numPr>
          <w:ilvl w:val="0"/>
          <w:numId w:val="25"/>
        </w:numPr>
        <w:ind w:right="564"/>
        <w:rPr>
          <w:lang w:val="eu-ES"/>
        </w:rPr>
      </w:pPr>
      <w:r w:rsidRPr="003C70C2">
        <w:rPr>
          <w:lang w:val="eu-ES"/>
        </w:rPr>
        <w:t xml:space="preserve">Kontratistak zerbitzua emateko finkatutako epe osoaren barruan eman behar du zerbitzu, bai eta ondoz ondo gauzatzeko adierazitako epe partzialen barruan ere. </w:t>
      </w:r>
    </w:p>
    <w:p w14:paraId="7890D7A3" w14:textId="77777777" w:rsidR="00CF61D2" w:rsidRPr="003C70C2" w:rsidRDefault="00D51740">
      <w:pPr>
        <w:spacing w:after="0" w:line="259" w:lineRule="auto"/>
        <w:ind w:left="926" w:firstLine="0"/>
        <w:jc w:val="left"/>
        <w:rPr>
          <w:lang w:val="eu-ES"/>
        </w:rPr>
      </w:pPr>
      <w:r w:rsidRPr="003C70C2">
        <w:rPr>
          <w:lang w:val="eu-ES"/>
        </w:rPr>
        <w:t xml:space="preserve"> </w:t>
      </w:r>
    </w:p>
    <w:p w14:paraId="67AD90FF" w14:textId="77777777" w:rsidR="00CF61D2" w:rsidRPr="003C70C2" w:rsidRDefault="00D51740">
      <w:pPr>
        <w:numPr>
          <w:ilvl w:val="0"/>
          <w:numId w:val="25"/>
        </w:numPr>
        <w:ind w:right="564"/>
        <w:rPr>
          <w:lang w:val="eu-ES"/>
        </w:rPr>
      </w:pPr>
      <w:r w:rsidRPr="003C70C2">
        <w:rPr>
          <w:lang w:val="eu-ES"/>
        </w:rPr>
        <w:t xml:space="preserve">Adjudikaziodunak, berari egotz dakizkiokeen arrazoiengatik epe osoa betetzeko orduan atzeratu bada, Bilbao Bizkaia Ur Partzuergoak kontratua suntsiaraztea edo eguneko zigorrak ezartzea (0,60 euro kontratuaren prezioaren 1.000 euro bakoitzeko) erabakiko du, nahieran. </w:t>
      </w:r>
    </w:p>
    <w:p w14:paraId="08A063C7" w14:textId="77777777" w:rsidR="00CF61D2" w:rsidRPr="003C70C2" w:rsidRDefault="00D51740">
      <w:pPr>
        <w:spacing w:after="0" w:line="259" w:lineRule="auto"/>
        <w:ind w:left="926" w:firstLine="0"/>
        <w:jc w:val="left"/>
        <w:rPr>
          <w:lang w:val="eu-ES"/>
        </w:rPr>
      </w:pPr>
      <w:r w:rsidRPr="003C70C2">
        <w:rPr>
          <w:lang w:val="eu-ES"/>
        </w:rPr>
        <w:t xml:space="preserve"> </w:t>
      </w:r>
    </w:p>
    <w:p w14:paraId="0C20744E" w14:textId="77777777" w:rsidR="00CF61D2" w:rsidRPr="003C70C2" w:rsidRDefault="00D51740">
      <w:pPr>
        <w:spacing w:after="0" w:line="259" w:lineRule="auto"/>
        <w:ind w:left="926" w:firstLine="0"/>
        <w:jc w:val="left"/>
        <w:rPr>
          <w:lang w:val="eu-ES"/>
        </w:rPr>
      </w:pPr>
      <w:r w:rsidRPr="003C70C2">
        <w:rPr>
          <w:lang w:val="eu-ES"/>
        </w:rPr>
        <w:t xml:space="preserve"> </w:t>
      </w:r>
    </w:p>
    <w:p w14:paraId="541A91DA" w14:textId="77777777" w:rsidR="00CF61D2" w:rsidRPr="003C70C2" w:rsidRDefault="00D51740">
      <w:pPr>
        <w:numPr>
          <w:ilvl w:val="0"/>
          <w:numId w:val="25"/>
        </w:numPr>
        <w:ind w:right="564"/>
        <w:rPr>
          <w:lang w:val="eu-ES"/>
        </w:rPr>
      </w:pPr>
      <w:r w:rsidRPr="003C70C2">
        <w:rPr>
          <w:lang w:val="eu-ES"/>
        </w:rPr>
        <w:t xml:space="preserve">Berandutzeagatiko zigorrak kontratuaren prezioaren % 5en multiplo batera iristen diren bakoitzean eta kontratistak epe partzialak bete ez baditu edo epe partzialak ez betetzeak modu arrazoituan iradokitzen badu ezingo dela epe osoa bete, </w:t>
      </w:r>
      <w:r w:rsidRPr="003C70C2">
        <w:rPr>
          <w:lang w:val="eu-ES"/>
        </w:rPr>
        <w:lastRenderedPageBreak/>
        <w:t xml:space="preserve">kontratazioorganoak ahalmena izango du kontratua suntsiaraztea erabakitzeko edo kontratuarekin jarraitu eta beste zigor batzuk ezartzea erabakitzeko. </w:t>
      </w:r>
    </w:p>
    <w:p w14:paraId="1A5A36E8" w14:textId="77777777" w:rsidR="00CF61D2" w:rsidRPr="003C70C2" w:rsidRDefault="00D51740">
      <w:pPr>
        <w:spacing w:after="0" w:line="259" w:lineRule="auto"/>
        <w:ind w:left="926" w:firstLine="0"/>
        <w:jc w:val="left"/>
        <w:rPr>
          <w:lang w:val="eu-ES"/>
        </w:rPr>
      </w:pPr>
      <w:r w:rsidRPr="003C70C2">
        <w:rPr>
          <w:lang w:val="eu-ES"/>
        </w:rPr>
        <w:t xml:space="preserve"> </w:t>
      </w:r>
    </w:p>
    <w:p w14:paraId="11F92C8A" w14:textId="77777777" w:rsidR="00CF61D2" w:rsidRPr="003C70C2" w:rsidRDefault="00D51740">
      <w:pPr>
        <w:numPr>
          <w:ilvl w:val="0"/>
          <w:numId w:val="25"/>
        </w:numPr>
        <w:ind w:right="564"/>
        <w:rPr>
          <w:lang w:val="eu-ES"/>
        </w:rPr>
      </w:pPr>
      <w:r w:rsidRPr="003C70C2">
        <w:rPr>
          <w:lang w:val="eu-ES"/>
        </w:rPr>
        <w:t xml:space="preserve">Zigorrak ezarri eta ordaintzeak ez du baztertzen Bilbao Bizkaia Ur Partzuergoak kalte-ordainak jasotzeko eskubidea izatea kontratistari egotz dakiokeen atzerapenaren harira sortutako kalte-galerengatik. </w:t>
      </w:r>
    </w:p>
    <w:p w14:paraId="1F2E5DD6" w14:textId="77777777" w:rsidR="00CF61D2" w:rsidRPr="003C70C2" w:rsidRDefault="00D51740">
      <w:pPr>
        <w:spacing w:after="0" w:line="259" w:lineRule="auto"/>
        <w:ind w:left="925" w:firstLine="0"/>
        <w:jc w:val="left"/>
        <w:rPr>
          <w:lang w:val="eu-ES"/>
        </w:rPr>
      </w:pPr>
      <w:r w:rsidRPr="003C70C2">
        <w:rPr>
          <w:lang w:val="eu-ES"/>
        </w:rPr>
        <w:t xml:space="preserve"> </w:t>
      </w:r>
    </w:p>
    <w:p w14:paraId="50D29AF4" w14:textId="77777777" w:rsidR="00CF61D2" w:rsidRPr="003C70C2" w:rsidRDefault="00D51740">
      <w:pPr>
        <w:spacing w:after="0" w:line="259" w:lineRule="auto"/>
        <w:ind w:left="1645" w:firstLine="0"/>
        <w:jc w:val="left"/>
        <w:rPr>
          <w:lang w:val="eu-ES"/>
        </w:rPr>
      </w:pPr>
      <w:r w:rsidRPr="003C70C2">
        <w:rPr>
          <w:b/>
          <w:lang w:val="eu-ES"/>
        </w:rPr>
        <w:t xml:space="preserve"> </w:t>
      </w:r>
    </w:p>
    <w:p w14:paraId="3A8F7608" w14:textId="77777777" w:rsidR="00CF61D2" w:rsidRPr="003C70C2" w:rsidRDefault="00D51740">
      <w:pPr>
        <w:pStyle w:val="1izenburua"/>
        <w:ind w:left="1282" w:right="560"/>
        <w:rPr>
          <w:lang w:val="eu-ES"/>
        </w:rPr>
      </w:pPr>
      <w:r w:rsidRPr="003C70C2">
        <w:rPr>
          <w:lang w:val="eu-ES"/>
        </w:rPr>
        <w:t xml:space="preserve">25. ZIGORRAK  </w:t>
      </w:r>
    </w:p>
    <w:p w14:paraId="2CAFE042" w14:textId="77777777" w:rsidR="00CF61D2" w:rsidRPr="003C70C2" w:rsidRDefault="00D51740">
      <w:pPr>
        <w:spacing w:after="0" w:line="259" w:lineRule="auto"/>
        <w:ind w:left="925" w:firstLine="0"/>
        <w:jc w:val="left"/>
        <w:rPr>
          <w:lang w:val="eu-ES"/>
        </w:rPr>
      </w:pPr>
      <w:r w:rsidRPr="003C70C2">
        <w:rPr>
          <w:lang w:val="eu-ES"/>
        </w:rPr>
        <w:t xml:space="preserve"> </w:t>
      </w:r>
    </w:p>
    <w:p w14:paraId="723B0529" w14:textId="77777777" w:rsidR="00CF61D2" w:rsidRPr="003C70C2" w:rsidRDefault="00D51740">
      <w:pPr>
        <w:spacing w:after="5" w:line="249" w:lineRule="auto"/>
        <w:ind w:left="935" w:right="560"/>
        <w:rPr>
          <w:lang w:val="eu-ES"/>
        </w:rPr>
      </w:pPr>
      <w:r w:rsidRPr="003C70C2">
        <w:rPr>
          <w:b/>
          <w:lang w:val="eu-ES"/>
        </w:rPr>
        <w:t xml:space="preserve">1.- Zigorrak ezartzea. </w:t>
      </w:r>
    </w:p>
    <w:p w14:paraId="5D41F725" w14:textId="77777777" w:rsidR="00CF61D2" w:rsidRPr="003C70C2" w:rsidRDefault="00D51740">
      <w:pPr>
        <w:ind w:left="923" w:right="564"/>
        <w:rPr>
          <w:lang w:val="eu-ES"/>
        </w:rPr>
      </w:pPr>
      <w:r w:rsidRPr="003C70C2">
        <w:rPr>
          <w:lang w:val="eu-ES"/>
        </w:rPr>
        <w:t xml:space="preserve">Kontratistak agiri honetan edo Sektore Publikoko Kontratuei buruzko Legean adierazitako baldintzaren bat edo betekizunen bat betetzen ez badu, Bilbao Bizkaia Ur Partzuergoak, aurretik arrazoituta, urraketari buruzko dokumentazioa emanda eta interesdunari bost egun naturaleko gutxieneko epean entzunaldia eskainita, hurrengo apartatuetan adierazten diren zigorrak ezarri ahalko ditu, zigorra ezartzeko kausaren arabera. </w:t>
      </w:r>
    </w:p>
    <w:p w14:paraId="46B32D05" w14:textId="77777777" w:rsidR="00CF61D2" w:rsidRPr="003C70C2" w:rsidRDefault="00D51740">
      <w:pPr>
        <w:ind w:left="923" w:right="564"/>
        <w:rPr>
          <w:lang w:val="eu-ES"/>
        </w:rPr>
      </w:pPr>
      <w:r w:rsidRPr="003C70C2">
        <w:rPr>
          <w:lang w:val="eu-ES"/>
        </w:rPr>
        <w:t xml:space="preserve">Jokaera kontratu-urraketa gisa tipifikatuta egon zein ez egon, Bilbao Bizkaia Ur Partzuergoak asebete ez diren prestazioen zenbatekoa kenduko du enpresarako ordainketatik, eta, kalteak edo galerak egon badira, egokitzen den kalte-ordaina eskatuko du. </w:t>
      </w:r>
    </w:p>
    <w:p w14:paraId="62D2E5D7" w14:textId="77777777" w:rsidR="00CF61D2" w:rsidRPr="003C70C2" w:rsidRDefault="00D51740">
      <w:pPr>
        <w:spacing w:after="0" w:line="259" w:lineRule="auto"/>
        <w:ind w:left="927" w:firstLine="0"/>
        <w:jc w:val="left"/>
        <w:rPr>
          <w:lang w:val="eu-ES"/>
        </w:rPr>
      </w:pPr>
      <w:r w:rsidRPr="003C70C2">
        <w:rPr>
          <w:b/>
          <w:lang w:val="eu-ES"/>
        </w:rPr>
        <w:t xml:space="preserve"> </w:t>
      </w:r>
    </w:p>
    <w:p w14:paraId="4FC85ED1" w14:textId="77777777" w:rsidR="00CF61D2" w:rsidRPr="003C70C2" w:rsidRDefault="00D51740">
      <w:pPr>
        <w:spacing w:after="5" w:line="249" w:lineRule="auto"/>
        <w:ind w:right="560"/>
        <w:rPr>
          <w:lang w:val="eu-ES"/>
        </w:rPr>
      </w:pPr>
      <w:r w:rsidRPr="003C70C2">
        <w:rPr>
          <w:b/>
          <w:lang w:val="eu-ES"/>
        </w:rPr>
        <w:t xml:space="preserve">2.- Falta zigorgarriak. </w:t>
      </w:r>
    </w:p>
    <w:p w14:paraId="54EA5F7A" w14:textId="77777777" w:rsidR="00CF61D2" w:rsidRPr="003C70C2" w:rsidRDefault="00D51740">
      <w:pPr>
        <w:ind w:left="923" w:right="564"/>
        <w:rPr>
          <w:lang w:val="eu-ES"/>
        </w:rPr>
      </w:pPr>
      <w:r w:rsidRPr="003C70C2">
        <w:rPr>
          <w:lang w:val="eu-ES"/>
        </w:rPr>
        <w:t xml:space="preserve">Kontratuaren ondorenetarako, falta zigorgarritzat hartuko dira agiri honetan edo Sektore Publikoko Kontratuei buruzko Legean zehazten diren eskakizunak hausten dituzten ekintzak edo omisioak (kontratistarenak). </w:t>
      </w:r>
    </w:p>
    <w:p w14:paraId="3E5DA635" w14:textId="77777777" w:rsidR="00CF61D2" w:rsidRPr="003C70C2" w:rsidRDefault="00D51740">
      <w:pPr>
        <w:ind w:left="923" w:right="564"/>
        <w:rPr>
          <w:lang w:val="eu-ES"/>
        </w:rPr>
      </w:pPr>
      <w:r w:rsidRPr="003C70C2">
        <w:rPr>
          <w:lang w:val="eu-ES"/>
        </w:rPr>
        <w:t xml:space="preserve">Arau-haustea egon den ala ez zehazteko helburuz, kontuan hartuko da asebete ez den prestazioa zenbateraino garrantzitsua den, zabarkeriarik egon den ala ez, aurretik ere prestazioak asebete ez diren, gertakaria kontratua oro har hartuta garrantzitsua den ala ez... Beraz, zigorrak ezartzeko orduan, kontuan hartuko da gauzatutako prestazioen kalitatea, zigorra eragin duen urraketa motarekin proportzionala izan beharko baitu, kontratua oro har hartuta. Balorazio horretan modu justu eta proportzionalean ondorioztatzen bada arau-haustea egin dela, zigorrak ezartzeko prozedura hasiko da. Balorazioa esandako irizpideen arabera egin beharko da, hots, bidezkotasuna eta proportzionaltasuna aintzat hartuta. </w:t>
      </w:r>
    </w:p>
    <w:p w14:paraId="29BE25C2" w14:textId="77777777" w:rsidR="00CF61D2" w:rsidRPr="003C70C2" w:rsidRDefault="00D51740">
      <w:pPr>
        <w:ind w:left="923" w:right="564"/>
        <w:rPr>
          <w:lang w:val="eu-ES"/>
        </w:rPr>
      </w:pPr>
      <w:r w:rsidRPr="003C70C2">
        <w:rPr>
          <w:lang w:val="eu-ES"/>
        </w:rPr>
        <w:t xml:space="preserve">Kontratistak egindako faltak garrantziaren, proportzionaltasunaren eta nahitasunaren arabera sailkatuko dira (arinak, larriak edo oso larriak), irizpide hauekin bat: </w:t>
      </w:r>
    </w:p>
    <w:p w14:paraId="7EBB4988" w14:textId="77777777" w:rsidR="00CF61D2" w:rsidRPr="003C70C2" w:rsidRDefault="00D51740">
      <w:pPr>
        <w:spacing w:after="0" w:line="259" w:lineRule="auto"/>
        <w:ind w:left="927" w:firstLine="0"/>
        <w:jc w:val="left"/>
        <w:rPr>
          <w:lang w:val="eu-ES"/>
        </w:rPr>
      </w:pPr>
      <w:r w:rsidRPr="003C70C2">
        <w:rPr>
          <w:lang w:val="eu-ES"/>
        </w:rPr>
        <w:t xml:space="preserve"> </w:t>
      </w:r>
    </w:p>
    <w:p w14:paraId="7200E03D" w14:textId="77777777" w:rsidR="00CF61D2" w:rsidRPr="003C70C2" w:rsidRDefault="00D51740">
      <w:pPr>
        <w:ind w:left="923" w:right="564"/>
        <w:rPr>
          <w:lang w:val="eu-ES"/>
        </w:rPr>
      </w:pPr>
      <w:r w:rsidRPr="003C70C2">
        <w:rPr>
          <w:b/>
          <w:lang w:val="eu-ES"/>
        </w:rPr>
        <w:t xml:space="preserve">Falta arina: </w:t>
      </w:r>
      <w:r w:rsidRPr="003C70C2">
        <w:rPr>
          <w:lang w:val="eu-ES"/>
        </w:rPr>
        <w:t xml:space="preserve">Faltak arinak izango dira, kontratuaren funtzionamenduari eta eraginkortasunari kalte egin arren gaiztakeriaz egin ez badira, pertsonei, animaliei eta gauzei arriskurik eragin ez badiete, egindako lanen bizitza ekonomikoa murrizten ez badute, bideetako eta parkeetako erabiltzaileei eragozpenik eragin ez badiete eta abar. </w:t>
      </w:r>
    </w:p>
    <w:p w14:paraId="26A76B7D" w14:textId="77777777" w:rsidR="00CF61D2" w:rsidRPr="003C70C2" w:rsidRDefault="00D51740">
      <w:pPr>
        <w:ind w:left="923" w:right="564"/>
        <w:rPr>
          <w:lang w:val="eu-ES"/>
        </w:rPr>
      </w:pPr>
      <w:r w:rsidRPr="003C70C2">
        <w:rPr>
          <w:lang w:val="eu-ES"/>
        </w:rPr>
        <w:t xml:space="preserve">Besteak beste, honako hauek dira: </w:t>
      </w:r>
    </w:p>
    <w:p w14:paraId="7FD36077" w14:textId="77777777" w:rsidR="00CF61D2" w:rsidRPr="003C70C2" w:rsidRDefault="00D51740">
      <w:pPr>
        <w:numPr>
          <w:ilvl w:val="0"/>
          <w:numId w:val="26"/>
        </w:numPr>
        <w:ind w:right="564" w:hanging="137"/>
        <w:rPr>
          <w:lang w:val="eu-ES"/>
        </w:rPr>
      </w:pPr>
      <w:r w:rsidRPr="003C70C2">
        <w:rPr>
          <w:lang w:val="eu-ES"/>
        </w:rPr>
        <w:t xml:space="preserve">Lanetan hasierako mekanika operatibo normala ez betetzea. </w:t>
      </w:r>
    </w:p>
    <w:p w14:paraId="6B28AF10" w14:textId="77777777" w:rsidR="00CF61D2" w:rsidRPr="003C70C2" w:rsidRDefault="00D51740">
      <w:pPr>
        <w:numPr>
          <w:ilvl w:val="0"/>
          <w:numId w:val="26"/>
        </w:numPr>
        <w:ind w:right="564" w:hanging="137"/>
        <w:rPr>
          <w:lang w:val="eu-ES"/>
        </w:rPr>
      </w:pPr>
      <w:r w:rsidRPr="003C70C2">
        <w:rPr>
          <w:lang w:val="eu-ES"/>
        </w:rPr>
        <w:t xml:space="preserve">Kontratuaren prestazioa hiru egunez baino gutxiagoz atzeratzea edo etetea eta betebeharrak betetzean zabarkeriaz jokatzea edo deskuidua izatea.  </w:t>
      </w:r>
    </w:p>
    <w:p w14:paraId="12D0E024" w14:textId="77777777" w:rsidR="00CF61D2" w:rsidRPr="003C70C2" w:rsidRDefault="00D51740">
      <w:pPr>
        <w:numPr>
          <w:ilvl w:val="0"/>
          <w:numId w:val="26"/>
        </w:numPr>
        <w:ind w:right="564" w:hanging="137"/>
        <w:rPr>
          <w:lang w:val="eu-ES"/>
        </w:rPr>
      </w:pPr>
      <w:r w:rsidRPr="003C70C2">
        <w:rPr>
          <w:lang w:val="eu-ES"/>
        </w:rPr>
        <w:t xml:space="preserve">Oro har, garaiz ez iristea edo betebeharrak ez betetzea, zabarkeriaz jokatzeagatik edo aitzakiadun deskuidua izateagatik. </w:t>
      </w:r>
    </w:p>
    <w:p w14:paraId="72338B22" w14:textId="77777777" w:rsidR="00CF61D2" w:rsidRPr="003C70C2" w:rsidRDefault="00D51740">
      <w:pPr>
        <w:numPr>
          <w:ilvl w:val="0"/>
          <w:numId w:val="26"/>
        </w:numPr>
        <w:ind w:right="564" w:hanging="137"/>
        <w:rPr>
          <w:lang w:val="eu-ES"/>
        </w:rPr>
      </w:pPr>
      <w:r w:rsidRPr="003C70C2">
        <w:rPr>
          <w:lang w:val="eu-ES"/>
        </w:rPr>
        <w:t xml:space="preserve">Agiri honetan edo preskripzio teknikoen agirian ezarritako edozein betebehar ez betetzea, agiri honetan larritasun-maila handiagoarekin kalifikatu ez bada. </w:t>
      </w:r>
    </w:p>
    <w:p w14:paraId="3E6D912F" w14:textId="77777777" w:rsidR="00CF61D2" w:rsidRPr="003C70C2" w:rsidRDefault="00D51740">
      <w:pPr>
        <w:numPr>
          <w:ilvl w:val="0"/>
          <w:numId w:val="26"/>
        </w:numPr>
        <w:ind w:right="564" w:hanging="137"/>
        <w:rPr>
          <w:lang w:val="eu-ES"/>
        </w:rPr>
      </w:pPr>
      <w:r w:rsidRPr="003C70C2">
        <w:rPr>
          <w:lang w:val="eu-ES"/>
        </w:rPr>
        <w:t xml:space="preserve">Auzokideei alferrikako eragozpenak sorraraztea. </w:t>
      </w:r>
    </w:p>
    <w:p w14:paraId="0C679F67" w14:textId="77777777" w:rsidR="00CF61D2" w:rsidRPr="003C70C2" w:rsidRDefault="00D51740">
      <w:pPr>
        <w:numPr>
          <w:ilvl w:val="0"/>
          <w:numId w:val="26"/>
        </w:numPr>
        <w:ind w:right="564" w:hanging="137"/>
        <w:rPr>
          <w:lang w:val="eu-ES"/>
        </w:rPr>
      </w:pPr>
      <w:r w:rsidRPr="003C70C2">
        <w:rPr>
          <w:lang w:val="eu-ES"/>
        </w:rPr>
        <w:t xml:space="preserve">Lanak amaitutakoan sobera geratutako materialak berehala ez kentzea. </w:t>
      </w:r>
    </w:p>
    <w:p w14:paraId="7E5AF866" w14:textId="77777777" w:rsidR="00CF61D2" w:rsidRPr="003C70C2" w:rsidRDefault="00D51740">
      <w:pPr>
        <w:spacing w:after="0" w:line="259" w:lineRule="auto"/>
        <w:ind w:left="927" w:firstLine="0"/>
        <w:jc w:val="left"/>
        <w:rPr>
          <w:lang w:val="eu-ES"/>
        </w:rPr>
      </w:pPr>
      <w:r w:rsidRPr="003C70C2">
        <w:rPr>
          <w:b/>
          <w:lang w:val="eu-ES"/>
        </w:rPr>
        <w:lastRenderedPageBreak/>
        <w:t xml:space="preserve"> </w:t>
      </w:r>
    </w:p>
    <w:p w14:paraId="02F853EC" w14:textId="77777777" w:rsidR="00CF61D2" w:rsidRPr="003C70C2" w:rsidRDefault="00D51740">
      <w:pPr>
        <w:ind w:left="923" w:right="564"/>
        <w:rPr>
          <w:lang w:val="eu-ES"/>
        </w:rPr>
      </w:pPr>
      <w:r w:rsidRPr="003C70C2">
        <w:rPr>
          <w:b/>
          <w:lang w:val="eu-ES"/>
        </w:rPr>
        <w:t>Falta larria:</w:t>
      </w:r>
      <w:r w:rsidRPr="003C70C2">
        <w:rPr>
          <w:lang w:val="eu-ES"/>
        </w:rPr>
        <w:t xml:space="preserve"> Falta larriak izango dira ikuskapenak edo eskatutako lanak edo prestazioak edo kontratuzko eskakizunak ondo ez betetzearen ondoriozkoak, egindako lanen bizitza ekonomikoari kalte eragiten badiote edo erabiltzaileei eragozpenak eta arriskuak eragin badizkiete edo kontratatutako lanen kontrolari edo ikuskapenari kalte larria eragin badiote. </w:t>
      </w:r>
    </w:p>
    <w:p w14:paraId="0BB849BF" w14:textId="77777777" w:rsidR="00CF61D2" w:rsidRPr="003C70C2" w:rsidRDefault="00D51740">
      <w:pPr>
        <w:numPr>
          <w:ilvl w:val="0"/>
          <w:numId w:val="26"/>
        </w:numPr>
        <w:ind w:right="564" w:hanging="137"/>
        <w:rPr>
          <w:lang w:val="eu-ES"/>
        </w:rPr>
      </w:pPr>
      <w:r w:rsidRPr="003C70C2">
        <w:rPr>
          <w:lang w:val="eu-ES"/>
        </w:rPr>
        <w:t xml:space="preserve">Kontratuaren prestazioa hiru egunez edo egun gehiagoz baina hamabost egunez baino gutxiagoz atzeratzea edo etetea, hainbat aldiz garaiz ez iristea eta etengabe zabarkeriaz jardutea edo deskuiduak izatea. </w:t>
      </w:r>
    </w:p>
    <w:p w14:paraId="37F1E308" w14:textId="77777777" w:rsidR="00CF61D2" w:rsidRPr="003C70C2" w:rsidRDefault="00D51740">
      <w:pPr>
        <w:numPr>
          <w:ilvl w:val="0"/>
          <w:numId w:val="26"/>
        </w:numPr>
        <w:ind w:right="564" w:hanging="137"/>
        <w:rPr>
          <w:lang w:val="eu-ES"/>
        </w:rPr>
      </w:pPr>
      <w:r w:rsidRPr="003C70C2">
        <w:rPr>
          <w:lang w:val="eu-ES"/>
        </w:rPr>
        <w:t xml:space="preserve">Oro har, betebeharrak eta zereginak larriki urratzea eta urtebetean hiru falta arin egitea. </w:t>
      </w:r>
    </w:p>
    <w:p w14:paraId="559F6EAE" w14:textId="77777777" w:rsidR="00CF61D2" w:rsidRPr="003C70C2" w:rsidRDefault="00D51740">
      <w:pPr>
        <w:numPr>
          <w:ilvl w:val="0"/>
          <w:numId w:val="26"/>
        </w:numPr>
        <w:ind w:right="564" w:hanging="137"/>
        <w:rPr>
          <w:lang w:val="eu-ES"/>
        </w:rPr>
      </w:pPr>
      <w:r w:rsidRPr="003C70C2">
        <w:rPr>
          <w:lang w:val="eu-ES"/>
        </w:rPr>
        <w:t xml:space="preserve">Kontratuaren ondorioz ezagututako gaien inguruan diskrezioz ez aritzea. </w:t>
      </w:r>
    </w:p>
    <w:p w14:paraId="6065F063" w14:textId="77777777" w:rsidR="00CF61D2" w:rsidRPr="003C70C2" w:rsidRDefault="00D51740">
      <w:pPr>
        <w:numPr>
          <w:ilvl w:val="0"/>
          <w:numId w:val="26"/>
        </w:numPr>
        <w:ind w:right="564" w:hanging="137"/>
        <w:rPr>
          <w:lang w:val="eu-ES"/>
        </w:rPr>
      </w:pPr>
      <w:r w:rsidRPr="003C70C2">
        <w:rPr>
          <w:lang w:val="eu-ES"/>
        </w:rPr>
        <w:t xml:space="preserve">Produktu ezegokiak erabiltzearen ondorioz zentroko ondasunetan edo erabiltzaileengan eragindako kalteak ez konpontzea. </w:t>
      </w:r>
    </w:p>
    <w:p w14:paraId="41C3E460" w14:textId="77777777" w:rsidR="00CF61D2" w:rsidRPr="003C70C2" w:rsidRDefault="00D51740">
      <w:pPr>
        <w:numPr>
          <w:ilvl w:val="0"/>
          <w:numId w:val="26"/>
        </w:numPr>
        <w:ind w:right="564" w:hanging="137"/>
        <w:rPr>
          <w:lang w:val="eu-ES"/>
        </w:rPr>
      </w:pPr>
      <w:r w:rsidRPr="003C70C2">
        <w:rPr>
          <w:lang w:val="eu-ES"/>
        </w:rPr>
        <w:t xml:space="preserve">Urte berean hiru urraketa arin egitea. </w:t>
      </w:r>
    </w:p>
    <w:p w14:paraId="131D0B9F" w14:textId="77777777" w:rsidR="00CF61D2" w:rsidRPr="003C70C2" w:rsidRDefault="00D51740">
      <w:pPr>
        <w:numPr>
          <w:ilvl w:val="0"/>
          <w:numId w:val="26"/>
        </w:numPr>
        <w:ind w:right="564" w:hanging="137"/>
        <w:rPr>
          <w:lang w:val="eu-ES"/>
        </w:rPr>
      </w:pPr>
      <w:r w:rsidRPr="003C70C2">
        <w:rPr>
          <w:lang w:val="eu-ES"/>
        </w:rPr>
        <w:t xml:space="preserve">Lanetan segurtasun- eta osasun-neurriak ez betetzea. </w:t>
      </w:r>
    </w:p>
    <w:p w14:paraId="5C5396F2" w14:textId="77777777" w:rsidR="00CF61D2" w:rsidRPr="003C70C2" w:rsidRDefault="00D51740">
      <w:pPr>
        <w:numPr>
          <w:ilvl w:val="0"/>
          <w:numId w:val="26"/>
        </w:numPr>
        <w:ind w:right="564" w:hanging="137"/>
        <w:rPr>
          <w:lang w:val="eu-ES"/>
        </w:rPr>
      </w:pPr>
      <w:r w:rsidRPr="003C70C2">
        <w:rPr>
          <w:lang w:val="eu-ES"/>
        </w:rPr>
        <w:t xml:space="preserve">Kontratatutako lanen bat ez egitea. </w:t>
      </w:r>
    </w:p>
    <w:p w14:paraId="0DD2A6FF" w14:textId="77777777" w:rsidR="00CF61D2" w:rsidRPr="003C70C2" w:rsidRDefault="00D51740">
      <w:pPr>
        <w:numPr>
          <w:ilvl w:val="0"/>
          <w:numId w:val="26"/>
        </w:numPr>
        <w:ind w:right="564" w:hanging="137"/>
        <w:rPr>
          <w:lang w:val="eu-ES"/>
        </w:rPr>
      </w:pPr>
      <w:r w:rsidRPr="003C70C2">
        <w:rPr>
          <w:lang w:val="eu-ES"/>
        </w:rPr>
        <w:t xml:space="preserve">Giza baliabideak edo baliabide materialak falta izatea edo ez egotea. </w:t>
      </w:r>
    </w:p>
    <w:p w14:paraId="655D3962" w14:textId="77777777" w:rsidR="00CF61D2" w:rsidRPr="003C70C2" w:rsidRDefault="00D51740">
      <w:pPr>
        <w:numPr>
          <w:ilvl w:val="0"/>
          <w:numId w:val="26"/>
        </w:numPr>
        <w:ind w:right="564" w:hanging="137"/>
        <w:rPr>
          <w:lang w:val="eu-ES"/>
        </w:rPr>
      </w:pPr>
      <w:r w:rsidRPr="003C70C2">
        <w:rPr>
          <w:lang w:val="eu-ES"/>
        </w:rPr>
        <w:t xml:space="preserve">Preskripzio teknikoen agirian baimendu ez den publizitatea jartzea. Makinerian eta obrako etxoletan bakarrik jarri ahalko da kontratistaren publizitatea. </w:t>
      </w:r>
    </w:p>
    <w:p w14:paraId="446F6002" w14:textId="77777777" w:rsidR="00CF61D2" w:rsidRPr="003C70C2" w:rsidRDefault="00D51740">
      <w:pPr>
        <w:numPr>
          <w:ilvl w:val="0"/>
          <w:numId w:val="26"/>
        </w:numPr>
        <w:ind w:right="564" w:hanging="137"/>
        <w:rPr>
          <w:lang w:val="eu-ES"/>
        </w:rPr>
      </w:pPr>
      <w:r w:rsidRPr="003C70C2">
        <w:rPr>
          <w:lang w:val="eu-ES"/>
        </w:rPr>
        <w:t xml:space="preserve">Kontratistak azpikontratistei ordaindu izanaren egiaztagiria ez aurkeztea obraziurtagiri bakoitzean, behartuta egonik, 5 milioi eurotik gorako balio zenbatetsia duten zerbitzu-kontratuetan eta azpikontratazioaren zenbatekoa kontratuaren % 30 edo gehiago denean. </w:t>
      </w:r>
    </w:p>
    <w:p w14:paraId="7FC30CC8" w14:textId="77777777" w:rsidR="00CF61D2" w:rsidRPr="003C70C2" w:rsidRDefault="00D51740">
      <w:pPr>
        <w:spacing w:after="0" w:line="259" w:lineRule="auto"/>
        <w:ind w:left="927" w:firstLine="0"/>
        <w:jc w:val="left"/>
        <w:rPr>
          <w:lang w:val="eu-ES"/>
        </w:rPr>
      </w:pPr>
      <w:r w:rsidRPr="003C70C2">
        <w:rPr>
          <w:lang w:val="eu-ES"/>
        </w:rPr>
        <w:t xml:space="preserve"> </w:t>
      </w:r>
    </w:p>
    <w:p w14:paraId="78CE4F9C" w14:textId="77777777" w:rsidR="00CF61D2" w:rsidRPr="003C70C2" w:rsidRDefault="00D51740">
      <w:pPr>
        <w:spacing w:after="0" w:line="259" w:lineRule="auto"/>
        <w:ind w:left="927" w:firstLine="0"/>
        <w:jc w:val="left"/>
        <w:rPr>
          <w:lang w:val="eu-ES"/>
        </w:rPr>
      </w:pPr>
      <w:r w:rsidRPr="003C70C2">
        <w:rPr>
          <w:lang w:val="eu-ES"/>
        </w:rPr>
        <w:t xml:space="preserve"> </w:t>
      </w:r>
    </w:p>
    <w:p w14:paraId="1DD116B9" w14:textId="77777777" w:rsidR="00CF61D2" w:rsidRPr="003C70C2" w:rsidRDefault="00D51740">
      <w:pPr>
        <w:ind w:left="923" w:right="564"/>
        <w:rPr>
          <w:lang w:val="eu-ES"/>
        </w:rPr>
      </w:pPr>
      <w:r w:rsidRPr="003C70C2">
        <w:rPr>
          <w:b/>
          <w:lang w:val="eu-ES"/>
        </w:rPr>
        <w:t>Oso falta larria:</w:t>
      </w:r>
      <w:r w:rsidRPr="003C70C2">
        <w:rPr>
          <w:lang w:val="eu-ES"/>
        </w:rPr>
        <w:t xml:space="preserve"> Oso falta larritzat jotzen dira baldintza bereziak urratzearen ondoriozkoak edo kontratistak gaiztakeriaz jardutearen ondoriozkoak. Besteak beste, hauek: </w:t>
      </w:r>
    </w:p>
    <w:p w14:paraId="79618534" w14:textId="77777777" w:rsidR="00CF61D2" w:rsidRPr="003C70C2" w:rsidRDefault="00D51740">
      <w:pPr>
        <w:numPr>
          <w:ilvl w:val="0"/>
          <w:numId w:val="26"/>
        </w:numPr>
        <w:ind w:right="564" w:hanging="137"/>
        <w:rPr>
          <w:lang w:val="eu-ES"/>
        </w:rPr>
      </w:pPr>
      <w:r w:rsidRPr="003C70C2">
        <w:rPr>
          <w:lang w:val="eu-ES"/>
        </w:rPr>
        <w:t xml:space="preserve">Kontratistari zigorrak ezarriko zaizkio adjudikazio-irizpideak ez betetzeagatik edo bere eskaintzan hartutako konpromisoren bat edo batzuk ez betetzeagatik. </w:t>
      </w:r>
    </w:p>
    <w:p w14:paraId="2D401F77" w14:textId="77777777" w:rsidR="00CF61D2" w:rsidRPr="003C70C2" w:rsidRDefault="00D51740">
      <w:pPr>
        <w:numPr>
          <w:ilvl w:val="0"/>
          <w:numId w:val="26"/>
        </w:numPr>
        <w:ind w:right="564" w:hanging="137"/>
        <w:rPr>
          <w:lang w:val="eu-ES"/>
        </w:rPr>
      </w:pPr>
      <w:r w:rsidRPr="003C70C2">
        <w:rPr>
          <w:lang w:val="eu-ES"/>
        </w:rPr>
        <w:t xml:space="preserve">Bilbao Bizkaia Ur Partzuergoari iruzur ekonomikoa egitea, errealitatearekin bat egiten ez duten ziurtagirien edo fakturen bidez edo edozein bitartekoren bidez, dolurik egon beharrik gabe. </w:t>
      </w:r>
    </w:p>
    <w:p w14:paraId="1003F093" w14:textId="77777777" w:rsidR="00CF61D2" w:rsidRPr="003C70C2" w:rsidRDefault="00D51740">
      <w:pPr>
        <w:numPr>
          <w:ilvl w:val="0"/>
          <w:numId w:val="26"/>
        </w:numPr>
        <w:ind w:right="564" w:hanging="137"/>
        <w:rPr>
          <w:lang w:val="eu-ES"/>
        </w:rPr>
      </w:pPr>
      <w:r w:rsidRPr="003C70C2">
        <w:rPr>
          <w:lang w:val="eu-ES"/>
        </w:rPr>
        <w:t xml:space="preserve">Kontratuaren prestazioan hamabost egunez edo egun gehiagoz atzeratzea edo etetea edo kontratua bazter uztea. </w:t>
      </w:r>
    </w:p>
    <w:p w14:paraId="0230F0CD" w14:textId="77777777" w:rsidR="00CF61D2" w:rsidRPr="003C70C2" w:rsidRDefault="00D51740">
      <w:pPr>
        <w:numPr>
          <w:ilvl w:val="0"/>
          <w:numId w:val="26"/>
        </w:numPr>
        <w:ind w:right="564" w:hanging="137"/>
        <w:rPr>
          <w:lang w:val="eu-ES"/>
        </w:rPr>
      </w:pPr>
      <w:r w:rsidRPr="003C70C2">
        <w:rPr>
          <w:lang w:val="eu-ES"/>
        </w:rPr>
        <w:t xml:space="preserve">Urtebetean hiru falta larri pilatu edo errepikatzea.  </w:t>
      </w:r>
    </w:p>
    <w:p w14:paraId="2A92A132" w14:textId="77777777" w:rsidR="00CF61D2" w:rsidRPr="003C70C2" w:rsidRDefault="00D51740">
      <w:pPr>
        <w:numPr>
          <w:ilvl w:val="0"/>
          <w:numId w:val="26"/>
        </w:numPr>
        <w:ind w:right="564" w:hanging="137"/>
        <w:rPr>
          <w:lang w:val="eu-ES"/>
        </w:rPr>
      </w:pPr>
      <w:r w:rsidRPr="003C70C2">
        <w:rPr>
          <w:lang w:val="eu-ES"/>
        </w:rPr>
        <w:t xml:space="preserve">Ageriko errendimendurik eza erakustea eta kontratua gaizki betetzea, kalitateari nahiz kopuruei dagokienez. </w:t>
      </w:r>
    </w:p>
    <w:p w14:paraId="563EC1E6" w14:textId="77777777" w:rsidR="00CF61D2" w:rsidRPr="003C70C2" w:rsidRDefault="00D51740">
      <w:pPr>
        <w:numPr>
          <w:ilvl w:val="0"/>
          <w:numId w:val="26"/>
        </w:numPr>
        <w:ind w:right="564" w:hanging="137"/>
        <w:rPr>
          <w:lang w:val="eu-ES"/>
        </w:rPr>
      </w:pPr>
      <w:r w:rsidRPr="003C70C2">
        <w:rPr>
          <w:lang w:val="eu-ES"/>
        </w:rPr>
        <w:t xml:space="preserve">Arrazoirik gabe kontratuaren berezko prestazioak edo kontratuaren arduradunak idatziz agindutako lanak egiteari uko egitea, betiere jokaera hori adjudikaziodunari edo haren arduradunei nahiz langileei zuzenean egotzi ahal bazaie. </w:t>
      </w:r>
    </w:p>
    <w:p w14:paraId="40A17104" w14:textId="77777777" w:rsidR="00CF61D2" w:rsidRPr="003C70C2" w:rsidRDefault="00D51740">
      <w:pPr>
        <w:numPr>
          <w:ilvl w:val="0"/>
          <w:numId w:val="26"/>
        </w:numPr>
        <w:ind w:right="564" w:hanging="137"/>
        <w:rPr>
          <w:lang w:val="eu-ES"/>
        </w:rPr>
      </w:pPr>
      <w:r w:rsidRPr="003C70C2">
        <w:rPr>
          <w:lang w:val="eu-ES"/>
        </w:rPr>
        <w:t xml:space="preserve">Delitutzat har daitekeen edozein jokaera; bereziki, derrigortzea eta instalazioetan lapurtzea. </w:t>
      </w:r>
    </w:p>
    <w:p w14:paraId="0C7985D7" w14:textId="77777777" w:rsidR="00CF61D2" w:rsidRPr="003C70C2" w:rsidRDefault="00D51740">
      <w:pPr>
        <w:numPr>
          <w:ilvl w:val="0"/>
          <w:numId w:val="26"/>
        </w:numPr>
        <w:ind w:right="564" w:hanging="137"/>
        <w:rPr>
          <w:lang w:val="eu-ES"/>
        </w:rPr>
      </w:pPr>
      <w:r w:rsidRPr="003C70C2">
        <w:rPr>
          <w:lang w:val="eu-ES"/>
        </w:rPr>
        <w:t xml:space="preserve">Kontratuaren ondoriozko eskubideak eta betebeharrak lagatzea, Bilbao Bizkaia Ur Partzuergoaren baimenik gabe. </w:t>
      </w:r>
    </w:p>
    <w:p w14:paraId="2D104559" w14:textId="77777777" w:rsidR="00CF61D2" w:rsidRPr="003C70C2" w:rsidRDefault="00D51740">
      <w:pPr>
        <w:numPr>
          <w:ilvl w:val="0"/>
          <w:numId w:val="26"/>
        </w:numPr>
        <w:ind w:right="564" w:hanging="137"/>
        <w:rPr>
          <w:lang w:val="eu-ES"/>
        </w:rPr>
      </w:pPr>
      <w:r w:rsidRPr="003C70C2">
        <w:rPr>
          <w:lang w:val="eu-ES"/>
        </w:rPr>
        <w:t xml:space="preserve">Sekretu profesionala gordetzeko betebeharra ez betetzea. </w:t>
      </w:r>
    </w:p>
    <w:p w14:paraId="644142AB" w14:textId="77777777" w:rsidR="00CF61D2" w:rsidRPr="003C70C2" w:rsidRDefault="00D51740">
      <w:pPr>
        <w:numPr>
          <w:ilvl w:val="0"/>
          <w:numId w:val="26"/>
        </w:numPr>
        <w:ind w:right="564" w:hanging="137"/>
        <w:rPr>
          <w:lang w:val="eu-ES"/>
        </w:rPr>
      </w:pPr>
      <w:r w:rsidRPr="003C70C2">
        <w:rPr>
          <w:lang w:val="eu-ES"/>
        </w:rPr>
        <w:t xml:space="preserve">Elementu edo instalazio bat narriatzen uztea, nahita. </w:t>
      </w:r>
    </w:p>
    <w:p w14:paraId="36A78412" w14:textId="77777777" w:rsidR="00CF61D2" w:rsidRPr="003C70C2" w:rsidRDefault="00D51740">
      <w:pPr>
        <w:numPr>
          <w:ilvl w:val="0"/>
          <w:numId w:val="26"/>
        </w:numPr>
        <w:ind w:right="564" w:hanging="137"/>
        <w:rPr>
          <w:lang w:val="eu-ES"/>
        </w:rPr>
      </w:pPr>
      <w:r w:rsidRPr="003C70C2">
        <w:rPr>
          <w:lang w:val="eu-ES"/>
        </w:rPr>
        <w:t xml:space="preserve">Txostenetan informazio faltsua sartzea. </w:t>
      </w:r>
    </w:p>
    <w:p w14:paraId="53827A3C" w14:textId="77777777" w:rsidR="00CF61D2" w:rsidRPr="003C70C2" w:rsidRDefault="00D51740">
      <w:pPr>
        <w:numPr>
          <w:ilvl w:val="0"/>
          <w:numId w:val="26"/>
        </w:numPr>
        <w:ind w:right="564" w:hanging="137"/>
        <w:rPr>
          <w:lang w:val="eu-ES"/>
        </w:rPr>
      </w:pPr>
      <w:r w:rsidRPr="003C70C2">
        <w:rPr>
          <w:lang w:val="eu-ES"/>
        </w:rPr>
        <w:t xml:space="preserve">Eskainitako edo kontratuan jasotako egikaritze-epea betetzeko giza baliabide eta baliabide material nahikoak ez edukitzea edota kontratuaren arduradunak nahiz kudeaketa-unitateak eskatutako baliabideak ez edukitzea. </w:t>
      </w:r>
    </w:p>
    <w:p w14:paraId="4F982584" w14:textId="77777777" w:rsidR="00CF61D2" w:rsidRPr="003C70C2" w:rsidRDefault="00D51740">
      <w:pPr>
        <w:numPr>
          <w:ilvl w:val="0"/>
          <w:numId w:val="26"/>
        </w:numPr>
        <w:ind w:right="564" w:hanging="137"/>
        <w:rPr>
          <w:lang w:val="eu-ES"/>
        </w:rPr>
      </w:pPr>
      <w:r w:rsidRPr="003C70C2">
        <w:rPr>
          <w:lang w:val="eu-ES"/>
        </w:rPr>
        <w:t xml:space="preserve">Kontratua bazter uztea. </w:t>
      </w:r>
    </w:p>
    <w:p w14:paraId="1AE40B01" w14:textId="77777777" w:rsidR="00CF61D2" w:rsidRPr="003C70C2" w:rsidRDefault="00D51740">
      <w:pPr>
        <w:numPr>
          <w:ilvl w:val="0"/>
          <w:numId w:val="26"/>
        </w:numPr>
        <w:ind w:right="564" w:hanging="137"/>
        <w:rPr>
          <w:lang w:val="eu-ES"/>
        </w:rPr>
      </w:pPr>
      <w:r w:rsidRPr="003C70C2">
        <w:rPr>
          <w:lang w:val="eu-ES"/>
        </w:rPr>
        <w:t xml:space="preserve">Agiri honetan ingurumen-arloan ezarritako betebeharrak ez betetzea. </w:t>
      </w:r>
    </w:p>
    <w:p w14:paraId="3986D4DE" w14:textId="77777777" w:rsidR="00CF61D2" w:rsidRPr="003C70C2" w:rsidRDefault="00D51740">
      <w:pPr>
        <w:numPr>
          <w:ilvl w:val="0"/>
          <w:numId w:val="26"/>
        </w:numPr>
        <w:ind w:right="564" w:hanging="137"/>
        <w:rPr>
          <w:lang w:val="eu-ES"/>
        </w:rPr>
      </w:pPr>
      <w:r w:rsidRPr="003C70C2">
        <w:rPr>
          <w:lang w:val="eu-ES"/>
        </w:rPr>
        <w:lastRenderedPageBreak/>
        <w:t xml:space="preserve">Edozein urraketa larri errepikatzea. </w:t>
      </w:r>
    </w:p>
    <w:p w14:paraId="04A128A3" w14:textId="77777777" w:rsidR="00CF61D2" w:rsidRPr="003C70C2" w:rsidRDefault="00D51740">
      <w:pPr>
        <w:numPr>
          <w:ilvl w:val="0"/>
          <w:numId w:val="26"/>
        </w:numPr>
        <w:ind w:right="564" w:hanging="137"/>
        <w:rPr>
          <w:lang w:val="eu-ES"/>
        </w:rPr>
      </w:pPr>
      <w:r w:rsidRPr="003C70C2">
        <w:rPr>
          <w:lang w:val="eu-ES"/>
        </w:rPr>
        <w:t xml:space="preserve">Azpikontratistari edo hornitzaileari ordaindu ez zaiola egiaztatu bada, ebazpen judizial edo arbitral irmoaren bidez. Kasu horretan, zigorra % 5erainokoa izan ahalko da, eta, ordaindu gabe jarraitu bitartean, hilero kendu ahalko da, harik eta multzoan hartuta prezioaren % 50eko mugara iritsi arte. Behin betiko bermeak erantzungo du arrazoi horrengatik ezarritako zigorren aurrean. </w:t>
      </w:r>
    </w:p>
    <w:p w14:paraId="35A09C7A" w14:textId="77777777" w:rsidR="00CF61D2" w:rsidRPr="003C70C2" w:rsidRDefault="00D51740">
      <w:pPr>
        <w:ind w:left="923" w:right="564"/>
        <w:rPr>
          <w:lang w:val="eu-ES"/>
        </w:rPr>
      </w:pPr>
      <w:r w:rsidRPr="003C70C2">
        <w:rPr>
          <w:lang w:val="eu-ES"/>
        </w:rPr>
        <w:t xml:space="preserve">Zigor horiei, Ezaugarrien Taularen M) apartatuan jasotzen direnak gehitu ahalko zaizkie. </w:t>
      </w:r>
    </w:p>
    <w:p w14:paraId="6D9FD50D" w14:textId="77777777" w:rsidR="00CF61D2" w:rsidRPr="003C70C2" w:rsidRDefault="00D51740">
      <w:pPr>
        <w:spacing w:after="0" w:line="259" w:lineRule="auto"/>
        <w:ind w:left="928" w:firstLine="0"/>
        <w:jc w:val="left"/>
        <w:rPr>
          <w:lang w:val="eu-ES"/>
        </w:rPr>
      </w:pPr>
      <w:r w:rsidRPr="003C70C2">
        <w:rPr>
          <w:lang w:val="eu-ES"/>
        </w:rPr>
        <w:t xml:space="preserve"> </w:t>
      </w:r>
    </w:p>
    <w:p w14:paraId="27BD40AC" w14:textId="77777777" w:rsidR="00CF61D2" w:rsidRPr="003C70C2" w:rsidRDefault="00D51740">
      <w:pPr>
        <w:spacing w:after="5" w:line="249" w:lineRule="auto"/>
        <w:ind w:left="938" w:right="560"/>
        <w:rPr>
          <w:lang w:val="eu-ES"/>
        </w:rPr>
      </w:pPr>
      <w:r w:rsidRPr="003C70C2">
        <w:rPr>
          <w:b/>
          <w:lang w:val="eu-ES"/>
        </w:rPr>
        <w:t xml:space="preserve">3.- Zigorren zenbatekoa. </w:t>
      </w:r>
    </w:p>
    <w:p w14:paraId="2266BE29" w14:textId="77777777" w:rsidR="00CF61D2" w:rsidRPr="003C70C2" w:rsidRDefault="00D51740">
      <w:pPr>
        <w:numPr>
          <w:ilvl w:val="0"/>
          <w:numId w:val="26"/>
        </w:numPr>
        <w:spacing w:after="1" w:line="239" w:lineRule="auto"/>
        <w:ind w:right="564" w:hanging="137"/>
        <w:rPr>
          <w:lang w:val="eu-ES"/>
        </w:rPr>
      </w:pPr>
      <w:r w:rsidRPr="003C70C2">
        <w:rPr>
          <w:lang w:val="eu-ES"/>
        </w:rPr>
        <w:t xml:space="preserve">Atzerapena: Kontratua betetzen hastean atzeratutako egun bakoitzeko edo kontratua etendako egun bakoitzeko, agiri honen 28.2 artikuluko zigorra ezarriko da, Ezaugarrien Taularen M) apartatuan zigor desberdin bat ezarri ezean. </w:t>
      </w:r>
    </w:p>
    <w:p w14:paraId="5A99DCCC" w14:textId="77777777" w:rsidR="00CF61D2" w:rsidRPr="003C70C2" w:rsidRDefault="00D51740">
      <w:pPr>
        <w:ind w:left="923" w:right="564"/>
        <w:rPr>
          <w:lang w:val="eu-ES"/>
        </w:rPr>
      </w:pPr>
      <w:r w:rsidRPr="003C70C2">
        <w:rPr>
          <w:lang w:val="eu-ES"/>
        </w:rPr>
        <w:t xml:space="preserve">Horrez gain, zigor hauek ezarriko dira: </w:t>
      </w:r>
    </w:p>
    <w:p w14:paraId="5BB856E6" w14:textId="77777777" w:rsidR="00CF61D2" w:rsidRPr="003C70C2" w:rsidRDefault="00D51740">
      <w:pPr>
        <w:numPr>
          <w:ilvl w:val="0"/>
          <w:numId w:val="26"/>
        </w:numPr>
        <w:ind w:right="564" w:hanging="137"/>
        <w:rPr>
          <w:lang w:val="eu-ES"/>
        </w:rPr>
      </w:pPr>
      <w:r w:rsidRPr="003C70C2">
        <w:rPr>
          <w:lang w:val="eu-ES"/>
        </w:rPr>
        <w:t xml:space="preserve">Falta arinak: Kontratua adjudikatzeko prezioaren % 1 eta 3 arteko zenbatekoarekin zigortuko da falta arin bakoitza. </w:t>
      </w:r>
    </w:p>
    <w:p w14:paraId="49EA98C2" w14:textId="77777777" w:rsidR="00CF61D2" w:rsidRPr="003C70C2" w:rsidRDefault="00D51740">
      <w:pPr>
        <w:numPr>
          <w:ilvl w:val="0"/>
          <w:numId w:val="26"/>
        </w:numPr>
        <w:ind w:right="564" w:hanging="137"/>
        <w:rPr>
          <w:lang w:val="eu-ES"/>
        </w:rPr>
      </w:pPr>
      <w:r w:rsidRPr="003C70C2">
        <w:rPr>
          <w:lang w:val="eu-ES"/>
        </w:rPr>
        <w:t xml:space="preserve">Falta larriak: Kontratua adjudikatzeko prezioaren % 3,01 eta 5 arteko zenbatekoarekin zigortuko da falta larri bakoitza. </w:t>
      </w:r>
    </w:p>
    <w:p w14:paraId="47F33733" w14:textId="77777777" w:rsidR="00CF61D2" w:rsidRPr="003C70C2" w:rsidRDefault="00D51740">
      <w:pPr>
        <w:numPr>
          <w:ilvl w:val="0"/>
          <w:numId w:val="26"/>
        </w:numPr>
        <w:ind w:right="564" w:hanging="137"/>
        <w:rPr>
          <w:lang w:val="eu-ES"/>
        </w:rPr>
      </w:pPr>
      <w:r w:rsidRPr="003C70C2">
        <w:rPr>
          <w:lang w:val="eu-ES"/>
        </w:rPr>
        <w:t xml:space="preserve">Oso falta larriak: Kontratua adjudikatzeko prezioaren % 5,01 eta 10 arteko zenbatekoarekin zigortuko da oso falta larri bakoitza. </w:t>
      </w:r>
    </w:p>
    <w:p w14:paraId="58996882" w14:textId="77777777" w:rsidR="00CF61D2" w:rsidRPr="003C70C2" w:rsidRDefault="00D51740">
      <w:pPr>
        <w:ind w:left="923" w:right="564"/>
        <w:rPr>
          <w:lang w:val="eu-ES"/>
        </w:rPr>
      </w:pPr>
      <w:r w:rsidRPr="003C70C2">
        <w:rPr>
          <w:lang w:val="eu-ES"/>
        </w:rPr>
        <w:t xml:space="preserve">Honako hauek ezingo dira erabili betebeharrak ez betetzeko ezinbesteko kausa gisa edo kausa justifikatu gisa: </w:t>
      </w:r>
    </w:p>
    <w:p w14:paraId="104B19EC" w14:textId="77777777" w:rsidR="00CF61D2" w:rsidRPr="003C70C2" w:rsidRDefault="00D51740">
      <w:pPr>
        <w:numPr>
          <w:ilvl w:val="0"/>
          <w:numId w:val="27"/>
        </w:numPr>
        <w:ind w:left="1172" w:right="564" w:hanging="259"/>
        <w:rPr>
          <w:lang w:val="eu-ES"/>
        </w:rPr>
      </w:pPr>
      <w:r w:rsidRPr="003C70C2">
        <w:rPr>
          <w:lang w:val="eu-ES"/>
        </w:rPr>
        <w:t xml:space="preserve">Eguraldi txarra, berezia izan ez bada edo ondorio tamalgarririk izan ez badu. </w:t>
      </w:r>
    </w:p>
    <w:p w14:paraId="2C2E2C48" w14:textId="77777777" w:rsidR="00CF61D2" w:rsidRPr="003C70C2" w:rsidRDefault="00D51740">
      <w:pPr>
        <w:numPr>
          <w:ilvl w:val="0"/>
          <w:numId w:val="27"/>
        </w:numPr>
        <w:ind w:left="1172" w:right="564" w:hanging="259"/>
        <w:rPr>
          <w:lang w:val="eu-ES"/>
        </w:rPr>
      </w:pPr>
      <w:r w:rsidRPr="003C70C2">
        <w:rPr>
          <w:lang w:val="eu-ES"/>
        </w:rPr>
        <w:t xml:space="preserve">Enpresa adjudikaziodunaren barruko lanuzteak. </w:t>
      </w:r>
    </w:p>
    <w:p w14:paraId="02658CD1" w14:textId="77777777" w:rsidR="00CF61D2" w:rsidRPr="003C70C2" w:rsidRDefault="00D51740">
      <w:pPr>
        <w:numPr>
          <w:ilvl w:val="0"/>
          <w:numId w:val="27"/>
        </w:numPr>
        <w:ind w:left="1172" w:right="564" w:hanging="259"/>
        <w:rPr>
          <w:lang w:val="eu-ES"/>
        </w:rPr>
      </w:pPr>
      <w:r w:rsidRPr="003C70C2">
        <w:rPr>
          <w:lang w:val="eu-ES"/>
        </w:rPr>
        <w:t xml:space="preserve">Bere langileen edo beste batzuen oporrak edo laneko bajak. </w:t>
      </w:r>
    </w:p>
    <w:p w14:paraId="0CD7EC6B" w14:textId="77777777" w:rsidR="00CF61D2" w:rsidRPr="003C70C2" w:rsidRDefault="00D51740">
      <w:pPr>
        <w:ind w:left="923" w:right="564"/>
        <w:rPr>
          <w:lang w:val="eu-ES"/>
        </w:rPr>
      </w:pPr>
      <w:r w:rsidRPr="003C70C2">
        <w:rPr>
          <w:lang w:val="eu-ES"/>
        </w:rPr>
        <w:t xml:space="preserve">Adjudikaziodunak, baldintzaren bat betetzen ez badu, eragindako kaltea konpondu ahalko du; hala ere, egitateak sortu duen erantzukizuna eskatu ahalko zaio. </w:t>
      </w:r>
    </w:p>
    <w:p w14:paraId="52958B15" w14:textId="77777777" w:rsidR="00CF61D2" w:rsidRPr="003C70C2" w:rsidRDefault="00D51740">
      <w:pPr>
        <w:ind w:left="923" w:right="564"/>
        <w:rPr>
          <w:lang w:val="eu-ES"/>
        </w:rPr>
      </w:pPr>
      <w:r w:rsidRPr="003C70C2">
        <w:rPr>
          <w:lang w:val="eu-ES"/>
        </w:rPr>
        <w:t xml:space="preserve">Zigorren zenbatekoak eraginkorrak izateko, ordainketetatik kenduko dira edo, bestela, fidantzatik. </w:t>
      </w:r>
    </w:p>
    <w:p w14:paraId="4E0576AA" w14:textId="77777777" w:rsidR="00CF61D2" w:rsidRPr="003C70C2" w:rsidRDefault="00D51740">
      <w:pPr>
        <w:ind w:left="923" w:right="564"/>
        <w:rPr>
          <w:lang w:val="eu-ES"/>
        </w:rPr>
      </w:pPr>
      <w:r w:rsidRPr="003C70C2">
        <w:rPr>
          <w:lang w:val="eu-ES"/>
        </w:rPr>
        <w:t xml:space="preserve">Zigorrak ezartzeak ez du baztertzen arau-haustearen ondorioz administrazioari kalteordaina ordaintzeko aukera egotea. </w:t>
      </w:r>
    </w:p>
    <w:p w14:paraId="42A644B4" w14:textId="77777777" w:rsidR="00CF61D2" w:rsidRPr="003C70C2" w:rsidRDefault="00D51740">
      <w:pPr>
        <w:spacing w:after="0" w:line="259" w:lineRule="auto"/>
        <w:ind w:left="927" w:firstLine="0"/>
        <w:jc w:val="left"/>
        <w:rPr>
          <w:lang w:val="eu-ES"/>
        </w:rPr>
      </w:pPr>
      <w:r w:rsidRPr="003C70C2">
        <w:rPr>
          <w:lang w:val="eu-ES"/>
        </w:rPr>
        <w:t xml:space="preserve"> </w:t>
      </w:r>
    </w:p>
    <w:p w14:paraId="7FA68B46" w14:textId="77777777" w:rsidR="00CF61D2" w:rsidRPr="003C70C2" w:rsidRDefault="00D51740">
      <w:pPr>
        <w:spacing w:after="0" w:line="259" w:lineRule="auto"/>
        <w:ind w:left="927" w:firstLine="0"/>
        <w:jc w:val="left"/>
        <w:rPr>
          <w:lang w:val="eu-ES"/>
        </w:rPr>
      </w:pPr>
      <w:r w:rsidRPr="003C70C2">
        <w:rPr>
          <w:lang w:val="eu-ES"/>
        </w:rPr>
        <w:t xml:space="preserve"> </w:t>
      </w:r>
    </w:p>
    <w:p w14:paraId="3339ED1F" w14:textId="77777777" w:rsidR="00CF61D2" w:rsidRPr="003C70C2" w:rsidRDefault="00D51740">
      <w:pPr>
        <w:spacing w:after="0" w:line="259" w:lineRule="auto"/>
        <w:ind w:left="927" w:firstLine="0"/>
        <w:jc w:val="left"/>
        <w:rPr>
          <w:lang w:val="eu-ES"/>
        </w:rPr>
      </w:pPr>
      <w:r w:rsidRPr="003C70C2">
        <w:rPr>
          <w:lang w:val="eu-ES"/>
        </w:rPr>
        <w:t xml:space="preserve"> </w:t>
      </w:r>
    </w:p>
    <w:p w14:paraId="504A9F4B" w14:textId="77777777" w:rsidR="00CF61D2" w:rsidRPr="003C70C2" w:rsidRDefault="00D51740">
      <w:pPr>
        <w:spacing w:after="0" w:line="259" w:lineRule="auto"/>
        <w:ind w:left="927" w:firstLine="0"/>
        <w:jc w:val="left"/>
        <w:rPr>
          <w:lang w:val="eu-ES"/>
        </w:rPr>
      </w:pPr>
      <w:r w:rsidRPr="003C70C2">
        <w:rPr>
          <w:lang w:val="eu-ES"/>
        </w:rPr>
        <w:t xml:space="preserve"> </w:t>
      </w:r>
    </w:p>
    <w:p w14:paraId="59CDE2B3" w14:textId="77777777" w:rsidR="00CF61D2" w:rsidRPr="003C70C2" w:rsidRDefault="00D51740">
      <w:pPr>
        <w:spacing w:after="0" w:line="259" w:lineRule="auto"/>
        <w:ind w:left="927" w:firstLine="0"/>
        <w:jc w:val="left"/>
        <w:rPr>
          <w:lang w:val="eu-ES"/>
        </w:rPr>
      </w:pPr>
      <w:r w:rsidRPr="003C70C2">
        <w:rPr>
          <w:lang w:val="eu-ES"/>
        </w:rPr>
        <w:t xml:space="preserve"> </w:t>
      </w:r>
    </w:p>
    <w:p w14:paraId="4A7EE0CB" w14:textId="77777777" w:rsidR="00CF61D2" w:rsidRPr="003C70C2" w:rsidRDefault="00D51740">
      <w:pPr>
        <w:spacing w:after="0" w:line="259" w:lineRule="auto"/>
        <w:ind w:left="927" w:firstLine="0"/>
        <w:jc w:val="left"/>
        <w:rPr>
          <w:lang w:val="eu-ES"/>
        </w:rPr>
      </w:pPr>
      <w:r w:rsidRPr="003C70C2">
        <w:rPr>
          <w:lang w:val="eu-ES"/>
        </w:rPr>
        <w:t xml:space="preserve"> </w:t>
      </w:r>
    </w:p>
    <w:p w14:paraId="00829794" w14:textId="77777777" w:rsidR="00CF61D2" w:rsidRPr="003C70C2" w:rsidRDefault="00D51740">
      <w:pPr>
        <w:spacing w:after="0" w:line="259" w:lineRule="auto"/>
        <w:ind w:left="927" w:firstLine="0"/>
        <w:jc w:val="left"/>
        <w:rPr>
          <w:lang w:val="eu-ES"/>
        </w:rPr>
      </w:pPr>
      <w:r w:rsidRPr="003C70C2">
        <w:rPr>
          <w:lang w:val="eu-ES"/>
        </w:rPr>
        <w:t xml:space="preserve"> </w:t>
      </w:r>
    </w:p>
    <w:p w14:paraId="2CFDB559" w14:textId="77777777" w:rsidR="00CF61D2" w:rsidRPr="003C70C2" w:rsidRDefault="00D51740">
      <w:pPr>
        <w:pStyle w:val="1izenburua"/>
        <w:ind w:left="1282" w:right="560"/>
        <w:rPr>
          <w:lang w:val="eu-ES"/>
        </w:rPr>
      </w:pPr>
      <w:r w:rsidRPr="003C70C2">
        <w:rPr>
          <w:lang w:val="eu-ES"/>
        </w:rPr>
        <w:t xml:space="preserve">26. SUNTSIARAZTEKO ARRAZOIAK. - </w:t>
      </w:r>
    </w:p>
    <w:p w14:paraId="1C22F419" w14:textId="77777777" w:rsidR="00CF61D2" w:rsidRPr="003C70C2" w:rsidRDefault="00D51740">
      <w:pPr>
        <w:spacing w:after="0" w:line="259" w:lineRule="auto"/>
        <w:ind w:left="926" w:firstLine="0"/>
        <w:jc w:val="left"/>
        <w:rPr>
          <w:lang w:val="eu-ES"/>
        </w:rPr>
      </w:pPr>
      <w:r w:rsidRPr="003C70C2">
        <w:rPr>
          <w:b/>
          <w:lang w:val="eu-ES"/>
        </w:rPr>
        <w:t xml:space="preserve"> </w:t>
      </w:r>
    </w:p>
    <w:p w14:paraId="03FB1D1E" w14:textId="77777777" w:rsidR="00CF61D2" w:rsidRPr="003C70C2" w:rsidRDefault="00D51740">
      <w:pPr>
        <w:numPr>
          <w:ilvl w:val="0"/>
          <w:numId w:val="28"/>
        </w:numPr>
        <w:ind w:right="564"/>
        <w:rPr>
          <w:lang w:val="eu-ES"/>
        </w:rPr>
      </w:pPr>
      <w:r w:rsidRPr="003C70C2">
        <w:rPr>
          <w:lang w:val="eu-ES"/>
        </w:rPr>
        <w:t xml:space="preserve">SPKLn aipatutako kausa orokorrez gain, hauek dira kontratua suntsiarazteko kausak: </w:t>
      </w:r>
    </w:p>
    <w:p w14:paraId="5398C24E" w14:textId="77777777" w:rsidR="00CF61D2" w:rsidRPr="003C70C2" w:rsidRDefault="00D51740">
      <w:pPr>
        <w:spacing w:after="0" w:line="259" w:lineRule="auto"/>
        <w:ind w:left="926" w:firstLine="0"/>
        <w:jc w:val="left"/>
        <w:rPr>
          <w:lang w:val="eu-ES"/>
        </w:rPr>
      </w:pPr>
      <w:r w:rsidRPr="003C70C2">
        <w:rPr>
          <w:lang w:val="eu-ES"/>
        </w:rPr>
        <w:t xml:space="preserve"> </w:t>
      </w:r>
    </w:p>
    <w:p w14:paraId="26630796" w14:textId="77777777" w:rsidR="00CF61D2" w:rsidRPr="003C70C2" w:rsidRDefault="00D51740">
      <w:pPr>
        <w:numPr>
          <w:ilvl w:val="1"/>
          <w:numId w:val="28"/>
        </w:numPr>
        <w:ind w:left="1645" w:right="564"/>
        <w:rPr>
          <w:lang w:val="eu-ES"/>
        </w:rPr>
      </w:pPr>
      <w:r w:rsidRPr="003C70C2">
        <w:rPr>
          <w:lang w:val="eu-ES"/>
        </w:rPr>
        <w:t xml:space="preserve">Zerbitzua ematen hasi baino lehen atzera egitea edo kontratuak, hasi behar zuen egunetik aurrera, lau hilabetez baino gehiagoz hasi gabe egotea, kontratazio-organoari egotzi ahal zaion kausaren batengatik, non eta pleguan ez den beste epe bat zehaztu. Kontratuan bertan jarriko du noiz zen hastekoa. </w:t>
      </w:r>
    </w:p>
    <w:p w14:paraId="4026CE2C" w14:textId="77777777" w:rsidR="00CF61D2" w:rsidRPr="003C70C2" w:rsidRDefault="00D51740">
      <w:pPr>
        <w:numPr>
          <w:ilvl w:val="1"/>
          <w:numId w:val="28"/>
        </w:numPr>
        <w:ind w:left="1645" w:right="564"/>
        <w:rPr>
          <w:lang w:val="eu-ES"/>
        </w:rPr>
      </w:pPr>
      <w:r w:rsidRPr="003C70C2">
        <w:rPr>
          <w:lang w:val="eu-ES"/>
        </w:rPr>
        <w:t xml:space="preserve">Kontratazio-organoaren erabakiz zerbitzua ematen hasi ondoren hartan atzera egitea edo kontratua zortzi hilabetetik gorako epean etetea, pleguan beste epe laburragoren aipatzen ez bada. </w:t>
      </w:r>
    </w:p>
    <w:p w14:paraId="2BC04F2B" w14:textId="77777777" w:rsidR="00CF61D2" w:rsidRPr="003C70C2" w:rsidRDefault="00D51740">
      <w:pPr>
        <w:numPr>
          <w:ilvl w:val="1"/>
          <w:numId w:val="28"/>
        </w:numPr>
        <w:ind w:left="1645" w:right="564"/>
        <w:rPr>
          <w:lang w:val="eu-ES"/>
        </w:rPr>
      </w:pPr>
      <w:r w:rsidRPr="003C70C2">
        <w:rPr>
          <w:lang w:val="eu-ES"/>
        </w:rPr>
        <w:t xml:space="preserve">Kontratu osagarriak suntsitu egingo dira, betiere, kontratu nagusia suntsiarazten denean. </w:t>
      </w:r>
    </w:p>
    <w:p w14:paraId="0BA9EEA7" w14:textId="77777777" w:rsidR="00CF61D2" w:rsidRPr="003C70C2" w:rsidRDefault="00D51740">
      <w:pPr>
        <w:spacing w:after="0" w:line="259" w:lineRule="auto"/>
        <w:ind w:left="926" w:firstLine="0"/>
        <w:jc w:val="left"/>
        <w:rPr>
          <w:lang w:val="eu-ES"/>
        </w:rPr>
      </w:pPr>
      <w:r w:rsidRPr="003C70C2">
        <w:rPr>
          <w:lang w:val="eu-ES"/>
        </w:rPr>
        <w:t xml:space="preserve"> </w:t>
      </w:r>
    </w:p>
    <w:p w14:paraId="113541D4" w14:textId="77777777" w:rsidR="00CF61D2" w:rsidRPr="003C70C2" w:rsidRDefault="00D51740">
      <w:pPr>
        <w:numPr>
          <w:ilvl w:val="0"/>
          <w:numId w:val="28"/>
        </w:numPr>
        <w:ind w:right="564"/>
        <w:rPr>
          <w:lang w:val="eu-ES"/>
        </w:rPr>
      </w:pPr>
      <w:r w:rsidRPr="003C70C2">
        <w:rPr>
          <w:lang w:val="eu-ES"/>
        </w:rPr>
        <w:lastRenderedPageBreak/>
        <w:t xml:space="preserve">Suntsiarazpen horren ondorioak Sektore Publikoko Kontratuei buruzko Legearen 213. eta 313. artikuluetan aurreikusitakoak izango dira. </w:t>
      </w:r>
    </w:p>
    <w:p w14:paraId="432B2E98" w14:textId="77777777" w:rsidR="00CF61D2" w:rsidRPr="003C70C2" w:rsidRDefault="00D51740">
      <w:pPr>
        <w:spacing w:after="0" w:line="259" w:lineRule="auto"/>
        <w:ind w:left="926" w:firstLine="0"/>
        <w:jc w:val="left"/>
        <w:rPr>
          <w:lang w:val="eu-ES"/>
        </w:rPr>
      </w:pPr>
      <w:r w:rsidRPr="003C70C2">
        <w:rPr>
          <w:b/>
          <w:lang w:val="eu-ES"/>
        </w:rPr>
        <w:t xml:space="preserve"> </w:t>
      </w:r>
    </w:p>
    <w:p w14:paraId="6AA7491E" w14:textId="77777777" w:rsidR="00CF61D2" w:rsidRPr="003C70C2" w:rsidRDefault="00D51740">
      <w:pPr>
        <w:spacing w:after="0" w:line="259" w:lineRule="auto"/>
        <w:ind w:left="926" w:firstLine="0"/>
        <w:jc w:val="left"/>
        <w:rPr>
          <w:lang w:val="eu-ES"/>
        </w:rPr>
      </w:pPr>
      <w:r w:rsidRPr="003C70C2">
        <w:rPr>
          <w:b/>
          <w:lang w:val="eu-ES"/>
        </w:rPr>
        <w:t xml:space="preserve"> </w:t>
      </w:r>
    </w:p>
    <w:p w14:paraId="2EAD042D" w14:textId="77777777" w:rsidR="00CF61D2" w:rsidRPr="003C70C2" w:rsidRDefault="00D51740">
      <w:pPr>
        <w:spacing w:after="0" w:line="259" w:lineRule="auto"/>
        <w:ind w:left="927" w:right="567"/>
        <w:jc w:val="center"/>
        <w:rPr>
          <w:lang w:val="eu-ES"/>
        </w:rPr>
      </w:pPr>
      <w:r w:rsidRPr="003C70C2">
        <w:rPr>
          <w:b/>
          <w:lang w:val="eu-ES"/>
        </w:rPr>
        <w:t xml:space="preserve">IV. KAPITULUA: AZKEN XEDAPENAK </w:t>
      </w:r>
    </w:p>
    <w:p w14:paraId="3E860AFD" w14:textId="77777777" w:rsidR="00CF61D2" w:rsidRPr="003C70C2" w:rsidRDefault="00D51740">
      <w:pPr>
        <w:spacing w:after="0" w:line="259" w:lineRule="auto"/>
        <w:ind w:left="408" w:firstLine="0"/>
        <w:jc w:val="center"/>
        <w:rPr>
          <w:lang w:val="eu-ES"/>
        </w:rPr>
      </w:pPr>
      <w:r w:rsidRPr="003C70C2">
        <w:rPr>
          <w:b/>
          <w:lang w:val="eu-ES"/>
        </w:rPr>
        <w:t xml:space="preserve"> </w:t>
      </w:r>
    </w:p>
    <w:p w14:paraId="3760612E" w14:textId="77777777" w:rsidR="00CF61D2" w:rsidRPr="003C70C2" w:rsidRDefault="00D51740">
      <w:pPr>
        <w:pStyle w:val="1izenburua"/>
        <w:ind w:left="1282" w:right="560"/>
        <w:rPr>
          <w:lang w:val="eu-ES"/>
        </w:rPr>
      </w:pPr>
      <w:r w:rsidRPr="003C70C2">
        <w:rPr>
          <w:lang w:val="eu-ES"/>
        </w:rPr>
        <w:t xml:space="preserve">27. ORDAINTZEKO MODUA  </w:t>
      </w:r>
    </w:p>
    <w:p w14:paraId="077CF051" w14:textId="77777777" w:rsidR="00CF61D2" w:rsidRPr="003C70C2" w:rsidRDefault="00D51740">
      <w:pPr>
        <w:spacing w:after="0" w:line="259" w:lineRule="auto"/>
        <w:ind w:left="926" w:firstLine="0"/>
        <w:jc w:val="left"/>
        <w:rPr>
          <w:lang w:val="eu-ES"/>
        </w:rPr>
      </w:pPr>
      <w:r w:rsidRPr="003C70C2">
        <w:rPr>
          <w:lang w:val="eu-ES"/>
        </w:rPr>
        <w:t xml:space="preserve"> </w:t>
      </w:r>
    </w:p>
    <w:p w14:paraId="5F1BF54B" w14:textId="77777777" w:rsidR="00CF61D2" w:rsidRPr="003C70C2" w:rsidRDefault="00D51740">
      <w:pPr>
        <w:ind w:left="923" w:right="564"/>
        <w:rPr>
          <w:lang w:val="eu-ES"/>
        </w:rPr>
      </w:pPr>
      <w:r w:rsidRPr="003C70C2">
        <w:rPr>
          <w:b/>
          <w:lang w:val="eu-ES"/>
        </w:rPr>
        <w:t>1)</w:t>
      </w:r>
      <w:r w:rsidRPr="003C70C2">
        <w:rPr>
          <w:lang w:val="eu-ES"/>
        </w:rPr>
        <w:t xml:space="preserve"> Bilbao Bizkaia Ur Partzuergoak faktura edo kontratua bete dela egiaztatzen duen dokumentua onetsi eta 30 egun naturaleko epean egingo da ordainketa, dokumentua kontratuarekin bat badator eta zerbitzua eman bada. </w:t>
      </w:r>
    </w:p>
    <w:p w14:paraId="4E9E1BFB" w14:textId="77777777" w:rsidR="00CF61D2" w:rsidRPr="003C70C2" w:rsidRDefault="00D51740">
      <w:pPr>
        <w:spacing w:after="0" w:line="259" w:lineRule="auto"/>
        <w:ind w:left="926" w:firstLine="0"/>
        <w:jc w:val="left"/>
        <w:rPr>
          <w:lang w:val="eu-ES"/>
        </w:rPr>
      </w:pPr>
      <w:r w:rsidRPr="003C70C2">
        <w:rPr>
          <w:lang w:val="eu-ES"/>
        </w:rPr>
        <w:t xml:space="preserve"> </w:t>
      </w:r>
    </w:p>
    <w:p w14:paraId="22A44EF1" w14:textId="77777777" w:rsidR="00CF61D2" w:rsidRPr="003C70C2" w:rsidRDefault="00D51740">
      <w:pPr>
        <w:ind w:left="923" w:right="564"/>
        <w:rPr>
          <w:lang w:val="eu-ES"/>
        </w:rPr>
      </w:pPr>
      <w:r w:rsidRPr="003C70C2">
        <w:rPr>
          <w:lang w:val="eu-ES"/>
        </w:rPr>
        <w:t xml:space="preserve">Aurkeztu den fakturari eska daitekeen betekizunen bat falta zaiola ikusten bada, zuzentzeko eskatuko da, eta, zuzendu arte, ez da ordainketarako epea zenbatzen hasiko.  </w:t>
      </w:r>
    </w:p>
    <w:p w14:paraId="14753677" w14:textId="77777777" w:rsidR="00CF61D2" w:rsidRPr="003C70C2" w:rsidRDefault="00D51740">
      <w:pPr>
        <w:spacing w:after="0" w:line="259" w:lineRule="auto"/>
        <w:ind w:left="926" w:firstLine="0"/>
        <w:jc w:val="left"/>
        <w:rPr>
          <w:lang w:val="eu-ES"/>
        </w:rPr>
      </w:pPr>
      <w:r w:rsidRPr="003C70C2">
        <w:rPr>
          <w:lang w:val="eu-ES"/>
        </w:rPr>
        <w:t xml:space="preserve"> </w:t>
      </w:r>
    </w:p>
    <w:p w14:paraId="6FB72E92" w14:textId="77777777" w:rsidR="00CF61D2" w:rsidRPr="003C70C2" w:rsidRDefault="00D51740">
      <w:pPr>
        <w:ind w:left="923" w:right="564"/>
        <w:rPr>
          <w:lang w:val="eu-ES"/>
        </w:rPr>
      </w:pPr>
      <w:r w:rsidRPr="003C70C2">
        <w:rPr>
          <w:lang w:val="eu-ES"/>
        </w:rPr>
        <w:t xml:space="preserve">Kontu-hartzailetza da Bilbao Bizkaia Ur Partzuergoan kontabilitate publikoaren arloan eskumenak dituen administrazio-organo arduraduna. </w:t>
      </w:r>
    </w:p>
    <w:p w14:paraId="618291D8" w14:textId="77777777" w:rsidR="00CF61D2" w:rsidRPr="003C70C2" w:rsidRDefault="00D51740">
      <w:pPr>
        <w:spacing w:after="0" w:line="259" w:lineRule="auto"/>
        <w:ind w:left="926" w:firstLine="0"/>
        <w:jc w:val="left"/>
        <w:rPr>
          <w:lang w:val="eu-ES"/>
        </w:rPr>
      </w:pPr>
      <w:r w:rsidRPr="003C70C2">
        <w:rPr>
          <w:lang w:val="eu-ES"/>
        </w:rPr>
        <w:t xml:space="preserve"> </w:t>
      </w:r>
    </w:p>
    <w:p w14:paraId="69220094" w14:textId="77777777" w:rsidR="00CF61D2" w:rsidRPr="003C70C2" w:rsidRDefault="00D51740">
      <w:pPr>
        <w:ind w:left="923" w:right="564"/>
        <w:rPr>
          <w:lang w:val="eu-ES"/>
        </w:rPr>
      </w:pPr>
      <w:r w:rsidRPr="003C70C2">
        <w:rPr>
          <w:lang w:val="eu-ES"/>
        </w:rPr>
        <w:t xml:space="preserve">Prezioa </w:t>
      </w:r>
      <w:r w:rsidRPr="003C70C2">
        <w:rPr>
          <w:b/>
          <w:lang w:val="eu-ES"/>
        </w:rPr>
        <w:t>hileko banku-transferentziaren bidez</w:t>
      </w:r>
      <w:r w:rsidRPr="003C70C2">
        <w:rPr>
          <w:lang w:val="eu-ES"/>
        </w:rPr>
        <w:t xml:space="preserve"> ordainduko da, indarreko araudiarekin bat bidalitako fakturaren kontra; hala badagokio, kontratuaren ordezkari izendatutakoak behar bezala adostu beharko du faktura. Bilbao Bizkaia Ur Partzuergoak uztailaren 5eko 15/2010 Legean ezarritakoaren arabera ordainduko du fakturen zenbatekoa. </w:t>
      </w:r>
    </w:p>
    <w:p w14:paraId="587D2A4C" w14:textId="77777777" w:rsidR="00CF61D2" w:rsidRPr="003C70C2" w:rsidRDefault="00D51740">
      <w:pPr>
        <w:spacing w:after="0" w:line="259" w:lineRule="auto"/>
        <w:ind w:left="927" w:firstLine="0"/>
        <w:jc w:val="left"/>
        <w:rPr>
          <w:lang w:val="eu-ES"/>
        </w:rPr>
      </w:pPr>
      <w:r w:rsidRPr="003C70C2">
        <w:rPr>
          <w:lang w:val="eu-ES"/>
        </w:rPr>
        <w:t xml:space="preserve"> </w:t>
      </w:r>
    </w:p>
    <w:p w14:paraId="54CC7B1A" w14:textId="77777777" w:rsidR="00CF61D2" w:rsidRPr="003C70C2" w:rsidRDefault="00D51740">
      <w:pPr>
        <w:ind w:left="923" w:right="564"/>
        <w:rPr>
          <w:lang w:val="eu-ES"/>
        </w:rPr>
      </w:pPr>
      <w:r w:rsidRPr="003C70C2">
        <w:rPr>
          <w:lang w:val="eu-ES"/>
        </w:rPr>
        <w:t xml:space="preserve">Adjudikaziodunak aurreko hilabetean egindako lanei dagokien faktura aurkeztu beharko du, hileko lehenengo hamar egunetan.  Fakturak Bilbao Bizkaia Ur Partzuergora bidaliko dira, sarrerako erregistro orokorraren bidez (Bilbao Bizkaia Ur Partzuergoaren web-orriko Hornitzaileen Atarian).  Hornitzaileen Atariak, hainbat aukeraren artean, fakturak erregistratzeko aukera ematen die behar bezala baimendutako pertsonei.   </w:t>
      </w:r>
    </w:p>
    <w:p w14:paraId="439B77F3" w14:textId="77777777" w:rsidR="00CF61D2" w:rsidRPr="003C70C2" w:rsidRDefault="00D51740">
      <w:pPr>
        <w:spacing w:after="0" w:line="259" w:lineRule="auto"/>
        <w:ind w:left="927" w:firstLine="0"/>
        <w:jc w:val="left"/>
        <w:rPr>
          <w:lang w:val="eu-ES"/>
        </w:rPr>
      </w:pPr>
      <w:r w:rsidRPr="003C70C2">
        <w:rPr>
          <w:lang w:val="eu-ES"/>
        </w:rPr>
        <w:t xml:space="preserve"> </w:t>
      </w:r>
    </w:p>
    <w:p w14:paraId="3E558782" w14:textId="77777777" w:rsidR="00CF61D2" w:rsidRPr="003C70C2" w:rsidRDefault="00D51740">
      <w:pPr>
        <w:spacing w:after="0" w:line="259" w:lineRule="auto"/>
        <w:ind w:left="1645"/>
        <w:jc w:val="left"/>
        <w:rPr>
          <w:lang w:val="eu-ES"/>
        </w:rPr>
      </w:pPr>
      <w:hyperlink r:id="rId14">
        <w:r w:rsidRPr="003C70C2">
          <w:rPr>
            <w:b/>
            <w:i/>
            <w:u w:val="single" w:color="000000"/>
            <w:lang w:val="eu-ES"/>
          </w:rPr>
          <w:t>https://www.consorciodeaguas.com/Web/CertificadoDigital/portal_provee</w:t>
        </w:r>
      </w:hyperlink>
    </w:p>
    <w:p w14:paraId="723C6515" w14:textId="77777777" w:rsidR="00CF61D2" w:rsidRPr="003C70C2" w:rsidRDefault="00D51740">
      <w:pPr>
        <w:spacing w:after="0" w:line="259" w:lineRule="auto"/>
        <w:ind w:left="922"/>
        <w:jc w:val="left"/>
        <w:rPr>
          <w:lang w:val="eu-ES"/>
        </w:rPr>
      </w:pPr>
      <w:hyperlink r:id="rId15">
        <w:r w:rsidRPr="003C70C2">
          <w:rPr>
            <w:b/>
            <w:i/>
            <w:u w:val="single" w:color="000000"/>
            <w:lang w:val="eu-ES"/>
          </w:rPr>
          <w:t>dor.aspx</w:t>
        </w:r>
      </w:hyperlink>
      <w:hyperlink r:id="rId16">
        <w:r w:rsidRPr="003C70C2">
          <w:rPr>
            <w:b/>
            <w:i/>
            <w:lang w:val="eu-ES"/>
          </w:rPr>
          <w:t xml:space="preserve"> </w:t>
        </w:r>
      </w:hyperlink>
    </w:p>
    <w:p w14:paraId="11FED530" w14:textId="77777777" w:rsidR="00CF61D2" w:rsidRPr="003C70C2" w:rsidRDefault="00D51740">
      <w:pPr>
        <w:spacing w:after="0" w:line="259" w:lineRule="auto"/>
        <w:ind w:left="927" w:firstLine="0"/>
        <w:jc w:val="left"/>
        <w:rPr>
          <w:lang w:val="eu-ES"/>
        </w:rPr>
      </w:pPr>
      <w:r w:rsidRPr="003C70C2">
        <w:rPr>
          <w:lang w:val="eu-ES"/>
        </w:rPr>
        <w:t xml:space="preserve"> </w:t>
      </w:r>
    </w:p>
    <w:p w14:paraId="78453DF8" w14:textId="77777777" w:rsidR="00CF61D2" w:rsidRPr="003C70C2" w:rsidRDefault="00D51740">
      <w:pPr>
        <w:ind w:left="923" w:right="564"/>
        <w:rPr>
          <w:lang w:val="eu-ES"/>
        </w:rPr>
      </w:pPr>
      <w:r w:rsidRPr="003C70C2">
        <w:rPr>
          <w:lang w:val="eu-ES"/>
        </w:rPr>
        <w:t>Transferentziaren hartzailearen kontu korrontean edozein aldaketa egiten bada, Hornitzaileen Atarian izapidetu beharko da aldaketa hori.</w:t>
      </w:r>
      <w:r w:rsidRPr="003C70C2">
        <w:rPr>
          <w:b/>
          <w:i/>
          <w:lang w:val="eu-ES"/>
        </w:rPr>
        <w:t xml:space="preserve"> </w:t>
      </w:r>
    </w:p>
    <w:p w14:paraId="13674164" w14:textId="77777777" w:rsidR="00CF61D2" w:rsidRPr="003C70C2" w:rsidRDefault="00D51740">
      <w:pPr>
        <w:spacing w:after="0" w:line="259" w:lineRule="auto"/>
        <w:ind w:left="927" w:firstLine="0"/>
        <w:jc w:val="left"/>
        <w:rPr>
          <w:lang w:val="eu-ES"/>
        </w:rPr>
      </w:pPr>
      <w:r w:rsidRPr="003C70C2">
        <w:rPr>
          <w:lang w:val="eu-ES"/>
        </w:rPr>
        <w:t xml:space="preserve"> </w:t>
      </w:r>
    </w:p>
    <w:p w14:paraId="7B445B30" w14:textId="77777777" w:rsidR="00CF61D2" w:rsidRPr="003C70C2" w:rsidRDefault="00D51740">
      <w:pPr>
        <w:ind w:left="923" w:right="564"/>
        <w:rPr>
          <w:lang w:val="eu-ES"/>
        </w:rPr>
      </w:pPr>
      <w:r w:rsidRPr="003C70C2">
        <w:rPr>
          <w:lang w:val="eu-ES"/>
        </w:rPr>
        <w:t xml:space="preserve">Bilbao Bizkaia Ur Partzuergoaren kontu-hartzailetza izango da kontabilitate-arloko eskudun organoa. </w:t>
      </w:r>
    </w:p>
    <w:p w14:paraId="086B33AE" w14:textId="77777777" w:rsidR="00CF61D2" w:rsidRPr="003C70C2" w:rsidRDefault="00D51740">
      <w:pPr>
        <w:spacing w:after="0" w:line="259" w:lineRule="auto"/>
        <w:ind w:left="927" w:firstLine="0"/>
        <w:jc w:val="left"/>
        <w:rPr>
          <w:lang w:val="eu-ES"/>
        </w:rPr>
      </w:pPr>
      <w:r w:rsidRPr="003C70C2">
        <w:rPr>
          <w:lang w:val="eu-ES"/>
        </w:rPr>
        <w:t xml:space="preserve"> </w:t>
      </w:r>
    </w:p>
    <w:p w14:paraId="13AA5BC7" w14:textId="77777777" w:rsidR="00CF61D2" w:rsidRPr="003C70C2" w:rsidRDefault="00D51740">
      <w:pPr>
        <w:ind w:left="923" w:right="564"/>
        <w:rPr>
          <w:lang w:val="eu-ES"/>
        </w:rPr>
      </w:pPr>
      <w:r w:rsidRPr="003C70C2">
        <w:rPr>
          <w:lang w:val="eu-ES"/>
        </w:rPr>
        <w:t xml:space="preserve">Fakturaren hartzailea, beraz, Partzuergoaren kontu-hartzailetza izango da, eta, fakturan, kontratazio-espedientearen zenbakia eta kontratuaren arduradunaren edo zuzendariaren izena jaso beharko dira. </w:t>
      </w:r>
    </w:p>
    <w:p w14:paraId="098F924D" w14:textId="77777777" w:rsidR="00CF61D2" w:rsidRPr="003C70C2" w:rsidRDefault="00D51740">
      <w:pPr>
        <w:spacing w:after="0" w:line="259" w:lineRule="auto"/>
        <w:ind w:left="927" w:firstLine="0"/>
        <w:jc w:val="left"/>
        <w:rPr>
          <w:lang w:val="eu-ES"/>
        </w:rPr>
      </w:pPr>
      <w:r w:rsidRPr="003C70C2">
        <w:rPr>
          <w:lang w:val="eu-ES"/>
        </w:rPr>
        <w:t xml:space="preserve"> </w:t>
      </w:r>
    </w:p>
    <w:p w14:paraId="63EC3F81" w14:textId="77777777" w:rsidR="00CF61D2" w:rsidRPr="003C70C2" w:rsidRDefault="00D51740">
      <w:pPr>
        <w:ind w:left="923" w:right="564"/>
        <w:rPr>
          <w:lang w:val="eu-ES"/>
        </w:rPr>
      </w:pPr>
      <w:r w:rsidRPr="003C70C2">
        <w:rPr>
          <w:lang w:val="eu-ES"/>
        </w:rPr>
        <w:t xml:space="preserve">Kontratistak hirugarren bati laga ahalko dio, legez ezarritako edozein bitarteko erabilita, kontratuaren prezioa kobratzeko eskubidea; alabaina, lagapenak ondorioak izan ditzan eta Bilbao Bizkaia Ur Partzuergoak ordainketa lagapen-hartzailearen alde egin dezan, lagapen-erabakia modu frogagarrian jakinarazi beharko zaio azken horri (Europako Parlamentuaren eta Kontseiluaren 2014/23/EB eta 2014/24/EB Zuzentarauen 200. art.). </w:t>
      </w:r>
      <w:r w:rsidRPr="003C70C2">
        <w:rPr>
          <w:b/>
          <w:lang w:val="eu-ES"/>
        </w:rPr>
        <w:t xml:space="preserve"> </w:t>
      </w:r>
    </w:p>
    <w:p w14:paraId="794D2628" w14:textId="77777777" w:rsidR="00CF61D2" w:rsidRPr="003C70C2" w:rsidRDefault="00D51740">
      <w:pPr>
        <w:ind w:left="923" w:right="564"/>
        <w:rPr>
          <w:lang w:val="eu-ES"/>
        </w:rPr>
      </w:pPr>
      <w:r w:rsidRPr="003C70C2">
        <w:rPr>
          <w:lang w:val="eu-ES"/>
        </w:rPr>
        <w:t xml:space="preserve">Era berean, azpikontratazioetan, lizitatzailearen ardura izango da kontratuaren xedearen zati bat azpikontratatu zaien pertsona fisikoek edo juridikoek Gizarte Segurantzarekiko zorrak egunean dituztela ziurtatzea, eta hala dela egiaztatzen duen ziurtagiria erantsi beharko du. </w:t>
      </w:r>
    </w:p>
    <w:p w14:paraId="1FBDB4C2" w14:textId="77777777" w:rsidR="00CF61D2" w:rsidRPr="003C70C2" w:rsidRDefault="00D51740">
      <w:pPr>
        <w:spacing w:after="0" w:line="259" w:lineRule="auto"/>
        <w:ind w:left="927" w:firstLine="0"/>
        <w:jc w:val="left"/>
        <w:rPr>
          <w:lang w:val="eu-ES"/>
        </w:rPr>
      </w:pPr>
      <w:r w:rsidRPr="003C70C2">
        <w:rPr>
          <w:lang w:val="eu-ES"/>
        </w:rPr>
        <w:lastRenderedPageBreak/>
        <w:t xml:space="preserve"> </w:t>
      </w:r>
    </w:p>
    <w:p w14:paraId="4BCC436D" w14:textId="77777777" w:rsidR="00CF61D2" w:rsidRPr="003C70C2" w:rsidRDefault="00D51740">
      <w:pPr>
        <w:spacing w:after="1" w:line="239" w:lineRule="auto"/>
        <w:ind w:left="923"/>
        <w:jc w:val="left"/>
        <w:rPr>
          <w:lang w:val="eu-ES"/>
        </w:rPr>
      </w:pPr>
      <w:r w:rsidRPr="003C70C2">
        <w:rPr>
          <w:b/>
          <w:lang w:val="eu-ES"/>
        </w:rPr>
        <w:t>2)</w:t>
      </w:r>
      <w:r w:rsidRPr="003C70C2">
        <w:rPr>
          <w:lang w:val="eu-ES"/>
        </w:rPr>
        <w:t xml:space="preserve"> Epe hori igarotakoan zorraren zenbatekoa ordaindu ez bada, idatzizko erreklamazioa jarri ahalko da kontratazio-organoaren aurrean, kontratua betetzea eta berandutze-interesak ordaintzea eskatzeko, bat etorrita Sektore Publikoko Kontratuei buruzko Legearen 198. artikuluan xede horretarako ezartzen denarekin. </w:t>
      </w:r>
    </w:p>
    <w:p w14:paraId="76439B57" w14:textId="77777777" w:rsidR="00CF61D2" w:rsidRPr="003C70C2" w:rsidRDefault="00D51740">
      <w:pPr>
        <w:spacing w:after="0" w:line="259" w:lineRule="auto"/>
        <w:ind w:left="927" w:firstLine="0"/>
        <w:jc w:val="left"/>
        <w:rPr>
          <w:lang w:val="eu-ES"/>
        </w:rPr>
      </w:pPr>
      <w:r w:rsidRPr="003C70C2">
        <w:rPr>
          <w:lang w:val="eu-ES"/>
        </w:rPr>
        <w:t xml:space="preserve"> </w:t>
      </w:r>
    </w:p>
    <w:p w14:paraId="1AAB4448" w14:textId="77777777" w:rsidR="00CF61D2" w:rsidRPr="003C70C2" w:rsidRDefault="00D51740">
      <w:pPr>
        <w:pStyle w:val="1izenburua"/>
        <w:ind w:right="560"/>
        <w:rPr>
          <w:lang w:val="eu-ES"/>
        </w:rPr>
      </w:pPr>
      <w:r w:rsidRPr="003C70C2">
        <w:rPr>
          <w:lang w:val="eu-ES"/>
        </w:rPr>
        <w:t xml:space="preserve">3)  </w:t>
      </w:r>
    </w:p>
    <w:p w14:paraId="37673262" w14:textId="77777777" w:rsidR="00CF61D2" w:rsidRPr="003C70C2" w:rsidRDefault="00D51740">
      <w:pPr>
        <w:numPr>
          <w:ilvl w:val="0"/>
          <w:numId w:val="29"/>
        </w:numPr>
        <w:ind w:right="564" w:hanging="348"/>
        <w:rPr>
          <w:lang w:val="eu-ES"/>
        </w:rPr>
      </w:pPr>
      <w:r w:rsidRPr="003C70C2">
        <w:rPr>
          <w:lang w:val="eu-ES"/>
        </w:rPr>
        <w:t xml:space="preserve">Erregulazio harmonizatuko kontratuetan eta 2 milioi euroko edo gehiagoko balio zenbatetsia duten kontratuetan, azpikontratistak edo hornitzaileak, ordainketaepea igarotakoan, fakturak ordainarazteko egintzak abiatzen baditu kontratista nagusiaren aurka, egoitza judizial edo arbitralean, kontratazio-organoak behinbehinean atxikiko du behin betiko bermea, harik eta kontratistak egiaztatzen duen arte ebazpen judizial edo arbitral irmoan deklaratutako eskubideak ordaindu dituela. </w:t>
      </w:r>
    </w:p>
    <w:p w14:paraId="0D04A43C" w14:textId="77777777" w:rsidR="00CF61D2" w:rsidRPr="003C70C2" w:rsidRDefault="00D51740">
      <w:pPr>
        <w:numPr>
          <w:ilvl w:val="0"/>
          <w:numId w:val="29"/>
        </w:numPr>
        <w:ind w:right="564" w:hanging="348"/>
        <w:rPr>
          <w:lang w:val="eu-ES"/>
        </w:rPr>
      </w:pPr>
      <w:r w:rsidRPr="003C70C2">
        <w:rPr>
          <w:lang w:val="eu-ES"/>
        </w:rPr>
        <w:t xml:space="preserve">5 milioi eurotik gorako balio zenbatetsia duten zerbitzu-kontratuetan eta azpikontratazioaren zenbatekoa kontratuaren % 30 edo gehiago denean, kontratistak kontratuaren azpikontratistei egindako ordainketen ziurtagiria aurkeztu beharko du obra-ziurtagiri bakoitzean. </w:t>
      </w:r>
    </w:p>
    <w:p w14:paraId="061D41FB" w14:textId="77777777" w:rsidR="00CF61D2" w:rsidRPr="003C70C2" w:rsidRDefault="00D51740">
      <w:pPr>
        <w:spacing w:after="0" w:line="259" w:lineRule="auto"/>
        <w:ind w:left="927" w:firstLine="0"/>
        <w:jc w:val="left"/>
        <w:rPr>
          <w:lang w:val="eu-ES"/>
        </w:rPr>
      </w:pPr>
      <w:r w:rsidRPr="003C70C2">
        <w:rPr>
          <w:b/>
          <w:lang w:val="eu-ES"/>
        </w:rPr>
        <w:t xml:space="preserve"> </w:t>
      </w:r>
    </w:p>
    <w:p w14:paraId="2B78E5CB" w14:textId="77777777" w:rsidR="00CF61D2" w:rsidRPr="003C70C2" w:rsidRDefault="00D51740">
      <w:pPr>
        <w:spacing w:after="0" w:line="259" w:lineRule="auto"/>
        <w:ind w:left="927" w:firstLine="0"/>
        <w:jc w:val="left"/>
        <w:rPr>
          <w:lang w:val="eu-ES"/>
        </w:rPr>
      </w:pPr>
      <w:r w:rsidRPr="003C70C2">
        <w:rPr>
          <w:b/>
          <w:lang w:val="eu-ES"/>
        </w:rPr>
        <w:t xml:space="preserve"> </w:t>
      </w:r>
    </w:p>
    <w:p w14:paraId="58146BA5" w14:textId="77777777" w:rsidR="00CF61D2" w:rsidRPr="003C70C2" w:rsidRDefault="00D51740">
      <w:pPr>
        <w:pStyle w:val="1izenburua"/>
        <w:ind w:left="1282" w:right="560"/>
        <w:rPr>
          <w:lang w:val="eu-ES"/>
        </w:rPr>
      </w:pPr>
      <w:r w:rsidRPr="003C70C2">
        <w:rPr>
          <w:lang w:val="eu-ES"/>
        </w:rPr>
        <w:t xml:space="preserve">28.   EGIKARITZE-BALDINTZA BEREZIAK.- </w:t>
      </w:r>
    </w:p>
    <w:p w14:paraId="22727D0C" w14:textId="77777777" w:rsidR="00CF61D2" w:rsidRPr="003C70C2" w:rsidRDefault="00D51740">
      <w:pPr>
        <w:spacing w:after="0" w:line="259" w:lineRule="auto"/>
        <w:ind w:left="927" w:firstLine="0"/>
        <w:jc w:val="left"/>
        <w:rPr>
          <w:lang w:val="eu-ES"/>
        </w:rPr>
      </w:pPr>
      <w:r w:rsidRPr="003C70C2">
        <w:rPr>
          <w:lang w:val="eu-ES"/>
        </w:rPr>
        <w:t xml:space="preserve"> </w:t>
      </w:r>
    </w:p>
    <w:p w14:paraId="1D34029D" w14:textId="77777777" w:rsidR="00CF61D2" w:rsidRPr="003C70C2" w:rsidRDefault="00D51740">
      <w:pPr>
        <w:ind w:left="923" w:right="564"/>
        <w:rPr>
          <w:lang w:val="eu-ES"/>
        </w:rPr>
      </w:pPr>
      <w:r w:rsidRPr="003C70C2">
        <w:rPr>
          <w:lang w:val="eu-ES"/>
        </w:rPr>
        <w:t xml:space="preserve">Kontratistak nahiz azpikontratistek halabeharrez beteko dituzte Ezaugarrien Taularen L) apartatuan jasotzen diren egikaritze-baldintza bereziak, eta, nolanahi ere, hauek: </w:t>
      </w:r>
    </w:p>
    <w:p w14:paraId="6F54FEEC" w14:textId="77777777" w:rsidR="00CF61D2" w:rsidRPr="003C70C2" w:rsidRDefault="00D51740">
      <w:pPr>
        <w:numPr>
          <w:ilvl w:val="0"/>
          <w:numId w:val="30"/>
        </w:numPr>
        <w:ind w:right="564" w:hanging="348"/>
        <w:rPr>
          <w:lang w:val="eu-ES"/>
        </w:rPr>
      </w:pPr>
      <w:r w:rsidRPr="003C70C2">
        <w:rPr>
          <w:lang w:val="eu-ES"/>
        </w:rPr>
        <w:t xml:space="preserve">Adjudikaziodunak kontratuan parte hartzen duten azpikontratisten edo hornitzaileen zerrenda xehakatua igorriko dio ente publiko kontratatzaileari hark hala eskatzen duenean, azpikontratisten edo hornitzaileen parte-hartzea burutzen denean, bai eta horietako bakoitzaren azpikontratazioaren edo horniduraren baldintzak ere, ordainketa-epearekin zuzeneko lotura baldin badute. </w:t>
      </w:r>
    </w:p>
    <w:p w14:paraId="2AC4A549" w14:textId="77777777" w:rsidR="00CF61D2" w:rsidRPr="003C70C2" w:rsidRDefault="00D51740">
      <w:pPr>
        <w:numPr>
          <w:ilvl w:val="0"/>
          <w:numId w:val="30"/>
        </w:numPr>
        <w:ind w:right="564" w:hanging="348"/>
        <w:rPr>
          <w:lang w:val="eu-ES"/>
        </w:rPr>
      </w:pPr>
      <w:r w:rsidRPr="003C70C2">
        <w:rPr>
          <w:lang w:val="eu-ES"/>
        </w:rPr>
        <w:t xml:space="preserve">Ente publiko kontratatzaileak eskatuta, azpikontratistei edo hornitzaileei ordainketak egin zaizkiela egiaztatzeko egiaztagiria aurkeztu beharko dute, prestazioa ordainketa-epeen barruan amaitutakoan. </w:t>
      </w:r>
    </w:p>
    <w:p w14:paraId="5505BD9B" w14:textId="77777777" w:rsidR="00CF61D2" w:rsidRPr="003C70C2" w:rsidRDefault="00D51740">
      <w:pPr>
        <w:ind w:left="923" w:right="564"/>
        <w:rPr>
          <w:lang w:val="eu-ES"/>
        </w:rPr>
      </w:pPr>
      <w:r w:rsidRPr="003C70C2">
        <w:rPr>
          <w:lang w:val="eu-ES"/>
        </w:rPr>
        <w:t xml:space="preserve">Epeak betetzen ez badira, zigorrak ezartzeko espedientea irekiko da: proportzionaltasunaren arabera, kontratuaren prezioaren % 10etik % 50era bitarteko zigorra ezarriko da, eta, are, kontratua suntsiarazi ahalko da.  </w:t>
      </w:r>
    </w:p>
    <w:p w14:paraId="5847C636" w14:textId="77777777" w:rsidR="00CF61D2" w:rsidRPr="003C70C2" w:rsidRDefault="00D51740">
      <w:pPr>
        <w:spacing w:after="0" w:line="259" w:lineRule="auto"/>
        <w:ind w:left="927" w:firstLine="0"/>
        <w:jc w:val="left"/>
        <w:rPr>
          <w:lang w:val="eu-ES"/>
        </w:rPr>
      </w:pPr>
      <w:r w:rsidRPr="003C70C2">
        <w:rPr>
          <w:lang w:val="eu-ES"/>
        </w:rPr>
        <w:t xml:space="preserve"> </w:t>
      </w:r>
    </w:p>
    <w:p w14:paraId="548BFCD4" w14:textId="77777777" w:rsidR="00CF61D2" w:rsidRPr="003C70C2" w:rsidRDefault="00D51740">
      <w:pPr>
        <w:spacing w:after="0" w:line="259" w:lineRule="auto"/>
        <w:ind w:left="927" w:firstLine="0"/>
        <w:jc w:val="left"/>
        <w:rPr>
          <w:lang w:val="eu-ES"/>
        </w:rPr>
      </w:pPr>
      <w:r w:rsidRPr="003C70C2">
        <w:rPr>
          <w:lang w:val="eu-ES"/>
        </w:rPr>
        <w:t xml:space="preserve"> </w:t>
      </w:r>
    </w:p>
    <w:p w14:paraId="196F2A7C" w14:textId="77777777" w:rsidR="00CF61D2" w:rsidRPr="003C70C2" w:rsidRDefault="00D51740">
      <w:pPr>
        <w:spacing w:after="0" w:line="259" w:lineRule="auto"/>
        <w:ind w:left="927" w:firstLine="0"/>
        <w:jc w:val="left"/>
        <w:rPr>
          <w:lang w:val="eu-ES"/>
        </w:rPr>
      </w:pPr>
      <w:r w:rsidRPr="003C70C2">
        <w:rPr>
          <w:lang w:val="eu-ES"/>
        </w:rPr>
        <w:t xml:space="preserve"> </w:t>
      </w:r>
    </w:p>
    <w:p w14:paraId="58BD85E0" w14:textId="77777777" w:rsidR="00CF61D2" w:rsidRPr="003C70C2" w:rsidRDefault="00D51740">
      <w:pPr>
        <w:pStyle w:val="1izenburua"/>
        <w:ind w:left="1632" w:right="560" w:hanging="360"/>
        <w:rPr>
          <w:lang w:val="eu-ES"/>
        </w:rPr>
      </w:pPr>
      <w:r w:rsidRPr="003C70C2">
        <w:rPr>
          <w:lang w:val="eu-ES"/>
        </w:rPr>
        <w:t xml:space="preserve">29. EMAKUMEEN ETA GIZONEN BENETAKO BERDINTASUNERAKO ETA INGURUMEN-BABESERAKO BETEBEHARRAK (LANEKOAK ETA </w:t>
      </w:r>
    </w:p>
    <w:p w14:paraId="79C5D05E" w14:textId="77777777" w:rsidR="00CF61D2" w:rsidRPr="003C70C2" w:rsidRDefault="00D51740">
      <w:pPr>
        <w:spacing w:after="5" w:line="249" w:lineRule="auto"/>
        <w:ind w:left="1657" w:right="560"/>
        <w:rPr>
          <w:lang w:val="eu-ES"/>
        </w:rPr>
      </w:pPr>
      <w:r w:rsidRPr="003C70C2">
        <w:rPr>
          <w:b/>
          <w:lang w:val="eu-ES"/>
        </w:rPr>
        <w:t xml:space="preserve">SOZIALAK). </w:t>
      </w:r>
    </w:p>
    <w:p w14:paraId="34D798DD" w14:textId="77777777" w:rsidR="00CF61D2" w:rsidRPr="003C70C2" w:rsidRDefault="00D51740">
      <w:pPr>
        <w:spacing w:after="0" w:line="259" w:lineRule="auto"/>
        <w:ind w:left="1647" w:firstLine="0"/>
        <w:jc w:val="left"/>
        <w:rPr>
          <w:lang w:val="eu-ES"/>
        </w:rPr>
      </w:pPr>
      <w:r w:rsidRPr="003C70C2">
        <w:rPr>
          <w:b/>
          <w:lang w:val="eu-ES"/>
        </w:rPr>
        <w:t xml:space="preserve"> </w:t>
      </w:r>
    </w:p>
    <w:p w14:paraId="4E1033B8" w14:textId="77777777" w:rsidR="00CF61D2" w:rsidRPr="003C70C2" w:rsidRDefault="00D51740">
      <w:pPr>
        <w:tabs>
          <w:tab w:val="center" w:pos="1025"/>
          <w:tab w:val="center" w:pos="3353"/>
        </w:tabs>
        <w:spacing w:after="5" w:line="249" w:lineRule="auto"/>
        <w:ind w:left="0" w:firstLine="0"/>
        <w:jc w:val="left"/>
        <w:rPr>
          <w:lang w:val="eu-ES"/>
        </w:rPr>
      </w:pPr>
      <w:r w:rsidRPr="003C70C2">
        <w:rPr>
          <w:rFonts w:ascii="Calibri" w:eastAsia="Calibri" w:hAnsi="Calibri" w:cs="Calibri"/>
          <w:lang w:val="eu-ES"/>
        </w:rPr>
        <w:tab/>
      </w:r>
      <w:r w:rsidRPr="003C70C2">
        <w:rPr>
          <w:b/>
          <w:lang w:val="eu-ES"/>
        </w:rPr>
        <w:t xml:space="preserve">a) </w:t>
      </w:r>
      <w:r w:rsidRPr="003C70C2">
        <w:rPr>
          <w:b/>
          <w:lang w:val="eu-ES"/>
        </w:rPr>
        <w:tab/>
        <w:t xml:space="preserve">Betebehar sozialak eta lanekoak. </w:t>
      </w:r>
    </w:p>
    <w:p w14:paraId="5E9D0716" w14:textId="77777777" w:rsidR="00CF61D2" w:rsidRPr="003C70C2" w:rsidRDefault="00D51740">
      <w:pPr>
        <w:numPr>
          <w:ilvl w:val="0"/>
          <w:numId w:val="31"/>
        </w:numPr>
        <w:ind w:left="1491" w:right="564" w:hanging="578"/>
        <w:rPr>
          <w:lang w:val="eu-ES"/>
        </w:rPr>
      </w:pPr>
      <w:r w:rsidRPr="003C70C2">
        <w:rPr>
          <w:lang w:val="eu-ES"/>
        </w:rPr>
        <w:t xml:space="preserve">Kontratistak halabeharrez beteko du lanaren arloan, Gizarte Segurantzaren arloan eta laneko segurtasun eta osasunaren arloan indarrean den araudia. Kontratistak betebehar horiek ez betetzeak ez dio erantzukizunik sortuko Bilbao Bizkaia Ur Partzuergoari. </w:t>
      </w:r>
    </w:p>
    <w:p w14:paraId="4925D0C0" w14:textId="77777777" w:rsidR="00CF61D2" w:rsidRPr="003C70C2" w:rsidRDefault="00D51740">
      <w:pPr>
        <w:numPr>
          <w:ilvl w:val="0"/>
          <w:numId w:val="31"/>
        </w:numPr>
        <w:ind w:left="1491" w:right="564" w:hanging="578"/>
        <w:rPr>
          <w:lang w:val="eu-ES"/>
        </w:rPr>
      </w:pPr>
      <w:r w:rsidRPr="003C70C2">
        <w:rPr>
          <w:lang w:val="eu-ES"/>
        </w:rPr>
        <w:t xml:space="preserve">Adjudikaziodunaren konturako langile guztiek izan behar dute lan-kontratua. Langileok ez dute lan-harremanik izango Bilbao Bizkaia Ur Partzuergoarekin, adjudikaziodunaren mende baino ez baitira egongo, eta langileon patroi izateak berekin dakartzan eskubide eta betebehar guztiak izango ditu hark, lan-arloko legediarekin bat; bestalde, Bilbao Bizkaia Ur Partzuergoari inola ere ez zaio </w:t>
      </w:r>
      <w:r w:rsidRPr="003C70C2">
        <w:rPr>
          <w:lang w:val="eu-ES"/>
        </w:rPr>
        <w:lastRenderedPageBreak/>
        <w:t xml:space="preserve">sortuko adjudikaziodunaren eta haren langileen artean sortutako betebeharren gaineko erantzukizunik, ezta langile-kaleratzeak edo adjudikaziodunak hartzen dituen bestelako neurriak kontratu hau bete, urratu, desegin edo interpretatzearen zeharkako edo zuzeneko ondorioa direnean ere. Halaber, adjudikaziodunak Gizarte Segurantzan alta eman behar die jardueran zerbitzu ematen duten langile guztiei, eta lan-istripuak estaliko dituen mutualitatearekin elkarte-agiria sinatu, legediak gaiaren inguruan ezartzen duen guztia zorrotz betetzearekin batera. Era berean, laneko segurtasun eta osasunaren arloko araudia eta laneko arriskuak prebenitzeko araudia bete beharko ditu. </w:t>
      </w:r>
    </w:p>
    <w:p w14:paraId="4AC635F5" w14:textId="77777777" w:rsidR="00CF61D2" w:rsidRPr="003C70C2" w:rsidRDefault="00D51740">
      <w:pPr>
        <w:numPr>
          <w:ilvl w:val="0"/>
          <w:numId w:val="31"/>
        </w:numPr>
        <w:ind w:left="1491" w:right="564" w:hanging="578"/>
        <w:rPr>
          <w:lang w:val="eu-ES"/>
        </w:rPr>
      </w:pPr>
      <w:r w:rsidRPr="003C70C2">
        <w:rPr>
          <w:lang w:val="eu-ES"/>
        </w:rPr>
        <w:t xml:space="preserve">Ez da inolako lan-arloko loturarik egongo adjudikaziodunak kontratua betetzera bideratzen dituen langileen eta Bilbao Bizkaia Ur Partzuergoaren artean, langileok berariaz egongo baitira adjudikaziodunaren zuzendaritza- eta antolaketa-ahalaren mende, legez ezarritako eremu osoan; hortaz, adjudikazioduna izango da kasuari aplikagarriak zaizkion lege-xedapen guztiak betetzeko arduradun eta behartu bakarra (bereziki, kontratazioari, Gizarte Segurantzari eta laneko segurtasun eta osasunari dagokienez). Esandako guztia dela-eta, langileok ez dute inolako lotura juridiko-laboralik izango Bilbao Bizkaia Ur Partzuergoarekin, legearen edo kontratuaren arabera kontrol- eta ikuskapenahalak izan arren. </w:t>
      </w:r>
    </w:p>
    <w:p w14:paraId="3110DA89" w14:textId="77777777" w:rsidR="00CF61D2" w:rsidRPr="003C70C2" w:rsidRDefault="00D51740">
      <w:pPr>
        <w:numPr>
          <w:ilvl w:val="0"/>
          <w:numId w:val="31"/>
        </w:numPr>
        <w:ind w:left="1491" w:right="564" w:hanging="578"/>
        <w:rPr>
          <w:lang w:val="eu-ES"/>
        </w:rPr>
      </w:pPr>
      <w:r w:rsidRPr="003C70C2">
        <w:rPr>
          <w:lang w:val="eu-ES"/>
        </w:rPr>
        <w:t xml:space="preserve">Adjudikaziodunak bere erantzukizunpean onartzen du Laneko Arriskuak Prebenitzeko Zerbitzuak ezartzen dituen arauak eta lan-prozedura operatiboak beteko dituela eta langileei arauok betearaziko dizkiela. </w:t>
      </w:r>
    </w:p>
    <w:p w14:paraId="6E9C8E23" w14:textId="77777777" w:rsidR="00CF61D2" w:rsidRPr="003C70C2" w:rsidRDefault="00D51740">
      <w:pPr>
        <w:numPr>
          <w:ilvl w:val="0"/>
          <w:numId w:val="31"/>
        </w:numPr>
        <w:ind w:left="1491" w:right="564" w:hanging="578"/>
        <w:rPr>
          <w:lang w:val="eu-ES"/>
        </w:rPr>
      </w:pPr>
      <w:r w:rsidRPr="003C70C2">
        <w:rPr>
          <w:lang w:val="eu-ES"/>
        </w:rPr>
        <w:t xml:space="preserve">Bilbao Bizkaia Ur Partzuergoak errekerimendua egin ahalko dio adjudikaziodunari, adjudikatutako lanetara bideratutako langile guztien alta- eta baja-agirien kopiak edo Gizarte Segurantzan izandako aldaketen kopiak eman diezazkion, baita Gizarte Segurantzari egindako kuota-likidazioen kopiak ere (TC1 eta TC2 ereduak edo etorkizunean horien ordez ezartzen diren ereduak). Bilbao Bizkaia Ur Partzuergoak hala eskatzen badu, kontratistak bere esku jarri beharko du kontratu hau betetzera bideratutako langileen kontratuei buruzko informazio zehatza. Aldaketarik egin nahi bada, horren berri eman beharko zaio kudeaketa-unitateari, aldaketa egin aurretik eta modu frogagarrian, eta ezingo da murriztu kontratua betetzera bideratutako langileen kopurua, ezta lanbidekualifikazio berbera ez duten langileekin ordezkatu ere. Adjudikaziodunak ordezkatu nahi dituen nahiz sartu nahi dituen pertsonen lanbide-kategoria, kontratu mota, antzinatasuna, asteko lanorduen kopurua eta eguneko ordutegia jasoko ditu helburu horrekin egiten duen jakinarazpenean. </w:t>
      </w:r>
    </w:p>
    <w:p w14:paraId="0705C2CA" w14:textId="77777777" w:rsidR="00CF61D2" w:rsidRPr="003C70C2" w:rsidRDefault="00D51740">
      <w:pPr>
        <w:numPr>
          <w:ilvl w:val="0"/>
          <w:numId w:val="31"/>
        </w:numPr>
        <w:ind w:left="1491" w:right="564" w:hanging="578"/>
        <w:rPr>
          <w:lang w:val="eu-ES"/>
        </w:rPr>
      </w:pPr>
      <w:r w:rsidRPr="003C70C2">
        <w:rPr>
          <w:lang w:val="eu-ES"/>
        </w:rPr>
        <w:t xml:space="preserve">Adjudikaziodunak, kontratuaren indarraldian, bete egingo du langileen % 2k gutxienez desgaitasunen bat edukitzeko betebeharra, edo baimendutako eta deklaratutako bestelako neurriak hartuko ditu, lizitazioaren unean emandako dokumentazioaren arabera, horretarako behartuta dagoelako, bat etorrita Desgaitasuna duten Pertsonen Eskubideei buruzko Lege Orokorraren testu bategina onesten duen azaroaren 29ko 1/2013 Legegintzako Errege Dekretuaren 42.1 artikuluarekin. Administrazio honek, gainera, kontratua betearazteko edozein unetan eskatu ahalko dizkio manu hori betetzen ari dela egiaztatzeko behar diren dokumentuak. </w:t>
      </w:r>
    </w:p>
    <w:p w14:paraId="030E6C6B" w14:textId="77777777" w:rsidR="00CF61D2" w:rsidRPr="003C70C2" w:rsidRDefault="00D51740">
      <w:pPr>
        <w:numPr>
          <w:ilvl w:val="0"/>
          <w:numId w:val="31"/>
        </w:numPr>
        <w:ind w:left="1491" w:right="564" w:hanging="578"/>
        <w:rPr>
          <w:lang w:val="eu-ES"/>
        </w:rPr>
      </w:pPr>
      <w:r w:rsidRPr="003C70C2">
        <w:rPr>
          <w:lang w:val="eu-ES"/>
        </w:rPr>
        <w:t xml:space="preserve">Era berean, adjudikaziodunak zehatz-mehatz bete beharko du lanaren arloan eta laneko arriskuen prebentzioaren arloan indarrean den legediak jasotzen duen guztia, eta bera arduratuko da aseguru sozialez, subsidioez, kalte-ordainez, ordainsariez eta, oro har, lan-arloko edozein betebeharrez. </w:t>
      </w:r>
    </w:p>
    <w:p w14:paraId="5B61FEB7" w14:textId="77777777" w:rsidR="00CF61D2" w:rsidRPr="003C70C2" w:rsidRDefault="00D51740">
      <w:pPr>
        <w:numPr>
          <w:ilvl w:val="0"/>
          <w:numId w:val="31"/>
        </w:numPr>
        <w:ind w:left="1491" w:right="564" w:hanging="578"/>
        <w:rPr>
          <w:lang w:val="eu-ES"/>
        </w:rPr>
      </w:pPr>
      <w:r w:rsidRPr="003C70C2">
        <w:rPr>
          <w:lang w:val="eu-ES"/>
        </w:rPr>
        <w:t xml:space="preserve">SUBROGAZIOA: Legezko arau batek, hitzarmen kolektibo aplikagarriak edo negoziazio kolektiboko arau orokor batek hala ezartzen duelako langileak nahitaez subrogatu behar badira, Ezaugarrien Taularen P) apartatuan adieraziko da. Horrelakoetan, Sektore Publikoko Kontratuei buruzko Legearen 130. artikuluan jasotzen dena aplikatuko da, eta, espediente honen dokumentazio osagarrian </w:t>
      </w:r>
      <w:r w:rsidRPr="003C70C2">
        <w:rPr>
          <w:lang w:val="eu-ES"/>
        </w:rPr>
        <w:lastRenderedPageBreak/>
        <w:t xml:space="preserve">jasotzen diren baldintzak dauzkaten lan-kontratuetan, adjudikaziodunak enplegatzaile gisa subrogatu beharko du. Lizitazio honetan erantsitako datuak adibidea dira, informazio hutsa, eta gaur egun zerbitzua ematen duen enpresak eman ditu. Hala, Bilbao Bizkaia Ur Partzuergoak ez du erantzukizunik izango, datuak zehatzak, osoak edo egiazkoak ez badira, zerbitzuak ematen dituen enpresari ondorio juridikoak sortzeko aukera bazter utzi gabe. </w:t>
      </w:r>
    </w:p>
    <w:p w14:paraId="59759503" w14:textId="77777777" w:rsidR="00CF61D2" w:rsidRPr="003C70C2" w:rsidRDefault="00D51740">
      <w:pPr>
        <w:spacing w:after="0" w:line="259" w:lineRule="auto"/>
        <w:ind w:left="927" w:firstLine="0"/>
        <w:jc w:val="left"/>
        <w:rPr>
          <w:lang w:val="eu-ES"/>
        </w:rPr>
      </w:pPr>
      <w:r w:rsidRPr="003C70C2">
        <w:rPr>
          <w:b/>
          <w:lang w:val="eu-ES"/>
        </w:rPr>
        <w:t xml:space="preserve"> </w:t>
      </w:r>
    </w:p>
    <w:p w14:paraId="0EE27F77" w14:textId="77777777" w:rsidR="00CF61D2" w:rsidRPr="003C70C2" w:rsidRDefault="00D51740">
      <w:pPr>
        <w:spacing w:after="0" w:line="259" w:lineRule="auto"/>
        <w:ind w:left="927" w:firstLine="0"/>
        <w:jc w:val="left"/>
        <w:rPr>
          <w:lang w:val="eu-ES"/>
        </w:rPr>
      </w:pPr>
      <w:r w:rsidRPr="003C70C2">
        <w:rPr>
          <w:b/>
          <w:lang w:val="eu-ES"/>
        </w:rPr>
        <w:t xml:space="preserve"> </w:t>
      </w:r>
    </w:p>
    <w:p w14:paraId="2240B6DF" w14:textId="77777777" w:rsidR="00CF61D2" w:rsidRPr="003C70C2" w:rsidRDefault="00D51740">
      <w:pPr>
        <w:tabs>
          <w:tab w:val="center" w:pos="1031"/>
          <w:tab w:val="center" w:pos="4882"/>
        </w:tabs>
        <w:spacing w:after="5" w:line="249" w:lineRule="auto"/>
        <w:ind w:left="0" w:firstLine="0"/>
        <w:jc w:val="left"/>
        <w:rPr>
          <w:lang w:val="eu-ES"/>
        </w:rPr>
      </w:pPr>
      <w:r w:rsidRPr="003C70C2">
        <w:rPr>
          <w:rFonts w:ascii="Calibri" w:eastAsia="Calibri" w:hAnsi="Calibri" w:cs="Calibri"/>
          <w:lang w:val="eu-ES"/>
        </w:rPr>
        <w:tab/>
      </w:r>
      <w:r w:rsidRPr="003C70C2">
        <w:rPr>
          <w:b/>
          <w:lang w:val="eu-ES"/>
        </w:rPr>
        <w:t xml:space="preserve">b) </w:t>
      </w:r>
      <w:r w:rsidRPr="003C70C2">
        <w:rPr>
          <w:b/>
          <w:lang w:val="eu-ES"/>
        </w:rPr>
        <w:tab/>
        <w:t xml:space="preserve">Emakumeen eta gizonen benetako berdintasunerako neurriak. </w:t>
      </w:r>
    </w:p>
    <w:p w14:paraId="27B45D28" w14:textId="77777777" w:rsidR="00CF61D2" w:rsidRPr="003C70C2" w:rsidRDefault="00D51740">
      <w:pPr>
        <w:spacing w:after="0" w:line="259" w:lineRule="auto"/>
        <w:ind w:left="927" w:firstLine="0"/>
        <w:jc w:val="left"/>
        <w:rPr>
          <w:lang w:val="eu-ES"/>
        </w:rPr>
      </w:pPr>
      <w:r w:rsidRPr="003C70C2">
        <w:rPr>
          <w:b/>
          <w:lang w:val="eu-ES"/>
        </w:rPr>
        <w:t xml:space="preserve"> </w:t>
      </w:r>
    </w:p>
    <w:p w14:paraId="4D66A0B2" w14:textId="77777777" w:rsidR="00CF61D2" w:rsidRPr="003C70C2" w:rsidRDefault="00D51740">
      <w:pPr>
        <w:numPr>
          <w:ilvl w:val="0"/>
          <w:numId w:val="32"/>
        </w:numPr>
        <w:ind w:right="564"/>
        <w:rPr>
          <w:lang w:val="eu-ES"/>
        </w:rPr>
      </w:pPr>
      <w:r w:rsidRPr="003C70C2">
        <w:rPr>
          <w:lang w:val="eu-ES"/>
        </w:rPr>
        <w:t xml:space="preserve">Adjudikaziodunak emakumeen eta gizonen benetako berdintasunerako plan bat egin eta aplikatzeko betebeharra beteko du, eta halaxe onartzen du agiri honen 14.2.g) klausulan aipatzen den erantzukizunpeko adierazpena aurkeztuta, honako inguruabar hauetan: </w:t>
      </w:r>
    </w:p>
    <w:p w14:paraId="752FAC58" w14:textId="77777777" w:rsidR="00CF61D2" w:rsidRPr="003C70C2" w:rsidRDefault="00D51740">
      <w:pPr>
        <w:spacing w:after="0" w:line="259" w:lineRule="auto"/>
        <w:ind w:left="927" w:firstLine="0"/>
        <w:jc w:val="left"/>
        <w:rPr>
          <w:lang w:val="eu-ES"/>
        </w:rPr>
      </w:pPr>
      <w:r w:rsidRPr="003C70C2">
        <w:rPr>
          <w:lang w:val="eu-ES"/>
        </w:rPr>
        <w:t xml:space="preserve"> </w:t>
      </w:r>
    </w:p>
    <w:p w14:paraId="40F3AA73" w14:textId="77777777" w:rsidR="00CF61D2" w:rsidRPr="003C70C2" w:rsidRDefault="00D51740">
      <w:pPr>
        <w:numPr>
          <w:ilvl w:val="1"/>
          <w:numId w:val="32"/>
        </w:numPr>
        <w:ind w:right="564" w:hanging="360"/>
        <w:rPr>
          <w:lang w:val="eu-ES"/>
        </w:rPr>
      </w:pPr>
      <w:r w:rsidRPr="003C70C2">
        <w:rPr>
          <w:lang w:val="eu-ES"/>
        </w:rPr>
        <w:t xml:space="preserve">50 langile baino gehiago edukitzea. </w:t>
      </w:r>
    </w:p>
    <w:p w14:paraId="5EDEC8A1" w14:textId="77777777" w:rsidR="00CF61D2" w:rsidRPr="003C70C2" w:rsidRDefault="00D51740">
      <w:pPr>
        <w:numPr>
          <w:ilvl w:val="1"/>
          <w:numId w:val="32"/>
        </w:numPr>
        <w:ind w:right="564" w:hanging="360"/>
        <w:rPr>
          <w:lang w:val="eu-ES"/>
        </w:rPr>
      </w:pPr>
      <w:r w:rsidRPr="003C70C2">
        <w:rPr>
          <w:lang w:val="eu-ES"/>
        </w:rPr>
        <w:t xml:space="preserve">Hitzarmen kolektibo aplikagarriak hala ezartzea. </w:t>
      </w:r>
    </w:p>
    <w:p w14:paraId="23C3B3F0" w14:textId="77777777" w:rsidR="00CF61D2" w:rsidRPr="003C70C2" w:rsidRDefault="00D51740">
      <w:pPr>
        <w:numPr>
          <w:ilvl w:val="1"/>
          <w:numId w:val="32"/>
        </w:numPr>
        <w:ind w:right="564" w:hanging="360"/>
        <w:rPr>
          <w:lang w:val="eu-ES"/>
        </w:rPr>
      </w:pPr>
      <w:r w:rsidRPr="003C70C2">
        <w:rPr>
          <w:lang w:val="eu-ES"/>
        </w:rPr>
        <w:t xml:space="preserve">Lan-agintaritzak zehapen-prozedura batean zigorra ordezkatzeko neurri gisa ezartzea. </w:t>
      </w:r>
    </w:p>
    <w:p w14:paraId="25DAC3CC" w14:textId="77777777" w:rsidR="00CF61D2" w:rsidRPr="003C70C2" w:rsidRDefault="00D51740">
      <w:pPr>
        <w:spacing w:after="0" w:line="259" w:lineRule="auto"/>
        <w:ind w:left="926" w:firstLine="0"/>
        <w:jc w:val="left"/>
        <w:rPr>
          <w:lang w:val="eu-ES"/>
        </w:rPr>
      </w:pPr>
      <w:r w:rsidRPr="003C70C2">
        <w:rPr>
          <w:lang w:val="eu-ES"/>
        </w:rPr>
        <w:t xml:space="preserve"> </w:t>
      </w:r>
    </w:p>
    <w:p w14:paraId="54963922" w14:textId="77777777" w:rsidR="00CF61D2" w:rsidRPr="003C70C2" w:rsidRDefault="00D51740">
      <w:pPr>
        <w:numPr>
          <w:ilvl w:val="0"/>
          <w:numId w:val="32"/>
        </w:numPr>
        <w:ind w:right="564"/>
        <w:rPr>
          <w:lang w:val="eu-ES"/>
        </w:rPr>
      </w:pPr>
      <w:r w:rsidRPr="003C70C2">
        <w:rPr>
          <w:lang w:val="eu-ES"/>
        </w:rPr>
        <w:t xml:space="preserve">Hona hemen kontratua betearazteko baldintzen ezaugarriak, kontratuaren izaera eta prestazioen jarduera-sektorea aintzat hartuta: </w:t>
      </w:r>
    </w:p>
    <w:p w14:paraId="221AA6E5" w14:textId="77777777" w:rsidR="00CF61D2" w:rsidRPr="003C70C2" w:rsidRDefault="00D51740">
      <w:pPr>
        <w:spacing w:after="0" w:line="259" w:lineRule="auto"/>
        <w:ind w:left="926" w:firstLine="0"/>
        <w:jc w:val="left"/>
        <w:rPr>
          <w:lang w:val="eu-ES"/>
        </w:rPr>
      </w:pPr>
      <w:r w:rsidRPr="003C70C2">
        <w:rPr>
          <w:lang w:val="eu-ES"/>
        </w:rPr>
        <w:t xml:space="preserve"> </w:t>
      </w:r>
    </w:p>
    <w:p w14:paraId="738154FD" w14:textId="77777777" w:rsidR="00CF61D2" w:rsidRPr="003C70C2" w:rsidRDefault="00D51740">
      <w:pPr>
        <w:numPr>
          <w:ilvl w:val="1"/>
          <w:numId w:val="32"/>
        </w:numPr>
        <w:ind w:right="564" w:hanging="360"/>
        <w:rPr>
          <w:lang w:val="eu-ES"/>
        </w:rPr>
      </w:pPr>
      <w:r w:rsidRPr="003C70C2">
        <w:rPr>
          <w:lang w:val="eu-ES"/>
        </w:rPr>
        <w:t xml:space="preserve">Kontratua betearazteko lanpostu, lanbide edo kargu maskulinizatuen % 25 gutxienez emakumeek betetzea, emakumeen kontratazioa ez dadin mugatu feminizatuta egon ohi diren lanpostuetara. </w:t>
      </w:r>
    </w:p>
    <w:p w14:paraId="43A657C9" w14:textId="77777777" w:rsidR="00CF61D2" w:rsidRPr="003C70C2" w:rsidRDefault="00D51740">
      <w:pPr>
        <w:spacing w:after="0" w:line="259" w:lineRule="auto"/>
        <w:ind w:left="926" w:firstLine="0"/>
        <w:jc w:val="left"/>
        <w:rPr>
          <w:lang w:val="eu-ES"/>
        </w:rPr>
      </w:pPr>
      <w:r w:rsidRPr="003C70C2">
        <w:rPr>
          <w:lang w:val="eu-ES"/>
        </w:rPr>
        <w:t xml:space="preserve"> </w:t>
      </w:r>
    </w:p>
    <w:p w14:paraId="5F8286D2" w14:textId="77777777" w:rsidR="00CF61D2" w:rsidRPr="003C70C2" w:rsidRDefault="00D51740">
      <w:pPr>
        <w:tabs>
          <w:tab w:val="center" w:pos="1024"/>
          <w:tab w:val="center" w:pos="3328"/>
        </w:tabs>
        <w:spacing w:after="5" w:line="249" w:lineRule="auto"/>
        <w:ind w:left="0" w:firstLine="0"/>
        <w:jc w:val="left"/>
        <w:rPr>
          <w:lang w:val="eu-ES"/>
        </w:rPr>
      </w:pPr>
      <w:r w:rsidRPr="003C70C2">
        <w:rPr>
          <w:rFonts w:ascii="Calibri" w:eastAsia="Calibri" w:hAnsi="Calibri" w:cs="Calibri"/>
          <w:lang w:val="eu-ES"/>
        </w:rPr>
        <w:tab/>
      </w:r>
      <w:r w:rsidRPr="003C70C2">
        <w:rPr>
          <w:b/>
          <w:lang w:val="eu-ES"/>
        </w:rPr>
        <w:t xml:space="preserve">c) </w:t>
      </w:r>
      <w:r w:rsidRPr="003C70C2">
        <w:rPr>
          <w:b/>
          <w:lang w:val="eu-ES"/>
        </w:rPr>
        <w:tab/>
        <w:t xml:space="preserve">Ingurumen-arloko betebeharrak:  </w:t>
      </w:r>
    </w:p>
    <w:p w14:paraId="2D7B0719" w14:textId="77777777" w:rsidR="00CF61D2" w:rsidRPr="003C70C2" w:rsidRDefault="00D51740">
      <w:pPr>
        <w:spacing w:after="0" w:line="259" w:lineRule="auto"/>
        <w:ind w:left="1646" w:firstLine="0"/>
        <w:jc w:val="left"/>
        <w:rPr>
          <w:lang w:val="eu-ES"/>
        </w:rPr>
      </w:pPr>
      <w:r w:rsidRPr="003C70C2">
        <w:rPr>
          <w:b/>
          <w:lang w:val="eu-ES"/>
        </w:rPr>
        <w:t xml:space="preserve"> </w:t>
      </w:r>
    </w:p>
    <w:p w14:paraId="63CC17A2" w14:textId="77777777" w:rsidR="00CF61D2" w:rsidRPr="003C70C2" w:rsidRDefault="00D51740">
      <w:pPr>
        <w:ind w:left="923" w:right="564"/>
        <w:rPr>
          <w:lang w:val="eu-ES"/>
        </w:rPr>
      </w:pPr>
      <w:r w:rsidRPr="003C70C2">
        <w:rPr>
          <w:lang w:val="eu-ES"/>
        </w:rPr>
        <w:t xml:space="preserve">Kontratistak bete egin behar ditu indarreko araudian nahiz kontratazio hau gidatzen duten baldintza-agirietan ingurumena babesteko arloan ezartzen diren indarreko xedapenak. Kontratazio-organoak preskripzio teknikoen agirian adierazi ahalko du zer organismok eman diezaiekeen lizitatzaileei betebehar horiei buruzko informazio egokia. Bestetik, obrak egiteko lan guztiek bete beharko dituzte irizpide hauek: </w:t>
      </w:r>
    </w:p>
    <w:p w14:paraId="27B37B9E" w14:textId="77777777" w:rsidR="00CF61D2" w:rsidRPr="003C70C2" w:rsidRDefault="00D51740">
      <w:pPr>
        <w:numPr>
          <w:ilvl w:val="0"/>
          <w:numId w:val="33"/>
        </w:numPr>
        <w:ind w:right="564" w:hanging="348"/>
        <w:rPr>
          <w:lang w:val="eu-ES"/>
        </w:rPr>
      </w:pPr>
      <w:r w:rsidRPr="003C70C2">
        <w:rPr>
          <w:lang w:val="eu-ES"/>
        </w:rPr>
        <w:t xml:space="preserve">Lanak egiteko behar den ur-kontsumoa murriztu eta berrerabiltzeko neurriak hartuko dira. </w:t>
      </w:r>
    </w:p>
    <w:p w14:paraId="2B9A271B" w14:textId="77777777" w:rsidR="00CF61D2" w:rsidRPr="003C70C2" w:rsidRDefault="00D51740">
      <w:pPr>
        <w:numPr>
          <w:ilvl w:val="0"/>
          <w:numId w:val="33"/>
        </w:numPr>
        <w:ind w:right="564" w:hanging="348"/>
        <w:rPr>
          <w:lang w:val="eu-ES"/>
        </w:rPr>
      </w:pPr>
      <w:r w:rsidRPr="003C70C2">
        <w:rPr>
          <w:lang w:val="eu-ES"/>
        </w:rPr>
        <w:t xml:space="preserve">Auzokideei eta langileei eragozpenak eragin diezazkieketen zaratak eta bibrazioak murrizteko neurriak hartuko dira, eta, horri begira, herritarren atseden-ordutegietatik kanpo egingo dira eragozpenok sortzen dituzten lanak, betiere zaratari buruzko araudi espezifikoa betez. </w:t>
      </w:r>
    </w:p>
    <w:p w14:paraId="53DAEDF4" w14:textId="77777777" w:rsidR="00CF61D2" w:rsidRPr="003C70C2" w:rsidRDefault="00D51740">
      <w:pPr>
        <w:numPr>
          <w:ilvl w:val="0"/>
          <w:numId w:val="33"/>
        </w:numPr>
        <w:ind w:right="564" w:hanging="348"/>
        <w:rPr>
          <w:lang w:val="eu-ES"/>
        </w:rPr>
      </w:pPr>
      <w:r w:rsidRPr="003C70C2">
        <w:rPr>
          <w:lang w:val="eu-ES"/>
        </w:rPr>
        <w:t xml:space="preserve">Lanak sorrarazten dituen hondakinak indarreko araudian jasotzen denaren arabera tratatuko dira. </w:t>
      </w:r>
    </w:p>
    <w:p w14:paraId="10E79DDC" w14:textId="77777777" w:rsidR="00CF61D2" w:rsidRPr="003C70C2" w:rsidRDefault="00D51740">
      <w:pPr>
        <w:numPr>
          <w:ilvl w:val="0"/>
          <w:numId w:val="33"/>
        </w:numPr>
        <w:ind w:right="564" w:hanging="348"/>
        <w:rPr>
          <w:lang w:val="eu-ES"/>
        </w:rPr>
      </w:pPr>
      <w:r w:rsidRPr="003C70C2">
        <w:rPr>
          <w:lang w:val="eu-ES"/>
        </w:rPr>
        <w:t xml:space="preserve">Kontratua betearaztean, ez dira atmosferako ingurumena, natura-baliabideak (ur-lasterrak, baso-masak...) eta bestelako edozein ondasun kutsatuko, zuzendaritzak kutsadura saihesteko ematen dituen aginduak betez. </w:t>
      </w:r>
    </w:p>
    <w:p w14:paraId="209FA9D6" w14:textId="77777777" w:rsidR="00CF61D2" w:rsidRPr="003C70C2" w:rsidRDefault="00D51740">
      <w:pPr>
        <w:numPr>
          <w:ilvl w:val="0"/>
          <w:numId w:val="33"/>
        </w:numPr>
        <w:ind w:right="564" w:hanging="348"/>
        <w:rPr>
          <w:lang w:val="eu-ES"/>
        </w:rPr>
      </w:pPr>
      <w:r w:rsidRPr="003C70C2">
        <w:rPr>
          <w:lang w:val="eu-ES"/>
        </w:rPr>
        <w:t xml:space="preserve">Ingurumen-arloko arauak urratuz gero, oso larritzat jotako zigorrak ezarriko dira. </w:t>
      </w:r>
    </w:p>
    <w:p w14:paraId="284330F7" w14:textId="77777777" w:rsidR="00CF61D2" w:rsidRPr="003C70C2" w:rsidRDefault="00D51740">
      <w:pPr>
        <w:spacing w:after="0" w:line="259" w:lineRule="auto"/>
        <w:ind w:left="927" w:firstLine="0"/>
        <w:jc w:val="left"/>
        <w:rPr>
          <w:lang w:val="eu-ES"/>
        </w:rPr>
      </w:pPr>
      <w:r w:rsidRPr="003C70C2">
        <w:rPr>
          <w:lang w:val="eu-ES"/>
        </w:rPr>
        <w:t xml:space="preserve"> </w:t>
      </w:r>
    </w:p>
    <w:p w14:paraId="34BA2C61" w14:textId="77777777" w:rsidR="00CF61D2" w:rsidRPr="003C70C2" w:rsidRDefault="00D51740">
      <w:pPr>
        <w:spacing w:after="0" w:line="259" w:lineRule="auto"/>
        <w:ind w:left="927" w:firstLine="0"/>
        <w:jc w:val="left"/>
        <w:rPr>
          <w:lang w:val="eu-ES"/>
        </w:rPr>
      </w:pPr>
      <w:r w:rsidRPr="003C70C2">
        <w:rPr>
          <w:lang w:val="eu-ES"/>
        </w:rPr>
        <w:t xml:space="preserve"> </w:t>
      </w:r>
    </w:p>
    <w:p w14:paraId="65454500" w14:textId="77777777" w:rsidR="00CF61D2" w:rsidRPr="003C70C2" w:rsidRDefault="00D51740">
      <w:pPr>
        <w:spacing w:after="0" w:line="259" w:lineRule="auto"/>
        <w:ind w:left="927" w:firstLine="0"/>
        <w:jc w:val="left"/>
        <w:rPr>
          <w:lang w:val="eu-ES"/>
        </w:rPr>
      </w:pPr>
      <w:r w:rsidRPr="003C70C2">
        <w:rPr>
          <w:lang w:val="eu-ES"/>
        </w:rPr>
        <w:t xml:space="preserve"> </w:t>
      </w:r>
    </w:p>
    <w:p w14:paraId="2D7500F2" w14:textId="77777777" w:rsidR="00CF61D2" w:rsidRPr="003C70C2" w:rsidRDefault="00D51740">
      <w:pPr>
        <w:spacing w:after="0" w:line="259" w:lineRule="auto"/>
        <w:ind w:left="927" w:firstLine="0"/>
        <w:jc w:val="left"/>
        <w:rPr>
          <w:lang w:val="eu-ES"/>
        </w:rPr>
      </w:pPr>
      <w:r w:rsidRPr="003C70C2">
        <w:rPr>
          <w:lang w:val="eu-ES"/>
        </w:rPr>
        <w:t xml:space="preserve"> </w:t>
      </w:r>
    </w:p>
    <w:p w14:paraId="7CB2059F" w14:textId="77777777" w:rsidR="00CF61D2" w:rsidRPr="003C70C2" w:rsidRDefault="00D51740">
      <w:pPr>
        <w:spacing w:after="0" w:line="259" w:lineRule="auto"/>
        <w:ind w:left="927" w:firstLine="0"/>
        <w:jc w:val="left"/>
        <w:rPr>
          <w:lang w:val="eu-ES"/>
        </w:rPr>
      </w:pPr>
      <w:r w:rsidRPr="003C70C2">
        <w:rPr>
          <w:lang w:val="eu-ES"/>
        </w:rPr>
        <w:t xml:space="preserve"> </w:t>
      </w:r>
    </w:p>
    <w:p w14:paraId="548EB06D" w14:textId="77777777" w:rsidR="00CF61D2" w:rsidRPr="003C70C2" w:rsidRDefault="00D51740">
      <w:pPr>
        <w:spacing w:after="0" w:line="259" w:lineRule="auto"/>
        <w:ind w:left="927" w:firstLine="0"/>
        <w:jc w:val="left"/>
        <w:rPr>
          <w:lang w:val="eu-ES"/>
        </w:rPr>
      </w:pPr>
      <w:r w:rsidRPr="003C70C2">
        <w:rPr>
          <w:lang w:val="eu-ES"/>
        </w:rPr>
        <w:t xml:space="preserve"> </w:t>
      </w:r>
    </w:p>
    <w:p w14:paraId="0113359F" w14:textId="77777777" w:rsidR="00CF61D2" w:rsidRPr="003C70C2" w:rsidRDefault="00D51740">
      <w:pPr>
        <w:pStyle w:val="1izenburua"/>
        <w:tabs>
          <w:tab w:val="center" w:pos="1031"/>
          <w:tab w:val="center" w:pos="2419"/>
        </w:tabs>
        <w:spacing w:after="117"/>
        <w:ind w:left="0" w:firstLine="0"/>
        <w:jc w:val="left"/>
        <w:rPr>
          <w:lang w:val="eu-ES"/>
        </w:rPr>
      </w:pPr>
      <w:r w:rsidRPr="003C70C2">
        <w:rPr>
          <w:rFonts w:ascii="Calibri" w:eastAsia="Calibri" w:hAnsi="Calibri" w:cs="Calibri"/>
          <w:b w:val="0"/>
          <w:lang w:val="eu-ES"/>
        </w:rPr>
        <w:lastRenderedPageBreak/>
        <w:tab/>
      </w:r>
      <w:r w:rsidRPr="003C70C2">
        <w:rPr>
          <w:lang w:val="eu-ES"/>
        </w:rPr>
        <w:t xml:space="preserve">d) </w:t>
      </w:r>
      <w:r w:rsidRPr="003C70C2">
        <w:rPr>
          <w:lang w:val="eu-ES"/>
        </w:rPr>
        <w:tab/>
        <w:t xml:space="preserve">Datuen babesa </w:t>
      </w:r>
    </w:p>
    <w:p w14:paraId="58FCB714" w14:textId="77777777" w:rsidR="00CF61D2" w:rsidRPr="003C70C2" w:rsidRDefault="00D51740">
      <w:pPr>
        <w:spacing w:after="98" w:line="259" w:lineRule="auto"/>
        <w:ind w:left="1287" w:firstLine="0"/>
        <w:jc w:val="left"/>
        <w:rPr>
          <w:lang w:val="eu-ES"/>
        </w:rPr>
      </w:pPr>
      <w:r w:rsidRPr="003C70C2">
        <w:rPr>
          <w:lang w:val="eu-ES"/>
        </w:rPr>
        <w:t xml:space="preserve"> </w:t>
      </w:r>
    </w:p>
    <w:p w14:paraId="72085B72" w14:textId="77777777" w:rsidR="00CF61D2" w:rsidRPr="003C70C2" w:rsidRDefault="00D51740">
      <w:pPr>
        <w:spacing w:after="108"/>
        <w:ind w:left="1297" w:right="564"/>
        <w:rPr>
          <w:lang w:val="eu-ES"/>
        </w:rPr>
      </w:pPr>
      <w:r w:rsidRPr="003C70C2">
        <w:rPr>
          <w:lang w:val="eu-ES"/>
        </w:rPr>
        <w:t xml:space="preserve">Adjudikaziodunak datuen babesaren arloko indarreko araudia bete beharko du. </w:t>
      </w:r>
    </w:p>
    <w:p w14:paraId="45A92045" w14:textId="77777777" w:rsidR="00CF61D2" w:rsidRPr="003C70C2" w:rsidRDefault="00D51740">
      <w:pPr>
        <w:spacing w:after="113"/>
        <w:ind w:left="1297" w:right="564"/>
        <w:rPr>
          <w:lang w:val="eu-ES"/>
        </w:rPr>
      </w:pPr>
      <w:r w:rsidRPr="003C70C2">
        <w:rPr>
          <w:lang w:val="eu-ES"/>
        </w:rPr>
        <w:t xml:space="preserve">Sektore publikoko entitateek datuak laga behar badituzte kontratu bat betearazteko, kontratistarentzako baldintza berezia izango da autonomiaerkidegoak, Estatuak eta Europar Batasunak datuen babesaren arloan dituzten araudiak betetzea; betebehar horrek funtsezko kontratu-betebeharraren izaera izango du. </w:t>
      </w:r>
    </w:p>
    <w:p w14:paraId="0447DAA6" w14:textId="77777777" w:rsidR="00CF61D2" w:rsidRPr="003C70C2" w:rsidRDefault="00D51740">
      <w:pPr>
        <w:spacing w:after="113"/>
        <w:ind w:left="1297" w:right="564"/>
        <w:rPr>
          <w:lang w:val="eu-ES"/>
        </w:rPr>
      </w:pPr>
      <w:r w:rsidRPr="003C70C2">
        <w:rPr>
          <w:lang w:val="eu-ES"/>
        </w:rPr>
        <w:t xml:space="preserve">Datuen babesaren arloko indarreko araudian xedatzen denaren arabera, Bilbao Bizkaia Ur Partzuergoa da datuak tratatzeko arduraduna (aurrerantzean, Arduraduna).  </w:t>
      </w:r>
    </w:p>
    <w:p w14:paraId="539BD524" w14:textId="77777777" w:rsidR="00CF61D2" w:rsidRPr="003C70C2" w:rsidRDefault="00D51740">
      <w:pPr>
        <w:spacing w:after="113"/>
        <w:ind w:left="1297" w:right="564"/>
        <w:rPr>
          <w:lang w:val="eu-ES"/>
        </w:rPr>
      </w:pPr>
      <w:r w:rsidRPr="003C70C2">
        <w:rPr>
          <w:lang w:val="eu-ES"/>
        </w:rPr>
        <w:t xml:space="preserve">Arduradunak legitimitatea dauka lizitatzaileek lizitazioan parte hartzeko emandako datuak tratatzeko, honako helburu hauetarako: </w:t>
      </w:r>
    </w:p>
    <w:p w14:paraId="1C4CA0D2" w14:textId="77777777" w:rsidR="00CF61D2" w:rsidRPr="003C70C2" w:rsidRDefault="00D51740">
      <w:pPr>
        <w:numPr>
          <w:ilvl w:val="0"/>
          <w:numId w:val="34"/>
        </w:numPr>
        <w:ind w:right="564" w:hanging="425"/>
        <w:rPr>
          <w:lang w:val="eu-ES"/>
        </w:rPr>
      </w:pPr>
      <w:r w:rsidRPr="003C70C2">
        <w:rPr>
          <w:lang w:val="eu-ES"/>
        </w:rPr>
        <w:t xml:space="preserve">Lizitatzaileek lizitazioan parte hartzeko izapideak kudeatzea. Tratamendu hau legitimatuta dago, lizitatzaileek baimena eman dutelako hautagaitza aurkezteko orduan. </w:t>
      </w:r>
    </w:p>
    <w:p w14:paraId="42C24A7E" w14:textId="77777777" w:rsidR="00CF61D2" w:rsidRPr="003C70C2" w:rsidRDefault="00D51740">
      <w:pPr>
        <w:spacing w:after="0" w:line="259" w:lineRule="auto"/>
        <w:ind w:left="1635" w:firstLine="0"/>
        <w:jc w:val="left"/>
        <w:rPr>
          <w:lang w:val="eu-ES"/>
        </w:rPr>
      </w:pPr>
      <w:r w:rsidRPr="003C70C2">
        <w:rPr>
          <w:lang w:val="eu-ES"/>
        </w:rPr>
        <w:t xml:space="preserve"> </w:t>
      </w:r>
    </w:p>
    <w:p w14:paraId="32B09213" w14:textId="77777777" w:rsidR="00CF61D2" w:rsidRPr="003C70C2" w:rsidRDefault="00D51740">
      <w:pPr>
        <w:numPr>
          <w:ilvl w:val="0"/>
          <w:numId w:val="34"/>
        </w:numPr>
        <w:spacing w:after="111"/>
        <w:ind w:right="564" w:hanging="425"/>
        <w:rPr>
          <w:lang w:val="eu-ES"/>
        </w:rPr>
      </w:pPr>
      <w:r w:rsidRPr="003C70C2">
        <w:rPr>
          <w:lang w:val="eu-ES"/>
        </w:rPr>
        <w:t xml:space="preserve">Aldeen artean sortzen den harreman juridikoa kontrolatu eta gauzatzeko erabiliko dira adjudikaziodunaren datuak. Tratamendua legitimatuta dago, kontratuaren xede diren zerbitzuak emateko kontratuaren arabera.  </w:t>
      </w:r>
    </w:p>
    <w:p w14:paraId="3AE0B5A0" w14:textId="77777777" w:rsidR="00CF61D2" w:rsidRPr="003C70C2" w:rsidRDefault="00D51740">
      <w:pPr>
        <w:spacing w:after="0" w:line="259" w:lineRule="auto"/>
        <w:ind w:left="927" w:firstLine="0"/>
        <w:jc w:val="left"/>
        <w:rPr>
          <w:lang w:val="eu-ES"/>
        </w:rPr>
      </w:pPr>
      <w:r w:rsidRPr="003C70C2">
        <w:rPr>
          <w:lang w:val="eu-ES"/>
        </w:rPr>
        <w:t xml:space="preserve"> </w:t>
      </w:r>
    </w:p>
    <w:p w14:paraId="59A482FB" w14:textId="77777777" w:rsidR="00CF61D2" w:rsidRPr="003C70C2" w:rsidRDefault="00D51740">
      <w:pPr>
        <w:numPr>
          <w:ilvl w:val="0"/>
          <w:numId w:val="34"/>
        </w:numPr>
        <w:spacing w:after="111"/>
        <w:ind w:right="564" w:hanging="425"/>
        <w:rPr>
          <w:lang w:val="eu-ES"/>
        </w:rPr>
      </w:pPr>
      <w:r w:rsidRPr="003C70C2">
        <w:rPr>
          <w:lang w:val="eu-ES"/>
        </w:rPr>
        <w:t xml:space="preserve">Bilbao Bizkaia Ur Partzuergoak egokitzat jotako bitartekoen bidez argitaratuko ditu lizitatzaileen eta adjudikaziodunen datuak; bereziki, webgune korporatiboaren bidez, besteak beste kontratazioei eta hornitzaileei buruzko informazioa jasotzen baitu. Sektore Publikoko Kontratuei buruzko Legeak helburu hori baimentzen du. </w:t>
      </w:r>
    </w:p>
    <w:p w14:paraId="1741B871" w14:textId="77777777" w:rsidR="00CF61D2" w:rsidRPr="003C70C2" w:rsidRDefault="00D51740">
      <w:pPr>
        <w:spacing w:after="113"/>
        <w:ind w:left="1297" w:right="564"/>
        <w:rPr>
          <w:lang w:val="eu-ES"/>
        </w:rPr>
      </w:pPr>
      <w:r w:rsidRPr="003C70C2">
        <w:rPr>
          <w:lang w:val="eu-ES"/>
        </w:rPr>
        <w:t xml:space="preserve">Harremanak iraun bitartean, datu pertsonalak tratatu eta gordeko dira, baita harremana amaitutakoan ere, indarreko legediak ezarritako epeen arabera Arduradunak datuok tratatu eta/edo gordetzeko legitimitatea eduki artean. </w:t>
      </w:r>
    </w:p>
    <w:p w14:paraId="4F4D980C" w14:textId="77777777" w:rsidR="00CF61D2" w:rsidRPr="003C70C2" w:rsidRDefault="00D51740">
      <w:pPr>
        <w:spacing w:after="111"/>
        <w:ind w:left="1297" w:right="564"/>
        <w:rPr>
          <w:lang w:val="eu-ES"/>
        </w:rPr>
      </w:pPr>
      <w:r w:rsidRPr="003C70C2">
        <w:rPr>
          <w:lang w:val="eu-ES"/>
        </w:rPr>
        <w:t xml:space="preserve">Tratatze aldera bildutako datu pertsonalei dagokienez, lizitatzaileek datuak irispidean izateko, zuzentzeko, ezerezteko eta eramateko eskubideak baliatu ahalko dituzte. Halaber, inguruabar jakinetan, lizitatzaileek eskubidea izango dute datuen tratamendua mugatzea eskatzeko edo tratamenduari aurka egiteko; horrelakoetan, Arduradunak datuon tratamendua etengo du, eta erreklamazioak egiteko edo erreklamazioetan defendatzeko bakarrik gordeko ditu.  </w:t>
      </w:r>
    </w:p>
    <w:p w14:paraId="6ECEEBC2" w14:textId="77777777" w:rsidR="00CF61D2" w:rsidRPr="003C70C2" w:rsidRDefault="00D51740">
      <w:pPr>
        <w:spacing w:after="111"/>
        <w:ind w:left="1297" w:right="564"/>
        <w:rPr>
          <w:lang w:val="eu-ES"/>
        </w:rPr>
      </w:pPr>
      <w:r w:rsidRPr="003C70C2">
        <w:rPr>
          <w:lang w:val="eu-ES"/>
        </w:rPr>
        <w:t xml:space="preserve">Eskubide horiek baliatzeko, idatzizko eskaera bidali beharko zaio Arduradunari, Ezaugarrien Taulan harremanetarako adierazitako datuen bidez, indarreko legediak ezarritako baldintzetan. Era berean, erreklamazioak edozein unetan bidali ahalko zaizkio Arduradunari edo Datuak Babesteko Euskal Agentziari, entitate honek www.avpd.euskadi.eus web-orrian eskuragarri dituen formularioen bidez. </w:t>
      </w:r>
    </w:p>
    <w:p w14:paraId="133764CB" w14:textId="77777777" w:rsidR="00CF61D2" w:rsidRPr="003C70C2" w:rsidRDefault="00D51740">
      <w:pPr>
        <w:spacing w:after="111"/>
        <w:ind w:left="1296" w:right="564"/>
        <w:rPr>
          <w:lang w:val="eu-ES"/>
        </w:rPr>
      </w:pPr>
      <w:r w:rsidRPr="003C70C2">
        <w:rPr>
          <w:lang w:val="eu-ES"/>
        </w:rPr>
        <w:t xml:space="preserve">Adjudikaziodunak, zerbitzua emateko, Bilbao Bizkaia Ur Partzuergoaren ardurapeko datu pertsonaletara sartu behar badu, tratamenduaren arduradun bihurtuko da datuak babesteko araudiaren ondorioetarako. Kasu horretan, tratamendu horren baldintzak arautzeko kontratu bat formalizatu beharko da; kontratuan, honako alderdi hauek jaso beharko dira gutxienez: </w:t>
      </w:r>
    </w:p>
    <w:p w14:paraId="4F228833" w14:textId="77777777" w:rsidR="00CF61D2" w:rsidRPr="003C70C2" w:rsidRDefault="00D51740">
      <w:pPr>
        <w:spacing w:after="100" w:line="259" w:lineRule="auto"/>
        <w:ind w:left="1286" w:firstLine="0"/>
        <w:jc w:val="left"/>
        <w:rPr>
          <w:lang w:val="eu-ES"/>
        </w:rPr>
      </w:pPr>
      <w:r w:rsidRPr="003C70C2">
        <w:rPr>
          <w:lang w:val="eu-ES"/>
        </w:rPr>
        <w:t xml:space="preserve"> </w:t>
      </w:r>
    </w:p>
    <w:p w14:paraId="7ACFFF2A" w14:textId="77777777" w:rsidR="00CF61D2" w:rsidRPr="003C70C2" w:rsidRDefault="00D51740">
      <w:pPr>
        <w:numPr>
          <w:ilvl w:val="0"/>
          <w:numId w:val="35"/>
        </w:numPr>
        <w:ind w:right="564" w:hanging="425"/>
        <w:rPr>
          <w:lang w:val="eu-ES"/>
        </w:rPr>
      </w:pPr>
      <w:r w:rsidRPr="003C70C2">
        <w:rPr>
          <w:lang w:val="eu-ES"/>
        </w:rPr>
        <w:t xml:space="preserve">Adjudikaziodunak Bilbao Bizkaia Ur Partzuergoak ematen dizkion jarraibide dokumentatuen arabera bakarrik tratatuko ditu datuak, eta bere ustez datuak </w:t>
      </w:r>
      <w:r w:rsidRPr="003C70C2">
        <w:rPr>
          <w:lang w:val="eu-ES"/>
        </w:rPr>
        <w:lastRenderedPageBreak/>
        <w:t xml:space="preserve">babesteko araudia urra dezakeen edozein inguruabarren berri eman beharko dio Partzuergoari. Tratamenduaren azpiarduradunek ere Partzuergoaren jarraibideak jarraituko dituzte, baita datuen nazioarteko transferentzietan ere, zeinak Partzuergoak aurretik baimendu beharko baititu. </w:t>
      </w:r>
    </w:p>
    <w:p w14:paraId="187CEB04" w14:textId="77777777" w:rsidR="00CF61D2" w:rsidRPr="003C70C2" w:rsidRDefault="00D51740">
      <w:pPr>
        <w:spacing w:after="0" w:line="259" w:lineRule="auto"/>
        <w:ind w:left="1353" w:firstLine="0"/>
        <w:jc w:val="left"/>
        <w:rPr>
          <w:lang w:val="eu-ES"/>
        </w:rPr>
      </w:pPr>
      <w:r w:rsidRPr="003C70C2">
        <w:rPr>
          <w:lang w:val="eu-ES"/>
        </w:rPr>
        <w:t xml:space="preserve"> </w:t>
      </w:r>
    </w:p>
    <w:p w14:paraId="0B50BC91" w14:textId="77777777" w:rsidR="00CF61D2" w:rsidRPr="003C70C2" w:rsidRDefault="00D51740">
      <w:pPr>
        <w:numPr>
          <w:ilvl w:val="0"/>
          <w:numId w:val="35"/>
        </w:numPr>
        <w:ind w:right="564" w:hanging="425"/>
        <w:rPr>
          <w:lang w:val="eu-ES"/>
        </w:rPr>
      </w:pPr>
      <w:r w:rsidRPr="003C70C2">
        <w:rPr>
          <w:lang w:val="eu-ES"/>
        </w:rPr>
        <w:t xml:space="preserve">Adjudikaziodunak tratamenduaren helburuak eta bitartekoak zehazten baditu, arduraduntzat joko da, eta, beraz, datuak babesteko araudian ezarritako legezko erantzukizunak izango ditu. </w:t>
      </w:r>
    </w:p>
    <w:p w14:paraId="335EBE6C" w14:textId="77777777" w:rsidR="00CF61D2" w:rsidRPr="003C70C2" w:rsidRDefault="00D51740">
      <w:pPr>
        <w:spacing w:after="0" w:line="259" w:lineRule="auto"/>
        <w:ind w:left="1353" w:firstLine="0"/>
        <w:jc w:val="left"/>
        <w:rPr>
          <w:lang w:val="eu-ES"/>
        </w:rPr>
      </w:pPr>
      <w:r w:rsidRPr="003C70C2">
        <w:rPr>
          <w:lang w:val="eu-ES"/>
        </w:rPr>
        <w:t xml:space="preserve"> </w:t>
      </w:r>
    </w:p>
    <w:p w14:paraId="54BC1478" w14:textId="77777777" w:rsidR="00CF61D2" w:rsidRPr="003C70C2" w:rsidRDefault="00D51740">
      <w:pPr>
        <w:numPr>
          <w:ilvl w:val="0"/>
          <w:numId w:val="35"/>
        </w:numPr>
        <w:ind w:right="564" w:hanging="425"/>
        <w:rPr>
          <w:lang w:val="eu-ES"/>
        </w:rPr>
      </w:pPr>
      <w:r w:rsidRPr="003C70C2">
        <w:rPr>
          <w:lang w:val="eu-ES"/>
        </w:rPr>
        <w:t xml:space="preserve">Datuak Babesteko Erregelamendu Orokorraren 32. artikuluan xedatzen dena betetzeko, arriskura egokitutako segurtasun-maila bermatzeko behar diren neurri teknikoak eta antolaketakoak aplikatzeko eta eguneratzeko konpromisoa hartuko du adjudikaziodunak, kontuan hartuta teknikaren egoera, aplikazioaren kostuak eta tratamenduaren izaera, irismena, testuingurua eta helburuak, baita pertsona fisikoen eskubide eta askatasunerako probabilitate- eta larritasun-arrisku aldakorrak ere. </w:t>
      </w:r>
    </w:p>
    <w:p w14:paraId="4E6A1443" w14:textId="77777777" w:rsidR="00CF61D2" w:rsidRPr="003C70C2" w:rsidRDefault="00D51740">
      <w:pPr>
        <w:spacing w:after="0" w:line="259" w:lineRule="auto"/>
        <w:ind w:left="1646" w:firstLine="0"/>
        <w:jc w:val="left"/>
        <w:rPr>
          <w:lang w:val="eu-ES"/>
        </w:rPr>
      </w:pPr>
      <w:r w:rsidRPr="003C70C2">
        <w:rPr>
          <w:lang w:val="eu-ES"/>
        </w:rPr>
        <w:t xml:space="preserve"> </w:t>
      </w:r>
    </w:p>
    <w:p w14:paraId="569831EB" w14:textId="77777777" w:rsidR="00CF61D2" w:rsidRPr="003C70C2" w:rsidRDefault="00D51740">
      <w:pPr>
        <w:numPr>
          <w:ilvl w:val="0"/>
          <w:numId w:val="35"/>
        </w:numPr>
        <w:ind w:right="564" w:hanging="425"/>
        <w:rPr>
          <w:lang w:val="eu-ES"/>
        </w:rPr>
      </w:pPr>
      <w:r w:rsidRPr="003C70C2">
        <w:rPr>
          <w:lang w:val="eu-ES"/>
        </w:rPr>
        <w:t xml:space="preserve">Adjudikaziodunak Datuak Babesteko Erregelamendu Orokorrean (DBEO) eta dagokion lege organikoan ezarritako betebeharrak betetzen ari dela erakusteko informazio guztia jarriko du Partzuergoaren esku. Zentzu horretan, auditoretzak (baita ikuskapenak ere) egiteko baimena eta laguntza emango dizkio Bilbao Bizkaia Ur Partzuergoari edo hark baimendutako beste auditore bati. </w:t>
      </w:r>
    </w:p>
    <w:p w14:paraId="27BFED92" w14:textId="77777777" w:rsidR="00CF61D2" w:rsidRPr="003C70C2" w:rsidRDefault="00D51740">
      <w:pPr>
        <w:spacing w:after="0" w:line="259" w:lineRule="auto"/>
        <w:ind w:left="1353" w:firstLine="0"/>
        <w:jc w:val="left"/>
        <w:rPr>
          <w:lang w:val="eu-ES"/>
        </w:rPr>
      </w:pPr>
      <w:r w:rsidRPr="003C70C2">
        <w:rPr>
          <w:lang w:val="eu-ES"/>
        </w:rPr>
        <w:t xml:space="preserve">  </w:t>
      </w:r>
    </w:p>
    <w:p w14:paraId="0909D4C8" w14:textId="77777777" w:rsidR="00CF61D2" w:rsidRPr="003C70C2" w:rsidRDefault="00D51740">
      <w:pPr>
        <w:spacing w:after="0" w:line="259" w:lineRule="auto"/>
        <w:ind w:left="1353" w:firstLine="0"/>
        <w:jc w:val="left"/>
        <w:rPr>
          <w:lang w:val="eu-ES"/>
        </w:rPr>
      </w:pPr>
      <w:r w:rsidRPr="003C70C2">
        <w:rPr>
          <w:lang w:val="eu-ES"/>
        </w:rPr>
        <w:t xml:space="preserve"> </w:t>
      </w:r>
    </w:p>
    <w:p w14:paraId="5934AEDB" w14:textId="77777777" w:rsidR="00CF61D2" w:rsidRPr="003C70C2" w:rsidRDefault="00D51740">
      <w:pPr>
        <w:numPr>
          <w:ilvl w:val="0"/>
          <w:numId w:val="35"/>
        </w:numPr>
        <w:ind w:right="564" w:hanging="425"/>
        <w:rPr>
          <w:lang w:val="eu-ES"/>
        </w:rPr>
      </w:pPr>
      <w:r w:rsidRPr="003C70C2">
        <w:rPr>
          <w:lang w:val="eu-ES"/>
        </w:rPr>
        <w:t xml:space="preserve">Agirian jasotzen diren tratamendu-operazioak egiteko DBEO 35. artikuluan aipatzen den inpaktua ebaluatu behar bada, adjudikaziodunak inpaktuebaluazioak eta aurretiko kontsultak egiten lagunduko dio Partzuergoari. </w:t>
      </w:r>
    </w:p>
    <w:p w14:paraId="5524FC39" w14:textId="77777777" w:rsidR="00CF61D2" w:rsidRPr="003C70C2" w:rsidRDefault="00D51740">
      <w:pPr>
        <w:spacing w:after="0" w:line="259" w:lineRule="auto"/>
        <w:ind w:left="1354" w:firstLine="0"/>
        <w:jc w:val="left"/>
        <w:rPr>
          <w:lang w:val="eu-ES"/>
        </w:rPr>
      </w:pPr>
      <w:r w:rsidRPr="003C70C2">
        <w:rPr>
          <w:lang w:val="eu-ES"/>
        </w:rPr>
        <w:t xml:space="preserve"> </w:t>
      </w:r>
    </w:p>
    <w:p w14:paraId="06ECE96F" w14:textId="77777777" w:rsidR="00CF61D2" w:rsidRPr="003C70C2" w:rsidRDefault="00D51740">
      <w:pPr>
        <w:numPr>
          <w:ilvl w:val="0"/>
          <w:numId w:val="35"/>
        </w:numPr>
        <w:ind w:right="564" w:hanging="425"/>
        <w:rPr>
          <w:lang w:val="eu-ES"/>
        </w:rPr>
      </w:pPr>
      <w:r w:rsidRPr="003C70C2">
        <w:rPr>
          <w:lang w:val="eu-ES"/>
        </w:rPr>
        <w:t xml:space="preserve">Adjudikaziodunak, bere ardurapeko datu pertsonalen segurtasuna urratu dela jakiten badu, horren berri emango dio Partzuergoari, gehiegi berandutu gabe, gertakaria dokumentatu eta komunikatzeko informazio garrantzitsu guztiarekin batera. </w:t>
      </w:r>
    </w:p>
    <w:p w14:paraId="49C3E8D1" w14:textId="77777777" w:rsidR="00CF61D2" w:rsidRPr="003C70C2" w:rsidRDefault="00D51740">
      <w:pPr>
        <w:spacing w:after="0" w:line="259" w:lineRule="auto"/>
        <w:ind w:left="1354" w:firstLine="0"/>
        <w:jc w:val="left"/>
        <w:rPr>
          <w:lang w:val="eu-ES"/>
        </w:rPr>
      </w:pPr>
      <w:r w:rsidRPr="003C70C2">
        <w:rPr>
          <w:lang w:val="eu-ES"/>
        </w:rPr>
        <w:t xml:space="preserve"> </w:t>
      </w:r>
    </w:p>
    <w:p w14:paraId="7BC77B2E" w14:textId="77777777" w:rsidR="00CF61D2" w:rsidRPr="003C70C2" w:rsidRDefault="00D51740">
      <w:pPr>
        <w:numPr>
          <w:ilvl w:val="0"/>
          <w:numId w:val="35"/>
        </w:numPr>
        <w:ind w:right="564" w:hanging="425"/>
        <w:rPr>
          <w:lang w:val="eu-ES"/>
        </w:rPr>
      </w:pPr>
      <w:r w:rsidRPr="003C70C2">
        <w:rPr>
          <w:lang w:val="eu-ES"/>
        </w:rPr>
        <w:t xml:space="preserve">Tratamendu-jardueren erregistroa mantenduko du, DBEO 30.5 artikuluan aurreikusten den salbuespena aplikatzen ez bada. </w:t>
      </w:r>
    </w:p>
    <w:p w14:paraId="2ECD8B13" w14:textId="77777777" w:rsidR="00CF61D2" w:rsidRPr="003C70C2" w:rsidRDefault="00D51740">
      <w:pPr>
        <w:spacing w:after="0" w:line="259" w:lineRule="auto"/>
        <w:ind w:left="1353" w:firstLine="0"/>
        <w:jc w:val="left"/>
        <w:rPr>
          <w:lang w:val="eu-ES"/>
        </w:rPr>
      </w:pPr>
      <w:r w:rsidRPr="003C70C2">
        <w:rPr>
          <w:lang w:val="eu-ES"/>
        </w:rPr>
        <w:t xml:space="preserve">  </w:t>
      </w:r>
    </w:p>
    <w:p w14:paraId="1E5D1904" w14:textId="77777777" w:rsidR="00CF61D2" w:rsidRPr="003C70C2" w:rsidRDefault="00D51740">
      <w:pPr>
        <w:numPr>
          <w:ilvl w:val="0"/>
          <w:numId w:val="35"/>
        </w:numPr>
        <w:ind w:right="564" w:hanging="425"/>
        <w:rPr>
          <w:lang w:val="eu-ES"/>
        </w:rPr>
      </w:pPr>
      <w:r w:rsidRPr="003C70C2">
        <w:rPr>
          <w:lang w:val="eu-ES"/>
        </w:rPr>
        <w:t xml:space="preserve">Partzuergoaren nahieran, adjudikazioak betebehar hauek izango ditu zerbitzua ematen amaitzen duenean: </w:t>
      </w:r>
    </w:p>
    <w:p w14:paraId="7495825F" w14:textId="77777777" w:rsidR="00CF61D2" w:rsidRPr="003C70C2" w:rsidRDefault="00D51740">
      <w:pPr>
        <w:spacing w:after="0" w:line="259" w:lineRule="auto"/>
        <w:ind w:left="1646" w:firstLine="0"/>
        <w:jc w:val="left"/>
        <w:rPr>
          <w:lang w:val="eu-ES"/>
        </w:rPr>
      </w:pPr>
      <w:r w:rsidRPr="003C70C2">
        <w:rPr>
          <w:lang w:val="eu-ES"/>
        </w:rPr>
        <w:t xml:space="preserve"> </w:t>
      </w:r>
    </w:p>
    <w:p w14:paraId="26B76123" w14:textId="77777777" w:rsidR="00CF61D2" w:rsidRPr="003C70C2" w:rsidRDefault="00D51740">
      <w:pPr>
        <w:numPr>
          <w:ilvl w:val="1"/>
          <w:numId w:val="35"/>
        </w:numPr>
        <w:ind w:left="2204" w:right="564" w:hanging="425"/>
        <w:rPr>
          <w:lang w:val="eu-ES"/>
        </w:rPr>
      </w:pPr>
      <w:r w:rsidRPr="003C70C2">
        <w:rPr>
          <w:lang w:val="eu-ES"/>
        </w:rPr>
        <w:t xml:space="preserve">datu pertsonal eta kopia guztiak ezabatzea, legezko arauren batek horiek kontserbatu behar direla adierazi ezean; kasu horretan, ez dira datu pertsonalak ezabatuko  </w:t>
      </w:r>
    </w:p>
    <w:p w14:paraId="64164179" w14:textId="77777777" w:rsidR="00CF61D2" w:rsidRPr="003C70C2" w:rsidRDefault="00D51740">
      <w:pPr>
        <w:numPr>
          <w:ilvl w:val="1"/>
          <w:numId w:val="35"/>
        </w:numPr>
        <w:ind w:left="2204" w:right="564" w:hanging="425"/>
        <w:rPr>
          <w:lang w:val="eu-ES"/>
        </w:rPr>
      </w:pPr>
      <w:r w:rsidRPr="003C70C2">
        <w:rPr>
          <w:lang w:val="eu-ES"/>
        </w:rPr>
        <w:t xml:space="preserve">tratamendu-zerbitzuak amaitutakoan datu pertsonal guztiak itzultzea eta egindako kopia guztiak ezabatzea. </w:t>
      </w:r>
    </w:p>
    <w:p w14:paraId="44DA9CEB" w14:textId="77777777" w:rsidR="00CF61D2" w:rsidRPr="003C70C2" w:rsidRDefault="00D51740">
      <w:pPr>
        <w:spacing w:after="259" w:line="259" w:lineRule="auto"/>
        <w:ind w:left="927" w:firstLine="0"/>
        <w:jc w:val="left"/>
        <w:rPr>
          <w:lang w:val="eu-ES"/>
        </w:rPr>
      </w:pPr>
      <w:r w:rsidRPr="003C70C2">
        <w:rPr>
          <w:lang w:val="eu-ES"/>
        </w:rPr>
        <w:t xml:space="preserve"> </w:t>
      </w:r>
    </w:p>
    <w:p w14:paraId="11C2B4AC" w14:textId="77777777" w:rsidR="00CF61D2" w:rsidRPr="003C70C2" w:rsidRDefault="00D51740">
      <w:pPr>
        <w:spacing w:after="272"/>
        <w:ind w:left="923" w:right="564"/>
        <w:rPr>
          <w:lang w:val="eu-ES"/>
        </w:rPr>
      </w:pPr>
      <w:r w:rsidRPr="003C70C2">
        <w:rPr>
          <w:lang w:val="eu-ES"/>
        </w:rPr>
        <w:t xml:space="preserve">Europako Parlamentuaren eta Kontseiluaren 2016ko apirilaren 27ko 2016/679 Erregelamenduaren (EB) 28.2 artikuluan ezarritakoa bazter utzi gabe (datu pertsonalen tratamenduari eta datu horien zirkulazio libreari dagokienez pertsona fisikoak babesteari buruzkoa da erregelamendu hori, eta 95/46/EE Zuzentaraua indargabetzen du), kontratistak honako hauek jasoko ditu agiriaren karatulan, tratamenduaren </w:t>
      </w:r>
      <w:r w:rsidRPr="003C70C2">
        <w:rPr>
          <w:lang w:val="eu-ES"/>
        </w:rPr>
        <w:lastRenderedPageBreak/>
        <w:t xml:space="preserve">arduradunaren konturako datu pertsonalak tratatu behar baditu kontratu bat betearazteko: </w:t>
      </w:r>
    </w:p>
    <w:p w14:paraId="7599E107" w14:textId="77777777" w:rsidR="00CF61D2" w:rsidRPr="003C70C2" w:rsidRDefault="00D51740">
      <w:pPr>
        <w:numPr>
          <w:ilvl w:val="0"/>
          <w:numId w:val="36"/>
        </w:numPr>
        <w:spacing w:after="269"/>
        <w:ind w:left="1172" w:right="564" w:hanging="259"/>
        <w:rPr>
          <w:lang w:val="eu-ES"/>
        </w:rPr>
      </w:pPr>
      <w:r w:rsidRPr="003C70C2">
        <w:rPr>
          <w:lang w:val="eu-ES"/>
        </w:rPr>
        <w:t xml:space="preserve">Datuok lagatzearen helburua. </w:t>
      </w:r>
    </w:p>
    <w:p w14:paraId="2B5AD2BD" w14:textId="77777777" w:rsidR="00CF61D2" w:rsidRPr="003C70C2" w:rsidRDefault="00D51740">
      <w:pPr>
        <w:numPr>
          <w:ilvl w:val="0"/>
          <w:numId w:val="36"/>
        </w:numPr>
        <w:spacing w:after="272"/>
        <w:ind w:left="1172" w:right="564" w:hanging="259"/>
        <w:rPr>
          <w:lang w:val="eu-ES"/>
        </w:rPr>
      </w:pPr>
      <w:r w:rsidRPr="003C70C2">
        <w:rPr>
          <w:lang w:val="eu-ES"/>
        </w:rPr>
        <w:t xml:space="preserve">Etorkizuneko kontratistak nahitaez bete beharko duela Estatuko eta Europar Batasuneko araudia, datuen babesari buruzkoa, 202.1 artikuluko azken paragrafoan ezarritakoa bazter utzi gabe. </w:t>
      </w:r>
    </w:p>
    <w:p w14:paraId="5653669D" w14:textId="77777777" w:rsidR="00CF61D2" w:rsidRPr="003C70C2" w:rsidRDefault="00D51740">
      <w:pPr>
        <w:numPr>
          <w:ilvl w:val="0"/>
          <w:numId w:val="36"/>
        </w:numPr>
        <w:spacing w:after="272"/>
        <w:ind w:left="1172" w:right="564" w:hanging="259"/>
        <w:rPr>
          <w:lang w:val="eu-ES"/>
        </w:rPr>
      </w:pPr>
      <w:r w:rsidRPr="003C70C2">
        <w:rPr>
          <w:lang w:val="eu-ES"/>
        </w:rPr>
        <w:t xml:space="preserve">Enpresa adjudikaziodunak adierazpen bat aurkeztu beharko duela kontratua formalizatu aurretik, adierazteko non kokatuko diren zerbitzariak eta nondik emango diren zerbitzariei lotutako zerbitzuak. </w:t>
      </w:r>
    </w:p>
    <w:p w14:paraId="58947996" w14:textId="77777777" w:rsidR="00CF61D2" w:rsidRPr="003C70C2" w:rsidRDefault="00D51740">
      <w:pPr>
        <w:numPr>
          <w:ilvl w:val="0"/>
          <w:numId w:val="36"/>
        </w:numPr>
        <w:spacing w:after="274"/>
        <w:ind w:left="1172" w:right="564" w:hanging="259"/>
        <w:rPr>
          <w:lang w:val="eu-ES"/>
        </w:rPr>
      </w:pPr>
      <w:r w:rsidRPr="003C70C2">
        <w:rPr>
          <w:lang w:val="eu-ES"/>
        </w:rPr>
        <w:t xml:space="preserve">Kontratua gauzatu bitartean c) letran aipatutako adierazpenean eman den informazioa aldatzen bada, adjudikaziodunak aldaketa horren berri emango duela. </w:t>
      </w:r>
    </w:p>
    <w:p w14:paraId="5309668D" w14:textId="77777777" w:rsidR="00CF61D2" w:rsidRPr="003C70C2" w:rsidRDefault="00D51740">
      <w:pPr>
        <w:numPr>
          <w:ilvl w:val="0"/>
          <w:numId w:val="36"/>
        </w:numPr>
        <w:spacing w:after="272"/>
        <w:ind w:left="1172" w:right="564" w:hanging="259"/>
        <w:rPr>
          <w:lang w:val="eu-ES"/>
        </w:rPr>
      </w:pPr>
      <w:r w:rsidRPr="003C70C2">
        <w:rPr>
          <w:lang w:val="eu-ES"/>
        </w:rPr>
        <w:t xml:space="preserve">Lizitatzaileek eskaintzan adierazi beharko dutela zerbitzariak edo zerbitzariei lotutako zerbitzuak azpikontratatzeko asmorik duten eta enpresaren izena edo profila zein den (zerbitzua aginduko zaien azpikontratisten kaudimen profesional edo teknikoaren araberakoa izango da profila). </w:t>
      </w:r>
    </w:p>
    <w:p w14:paraId="2AB0211E" w14:textId="77777777" w:rsidR="00CF61D2" w:rsidRPr="003C70C2" w:rsidRDefault="00D51740">
      <w:pPr>
        <w:ind w:left="923" w:right="564"/>
        <w:rPr>
          <w:lang w:val="eu-ES"/>
        </w:rPr>
      </w:pPr>
      <w:r w:rsidRPr="003C70C2">
        <w:rPr>
          <w:lang w:val="eu-ES"/>
        </w:rPr>
        <w:t xml:space="preserve">Aurreko paragrafoan aipatzen diren kontratuen pleguetan, a) eta e) letretan jasotako paragrafoak funtsezkoak izango dira beti, 211.1.f) artikuluan jasotakoaren ondorioetarako. </w:t>
      </w:r>
    </w:p>
    <w:p w14:paraId="41F332F9" w14:textId="77777777" w:rsidR="00CF61D2" w:rsidRPr="003C70C2" w:rsidRDefault="00D51740">
      <w:pPr>
        <w:spacing w:after="0" w:line="259" w:lineRule="auto"/>
        <w:ind w:left="927" w:firstLine="0"/>
        <w:jc w:val="left"/>
        <w:rPr>
          <w:lang w:val="eu-ES"/>
        </w:rPr>
      </w:pPr>
      <w:r w:rsidRPr="003C70C2">
        <w:rPr>
          <w:lang w:val="eu-ES"/>
        </w:rPr>
        <w:t xml:space="preserve"> </w:t>
      </w:r>
    </w:p>
    <w:p w14:paraId="29F74157" w14:textId="77777777" w:rsidR="00CF61D2" w:rsidRPr="003C70C2" w:rsidRDefault="00D51740">
      <w:pPr>
        <w:pStyle w:val="1izenburua"/>
        <w:tabs>
          <w:tab w:val="center" w:pos="1024"/>
          <w:tab w:val="center" w:pos="3451"/>
        </w:tabs>
        <w:ind w:left="0" w:firstLine="0"/>
        <w:jc w:val="left"/>
        <w:rPr>
          <w:lang w:val="eu-ES"/>
        </w:rPr>
      </w:pPr>
      <w:r w:rsidRPr="003C70C2">
        <w:rPr>
          <w:rFonts w:ascii="Calibri" w:eastAsia="Calibri" w:hAnsi="Calibri" w:cs="Calibri"/>
          <w:b w:val="0"/>
          <w:lang w:val="eu-ES"/>
        </w:rPr>
        <w:tab/>
      </w:r>
      <w:r w:rsidRPr="003C70C2">
        <w:rPr>
          <w:lang w:val="eu-ES"/>
        </w:rPr>
        <w:t xml:space="preserve">e) </w:t>
      </w:r>
      <w:r w:rsidRPr="003C70C2">
        <w:rPr>
          <w:lang w:val="eu-ES"/>
        </w:rPr>
        <w:tab/>
        <w:t xml:space="preserve">Jabetza intelektuala eta industriala </w:t>
      </w:r>
    </w:p>
    <w:p w14:paraId="0D927A01" w14:textId="77777777" w:rsidR="00CF61D2" w:rsidRPr="003C70C2" w:rsidRDefault="00D51740">
      <w:pPr>
        <w:spacing w:after="111"/>
        <w:ind w:left="1297" w:right="564"/>
        <w:rPr>
          <w:lang w:val="eu-ES"/>
        </w:rPr>
      </w:pPr>
      <w:r w:rsidRPr="003C70C2">
        <w:rPr>
          <w:lang w:val="eu-ES"/>
        </w:rPr>
        <w:t xml:space="preserve">Partzuergoaren izena eta logotipoa zeinu bereizgarria dira, eta Espainiako Patenteen eta Marken Bulegoan erregistratuta daude, Bilbao Bizkaia Ur Partzuergoaren titulartasunpean. Lizitazio honetan parte hartzeak edo adjudikaziodun suertatzeak ez du ematen marka hori erabiltzeko inolako eskubiderik. </w:t>
      </w:r>
    </w:p>
    <w:p w14:paraId="475F3235" w14:textId="77777777" w:rsidR="00CF61D2" w:rsidRPr="003C70C2" w:rsidRDefault="00D51740">
      <w:pPr>
        <w:spacing w:after="111"/>
        <w:ind w:left="1297" w:right="564"/>
        <w:rPr>
          <w:lang w:val="eu-ES"/>
        </w:rPr>
      </w:pPr>
      <w:r w:rsidRPr="003C70C2">
        <w:rPr>
          <w:lang w:val="eu-ES"/>
        </w:rPr>
        <w:t xml:space="preserve">Bilbao Bizkaia Ur Partzuergoaren titulartasunekoak izango dira, bereak bakarrik, agiri honen xede diren emaitzak, baita kontratua betearazita sortzen diren jabetza intelektual eta industrialeko eskubide guztiak ere, kontratuaren indarraldian sor daitezkeen eguneraketak, aldaketak, dokumentazioa, eskuliburuak eta abar barne hartuta.  </w:t>
      </w:r>
    </w:p>
    <w:p w14:paraId="2A15FDC9" w14:textId="77777777" w:rsidR="00CF61D2" w:rsidRPr="003C70C2" w:rsidRDefault="00D51740">
      <w:pPr>
        <w:spacing w:after="111"/>
        <w:ind w:left="1297" w:right="564"/>
        <w:rPr>
          <w:lang w:val="eu-ES"/>
        </w:rPr>
      </w:pPr>
      <w:r w:rsidRPr="003C70C2">
        <w:rPr>
          <w:lang w:val="eu-ES"/>
        </w:rPr>
        <w:t xml:space="preserve">Jabetza intelektualaren pean babestu daitezkeen lanetan, adjudikaziodunak esklusiban lagako ditu lanen gaineko eskubideak, barruan hartuta erreproduzitzeko, banatzeko, jendaurrean komunikatzeko eta eraldatzeko eskubideak, inolako mugarik gabe, kontratua sinatu den unean ezagutzen ziren ustiapen-modalitate guztietarako, legez eska daitekeen gehieneko denboraz eta mundu osoan, konpentsazio ekonomiko gehigarririk gabe. Lanak programa informatikoak badira, adjudikaziodunak sortutako softwarearen iturburu-kodea eman beharko du prestazioa amaitutakoan edo, bestela, aldeetako batek kontratua desegiten duenean.  </w:t>
      </w:r>
    </w:p>
    <w:p w14:paraId="28B5DC64" w14:textId="77777777" w:rsidR="00CF61D2" w:rsidRPr="003C70C2" w:rsidRDefault="00D51740">
      <w:pPr>
        <w:spacing w:after="113"/>
        <w:ind w:left="1297" w:right="564"/>
        <w:rPr>
          <w:lang w:val="eu-ES"/>
        </w:rPr>
      </w:pPr>
      <w:r w:rsidRPr="003C70C2">
        <w:rPr>
          <w:lang w:val="eu-ES"/>
        </w:rPr>
        <w:t xml:space="preserve">Jabetza industrialeko eskubideen kasuan ere, titulartasuna esklusiboa da, eta eskubideak edozein eremutan ustiatzeko aukera emango du; halaber, jabetza industrialeko bulegoetan erregistratu ahalko dira, edo ez, mundu osoan eta legez eska daitekeen gehieneko denboraz. </w:t>
      </w:r>
    </w:p>
    <w:p w14:paraId="63D4B008" w14:textId="77777777" w:rsidR="00CF61D2" w:rsidRPr="003C70C2" w:rsidRDefault="00D51740">
      <w:pPr>
        <w:ind w:left="1297" w:right="564"/>
        <w:rPr>
          <w:lang w:val="eu-ES"/>
        </w:rPr>
      </w:pPr>
      <w:r w:rsidRPr="003C70C2">
        <w:rPr>
          <w:lang w:val="eu-ES"/>
        </w:rPr>
        <w:t xml:space="preserve">Adjudikaziodunak kontratua betetzeko behar diren jabetza intelektual eta industrialeko eskubideen titularra izan beharko du, edo eskubideak ustiatzeko eskubidea duenaren baimena eduki; Bilbao Bizkaia Ur Partzuergoak kontratuaren </w:t>
      </w:r>
      <w:r w:rsidRPr="003C70C2">
        <w:rPr>
          <w:lang w:val="eu-ES"/>
        </w:rPr>
        <w:lastRenderedPageBreak/>
        <w:t xml:space="preserve">indarraldiaren edozein unetan egiaztatu ahalko du inguruabar hori. Horrela, adjudikaziodunak Partzuergoa salbuetsiko du hirugarrenen aurreko edozein erantzukizunetatik, baldintza-agiri honen xede den kontratua gauzatzeko erabilitako hornidura, material, prozedura eta bitartekoen ondoriozko edozein motatako erreklamaziotan, betiere elementu horien gaineko jabetza intelektual eta industrialeko eskubideen titularrek jarri badituzte erreklamaziook.  </w:t>
      </w:r>
    </w:p>
    <w:p w14:paraId="71721C96" w14:textId="77777777" w:rsidR="00CF61D2" w:rsidRPr="003C70C2" w:rsidRDefault="00D51740">
      <w:pPr>
        <w:spacing w:after="0" w:line="259" w:lineRule="auto"/>
        <w:ind w:left="927" w:firstLine="0"/>
        <w:jc w:val="left"/>
        <w:rPr>
          <w:lang w:val="eu-ES"/>
        </w:rPr>
      </w:pPr>
      <w:r w:rsidRPr="003C70C2">
        <w:rPr>
          <w:lang w:val="eu-ES"/>
        </w:rPr>
        <w:t xml:space="preserve"> </w:t>
      </w:r>
    </w:p>
    <w:p w14:paraId="41BFA618" w14:textId="77777777" w:rsidR="00CF61D2" w:rsidRPr="003C70C2" w:rsidRDefault="00D51740">
      <w:pPr>
        <w:ind w:left="923" w:right="564"/>
        <w:rPr>
          <w:lang w:val="eu-ES"/>
        </w:rPr>
      </w:pPr>
      <w:r w:rsidRPr="003C70C2">
        <w:rPr>
          <w:lang w:val="eu-ES"/>
        </w:rPr>
        <w:t xml:space="preserve">Klausula honetan azaldutako betebeharrak funtsezko baldintzak dira kontratuan, eta, beraz, betetzen ez badira, kontratua suntsiarazi ahalko da. </w:t>
      </w:r>
    </w:p>
    <w:p w14:paraId="7053CD71" w14:textId="77777777" w:rsidR="00CF61D2" w:rsidRPr="003C70C2" w:rsidRDefault="00D51740">
      <w:pPr>
        <w:spacing w:after="0" w:line="259" w:lineRule="auto"/>
        <w:ind w:left="927" w:firstLine="0"/>
        <w:jc w:val="left"/>
        <w:rPr>
          <w:lang w:val="eu-ES"/>
        </w:rPr>
      </w:pPr>
      <w:r w:rsidRPr="003C70C2">
        <w:rPr>
          <w:lang w:val="eu-ES"/>
        </w:rPr>
        <w:t xml:space="preserve"> </w:t>
      </w:r>
    </w:p>
    <w:p w14:paraId="59FD6960" w14:textId="77777777" w:rsidR="00CF61D2" w:rsidRPr="003C70C2" w:rsidRDefault="00D51740">
      <w:pPr>
        <w:spacing w:after="0" w:line="259" w:lineRule="auto"/>
        <w:ind w:left="927" w:firstLine="0"/>
        <w:jc w:val="left"/>
        <w:rPr>
          <w:lang w:val="eu-ES"/>
        </w:rPr>
      </w:pPr>
      <w:r w:rsidRPr="003C70C2">
        <w:rPr>
          <w:b/>
          <w:lang w:val="eu-ES"/>
        </w:rPr>
        <w:t xml:space="preserve"> </w:t>
      </w:r>
    </w:p>
    <w:p w14:paraId="69C0757E" w14:textId="77777777" w:rsidR="00CF61D2" w:rsidRPr="003C70C2" w:rsidRDefault="00D51740">
      <w:pPr>
        <w:pStyle w:val="1izenburua"/>
        <w:ind w:left="1282" w:right="560"/>
        <w:rPr>
          <w:lang w:val="eu-ES"/>
        </w:rPr>
      </w:pPr>
      <w:r w:rsidRPr="003C70C2">
        <w:rPr>
          <w:lang w:val="eu-ES"/>
        </w:rPr>
        <w:t xml:space="preserve">30. EGINDAKO LANEN JABETZA </w:t>
      </w:r>
    </w:p>
    <w:p w14:paraId="17685903" w14:textId="77777777" w:rsidR="00CF61D2" w:rsidRPr="003C70C2" w:rsidRDefault="00D51740">
      <w:pPr>
        <w:spacing w:after="0" w:line="259" w:lineRule="auto"/>
        <w:ind w:left="926" w:firstLine="0"/>
        <w:jc w:val="left"/>
        <w:rPr>
          <w:lang w:val="eu-ES"/>
        </w:rPr>
      </w:pPr>
      <w:r w:rsidRPr="003C70C2">
        <w:rPr>
          <w:lang w:val="eu-ES"/>
        </w:rPr>
        <w:t xml:space="preserve"> </w:t>
      </w:r>
    </w:p>
    <w:p w14:paraId="192B93B2" w14:textId="77777777" w:rsidR="00CF61D2" w:rsidRPr="003C70C2" w:rsidRDefault="00D51740">
      <w:pPr>
        <w:ind w:left="923" w:right="564"/>
        <w:rPr>
          <w:lang w:val="eu-ES"/>
        </w:rPr>
      </w:pPr>
      <w:r w:rsidRPr="003C70C2">
        <w:rPr>
          <w:lang w:val="eu-ES"/>
        </w:rPr>
        <w:t xml:space="preserve">Kontratatutako prestazioak Partzuergoaren jabetzakoak izango dira, baita egindako lanei datxezkien eskubide guztiak eta jabetza industrial eta komertziala ere; beraz, edozein unetan bildu ahalko ditu jabetza hori osatzen duten dokumentuak edo materialak, aurrekari, datu edo prozedura guztiekin. </w:t>
      </w:r>
    </w:p>
    <w:p w14:paraId="37CDD1B5" w14:textId="77777777" w:rsidR="00CF61D2" w:rsidRPr="003C70C2" w:rsidRDefault="00D51740">
      <w:pPr>
        <w:spacing w:after="0" w:line="259" w:lineRule="auto"/>
        <w:ind w:left="926" w:firstLine="0"/>
        <w:jc w:val="left"/>
        <w:rPr>
          <w:lang w:val="eu-ES"/>
        </w:rPr>
      </w:pPr>
      <w:r w:rsidRPr="003C70C2">
        <w:rPr>
          <w:lang w:val="eu-ES"/>
        </w:rPr>
        <w:t xml:space="preserve"> </w:t>
      </w:r>
    </w:p>
    <w:p w14:paraId="6DF2CF83" w14:textId="77777777" w:rsidR="00CF61D2" w:rsidRPr="003C70C2" w:rsidRDefault="00D51740">
      <w:pPr>
        <w:ind w:left="923" w:right="564"/>
        <w:rPr>
          <w:lang w:val="eu-ES"/>
        </w:rPr>
      </w:pPr>
      <w:r w:rsidRPr="003C70C2">
        <w:rPr>
          <w:lang w:val="eu-ES"/>
        </w:rPr>
        <w:t xml:space="preserve">Jabetza intelektual edo industrialeko eskubide baten babespeko produktuak garatzea eta banatzea helburu duten kontratuetan, eskubidea Partzuergoari lagako zaio, agiri honen 12.1.a) klausulan ezarri bezala.  </w:t>
      </w:r>
    </w:p>
    <w:p w14:paraId="170FCEBA" w14:textId="77777777" w:rsidR="00CF61D2" w:rsidRPr="003C70C2" w:rsidRDefault="00D51740">
      <w:pPr>
        <w:spacing w:after="0" w:line="259" w:lineRule="auto"/>
        <w:ind w:left="926" w:firstLine="0"/>
        <w:jc w:val="left"/>
        <w:rPr>
          <w:lang w:val="eu-ES"/>
        </w:rPr>
      </w:pPr>
      <w:r w:rsidRPr="003C70C2">
        <w:rPr>
          <w:lang w:val="eu-ES"/>
        </w:rPr>
        <w:t xml:space="preserve"> </w:t>
      </w:r>
    </w:p>
    <w:p w14:paraId="547A6C0B" w14:textId="77777777" w:rsidR="00CF61D2" w:rsidRPr="003C70C2" w:rsidRDefault="00D51740">
      <w:pPr>
        <w:ind w:left="923" w:right="564"/>
        <w:rPr>
          <w:lang w:val="eu-ES"/>
        </w:rPr>
      </w:pPr>
      <w:r w:rsidRPr="003C70C2">
        <w:rPr>
          <w:lang w:val="eu-ES"/>
        </w:rPr>
        <w:t xml:space="preserve">Kontratistak euskarri informatikoan eman beharko dizkio Bilbao Bizkaia Ur Partzuergoari lanok egitean erabilitako datu, kalkulu, prozesu eta prozedura guztiak.  </w:t>
      </w:r>
    </w:p>
    <w:p w14:paraId="778FBDDB" w14:textId="77777777" w:rsidR="00CF61D2" w:rsidRPr="003C70C2" w:rsidRDefault="00D51740">
      <w:pPr>
        <w:spacing w:after="0" w:line="259" w:lineRule="auto"/>
        <w:ind w:left="926" w:firstLine="0"/>
        <w:jc w:val="left"/>
        <w:rPr>
          <w:lang w:val="eu-ES"/>
        </w:rPr>
      </w:pPr>
      <w:r w:rsidRPr="003C70C2">
        <w:rPr>
          <w:lang w:val="eu-ES"/>
        </w:rPr>
        <w:t xml:space="preserve"> </w:t>
      </w:r>
    </w:p>
    <w:p w14:paraId="60736EEC" w14:textId="77777777" w:rsidR="00CF61D2" w:rsidRPr="003C70C2" w:rsidRDefault="00D51740">
      <w:pPr>
        <w:ind w:left="923" w:right="564"/>
        <w:rPr>
          <w:lang w:val="eu-ES"/>
        </w:rPr>
      </w:pPr>
      <w:r w:rsidRPr="003C70C2">
        <w:rPr>
          <w:lang w:val="eu-ES"/>
        </w:rPr>
        <w:t xml:space="preserve">Jabetza intelektuala duten lanak Partzuergoari esklusiban eta berariaz laga zaizkiola balioetsiko da, aurretik baziren eskubideen kasuan izan ezik; horrelakoetan, baliteke lagapena esklusiboa ez izatea. </w:t>
      </w:r>
    </w:p>
    <w:p w14:paraId="47733105" w14:textId="77777777" w:rsidR="00CF61D2" w:rsidRPr="003C70C2" w:rsidRDefault="00D51740">
      <w:pPr>
        <w:spacing w:after="0" w:line="259" w:lineRule="auto"/>
        <w:ind w:left="927" w:firstLine="0"/>
        <w:jc w:val="left"/>
        <w:rPr>
          <w:lang w:val="eu-ES"/>
        </w:rPr>
      </w:pPr>
      <w:r w:rsidRPr="003C70C2">
        <w:rPr>
          <w:lang w:val="eu-ES"/>
        </w:rPr>
        <w:t xml:space="preserve"> </w:t>
      </w:r>
    </w:p>
    <w:p w14:paraId="292C6C20" w14:textId="77777777" w:rsidR="00CF61D2" w:rsidRPr="003C70C2" w:rsidRDefault="00D51740">
      <w:pPr>
        <w:spacing w:after="0" w:line="259" w:lineRule="auto"/>
        <w:ind w:left="367" w:right="9"/>
        <w:jc w:val="center"/>
        <w:rPr>
          <w:lang w:val="eu-ES"/>
        </w:rPr>
      </w:pPr>
      <w:r w:rsidRPr="003C70C2">
        <w:rPr>
          <w:lang w:val="eu-ES"/>
        </w:rPr>
        <w:t xml:space="preserve">Bilbon, sinadura elektronikoaren datan. </w:t>
      </w:r>
    </w:p>
    <w:p w14:paraId="283CE344" w14:textId="77777777" w:rsidR="00CF61D2" w:rsidRPr="003C70C2" w:rsidRDefault="00D51740">
      <w:pPr>
        <w:spacing w:after="0" w:line="259" w:lineRule="auto"/>
        <w:ind w:left="409" w:firstLine="0"/>
        <w:jc w:val="center"/>
        <w:rPr>
          <w:lang w:val="eu-ES"/>
        </w:rPr>
      </w:pPr>
      <w:r w:rsidRPr="003C70C2">
        <w:rPr>
          <w:b/>
          <w:lang w:val="eu-ES"/>
        </w:rPr>
        <w:t xml:space="preserve"> </w:t>
      </w:r>
    </w:p>
    <w:p w14:paraId="42E760CC" w14:textId="607356BF" w:rsidR="00CF61D2" w:rsidRPr="003C70C2" w:rsidRDefault="00D51740">
      <w:pPr>
        <w:spacing w:after="0" w:line="259" w:lineRule="auto"/>
        <w:ind w:left="927" w:right="564"/>
        <w:jc w:val="center"/>
        <w:rPr>
          <w:lang w:val="eu-ES"/>
        </w:rPr>
      </w:pPr>
      <w:r w:rsidRPr="003C70C2">
        <w:rPr>
          <w:b/>
          <w:lang w:val="eu-ES"/>
        </w:rPr>
        <w:t xml:space="preserve">KONTRATAZIO-ATALEKO </w:t>
      </w:r>
      <w:r w:rsidR="00727537">
        <w:rPr>
          <w:b/>
          <w:lang w:val="eu-ES"/>
        </w:rPr>
        <w:t>TEKNIKARIA</w:t>
      </w:r>
    </w:p>
    <w:p w14:paraId="41795BAF" w14:textId="77777777" w:rsidR="00CF61D2" w:rsidRPr="003C70C2" w:rsidRDefault="00D51740">
      <w:pPr>
        <w:spacing w:after="0" w:line="259" w:lineRule="auto"/>
        <w:ind w:left="409" w:firstLine="0"/>
        <w:jc w:val="center"/>
        <w:rPr>
          <w:lang w:val="eu-ES"/>
        </w:rPr>
      </w:pPr>
      <w:r w:rsidRPr="003C70C2">
        <w:rPr>
          <w:b/>
          <w:lang w:val="eu-ES"/>
        </w:rPr>
        <w:t xml:space="preserve"> </w:t>
      </w:r>
    </w:p>
    <w:p w14:paraId="67BF1FCA" w14:textId="77777777" w:rsidR="00CF61D2" w:rsidRPr="003C70C2" w:rsidRDefault="00D51740">
      <w:pPr>
        <w:spacing w:after="0" w:line="259" w:lineRule="auto"/>
        <w:ind w:left="927" w:firstLine="0"/>
        <w:jc w:val="left"/>
        <w:rPr>
          <w:lang w:val="eu-ES"/>
        </w:rPr>
      </w:pPr>
      <w:r w:rsidRPr="003C70C2">
        <w:rPr>
          <w:b/>
          <w:lang w:val="eu-ES"/>
        </w:rPr>
        <w:t xml:space="preserve"> </w:t>
      </w:r>
    </w:p>
    <w:p w14:paraId="2A3372B5" w14:textId="77777777" w:rsidR="00CF61D2" w:rsidRPr="003C70C2" w:rsidRDefault="00D51740">
      <w:pPr>
        <w:spacing w:after="0" w:line="259" w:lineRule="auto"/>
        <w:ind w:left="927" w:firstLine="0"/>
        <w:jc w:val="left"/>
        <w:rPr>
          <w:lang w:val="eu-ES"/>
        </w:rPr>
      </w:pPr>
      <w:r w:rsidRPr="003C70C2">
        <w:rPr>
          <w:b/>
          <w:lang w:val="eu-ES"/>
        </w:rPr>
        <w:t xml:space="preserve"> </w:t>
      </w:r>
      <w:r w:rsidRPr="003C70C2">
        <w:rPr>
          <w:b/>
          <w:lang w:val="eu-ES"/>
        </w:rPr>
        <w:tab/>
        <w:t xml:space="preserve"> </w:t>
      </w:r>
    </w:p>
    <w:p w14:paraId="12C459EE" w14:textId="77777777" w:rsidR="00CF61D2" w:rsidRPr="003C70C2" w:rsidRDefault="00D51740">
      <w:pPr>
        <w:spacing w:after="0" w:line="259" w:lineRule="auto"/>
        <w:ind w:left="927" w:firstLine="0"/>
        <w:jc w:val="left"/>
        <w:rPr>
          <w:lang w:val="eu-ES"/>
        </w:rPr>
      </w:pPr>
      <w:r w:rsidRPr="003C70C2">
        <w:rPr>
          <w:b/>
          <w:lang w:val="eu-ES"/>
        </w:rPr>
        <w:t xml:space="preserve"> </w:t>
      </w:r>
      <w:r w:rsidRPr="003C70C2">
        <w:rPr>
          <w:lang w:val="eu-ES"/>
        </w:rPr>
        <w:br w:type="page"/>
      </w:r>
    </w:p>
    <w:p w14:paraId="11BAC094" w14:textId="77777777" w:rsidR="00CF61D2" w:rsidRPr="003C70C2" w:rsidRDefault="00D51740">
      <w:pPr>
        <w:spacing w:after="0" w:line="259" w:lineRule="auto"/>
        <w:ind w:left="927" w:firstLine="0"/>
        <w:jc w:val="left"/>
        <w:rPr>
          <w:lang w:val="eu-ES"/>
        </w:rPr>
      </w:pPr>
      <w:r w:rsidRPr="003C70C2">
        <w:rPr>
          <w:b/>
          <w:lang w:val="eu-ES"/>
        </w:rPr>
        <w:lastRenderedPageBreak/>
        <w:t xml:space="preserve"> </w:t>
      </w:r>
    </w:p>
    <w:p w14:paraId="447A9B52" w14:textId="77777777" w:rsidR="00CF61D2" w:rsidRPr="003C70C2" w:rsidRDefault="00D51740">
      <w:pPr>
        <w:spacing w:after="0" w:line="259" w:lineRule="auto"/>
        <w:ind w:left="927" w:firstLine="0"/>
        <w:jc w:val="left"/>
        <w:rPr>
          <w:lang w:val="eu-ES"/>
        </w:rPr>
      </w:pPr>
      <w:r w:rsidRPr="003C70C2">
        <w:rPr>
          <w:b/>
          <w:lang w:val="eu-ES"/>
        </w:rPr>
        <w:t xml:space="preserve"> </w:t>
      </w:r>
    </w:p>
    <w:p w14:paraId="2EA5836A" w14:textId="77777777" w:rsidR="00CF61D2" w:rsidRPr="003C70C2" w:rsidRDefault="00D51740">
      <w:pPr>
        <w:spacing w:after="0" w:line="259" w:lineRule="auto"/>
        <w:ind w:left="927" w:firstLine="0"/>
        <w:jc w:val="left"/>
        <w:rPr>
          <w:lang w:val="eu-ES"/>
        </w:rPr>
      </w:pPr>
      <w:r w:rsidRPr="003C70C2">
        <w:rPr>
          <w:b/>
          <w:lang w:val="eu-ES"/>
        </w:rPr>
        <w:t xml:space="preserve"> </w:t>
      </w:r>
    </w:p>
    <w:p w14:paraId="1EAF3F32" w14:textId="77777777" w:rsidR="00CF61D2" w:rsidRPr="003C70C2" w:rsidRDefault="00D51740">
      <w:pPr>
        <w:spacing w:after="0" w:line="259" w:lineRule="auto"/>
        <w:ind w:left="927" w:firstLine="0"/>
        <w:jc w:val="left"/>
        <w:rPr>
          <w:lang w:val="eu-ES"/>
        </w:rPr>
      </w:pPr>
      <w:r w:rsidRPr="003C70C2">
        <w:rPr>
          <w:b/>
          <w:lang w:val="eu-ES"/>
        </w:rPr>
        <w:t xml:space="preserve"> </w:t>
      </w:r>
    </w:p>
    <w:p w14:paraId="441811CB" w14:textId="77777777" w:rsidR="00CF61D2" w:rsidRPr="003C70C2" w:rsidRDefault="00D51740">
      <w:pPr>
        <w:spacing w:after="0" w:line="259" w:lineRule="auto"/>
        <w:ind w:left="927" w:firstLine="0"/>
        <w:jc w:val="left"/>
        <w:rPr>
          <w:lang w:val="eu-ES"/>
        </w:rPr>
      </w:pPr>
      <w:r w:rsidRPr="003C70C2">
        <w:rPr>
          <w:b/>
          <w:lang w:val="eu-ES"/>
        </w:rPr>
        <w:t xml:space="preserve"> </w:t>
      </w:r>
    </w:p>
    <w:p w14:paraId="6A6F6E29" w14:textId="77777777" w:rsidR="00CF61D2" w:rsidRPr="003C70C2" w:rsidRDefault="00D51740">
      <w:pPr>
        <w:pBdr>
          <w:top w:val="single" w:sz="6" w:space="0" w:color="000000"/>
          <w:left w:val="single" w:sz="6" w:space="0" w:color="000000"/>
          <w:bottom w:val="single" w:sz="6" w:space="0" w:color="000000"/>
          <w:right w:val="single" w:sz="6" w:space="0" w:color="000000"/>
        </w:pBdr>
        <w:shd w:val="clear" w:color="auto" w:fill="BFBFBF"/>
        <w:spacing w:after="0" w:line="259" w:lineRule="auto"/>
        <w:ind w:left="270" w:firstLine="0"/>
        <w:jc w:val="center"/>
        <w:rPr>
          <w:lang w:val="eu-ES"/>
        </w:rPr>
      </w:pPr>
      <w:r w:rsidRPr="003C70C2">
        <w:rPr>
          <w:b/>
          <w:lang w:val="eu-ES"/>
        </w:rPr>
        <w:t xml:space="preserve"> </w:t>
      </w:r>
    </w:p>
    <w:p w14:paraId="4FE21DCB" w14:textId="77777777" w:rsidR="00CF61D2" w:rsidRPr="003C70C2" w:rsidRDefault="00D51740">
      <w:pPr>
        <w:pBdr>
          <w:top w:val="single" w:sz="6" w:space="0" w:color="000000"/>
          <w:left w:val="single" w:sz="6" w:space="0" w:color="000000"/>
          <w:bottom w:val="single" w:sz="6" w:space="0" w:color="000000"/>
          <w:right w:val="single" w:sz="6" w:space="0" w:color="000000"/>
        </w:pBdr>
        <w:shd w:val="clear" w:color="auto" w:fill="BFBFBF"/>
        <w:spacing w:after="0" w:line="259" w:lineRule="auto"/>
        <w:ind w:left="280"/>
        <w:jc w:val="center"/>
        <w:rPr>
          <w:lang w:val="eu-ES"/>
        </w:rPr>
      </w:pPr>
      <w:r w:rsidRPr="003C70C2">
        <w:rPr>
          <w:b/>
          <w:lang w:val="eu-ES"/>
        </w:rPr>
        <w:t xml:space="preserve">I. ERANSKINA </w:t>
      </w:r>
    </w:p>
    <w:p w14:paraId="309DDB19" w14:textId="77777777" w:rsidR="00CF61D2" w:rsidRPr="003C70C2" w:rsidRDefault="00D51740">
      <w:pPr>
        <w:pBdr>
          <w:top w:val="single" w:sz="6" w:space="0" w:color="000000"/>
          <w:left w:val="single" w:sz="6" w:space="0" w:color="000000"/>
          <w:bottom w:val="single" w:sz="6" w:space="0" w:color="000000"/>
          <w:right w:val="single" w:sz="6" w:space="0" w:color="000000"/>
        </w:pBdr>
        <w:shd w:val="clear" w:color="auto" w:fill="BFBFBF"/>
        <w:spacing w:after="0" w:line="259" w:lineRule="auto"/>
        <w:ind w:left="270" w:firstLine="0"/>
        <w:jc w:val="left"/>
        <w:rPr>
          <w:lang w:val="eu-ES"/>
        </w:rPr>
      </w:pPr>
      <w:r w:rsidRPr="003C70C2">
        <w:rPr>
          <w:lang w:val="eu-ES"/>
        </w:rPr>
        <w:t xml:space="preserve"> </w:t>
      </w:r>
    </w:p>
    <w:p w14:paraId="32EB2C91" w14:textId="77777777" w:rsidR="00CF61D2" w:rsidRPr="003C70C2" w:rsidRDefault="00D51740">
      <w:pPr>
        <w:spacing w:after="0" w:line="259" w:lineRule="auto"/>
        <w:ind w:left="927" w:firstLine="0"/>
        <w:jc w:val="left"/>
        <w:rPr>
          <w:lang w:val="eu-ES"/>
        </w:rPr>
      </w:pPr>
      <w:r w:rsidRPr="003C70C2">
        <w:rPr>
          <w:lang w:val="eu-ES"/>
        </w:rPr>
        <w:t xml:space="preserve"> </w:t>
      </w:r>
    </w:p>
    <w:p w14:paraId="03199264" w14:textId="77777777" w:rsidR="00CF61D2" w:rsidRPr="003C70C2" w:rsidRDefault="00D51740">
      <w:pPr>
        <w:spacing w:after="0" w:line="259" w:lineRule="auto"/>
        <w:ind w:left="927" w:firstLine="0"/>
        <w:jc w:val="left"/>
        <w:rPr>
          <w:lang w:val="eu-ES"/>
        </w:rPr>
      </w:pPr>
      <w:r w:rsidRPr="003C70C2">
        <w:rPr>
          <w:lang w:val="eu-ES"/>
        </w:rPr>
        <w:t xml:space="preserve"> </w:t>
      </w:r>
    </w:p>
    <w:p w14:paraId="0711C665" w14:textId="77777777" w:rsidR="00CF61D2" w:rsidRPr="003C70C2" w:rsidRDefault="00D51740">
      <w:pPr>
        <w:spacing w:after="0" w:line="259" w:lineRule="auto"/>
        <w:ind w:left="927" w:firstLine="0"/>
        <w:jc w:val="left"/>
        <w:rPr>
          <w:lang w:val="eu-ES"/>
        </w:rPr>
      </w:pPr>
      <w:r w:rsidRPr="003C70C2">
        <w:rPr>
          <w:lang w:val="eu-ES"/>
        </w:rPr>
        <w:t xml:space="preserve"> </w:t>
      </w:r>
    </w:p>
    <w:p w14:paraId="4FF4CFC8" w14:textId="77777777" w:rsidR="00CF61D2" w:rsidRPr="003C70C2" w:rsidRDefault="00D51740">
      <w:pPr>
        <w:pStyle w:val="1izenburua"/>
        <w:spacing w:after="0" w:line="259" w:lineRule="auto"/>
        <w:ind w:left="927" w:right="569"/>
        <w:jc w:val="center"/>
        <w:rPr>
          <w:lang w:val="eu-ES"/>
        </w:rPr>
      </w:pPr>
      <w:r w:rsidRPr="003C70C2">
        <w:rPr>
          <w:lang w:val="eu-ES"/>
        </w:rPr>
        <w:t xml:space="preserve">PROPOSAMEN-EREDUA </w:t>
      </w:r>
    </w:p>
    <w:p w14:paraId="7DD41A3D" w14:textId="77777777" w:rsidR="00CF61D2" w:rsidRPr="003C70C2" w:rsidRDefault="00D51740">
      <w:pPr>
        <w:spacing w:after="0" w:line="259" w:lineRule="auto"/>
        <w:ind w:left="927" w:firstLine="0"/>
        <w:jc w:val="left"/>
        <w:rPr>
          <w:lang w:val="eu-ES"/>
        </w:rPr>
      </w:pPr>
      <w:r w:rsidRPr="003C70C2">
        <w:rPr>
          <w:lang w:val="eu-ES"/>
        </w:rPr>
        <w:t xml:space="preserve"> </w:t>
      </w:r>
    </w:p>
    <w:p w14:paraId="4CFF8AF9" w14:textId="77777777" w:rsidR="00CF61D2" w:rsidRPr="003C70C2" w:rsidRDefault="00D51740">
      <w:pPr>
        <w:spacing w:after="0" w:line="259" w:lineRule="auto"/>
        <w:ind w:left="927" w:firstLine="0"/>
        <w:jc w:val="left"/>
        <w:rPr>
          <w:lang w:val="eu-ES"/>
        </w:rPr>
      </w:pPr>
      <w:r w:rsidRPr="003C70C2">
        <w:rPr>
          <w:lang w:val="eu-ES"/>
        </w:rPr>
        <w:t xml:space="preserve"> </w:t>
      </w:r>
    </w:p>
    <w:p w14:paraId="02835332" w14:textId="77777777" w:rsidR="00CF61D2" w:rsidRPr="003C70C2" w:rsidRDefault="00D51740">
      <w:pPr>
        <w:ind w:left="923" w:right="564"/>
        <w:rPr>
          <w:lang w:val="eu-ES"/>
        </w:rPr>
      </w:pPr>
      <w:r w:rsidRPr="003C70C2">
        <w:rPr>
          <w:lang w:val="eu-ES"/>
        </w:rPr>
        <w:t xml:space="preserve">................................................ jaunak/andreak, adin nagusikoa denak eta ................................. helbidea eta ............. NAN-zk. dituenak, bere izenean edo ..................... enpresaren izenean eta hura ordezkatuz, zeinak .............................. helbidea eta ........................ telefono-zk. baitauzka, .................... udalerriko ............................. notario jaunak/andreak .............(e)an .......... protokolozenbakiarekin bere alde emandako ahalordetze-eskrituran ondorioztatzen denez, Bilbao Bizkaia Ur Partzuergoak ...................................... </w:t>
      </w:r>
      <w:r w:rsidRPr="003C70C2">
        <w:rPr>
          <w:b/>
          <w:lang w:val="eu-ES"/>
        </w:rPr>
        <w:t>kontratatzeko asmoz lizitazioa (espediente-zk.: ...............) deitu duela jakinda, hau adierazten du:</w:t>
      </w:r>
      <w:r w:rsidRPr="003C70C2">
        <w:rPr>
          <w:lang w:val="eu-ES"/>
        </w:rPr>
        <w:t xml:space="preserve"> </w:t>
      </w:r>
    </w:p>
    <w:p w14:paraId="031B4563" w14:textId="77777777" w:rsidR="00CF61D2" w:rsidRPr="003C70C2" w:rsidRDefault="00D51740">
      <w:pPr>
        <w:spacing w:after="0" w:line="259" w:lineRule="auto"/>
        <w:ind w:left="927" w:firstLine="0"/>
        <w:jc w:val="left"/>
        <w:rPr>
          <w:lang w:val="eu-ES"/>
        </w:rPr>
      </w:pPr>
      <w:r w:rsidRPr="003C70C2">
        <w:rPr>
          <w:lang w:val="eu-ES"/>
        </w:rPr>
        <w:t xml:space="preserve"> </w:t>
      </w:r>
    </w:p>
    <w:p w14:paraId="48419E7D" w14:textId="77777777" w:rsidR="00CF61D2" w:rsidRPr="003C70C2" w:rsidRDefault="00D51740">
      <w:pPr>
        <w:numPr>
          <w:ilvl w:val="0"/>
          <w:numId w:val="37"/>
        </w:numPr>
        <w:ind w:right="564"/>
        <w:rPr>
          <w:lang w:val="eu-ES"/>
        </w:rPr>
      </w:pPr>
      <w:r w:rsidRPr="003C70C2">
        <w:rPr>
          <w:lang w:val="eu-ES"/>
        </w:rPr>
        <w:t xml:space="preserve">Kontratu hau gidatuko duten administrazio-klausulen agiria, preskripzio teknikoen agiria eta gainerako dokumentazioa ezagutzen ditut, eta kontratu hau berariaz onartzen dut, oso-osorik. </w:t>
      </w:r>
    </w:p>
    <w:p w14:paraId="186A02BD" w14:textId="77777777" w:rsidR="00CF61D2" w:rsidRPr="003C70C2" w:rsidRDefault="00D51740">
      <w:pPr>
        <w:spacing w:after="0" w:line="259" w:lineRule="auto"/>
        <w:ind w:left="927" w:firstLine="0"/>
        <w:jc w:val="left"/>
        <w:rPr>
          <w:lang w:val="eu-ES"/>
        </w:rPr>
      </w:pPr>
      <w:r w:rsidRPr="003C70C2">
        <w:rPr>
          <w:lang w:val="eu-ES"/>
        </w:rPr>
        <w:t xml:space="preserve"> </w:t>
      </w:r>
    </w:p>
    <w:p w14:paraId="35F7DCFC" w14:textId="77777777" w:rsidR="00CF61D2" w:rsidRPr="003C70C2" w:rsidRDefault="00D51740">
      <w:pPr>
        <w:numPr>
          <w:ilvl w:val="0"/>
          <w:numId w:val="37"/>
        </w:numPr>
        <w:ind w:right="564"/>
        <w:rPr>
          <w:lang w:val="eu-ES"/>
        </w:rPr>
      </w:pPr>
      <w:r w:rsidRPr="003C70C2">
        <w:rPr>
          <w:lang w:val="eu-ES"/>
        </w:rPr>
        <w:t xml:space="preserve">Ordezkatzen dudan enpresak irekitzeko, instalatzeko eta martxan jartzeko betekizun eta betebehar guztiak betetzen ditu, indarreko araudiak eskatzen dituenak. </w:t>
      </w:r>
    </w:p>
    <w:p w14:paraId="00E57E9A" w14:textId="77777777" w:rsidR="00CF61D2" w:rsidRPr="003C70C2" w:rsidRDefault="00D51740">
      <w:pPr>
        <w:spacing w:after="0" w:line="259" w:lineRule="auto"/>
        <w:ind w:left="926" w:firstLine="0"/>
        <w:jc w:val="left"/>
        <w:rPr>
          <w:lang w:val="eu-ES"/>
        </w:rPr>
      </w:pPr>
      <w:r w:rsidRPr="003C70C2">
        <w:rPr>
          <w:lang w:val="eu-ES"/>
        </w:rPr>
        <w:t xml:space="preserve"> </w:t>
      </w:r>
    </w:p>
    <w:p w14:paraId="7F367F42" w14:textId="77777777" w:rsidR="00CF61D2" w:rsidRPr="003C70C2" w:rsidRDefault="00D51740">
      <w:pPr>
        <w:numPr>
          <w:ilvl w:val="0"/>
          <w:numId w:val="37"/>
        </w:numPr>
        <w:spacing w:after="5" w:line="249" w:lineRule="auto"/>
        <w:ind w:right="564"/>
        <w:rPr>
          <w:lang w:val="eu-ES"/>
        </w:rPr>
      </w:pPr>
      <w:r w:rsidRPr="003C70C2">
        <w:rPr>
          <w:b/>
          <w:lang w:val="eu-ES"/>
        </w:rPr>
        <w:t xml:space="preserve">Kontratua ............................... euroko prezioan betearazteko konpromisoa hartzen dut, BEZa kenduta, ..........................(e)ko epean eta .............................(e)ko berme-epearekin. </w:t>
      </w:r>
    </w:p>
    <w:p w14:paraId="68BCF259" w14:textId="77777777" w:rsidR="00CF61D2" w:rsidRPr="003C70C2" w:rsidRDefault="00D51740">
      <w:pPr>
        <w:spacing w:after="0" w:line="259" w:lineRule="auto"/>
        <w:ind w:left="926" w:firstLine="0"/>
        <w:jc w:val="left"/>
        <w:rPr>
          <w:lang w:val="eu-ES"/>
        </w:rPr>
      </w:pPr>
      <w:r w:rsidRPr="003C70C2">
        <w:rPr>
          <w:lang w:val="eu-ES"/>
        </w:rPr>
        <w:t xml:space="preserve"> </w:t>
      </w:r>
    </w:p>
    <w:p w14:paraId="33AA30F3" w14:textId="77777777" w:rsidR="00CF61D2" w:rsidRPr="003C70C2" w:rsidRDefault="00D51740">
      <w:pPr>
        <w:ind w:left="923" w:right="564"/>
        <w:rPr>
          <w:lang w:val="eu-ES"/>
        </w:rPr>
      </w:pPr>
      <w:r w:rsidRPr="003C70C2">
        <w:rPr>
          <w:lang w:val="eu-ES"/>
        </w:rPr>
        <w:t xml:space="preserve">Prezio horien barruan, kontzeptu guztiak sartuta daude, edozein esfera fiskaletako zergak, gastuak, tasak eta arielak nahiz kontratistaren onura industriala barne hartuta baina balio erantsiaren gaineko zerga kenduta. </w:t>
      </w:r>
    </w:p>
    <w:p w14:paraId="2324B458" w14:textId="77777777" w:rsidR="00CF61D2" w:rsidRPr="003C70C2" w:rsidRDefault="00D51740">
      <w:pPr>
        <w:spacing w:after="0" w:line="259" w:lineRule="auto"/>
        <w:ind w:left="926" w:firstLine="0"/>
        <w:jc w:val="left"/>
        <w:rPr>
          <w:lang w:val="eu-ES"/>
        </w:rPr>
      </w:pPr>
      <w:r w:rsidRPr="003C70C2">
        <w:rPr>
          <w:lang w:val="eu-ES"/>
        </w:rPr>
        <w:t xml:space="preserve"> </w:t>
      </w:r>
    </w:p>
    <w:p w14:paraId="5227542E" w14:textId="77777777" w:rsidR="00CF61D2" w:rsidRPr="003C70C2" w:rsidRDefault="00D51740">
      <w:pPr>
        <w:spacing w:after="0" w:line="259" w:lineRule="auto"/>
        <w:ind w:left="351" w:firstLine="0"/>
        <w:jc w:val="center"/>
        <w:rPr>
          <w:lang w:val="eu-ES"/>
        </w:rPr>
      </w:pPr>
      <w:r w:rsidRPr="003C70C2">
        <w:rPr>
          <w:b/>
          <w:i/>
          <w:lang w:val="eu-ES"/>
        </w:rPr>
        <w:t xml:space="preserve">(Tokia, eguna, izena, NAN-zk., sinadura eta zigilua) </w:t>
      </w:r>
    </w:p>
    <w:p w14:paraId="49D55C1A"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193B20CC"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0C65F34D"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3E33857F"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59953FA3"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4DB73CA3"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099E0CB0"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0F597CC1" w14:textId="77777777" w:rsidR="00CF61D2" w:rsidRPr="003C70C2" w:rsidRDefault="00D51740">
      <w:pPr>
        <w:spacing w:after="0" w:line="259" w:lineRule="auto"/>
        <w:ind w:left="408" w:firstLine="0"/>
        <w:jc w:val="center"/>
        <w:rPr>
          <w:lang w:val="eu-ES"/>
        </w:rPr>
      </w:pPr>
      <w:r w:rsidRPr="003C70C2">
        <w:rPr>
          <w:b/>
          <w:i/>
          <w:lang w:val="eu-ES"/>
        </w:rPr>
        <w:t xml:space="preserve"> </w:t>
      </w:r>
    </w:p>
    <w:p w14:paraId="7713B028" w14:textId="77777777" w:rsidR="00CF61D2" w:rsidRPr="003C70C2" w:rsidRDefault="00D51740">
      <w:pPr>
        <w:spacing w:after="0" w:line="259" w:lineRule="auto"/>
        <w:ind w:left="926" w:firstLine="0"/>
        <w:jc w:val="left"/>
        <w:rPr>
          <w:lang w:val="eu-ES"/>
        </w:rPr>
      </w:pPr>
      <w:r w:rsidRPr="003C70C2">
        <w:rPr>
          <w:b/>
          <w:lang w:val="eu-ES"/>
        </w:rPr>
        <w:t xml:space="preserve"> </w:t>
      </w:r>
    </w:p>
    <w:p w14:paraId="4959E9A3" w14:textId="77777777" w:rsidR="00CF61D2" w:rsidRPr="003C70C2" w:rsidRDefault="00D51740">
      <w:pPr>
        <w:spacing w:after="0" w:line="259" w:lineRule="auto"/>
        <w:ind w:left="408" w:firstLine="0"/>
        <w:jc w:val="center"/>
        <w:rPr>
          <w:lang w:val="eu-ES"/>
        </w:rPr>
      </w:pPr>
      <w:r w:rsidRPr="003C70C2">
        <w:rPr>
          <w:b/>
          <w:lang w:val="eu-ES"/>
        </w:rPr>
        <w:t xml:space="preserve"> </w:t>
      </w:r>
    </w:p>
    <w:p w14:paraId="1964FCD7" w14:textId="77777777" w:rsidR="00CF61D2" w:rsidRPr="003C70C2" w:rsidRDefault="00D51740">
      <w:pPr>
        <w:pStyle w:val="1izenburua"/>
        <w:tabs>
          <w:tab w:val="center" w:pos="1490"/>
          <w:tab w:val="center" w:pos="4581"/>
        </w:tabs>
        <w:ind w:left="0" w:firstLine="0"/>
        <w:jc w:val="left"/>
        <w:rPr>
          <w:lang w:val="eu-ES"/>
        </w:rPr>
      </w:pPr>
      <w:r w:rsidRPr="003C70C2">
        <w:rPr>
          <w:rFonts w:ascii="Calibri" w:eastAsia="Calibri" w:hAnsi="Calibri" w:cs="Calibri"/>
          <w:b w:val="0"/>
          <w:lang w:val="eu-ES"/>
        </w:rPr>
        <w:tab/>
      </w:r>
      <w:r w:rsidRPr="003C70C2">
        <w:rPr>
          <w:lang w:val="eu-ES"/>
        </w:rPr>
        <w:t xml:space="preserve">Eranskina: </w:t>
      </w:r>
      <w:r w:rsidRPr="003C70C2">
        <w:rPr>
          <w:lang w:val="eu-ES"/>
        </w:rPr>
        <w:tab/>
        <w:t xml:space="preserve">Prezio unitarioen zerrenda eta aurrekontua </w:t>
      </w:r>
    </w:p>
    <w:p w14:paraId="524489CA" w14:textId="77777777" w:rsidR="00CF61D2" w:rsidRPr="003C70C2" w:rsidRDefault="00D51740">
      <w:pPr>
        <w:spacing w:after="0" w:line="259" w:lineRule="auto"/>
        <w:ind w:left="927" w:firstLine="0"/>
        <w:jc w:val="left"/>
        <w:rPr>
          <w:lang w:val="eu-ES"/>
        </w:rPr>
      </w:pPr>
      <w:r w:rsidRPr="003C70C2">
        <w:rPr>
          <w:b/>
          <w:lang w:val="eu-ES"/>
        </w:rPr>
        <w:t xml:space="preserve"> </w:t>
      </w:r>
    </w:p>
    <w:p w14:paraId="2A66E160" w14:textId="77777777" w:rsidR="00CF61D2" w:rsidRPr="003C70C2" w:rsidRDefault="00D51740">
      <w:pPr>
        <w:spacing w:after="0" w:line="259" w:lineRule="auto"/>
        <w:ind w:left="5177" w:firstLine="0"/>
        <w:jc w:val="left"/>
        <w:rPr>
          <w:lang w:val="eu-ES"/>
        </w:rPr>
      </w:pPr>
      <w:r w:rsidRPr="003C70C2">
        <w:rPr>
          <w:b/>
          <w:lang w:val="eu-ES"/>
        </w:rPr>
        <w:lastRenderedPageBreak/>
        <w:t xml:space="preserve"> </w:t>
      </w:r>
    </w:p>
    <w:p w14:paraId="47E0F54B" w14:textId="77777777" w:rsidR="00CF61D2" w:rsidRPr="003C70C2" w:rsidRDefault="00D51740">
      <w:pPr>
        <w:spacing w:after="0" w:line="259" w:lineRule="auto"/>
        <w:ind w:left="5177" w:firstLine="0"/>
        <w:jc w:val="left"/>
        <w:rPr>
          <w:lang w:val="eu-ES"/>
        </w:rPr>
      </w:pPr>
      <w:r w:rsidRPr="003C70C2">
        <w:rPr>
          <w:b/>
          <w:lang w:val="eu-ES"/>
        </w:rPr>
        <w:t xml:space="preserve"> </w:t>
      </w:r>
    </w:p>
    <w:p w14:paraId="1C2F1AC9" w14:textId="77777777" w:rsidR="00CF61D2" w:rsidRPr="003C70C2" w:rsidRDefault="00D51740">
      <w:pPr>
        <w:spacing w:after="0" w:line="259" w:lineRule="auto"/>
        <w:ind w:left="5177" w:firstLine="0"/>
        <w:jc w:val="left"/>
        <w:rPr>
          <w:lang w:val="eu-ES"/>
        </w:rPr>
      </w:pPr>
      <w:r w:rsidRPr="003C70C2">
        <w:rPr>
          <w:b/>
          <w:lang w:val="eu-ES"/>
        </w:rPr>
        <w:t xml:space="preserve"> </w:t>
      </w:r>
    </w:p>
    <w:p w14:paraId="56235102" w14:textId="77777777" w:rsidR="00CF61D2" w:rsidRPr="003C70C2" w:rsidRDefault="00D51740">
      <w:pPr>
        <w:spacing w:after="5" w:line="249" w:lineRule="auto"/>
        <w:ind w:left="4376" w:right="560"/>
        <w:rPr>
          <w:lang w:val="eu-ES"/>
        </w:rPr>
      </w:pPr>
      <w:r w:rsidRPr="003C70C2">
        <w:rPr>
          <w:b/>
          <w:lang w:val="eu-ES"/>
        </w:rPr>
        <w:t xml:space="preserve">II. ERANSKINA: </w:t>
      </w:r>
    </w:p>
    <w:p w14:paraId="23E79837" w14:textId="77777777" w:rsidR="00CF61D2" w:rsidRPr="003C70C2" w:rsidRDefault="00D51740">
      <w:pPr>
        <w:spacing w:after="5" w:line="249" w:lineRule="auto"/>
        <w:ind w:left="2468" w:right="557"/>
        <w:rPr>
          <w:lang w:val="eu-ES"/>
        </w:rPr>
      </w:pPr>
      <w:r w:rsidRPr="003C70C2">
        <w:rPr>
          <w:b/>
          <w:u w:val="single" w:color="000000"/>
          <w:lang w:val="eu-ES"/>
        </w:rPr>
        <w:t>LOTUTAKO ENPRESAK DEKLARATZEKO EREDUA</w:t>
      </w:r>
      <w:r w:rsidRPr="003C70C2">
        <w:rPr>
          <w:b/>
          <w:lang w:val="eu-ES"/>
        </w:rPr>
        <w:t xml:space="preserve">. </w:t>
      </w:r>
    </w:p>
    <w:p w14:paraId="06C72B55" w14:textId="77777777" w:rsidR="00CF61D2" w:rsidRPr="003C70C2" w:rsidRDefault="00D51740">
      <w:pPr>
        <w:spacing w:after="0" w:line="259" w:lineRule="auto"/>
        <w:ind w:left="927" w:firstLine="0"/>
        <w:jc w:val="left"/>
        <w:rPr>
          <w:lang w:val="eu-ES"/>
        </w:rPr>
      </w:pPr>
      <w:r w:rsidRPr="003C70C2">
        <w:rPr>
          <w:b/>
          <w:lang w:val="eu-ES"/>
        </w:rPr>
        <w:t xml:space="preserve"> </w:t>
      </w:r>
    </w:p>
    <w:p w14:paraId="21D61BF2" w14:textId="77777777" w:rsidR="00CF61D2" w:rsidRPr="003C70C2" w:rsidRDefault="00D51740">
      <w:pPr>
        <w:spacing w:after="0" w:line="259" w:lineRule="auto"/>
        <w:ind w:left="927" w:firstLine="0"/>
        <w:jc w:val="left"/>
        <w:rPr>
          <w:lang w:val="eu-ES"/>
        </w:rPr>
      </w:pPr>
      <w:r w:rsidRPr="003C70C2">
        <w:rPr>
          <w:b/>
          <w:lang w:val="eu-ES"/>
        </w:rPr>
        <w:t xml:space="preserve"> </w:t>
      </w:r>
      <w:r w:rsidRPr="003C70C2">
        <w:rPr>
          <w:b/>
          <w:lang w:val="eu-ES"/>
        </w:rPr>
        <w:tab/>
        <w:t xml:space="preserve"> </w:t>
      </w:r>
    </w:p>
    <w:p w14:paraId="2DFAD201" w14:textId="77777777" w:rsidR="00CF61D2" w:rsidRPr="003C70C2" w:rsidRDefault="00D51740">
      <w:pPr>
        <w:ind w:left="923" w:right="564"/>
        <w:rPr>
          <w:lang w:val="eu-ES"/>
        </w:rPr>
      </w:pPr>
      <w:r w:rsidRPr="003C70C2">
        <w:rPr>
          <w:lang w:val="eu-ES"/>
        </w:rPr>
        <w:t xml:space="preserve">……………………... jaunak/andreak, adin nagusikoa denak, ....................... kalean edo plazan bizi denak eta .................. NAN-zk. duenak, bere izenean edo </w:t>
      </w:r>
    </w:p>
    <w:p w14:paraId="0A5747F5" w14:textId="77777777" w:rsidR="00CF61D2" w:rsidRPr="003C70C2" w:rsidRDefault="00D51740">
      <w:pPr>
        <w:ind w:left="923" w:right="564"/>
        <w:rPr>
          <w:lang w:val="eu-ES"/>
        </w:rPr>
      </w:pPr>
      <w:r w:rsidRPr="003C70C2">
        <w:rPr>
          <w:lang w:val="eu-ES"/>
        </w:rPr>
        <w:t xml:space="preserve">.................................. ordezkatuz, ........................... gisa, honako hau adierazten du, bere erantzukizunpean, “……………………………………………” deituriko obrak kontratatzeko aurkeztutako proposamenari buruz: </w:t>
      </w:r>
    </w:p>
    <w:p w14:paraId="51704271" w14:textId="77777777" w:rsidR="00CF61D2" w:rsidRPr="003C70C2" w:rsidRDefault="00D51740">
      <w:pPr>
        <w:spacing w:after="0" w:line="259" w:lineRule="auto"/>
        <w:ind w:left="927" w:firstLine="0"/>
        <w:jc w:val="left"/>
        <w:rPr>
          <w:lang w:val="eu-ES"/>
        </w:rPr>
      </w:pPr>
      <w:r w:rsidRPr="003C70C2">
        <w:rPr>
          <w:lang w:val="eu-ES"/>
        </w:rPr>
        <w:t xml:space="preserve"> </w:t>
      </w:r>
    </w:p>
    <w:p w14:paraId="5AB1CAFB" w14:textId="77777777" w:rsidR="00CF61D2" w:rsidRPr="003C70C2" w:rsidRDefault="00D51740">
      <w:pPr>
        <w:ind w:left="923" w:right="564"/>
        <w:rPr>
          <w:lang w:val="eu-ES"/>
        </w:rPr>
      </w:pPr>
      <w:r w:rsidRPr="003C70C2">
        <w:rPr>
          <w:lang w:val="eu-ES"/>
        </w:rPr>
        <w:t xml:space="preserve">(Adierazi egokitzen dena):  </w:t>
      </w:r>
    </w:p>
    <w:p w14:paraId="71C4E888" w14:textId="77777777" w:rsidR="00CF61D2" w:rsidRPr="003C70C2" w:rsidRDefault="00D51740">
      <w:pPr>
        <w:spacing w:after="0" w:line="259" w:lineRule="auto"/>
        <w:ind w:left="927" w:firstLine="0"/>
        <w:jc w:val="left"/>
        <w:rPr>
          <w:lang w:val="eu-ES"/>
        </w:rPr>
      </w:pPr>
      <w:r w:rsidRPr="003C70C2">
        <w:rPr>
          <w:lang w:val="eu-ES"/>
        </w:rPr>
        <w:t xml:space="preserve"> </w:t>
      </w:r>
    </w:p>
    <w:p w14:paraId="2A199215" w14:textId="77777777" w:rsidR="00CF61D2" w:rsidRPr="003C70C2" w:rsidRDefault="00D51740">
      <w:pPr>
        <w:ind w:left="923" w:right="564"/>
        <w:rPr>
          <w:lang w:val="eu-ES"/>
        </w:rPr>
      </w:pPr>
      <w:r w:rsidRPr="003C70C2">
        <w:rPr>
          <w:lang w:val="eu-ES"/>
        </w:rPr>
        <w:t xml:space="preserve">□ Erantsitako zerrendan sartutako enpresak enpresa eskaintzailearekin lotuta daude, eta ez dago manu horretan adierazitako betekizunak biltzen dituen beste enpresarik.  </w:t>
      </w:r>
    </w:p>
    <w:p w14:paraId="32060007" w14:textId="77777777" w:rsidR="00CF61D2" w:rsidRPr="003C70C2" w:rsidRDefault="00D51740">
      <w:pPr>
        <w:spacing w:after="0" w:line="259" w:lineRule="auto"/>
        <w:ind w:left="927" w:firstLine="0"/>
        <w:jc w:val="left"/>
        <w:rPr>
          <w:lang w:val="eu-ES"/>
        </w:rPr>
      </w:pPr>
      <w:r w:rsidRPr="003C70C2">
        <w:rPr>
          <w:lang w:val="eu-ES"/>
        </w:rPr>
        <w:t xml:space="preserve"> </w:t>
      </w:r>
    </w:p>
    <w:p w14:paraId="2B3BE290" w14:textId="77777777" w:rsidR="00CF61D2" w:rsidRPr="003C70C2" w:rsidRDefault="00D51740">
      <w:pPr>
        <w:ind w:left="923" w:right="1082"/>
        <w:rPr>
          <w:lang w:val="eu-ES"/>
        </w:rPr>
      </w:pPr>
      <w:r w:rsidRPr="003C70C2">
        <w:rPr>
          <w:lang w:val="eu-ES"/>
        </w:rPr>
        <w:t xml:space="preserve">Sozietatearen izena: ............................................., IFZ/IFK: ...................................  </w:t>
      </w:r>
    </w:p>
    <w:p w14:paraId="336F75DF" w14:textId="77777777" w:rsidR="00CF61D2" w:rsidRPr="003C70C2" w:rsidRDefault="00D51740">
      <w:pPr>
        <w:ind w:left="923" w:right="564"/>
        <w:rPr>
          <w:lang w:val="eu-ES"/>
        </w:rPr>
      </w:pPr>
      <w:r w:rsidRPr="003C70C2">
        <w:rPr>
          <w:lang w:val="eu-ES"/>
        </w:rPr>
        <w:t xml:space="preserve">1.- </w:t>
      </w:r>
    </w:p>
    <w:p w14:paraId="5609B165" w14:textId="77777777" w:rsidR="00CF61D2" w:rsidRPr="003C70C2" w:rsidRDefault="00D51740">
      <w:pPr>
        <w:spacing w:after="0" w:line="259" w:lineRule="auto"/>
        <w:ind w:left="927" w:firstLine="0"/>
        <w:jc w:val="left"/>
        <w:rPr>
          <w:lang w:val="eu-ES"/>
        </w:rPr>
      </w:pPr>
      <w:r w:rsidRPr="003C70C2">
        <w:rPr>
          <w:lang w:val="eu-ES"/>
        </w:rPr>
        <w:t xml:space="preserve"> </w:t>
      </w:r>
    </w:p>
    <w:p w14:paraId="4CE7512C" w14:textId="77777777" w:rsidR="00CF61D2" w:rsidRPr="003C70C2" w:rsidRDefault="00D51740">
      <w:pPr>
        <w:ind w:left="923" w:right="564"/>
        <w:rPr>
          <w:lang w:val="eu-ES"/>
        </w:rPr>
      </w:pPr>
      <w:r w:rsidRPr="003C70C2">
        <w:rPr>
          <w:lang w:val="eu-ES"/>
        </w:rPr>
        <w:t xml:space="preserve">2.- </w:t>
      </w:r>
    </w:p>
    <w:p w14:paraId="6121EAE3" w14:textId="77777777" w:rsidR="00CF61D2" w:rsidRPr="003C70C2" w:rsidRDefault="00D51740">
      <w:pPr>
        <w:spacing w:after="0" w:line="259" w:lineRule="auto"/>
        <w:ind w:left="927" w:firstLine="0"/>
        <w:jc w:val="left"/>
        <w:rPr>
          <w:lang w:val="eu-ES"/>
        </w:rPr>
      </w:pPr>
      <w:r w:rsidRPr="003C70C2">
        <w:rPr>
          <w:lang w:val="eu-ES"/>
        </w:rPr>
        <w:t xml:space="preserve"> </w:t>
      </w:r>
    </w:p>
    <w:p w14:paraId="6D3CE180" w14:textId="77777777" w:rsidR="00CF61D2" w:rsidRPr="003C70C2" w:rsidRDefault="00D51740">
      <w:pPr>
        <w:ind w:left="923" w:right="564"/>
        <w:rPr>
          <w:lang w:val="eu-ES"/>
        </w:rPr>
      </w:pPr>
      <w:r w:rsidRPr="003C70C2">
        <w:rPr>
          <w:lang w:val="eu-ES"/>
        </w:rPr>
        <w:t xml:space="preserve">3.- </w:t>
      </w:r>
    </w:p>
    <w:p w14:paraId="53A3DFF0" w14:textId="77777777" w:rsidR="00CF61D2" w:rsidRPr="003C70C2" w:rsidRDefault="00D51740">
      <w:pPr>
        <w:spacing w:after="0" w:line="259" w:lineRule="auto"/>
        <w:ind w:left="927" w:firstLine="0"/>
        <w:jc w:val="left"/>
        <w:rPr>
          <w:lang w:val="eu-ES"/>
        </w:rPr>
      </w:pPr>
      <w:r w:rsidRPr="003C70C2">
        <w:rPr>
          <w:lang w:val="eu-ES"/>
        </w:rPr>
        <w:t xml:space="preserve"> </w:t>
      </w:r>
    </w:p>
    <w:p w14:paraId="50D2DE84" w14:textId="77777777" w:rsidR="00CF61D2" w:rsidRPr="003C70C2" w:rsidRDefault="00D51740">
      <w:pPr>
        <w:spacing w:after="0" w:line="259" w:lineRule="auto"/>
        <w:ind w:left="922"/>
        <w:jc w:val="left"/>
        <w:rPr>
          <w:lang w:val="eu-ES"/>
        </w:rPr>
      </w:pPr>
      <w:r w:rsidRPr="003C70C2">
        <w:rPr>
          <w:lang w:val="eu-ES"/>
        </w:rPr>
        <w:t xml:space="preserve">□ Enpresa eskaintzaileak ez dauka lotutako enpresarik.  </w:t>
      </w:r>
    </w:p>
    <w:p w14:paraId="44AF501C" w14:textId="77777777" w:rsidR="00CF61D2" w:rsidRPr="003C70C2" w:rsidRDefault="00D51740">
      <w:pPr>
        <w:spacing w:after="0" w:line="259" w:lineRule="auto"/>
        <w:ind w:left="927" w:firstLine="0"/>
        <w:jc w:val="left"/>
        <w:rPr>
          <w:lang w:val="eu-ES"/>
        </w:rPr>
      </w:pPr>
      <w:r w:rsidRPr="003C70C2">
        <w:rPr>
          <w:lang w:val="eu-ES"/>
        </w:rPr>
        <w:t xml:space="preserve"> </w:t>
      </w:r>
    </w:p>
    <w:p w14:paraId="14A11A11" w14:textId="77777777" w:rsidR="00CF61D2" w:rsidRPr="003C70C2" w:rsidRDefault="00D51740">
      <w:pPr>
        <w:ind w:left="923" w:right="564"/>
        <w:rPr>
          <w:lang w:val="eu-ES"/>
        </w:rPr>
      </w:pPr>
      <w:r w:rsidRPr="003C70C2">
        <w:rPr>
          <w:lang w:val="eu-ES"/>
        </w:rPr>
        <w:t xml:space="preserve">Tokia, eguna eta lizitatzailearen sinadura.                                                                                                     </w:t>
      </w:r>
    </w:p>
    <w:p w14:paraId="0371B421" w14:textId="77777777" w:rsidR="00CF61D2" w:rsidRPr="003C70C2" w:rsidRDefault="00D51740">
      <w:pPr>
        <w:spacing w:after="0" w:line="259" w:lineRule="auto"/>
        <w:ind w:left="927" w:firstLine="0"/>
        <w:jc w:val="left"/>
        <w:rPr>
          <w:lang w:val="eu-ES"/>
        </w:rPr>
      </w:pPr>
      <w:r w:rsidRPr="003C70C2">
        <w:rPr>
          <w:lang w:val="eu-ES"/>
        </w:rPr>
        <w:t xml:space="preserve"> </w:t>
      </w:r>
    </w:p>
    <w:p w14:paraId="3C180113" w14:textId="77777777" w:rsidR="00CF61D2" w:rsidRPr="003C70C2" w:rsidRDefault="00D51740">
      <w:pPr>
        <w:spacing w:after="0" w:line="259" w:lineRule="auto"/>
        <w:ind w:left="927" w:firstLine="0"/>
        <w:jc w:val="left"/>
        <w:rPr>
          <w:lang w:val="eu-ES"/>
        </w:rPr>
      </w:pPr>
      <w:r w:rsidRPr="003C70C2">
        <w:rPr>
          <w:lang w:val="eu-ES"/>
        </w:rPr>
        <w:t xml:space="preserve"> </w:t>
      </w:r>
    </w:p>
    <w:p w14:paraId="7FEDFA62" w14:textId="77777777" w:rsidR="00CF61D2" w:rsidRPr="003C70C2" w:rsidRDefault="00D51740">
      <w:pPr>
        <w:spacing w:after="0" w:line="259" w:lineRule="auto"/>
        <w:ind w:left="927" w:firstLine="0"/>
        <w:jc w:val="left"/>
        <w:rPr>
          <w:lang w:val="eu-ES"/>
        </w:rPr>
      </w:pPr>
      <w:r w:rsidRPr="003C70C2">
        <w:rPr>
          <w:lang w:val="eu-ES"/>
        </w:rPr>
        <w:t xml:space="preserve"> </w:t>
      </w:r>
    </w:p>
    <w:p w14:paraId="67AB828D" w14:textId="77777777" w:rsidR="00CF61D2" w:rsidRPr="003C70C2" w:rsidRDefault="00D51740">
      <w:pPr>
        <w:spacing w:after="0" w:line="259" w:lineRule="auto"/>
        <w:ind w:left="927" w:firstLine="0"/>
        <w:jc w:val="left"/>
        <w:rPr>
          <w:lang w:val="eu-ES"/>
        </w:rPr>
      </w:pPr>
      <w:r w:rsidRPr="003C70C2">
        <w:rPr>
          <w:lang w:val="eu-ES"/>
        </w:rPr>
        <w:t xml:space="preserve"> </w:t>
      </w:r>
    </w:p>
    <w:p w14:paraId="39BC4C4A" w14:textId="77777777" w:rsidR="00CF61D2" w:rsidRPr="003C70C2" w:rsidRDefault="00D51740">
      <w:pPr>
        <w:spacing w:after="0" w:line="259" w:lineRule="auto"/>
        <w:ind w:left="927" w:firstLine="0"/>
        <w:jc w:val="left"/>
        <w:rPr>
          <w:lang w:val="eu-ES"/>
        </w:rPr>
      </w:pPr>
      <w:r w:rsidRPr="003C70C2">
        <w:rPr>
          <w:lang w:val="eu-ES"/>
        </w:rPr>
        <w:t xml:space="preserve"> </w:t>
      </w:r>
    </w:p>
    <w:p w14:paraId="07C79066" w14:textId="77777777" w:rsidR="00CF61D2" w:rsidRPr="003C70C2" w:rsidRDefault="00D51740">
      <w:pPr>
        <w:spacing w:after="0" w:line="259" w:lineRule="auto"/>
        <w:ind w:left="927" w:firstLine="0"/>
        <w:jc w:val="left"/>
        <w:rPr>
          <w:lang w:val="eu-ES"/>
        </w:rPr>
      </w:pPr>
      <w:r w:rsidRPr="003C70C2">
        <w:rPr>
          <w:lang w:val="eu-ES"/>
        </w:rPr>
        <w:t xml:space="preserve"> </w:t>
      </w:r>
    </w:p>
    <w:p w14:paraId="0DFB408C" w14:textId="77777777" w:rsidR="00CF61D2" w:rsidRPr="003C70C2" w:rsidRDefault="00D51740">
      <w:pPr>
        <w:spacing w:after="0" w:line="259" w:lineRule="auto"/>
        <w:ind w:left="927" w:firstLine="0"/>
        <w:jc w:val="left"/>
        <w:rPr>
          <w:lang w:val="eu-ES"/>
        </w:rPr>
      </w:pPr>
      <w:r w:rsidRPr="003C70C2">
        <w:rPr>
          <w:lang w:val="eu-ES"/>
        </w:rPr>
        <w:t xml:space="preserve"> </w:t>
      </w:r>
    </w:p>
    <w:p w14:paraId="7AE7E3C4" w14:textId="77777777" w:rsidR="00CF61D2" w:rsidRPr="003C70C2" w:rsidRDefault="00D51740">
      <w:pPr>
        <w:spacing w:after="0" w:line="259" w:lineRule="auto"/>
        <w:ind w:left="927" w:firstLine="0"/>
        <w:jc w:val="left"/>
        <w:rPr>
          <w:lang w:val="eu-ES"/>
        </w:rPr>
      </w:pPr>
      <w:r w:rsidRPr="003C70C2">
        <w:rPr>
          <w:lang w:val="eu-ES"/>
        </w:rPr>
        <w:t xml:space="preserve"> </w:t>
      </w:r>
    </w:p>
    <w:p w14:paraId="2D19DD27" w14:textId="77777777" w:rsidR="00CF61D2" w:rsidRPr="003C70C2" w:rsidRDefault="00D51740">
      <w:pPr>
        <w:spacing w:after="0" w:line="259" w:lineRule="auto"/>
        <w:ind w:left="927" w:firstLine="0"/>
        <w:jc w:val="left"/>
        <w:rPr>
          <w:lang w:val="eu-ES"/>
        </w:rPr>
      </w:pPr>
      <w:r w:rsidRPr="003C70C2">
        <w:rPr>
          <w:lang w:val="eu-ES"/>
        </w:rPr>
        <w:t xml:space="preserve"> </w:t>
      </w:r>
    </w:p>
    <w:p w14:paraId="5445D9E3" w14:textId="77777777" w:rsidR="00CF61D2" w:rsidRPr="003C70C2" w:rsidRDefault="00D51740">
      <w:pPr>
        <w:spacing w:after="0" w:line="259" w:lineRule="auto"/>
        <w:ind w:left="927" w:firstLine="0"/>
        <w:jc w:val="left"/>
        <w:rPr>
          <w:lang w:val="eu-ES"/>
        </w:rPr>
      </w:pPr>
      <w:r w:rsidRPr="003C70C2">
        <w:rPr>
          <w:lang w:val="eu-ES"/>
        </w:rPr>
        <w:t xml:space="preserve"> </w:t>
      </w:r>
    </w:p>
    <w:p w14:paraId="16C4C690" w14:textId="77777777" w:rsidR="00CF61D2" w:rsidRPr="003C70C2" w:rsidRDefault="00D51740">
      <w:pPr>
        <w:spacing w:after="0" w:line="259" w:lineRule="auto"/>
        <w:ind w:left="927" w:firstLine="0"/>
        <w:jc w:val="left"/>
        <w:rPr>
          <w:lang w:val="eu-ES"/>
        </w:rPr>
      </w:pPr>
      <w:r w:rsidRPr="003C70C2">
        <w:rPr>
          <w:lang w:val="eu-ES"/>
        </w:rPr>
        <w:t xml:space="preserve"> </w:t>
      </w:r>
    </w:p>
    <w:p w14:paraId="160247C6" w14:textId="77777777" w:rsidR="00CF61D2" w:rsidRPr="003C70C2" w:rsidRDefault="00D51740">
      <w:pPr>
        <w:spacing w:after="0" w:line="259" w:lineRule="auto"/>
        <w:ind w:left="927" w:firstLine="0"/>
        <w:jc w:val="left"/>
        <w:rPr>
          <w:lang w:val="eu-ES"/>
        </w:rPr>
      </w:pPr>
      <w:r w:rsidRPr="003C70C2">
        <w:rPr>
          <w:lang w:val="eu-ES"/>
        </w:rPr>
        <w:t xml:space="preserve"> </w:t>
      </w:r>
    </w:p>
    <w:p w14:paraId="70883904" w14:textId="77777777" w:rsidR="00CF61D2" w:rsidRPr="003C70C2" w:rsidRDefault="00D51740">
      <w:pPr>
        <w:spacing w:after="0" w:line="259" w:lineRule="auto"/>
        <w:ind w:left="927" w:firstLine="0"/>
        <w:jc w:val="left"/>
        <w:rPr>
          <w:lang w:val="eu-ES"/>
        </w:rPr>
      </w:pPr>
      <w:r w:rsidRPr="003C70C2">
        <w:rPr>
          <w:lang w:val="eu-ES"/>
        </w:rPr>
        <w:t xml:space="preserve"> </w:t>
      </w:r>
    </w:p>
    <w:p w14:paraId="3500303C" w14:textId="77777777" w:rsidR="00CF61D2" w:rsidRPr="003C70C2" w:rsidRDefault="00D51740">
      <w:pPr>
        <w:spacing w:after="0" w:line="259" w:lineRule="auto"/>
        <w:ind w:left="927" w:firstLine="0"/>
        <w:jc w:val="left"/>
        <w:rPr>
          <w:lang w:val="eu-ES"/>
        </w:rPr>
      </w:pPr>
      <w:r w:rsidRPr="003C70C2">
        <w:rPr>
          <w:lang w:val="eu-ES"/>
        </w:rPr>
        <w:t xml:space="preserve"> </w:t>
      </w:r>
    </w:p>
    <w:p w14:paraId="63474948" w14:textId="77777777" w:rsidR="00CF61D2" w:rsidRPr="003C70C2" w:rsidRDefault="00D51740">
      <w:pPr>
        <w:spacing w:after="0" w:line="259" w:lineRule="auto"/>
        <w:ind w:left="927" w:firstLine="0"/>
        <w:jc w:val="left"/>
        <w:rPr>
          <w:lang w:val="eu-ES"/>
        </w:rPr>
      </w:pPr>
      <w:r w:rsidRPr="003C70C2">
        <w:rPr>
          <w:lang w:val="eu-ES"/>
        </w:rPr>
        <w:t xml:space="preserve"> </w:t>
      </w:r>
    </w:p>
    <w:p w14:paraId="40D3470B" w14:textId="77777777" w:rsidR="00CF61D2" w:rsidRPr="003C70C2" w:rsidRDefault="00D51740">
      <w:pPr>
        <w:spacing w:after="0" w:line="259" w:lineRule="auto"/>
        <w:ind w:left="927" w:firstLine="0"/>
        <w:jc w:val="left"/>
        <w:rPr>
          <w:lang w:val="eu-ES"/>
        </w:rPr>
      </w:pPr>
      <w:r w:rsidRPr="003C70C2">
        <w:rPr>
          <w:lang w:val="eu-ES"/>
        </w:rPr>
        <w:t xml:space="preserve"> </w:t>
      </w:r>
    </w:p>
    <w:p w14:paraId="04593C74" w14:textId="77777777" w:rsidR="00CF61D2" w:rsidRPr="003C70C2" w:rsidRDefault="00D51740">
      <w:pPr>
        <w:spacing w:after="0" w:line="259" w:lineRule="auto"/>
        <w:ind w:left="927" w:firstLine="0"/>
        <w:jc w:val="left"/>
        <w:rPr>
          <w:lang w:val="eu-ES"/>
        </w:rPr>
      </w:pPr>
      <w:r w:rsidRPr="003C70C2">
        <w:rPr>
          <w:lang w:val="eu-ES"/>
        </w:rPr>
        <w:t xml:space="preserve"> </w:t>
      </w:r>
    </w:p>
    <w:p w14:paraId="6E70DE3E" w14:textId="77777777" w:rsidR="00CF61D2" w:rsidRPr="003C70C2" w:rsidRDefault="00D51740">
      <w:pPr>
        <w:spacing w:after="0" w:line="259" w:lineRule="auto"/>
        <w:ind w:left="927" w:firstLine="0"/>
        <w:jc w:val="left"/>
        <w:rPr>
          <w:lang w:val="eu-ES"/>
        </w:rPr>
      </w:pPr>
      <w:r w:rsidRPr="003C70C2">
        <w:rPr>
          <w:lang w:val="eu-ES"/>
        </w:rPr>
        <w:t xml:space="preserve"> </w:t>
      </w:r>
    </w:p>
    <w:p w14:paraId="7B0AE1E3" w14:textId="77777777" w:rsidR="00CF61D2" w:rsidRPr="003C70C2" w:rsidRDefault="00D51740">
      <w:pPr>
        <w:spacing w:after="0" w:line="259" w:lineRule="auto"/>
        <w:ind w:left="927" w:firstLine="0"/>
        <w:jc w:val="left"/>
        <w:rPr>
          <w:lang w:val="eu-ES"/>
        </w:rPr>
      </w:pPr>
      <w:r w:rsidRPr="003C70C2">
        <w:rPr>
          <w:lang w:val="eu-ES"/>
        </w:rPr>
        <w:t xml:space="preserve"> </w:t>
      </w:r>
    </w:p>
    <w:p w14:paraId="6B88BAEC" w14:textId="77777777" w:rsidR="00CF61D2" w:rsidRPr="003C70C2" w:rsidRDefault="00D51740">
      <w:pPr>
        <w:spacing w:after="0" w:line="259" w:lineRule="auto"/>
        <w:ind w:left="927" w:firstLine="0"/>
        <w:jc w:val="left"/>
        <w:rPr>
          <w:lang w:val="eu-ES"/>
        </w:rPr>
      </w:pPr>
      <w:r w:rsidRPr="003C70C2">
        <w:rPr>
          <w:lang w:val="eu-ES"/>
        </w:rPr>
        <w:t xml:space="preserve"> </w:t>
      </w:r>
    </w:p>
    <w:p w14:paraId="7777DA81" w14:textId="77777777" w:rsidR="00CF61D2" w:rsidRPr="003C70C2" w:rsidRDefault="00D51740">
      <w:pPr>
        <w:spacing w:after="0" w:line="259" w:lineRule="auto"/>
        <w:ind w:left="927" w:firstLine="0"/>
        <w:jc w:val="left"/>
        <w:rPr>
          <w:lang w:val="eu-ES"/>
        </w:rPr>
      </w:pPr>
      <w:r w:rsidRPr="003C70C2">
        <w:rPr>
          <w:lang w:val="eu-ES"/>
        </w:rPr>
        <w:t xml:space="preserve"> </w:t>
      </w:r>
    </w:p>
    <w:p w14:paraId="4C0680EC" w14:textId="77777777" w:rsidR="00CF61D2" w:rsidRPr="003C70C2" w:rsidRDefault="00D51740">
      <w:pPr>
        <w:spacing w:after="0" w:line="259" w:lineRule="auto"/>
        <w:ind w:left="927" w:firstLine="0"/>
        <w:jc w:val="left"/>
        <w:rPr>
          <w:lang w:val="eu-ES"/>
        </w:rPr>
      </w:pPr>
      <w:r w:rsidRPr="003C70C2">
        <w:rPr>
          <w:lang w:val="eu-ES"/>
        </w:rPr>
        <w:t xml:space="preserve"> </w:t>
      </w:r>
    </w:p>
    <w:p w14:paraId="308CB387" w14:textId="77777777" w:rsidR="00CF61D2" w:rsidRPr="003C70C2" w:rsidRDefault="00D51740">
      <w:pPr>
        <w:spacing w:after="0" w:line="259" w:lineRule="auto"/>
        <w:ind w:left="927" w:firstLine="0"/>
        <w:jc w:val="left"/>
        <w:rPr>
          <w:lang w:val="eu-ES"/>
        </w:rPr>
      </w:pPr>
      <w:r w:rsidRPr="003C70C2">
        <w:rPr>
          <w:lang w:val="eu-ES"/>
        </w:rPr>
        <w:t xml:space="preserve"> </w:t>
      </w:r>
    </w:p>
    <w:p w14:paraId="20D01B0F" w14:textId="77777777" w:rsidR="00CF61D2" w:rsidRPr="003C70C2" w:rsidRDefault="00D51740">
      <w:pPr>
        <w:spacing w:after="0" w:line="259" w:lineRule="auto"/>
        <w:ind w:left="927" w:firstLine="0"/>
        <w:jc w:val="left"/>
        <w:rPr>
          <w:lang w:val="eu-ES"/>
        </w:rPr>
      </w:pPr>
      <w:r w:rsidRPr="003C70C2">
        <w:rPr>
          <w:lang w:val="eu-ES"/>
        </w:rPr>
        <w:lastRenderedPageBreak/>
        <w:t xml:space="preserve"> </w:t>
      </w:r>
    </w:p>
    <w:p w14:paraId="6AAAE032" w14:textId="77777777" w:rsidR="00CF61D2" w:rsidRPr="003C70C2" w:rsidRDefault="00D51740">
      <w:pPr>
        <w:spacing w:after="0" w:line="259" w:lineRule="auto"/>
        <w:ind w:left="927" w:firstLine="0"/>
        <w:jc w:val="left"/>
        <w:rPr>
          <w:lang w:val="eu-ES"/>
        </w:rPr>
      </w:pPr>
      <w:r w:rsidRPr="003C70C2">
        <w:rPr>
          <w:lang w:val="eu-ES"/>
        </w:rPr>
        <w:t xml:space="preserve"> </w:t>
      </w:r>
    </w:p>
    <w:p w14:paraId="3867BE86" w14:textId="77777777" w:rsidR="00CF61D2" w:rsidRPr="003C70C2" w:rsidRDefault="00D51740">
      <w:pPr>
        <w:spacing w:after="0" w:line="259" w:lineRule="auto"/>
        <w:ind w:left="927" w:firstLine="0"/>
        <w:jc w:val="left"/>
        <w:rPr>
          <w:lang w:val="eu-ES"/>
        </w:rPr>
      </w:pPr>
      <w:r w:rsidRPr="003C70C2">
        <w:rPr>
          <w:lang w:val="eu-ES"/>
        </w:rPr>
        <w:t xml:space="preserve"> </w:t>
      </w:r>
    </w:p>
    <w:p w14:paraId="7F04E4C8" w14:textId="77777777" w:rsidR="00CF61D2" w:rsidRPr="003C70C2" w:rsidRDefault="00D51740">
      <w:pPr>
        <w:spacing w:after="0" w:line="259" w:lineRule="auto"/>
        <w:ind w:left="927" w:firstLine="0"/>
        <w:jc w:val="left"/>
        <w:rPr>
          <w:lang w:val="eu-ES"/>
        </w:rPr>
      </w:pPr>
      <w:r w:rsidRPr="003C70C2">
        <w:rPr>
          <w:lang w:val="eu-ES"/>
        </w:rPr>
        <w:t xml:space="preserve"> </w:t>
      </w:r>
    </w:p>
    <w:p w14:paraId="79C9BF25" w14:textId="77777777" w:rsidR="00CF61D2" w:rsidRPr="003C70C2" w:rsidRDefault="00D51740">
      <w:pPr>
        <w:pBdr>
          <w:top w:val="single" w:sz="6" w:space="0" w:color="000000"/>
          <w:left w:val="single" w:sz="6" w:space="0" w:color="000000"/>
          <w:bottom w:val="single" w:sz="6" w:space="0" w:color="000000"/>
          <w:right w:val="single" w:sz="6" w:space="0" w:color="000000"/>
        </w:pBdr>
        <w:shd w:val="clear" w:color="auto" w:fill="BFBFBF"/>
        <w:spacing w:after="0" w:line="259" w:lineRule="auto"/>
        <w:ind w:left="207" w:right="258" w:firstLine="0"/>
        <w:jc w:val="center"/>
        <w:rPr>
          <w:lang w:val="eu-ES"/>
        </w:rPr>
      </w:pPr>
      <w:r w:rsidRPr="003C70C2">
        <w:rPr>
          <w:b/>
          <w:lang w:val="eu-ES"/>
        </w:rPr>
        <w:t xml:space="preserve"> </w:t>
      </w:r>
    </w:p>
    <w:p w14:paraId="4BB6DD43" w14:textId="77777777" w:rsidR="00CF61D2" w:rsidRPr="003C70C2" w:rsidRDefault="00D51740">
      <w:pPr>
        <w:pBdr>
          <w:top w:val="single" w:sz="6" w:space="0" w:color="000000"/>
          <w:left w:val="single" w:sz="6" w:space="0" w:color="000000"/>
          <w:bottom w:val="single" w:sz="6" w:space="0" w:color="000000"/>
          <w:right w:val="single" w:sz="6" w:space="0" w:color="000000"/>
        </w:pBdr>
        <w:shd w:val="clear" w:color="auto" w:fill="BFBFBF"/>
        <w:spacing w:after="0" w:line="259" w:lineRule="auto"/>
        <w:ind w:left="217" w:right="258"/>
        <w:jc w:val="center"/>
        <w:rPr>
          <w:lang w:val="eu-ES"/>
        </w:rPr>
      </w:pPr>
      <w:r w:rsidRPr="003C70C2">
        <w:rPr>
          <w:b/>
          <w:lang w:val="eu-ES"/>
        </w:rPr>
        <w:t xml:space="preserve">III. ERANSKINA </w:t>
      </w:r>
    </w:p>
    <w:p w14:paraId="41531FB1" w14:textId="77777777" w:rsidR="00CF61D2" w:rsidRPr="003C70C2" w:rsidRDefault="00D51740">
      <w:pPr>
        <w:pBdr>
          <w:top w:val="single" w:sz="6" w:space="0" w:color="000000"/>
          <w:left w:val="single" w:sz="6" w:space="0" w:color="000000"/>
          <w:bottom w:val="single" w:sz="6" w:space="0" w:color="000000"/>
          <w:right w:val="single" w:sz="6" w:space="0" w:color="000000"/>
        </w:pBdr>
        <w:shd w:val="clear" w:color="auto" w:fill="BFBFBF"/>
        <w:spacing w:after="0" w:line="259" w:lineRule="auto"/>
        <w:ind w:left="207" w:right="258" w:firstLine="0"/>
        <w:jc w:val="left"/>
        <w:rPr>
          <w:lang w:val="eu-ES"/>
        </w:rPr>
      </w:pPr>
      <w:r w:rsidRPr="003C70C2">
        <w:rPr>
          <w:lang w:val="eu-ES"/>
        </w:rPr>
        <w:t xml:space="preserve"> </w:t>
      </w:r>
    </w:p>
    <w:p w14:paraId="2CF3A6AA" w14:textId="77777777" w:rsidR="00CF61D2" w:rsidRPr="003C70C2" w:rsidRDefault="00D51740">
      <w:pPr>
        <w:spacing w:after="0" w:line="259" w:lineRule="auto"/>
        <w:ind w:left="927" w:firstLine="0"/>
        <w:jc w:val="left"/>
        <w:rPr>
          <w:lang w:val="eu-ES"/>
        </w:rPr>
      </w:pPr>
      <w:r w:rsidRPr="003C70C2">
        <w:rPr>
          <w:lang w:val="eu-ES"/>
        </w:rPr>
        <w:t xml:space="preserve"> </w:t>
      </w:r>
    </w:p>
    <w:p w14:paraId="1A4D87AD" w14:textId="77777777" w:rsidR="00CF61D2" w:rsidRPr="003C70C2" w:rsidRDefault="00D51740">
      <w:pPr>
        <w:spacing w:after="0" w:line="259" w:lineRule="auto"/>
        <w:ind w:left="409" w:firstLine="0"/>
        <w:jc w:val="center"/>
        <w:rPr>
          <w:lang w:val="eu-ES"/>
        </w:rPr>
      </w:pPr>
      <w:r w:rsidRPr="003C70C2">
        <w:rPr>
          <w:b/>
          <w:lang w:val="eu-ES"/>
        </w:rPr>
        <w:t xml:space="preserve"> </w:t>
      </w:r>
    </w:p>
    <w:p w14:paraId="2B5AA901" w14:textId="77777777" w:rsidR="00CF61D2" w:rsidRPr="003C70C2" w:rsidRDefault="00D51740">
      <w:pPr>
        <w:spacing w:after="0" w:line="259" w:lineRule="auto"/>
        <w:ind w:left="409" w:firstLine="0"/>
        <w:jc w:val="center"/>
        <w:rPr>
          <w:lang w:val="eu-ES"/>
        </w:rPr>
      </w:pPr>
      <w:r w:rsidRPr="003C70C2">
        <w:rPr>
          <w:b/>
          <w:lang w:val="eu-ES"/>
        </w:rPr>
        <w:t xml:space="preserve"> </w:t>
      </w:r>
    </w:p>
    <w:p w14:paraId="501244D5" w14:textId="77777777" w:rsidR="00CF61D2" w:rsidRPr="003C70C2" w:rsidRDefault="00D51740">
      <w:pPr>
        <w:spacing w:after="0" w:line="259" w:lineRule="auto"/>
        <w:ind w:left="10" w:right="2611"/>
        <w:jc w:val="right"/>
        <w:rPr>
          <w:lang w:val="eu-ES"/>
        </w:rPr>
      </w:pPr>
      <w:r w:rsidRPr="003C70C2">
        <w:rPr>
          <w:b/>
          <w:lang w:val="eu-ES"/>
        </w:rPr>
        <w:t xml:space="preserve">BILBAO BIZKAIA UR PARTZUERGOAREN </w:t>
      </w:r>
    </w:p>
    <w:p w14:paraId="67E7856E" w14:textId="77777777" w:rsidR="00CF61D2" w:rsidRPr="003C70C2" w:rsidRDefault="00D51740">
      <w:pPr>
        <w:pStyle w:val="1izenburua"/>
        <w:ind w:left="3684" w:right="560"/>
        <w:rPr>
          <w:lang w:val="eu-ES"/>
        </w:rPr>
      </w:pPr>
      <w:r w:rsidRPr="003C70C2">
        <w:rPr>
          <w:lang w:val="eu-ES"/>
        </w:rPr>
        <w:t xml:space="preserve">INGURUMEN-BETEKIZUNAK </w:t>
      </w:r>
      <w:r w:rsidRPr="003C70C2">
        <w:rPr>
          <w:lang w:val="eu-ES"/>
        </w:rPr>
        <w:br w:type="page"/>
      </w:r>
    </w:p>
    <w:p w14:paraId="37F6B5F0" w14:textId="77777777" w:rsidR="00CF61D2" w:rsidRPr="003C70C2" w:rsidRDefault="00D51740">
      <w:pPr>
        <w:spacing w:after="0" w:line="259" w:lineRule="auto"/>
        <w:ind w:left="927" w:firstLine="0"/>
        <w:jc w:val="left"/>
        <w:rPr>
          <w:lang w:val="eu-ES"/>
        </w:rPr>
      </w:pPr>
      <w:r w:rsidRPr="003C70C2">
        <w:rPr>
          <w:noProof/>
          <w:lang w:val="eu-ES"/>
        </w:rPr>
        <w:lastRenderedPageBreak/>
        <w:drawing>
          <wp:inline distT="0" distB="0" distL="0" distR="0" wp14:anchorId="75FBD62E" wp14:editId="59548D68">
            <wp:extent cx="5391784" cy="7661273"/>
            <wp:effectExtent l="0" t="0" r="0" b="0"/>
            <wp:docPr id="2935" name="Picture 2935"/>
            <wp:cNvGraphicFramePr/>
            <a:graphic xmlns:a="http://schemas.openxmlformats.org/drawingml/2006/main">
              <a:graphicData uri="http://schemas.openxmlformats.org/drawingml/2006/picture">
                <pic:pic xmlns:pic="http://schemas.openxmlformats.org/drawingml/2006/picture">
                  <pic:nvPicPr>
                    <pic:cNvPr id="2935" name="Picture 2935"/>
                    <pic:cNvPicPr/>
                  </pic:nvPicPr>
                  <pic:blipFill>
                    <a:blip r:embed="rId17"/>
                    <a:stretch>
                      <a:fillRect/>
                    </a:stretch>
                  </pic:blipFill>
                  <pic:spPr>
                    <a:xfrm>
                      <a:off x="0" y="0"/>
                      <a:ext cx="5391784" cy="7661273"/>
                    </a:xfrm>
                    <a:prstGeom prst="rect">
                      <a:avLst/>
                    </a:prstGeom>
                  </pic:spPr>
                </pic:pic>
              </a:graphicData>
            </a:graphic>
          </wp:inline>
        </w:drawing>
      </w:r>
    </w:p>
    <w:p w14:paraId="0EAE7E06" w14:textId="77777777" w:rsidR="00CF61D2" w:rsidRPr="003C70C2" w:rsidRDefault="00D51740">
      <w:pPr>
        <w:tabs>
          <w:tab w:val="center" w:pos="1324"/>
          <w:tab w:val="center" w:pos="2498"/>
          <w:tab w:val="center" w:pos="3417"/>
          <w:tab w:val="center" w:pos="5060"/>
          <w:tab w:val="center" w:pos="6927"/>
          <w:tab w:val="center" w:pos="8024"/>
          <w:tab w:val="center" w:pos="9092"/>
        </w:tabs>
        <w:spacing w:after="2" w:line="259" w:lineRule="auto"/>
        <w:ind w:left="0" w:firstLine="0"/>
        <w:jc w:val="left"/>
        <w:rPr>
          <w:lang w:val="eu-ES"/>
        </w:rPr>
      </w:pPr>
      <w:r w:rsidRPr="003C70C2">
        <w:rPr>
          <w:rFonts w:ascii="Calibri" w:eastAsia="Calibri" w:hAnsi="Calibri" w:cs="Calibri"/>
          <w:lang w:val="eu-ES"/>
        </w:rPr>
        <w:tab/>
      </w:r>
      <w:r w:rsidRPr="003C70C2">
        <w:rPr>
          <w:rFonts w:ascii="Times New Roman" w:eastAsia="Times New Roman" w:hAnsi="Times New Roman" w:cs="Times New Roman"/>
          <w:u w:val="single" w:color="000000"/>
          <w:lang w:val="eu-ES"/>
        </w:rPr>
        <w:t xml:space="preserve">BILBAO </w:t>
      </w:r>
      <w:r w:rsidRPr="003C70C2">
        <w:rPr>
          <w:rFonts w:ascii="Times New Roman" w:eastAsia="Times New Roman" w:hAnsi="Times New Roman" w:cs="Times New Roman"/>
          <w:u w:val="single" w:color="000000"/>
          <w:lang w:val="eu-ES"/>
        </w:rPr>
        <w:tab/>
        <w:t xml:space="preserve">BIZKAIA </w:t>
      </w:r>
      <w:r w:rsidRPr="003C70C2">
        <w:rPr>
          <w:rFonts w:ascii="Times New Roman" w:eastAsia="Times New Roman" w:hAnsi="Times New Roman" w:cs="Times New Roman"/>
          <w:u w:val="single" w:color="000000"/>
          <w:lang w:val="eu-ES"/>
        </w:rPr>
        <w:tab/>
        <w:t xml:space="preserve">UR </w:t>
      </w:r>
      <w:r w:rsidRPr="003C70C2">
        <w:rPr>
          <w:rFonts w:ascii="Times New Roman" w:eastAsia="Times New Roman" w:hAnsi="Times New Roman" w:cs="Times New Roman"/>
          <w:u w:val="single" w:color="000000"/>
          <w:lang w:val="eu-ES"/>
        </w:rPr>
        <w:tab/>
        <w:t xml:space="preserve">PARTZUERGOAREKIN </w:t>
      </w:r>
      <w:r w:rsidRPr="003C70C2">
        <w:rPr>
          <w:rFonts w:ascii="Times New Roman" w:eastAsia="Times New Roman" w:hAnsi="Times New Roman" w:cs="Times New Roman"/>
          <w:u w:val="single" w:color="000000"/>
          <w:lang w:val="eu-ES"/>
        </w:rPr>
        <w:tab/>
        <w:t xml:space="preserve">(BBUP) </w:t>
      </w:r>
      <w:r w:rsidRPr="003C70C2">
        <w:rPr>
          <w:rFonts w:ascii="Times New Roman" w:eastAsia="Times New Roman" w:hAnsi="Times New Roman" w:cs="Times New Roman"/>
          <w:u w:val="single" w:color="000000"/>
          <w:lang w:val="eu-ES"/>
        </w:rPr>
        <w:tab/>
        <w:t xml:space="preserve">EGITEN </w:t>
      </w:r>
      <w:r w:rsidRPr="003C70C2">
        <w:rPr>
          <w:rFonts w:ascii="Times New Roman" w:eastAsia="Times New Roman" w:hAnsi="Times New Roman" w:cs="Times New Roman"/>
          <w:u w:val="single" w:color="000000"/>
          <w:lang w:val="eu-ES"/>
        </w:rPr>
        <w:tab/>
        <w:t>DIREN</w:t>
      </w:r>
      <w:r w:rsidRPr="003C70C2">
        <w:rPr>
          <w:rFonts w:ascii="Times New Roman" w:eastAsia="Times New Roman" w:hAnsi="Times New Roman" w:cs="Times New Roman"/>
          <w:lang w:val="eu-ES"/>
        </w:rPr>
        <w:t xml:space="preserve"> </w:t>
      </w:r>
    </w:p>
    <w:p w14:paraId="57256ABE" w14:textId="77777777" w:rsidR="00CF61D2" w:rsidRPr="003C70C2" w:rsidRDefault="00D51740">
      <w:pPr>
        <w:spacing w:after="2" w:line="259" w:lineRule="auto"/>
        <w:ind w:left="922"/>
        <w:jc w:val="left"/>
        <w:rPr>
          <w:lang w:val="eu-ES"/>
        </w:rPr>
      </w:pPr>
      <w:r w:rsidRPr="003C70C2">
        <w:rPr>
          <w:rFonts w:ascii="Times New Roman" w:eastAsia="Times New Roman" w:hAnsi="Times New Roman" w:cs="Times New Roman"/>
          <w:u w:val="single" w:color="000000"/>
          <w:lang w:val="eu-ES"/>
        </w:rPr>
        <w:t>KONTRATUETAN APLIKATZEKOAK DIREN INGURUMEN-ARAUAK</w:t>
      </w:r>
      <w:r w:rsidRPr="003C70C2">
        <w:rPr>
          <w:rFonts w:ascii="Times New Roman" w:eastAsia="Times New Roman" w:hAnsi="Times New Roman" w:cs="Times New Roman"/>
          <w:lang w:val="eu-ES"/>
        </w:rPr>
        <w:t xml:space="preserve"> </w:t>
      </w:r>
    </w:p>
    <w:p w14:paraId="517CEE90" w14:textId="77777777" w:rsidR="00CF61D2" w:rsidRPr="003C70C2" w:rsidRDefault="00D51740">
      <w:pPr>
        <w:spacing w:after="0" w:line="259" w:lineRule="auto"/>
        <w:ind w:left="927" w:firstLine="0"/>
        <w:jc w:val="left"/>
        <w:rPr>
          <w:lang w:val="eu-ES"/>
        </w:rPr>
      </w:pPr>
      <w:r w:rsidRPr="003C70C2">
        <w:rPr>
          <w:rFonts w:ascii="Times New Roman" w:eastAsia="Times New Roman" w:hAnsi="Times New Roman" w:cs="Times New Roman"/>
          <w:lang w:val="eu-ES"/>
        </w:rPr>
        <w:t xml:space="preserve"> </w:t>
      </w:r>
    </w:p>
    <w:p w14:paraId="40D8E799" w14:textId="77777777" w:rsidR="00CF61D2" w:rsidRPr="003C70C2" w:rsidRDefault="00D51740">
      <w:pPr>
        <w:spacing w:after="0" w:line="259" w:lineRule="auto"/>
        <w:ind w:left="927" w:firstLine="0"/>
        <w:jc w:val="left"/>
        <w:rPr>
          <w:lang w:val="eu-ES"/>
        </w:rPr>
      </w:pPr>
      <w:r w:rsidRPr="003C70C2">
        <w:rPr>
          <w:rFonts w:ascii="Times New Roman" w:eastAsia="Times New Roman" w:hAnsi="Times New Roman" w:cs="Times New Roman"/>
          <w:lang w:val="eu-ES"/>
        </w:rPr>
        <w:t xml:space="preserve"> </w:t>
      </w:r>
    </w:p>
    <w:p w14:paraId="5C39B7E4" w14:textId="77777777" w:rsidR="00CF61D2" w:rsidRPr="003C70C2" w:rsidRDefault="00D51740">
      <w:pPr>
        <w:spacing w:after="0" w:line="259" w:lineRule="auto"/>
        <w:ind w:left="927" w:firstLine="0"/>
        <w:jc w:val="left"/>
        <w:rPr>
          <w:lang w:val="eu-ES"/>
        </w:rPr>
      </w:pPr>
      <w:r w:rsidRPr="003C70C2">
        <w:rPr>
          <w:rFonts w:ascii="Times New Roman" w:eastAsia="Times New Roman" w:hAnsi="Times New Roman" w:cs="Times New Roman"/>
          <w:lang w:val="eu-ES"/>
        </w:rPr>
        <w:t xml:space="preserve"> </w:t>
      </w:r>
    </w:p>
    <w:p w14:paraId="2D508178" w14:textId="77777777" w:rsidR="00CF61D2" w:rsidRPr="003C70C2" w:rsidRDefault="00D51740">
      <w:pPr>
        <w:ind w:left="923" w:right="564"/>
        <w:rPr>
          <w:lang w:val="eu-ES"/>
        </w:rPr>
      </w:pPr>
      <w:r w:rsidRPr="003C70C2">
        <w:rPr>
          <w:lang w:val="eu-ES"/>
        </w:rPr>
        <w:t xml:space="preserve">Kontratua sinatuta, adjudikaziodunak konpromisoa hartzen du dokumentu honetan jasotzen diren betekizun guztiak betetzeko, kontratatutako lanen garapenean </w:t>
      </w:r>
      <w:r w:rsidRPr="003C70C2">
        <w:rPr>
          <w:lang w:val="eu-ES"/>
        </w:rPr>
        <w:lastRenderedPageBreak/>
        <w:t xml:space="preserve">aplikagarriak suertatzen diren neurrian, eta, halaber, beharrezkoa izanez gero, betekizunok betetzen ari dela erakusteko ebidentziak emango ditu. </w:t>
      </w:r>
    </w:p>
    <w:p w14:paraId="048391B1" w14:textId="77777777" w:rsidR="00CF61D2" w:rsidRPr="003C70C2" w:rsidRDefault="00D51740">
      <w:pPr>
        <w:spacing w:after="0" w:line="259" w:lineRule="auto"/>
        <w:ind w:left="927" w:firstLine="0"/>
        <w:jc w:val="left"/>
        <w:rPr>
          <w:lang w:val="eu-ES"/>
        </w:rPr>
      </w:pPr>
      <w:r w:rsidRPr="003C70C2">
        <w:rPr>
          <w:lang w:val="eu-ES"/>
        </w:rPr>
        <w:t xml:space="preserve"> </w:t>
      </w:r>
    </w:p>
    <w:p w14:paraId="4678F683" w14:textId="77777777" w:rsidR="00CF61D2" w:rsidRPr="003C70C2" w:rsidRDefault="00D51740">
      <w:pPr>
        <w:spacing w:after="0" w:line="259" w:lineRule="auto"/>
        <w:ind w:left="927" w:firstLine="0"/>
        <w:jc w:val="left"/>
        <w:rPr>
          <w:lang w:val="eu-ES"/>
        </w:rPr>
      </w:pPr>
      <w:r w:rsidRPr="003C70C2">
        <w:rPr>
          <w:lang w:val="eu-ES"/>
        </w:rPr>
        <w:t xml:space="preserve"> </w:t>
      </w:r>
    </w:p>
    <w:p w14:paraId="2995D6CF" w14:textId="77777777" w:rsidR="00CF61D2" w:rsidRPr="003C70C2" w:rsidRDefault="00D51740">
      <w:pPr>
        <w:spacing w:after="0" w:line="259" w:lineRule="auto"/>
        <w:ind w:left="922"/>
        <w:jc w:val="left"/>
        <w:rPr>
          <w:lang w:val="eu-ES"/>
        </w:rPr>
      </w:pPr>
      <w:r w:rsidRPr="003C70C2">
        <w:rPr>
          <w:u w:val="single" w:color="000000"/>
          <w:lang w:val="eu-ES"/>
        </w:rPr>
        <w:t>ARAU OROKORRAK</w:t>
      </w:r>
      <w:r w:rsidRPr="003C70C2">
        <w:rPr>
          <w:lang w:val="eu-ES"/>
        </w:rPr>
        <w:t xml:space="preserve"> </w:t>
      </w:r>
    </w:p>
    <w:p w14:paraId="745E8728" w14:textId="77777777" w:rsidR="00CF61D2" w:rsidRPr="003C70C2" w:rsidRDefault="00D51740">
      <w:pPr>
        <w:spacing w:after="0" w:line="259" w:lineRule="auto"/>
        <w:ind w:left="927" w:firstLine="0"/>
        <w:jc w:val="left"/>
        <w:rPr>
          <w:lang w:val="eu-ES"/>
        </w:rPr>
      </w:pPr>
      <w:r w:rsidRPr="003C70C2">
        <w:rPr>
          <w:lang w:val="eu-ES"/>
        </w:rPr>
        <w:t xml:space="preserve"> </w:t>
      </w:r>
    </w:p>
    <w:p w14:paraId="69740011" w14:textId="77777777" w:rsidR="00CF61D2" w:rsidRPr="003C70C2" w:rsidRDefault="00D51740">
      <w:pPr>
        <w:numPr>
          <w:ilvl w:val="0"/>
          <w:numId w:val="38"/>
        </w:numPr>
        <w:spacing w:after="123"/>
        <w:ind w:left="1270" w:right="564" w:hanging="357"/>
        <w:rPr>
          <w:lang w:val="eu-ES"/>
        </w:rPr>
      </w:pPr>
      <w:r w:rsidRPr="003C70C2">
        <w:rPr>
          <w:lang w:val="eu-ES"/>
        </w:rPr>
        <w:t xml:space="preserve">Kontratuaren adjudikaziodunak bermatu egin behar du kontratuaren xedearen harira egiten dituen jarduerei aplika dakizkiekeen legezko betekizun guztiak beteko dituela.  </w:t>
      </w:r>
    </w:p>
    <w:p w14:paraId="223373CE" w14:textId="77777777" w:rsidR="00CF61D2" w:rsidRPr="003C70C2" w:rsidRDefault="00D51740">
      <w:pPr>
        <w:numPr>
          <w:ilvl w:val="0"/>
          <w:numId w:val="38"/>
        </w:numPr>
        <w:spacing w:after="120"/>
        <w:ind w:left="1270" w:right="564" w:hanging="357"/>
        <w:rPr>
          <w:lang w:val="eu-ES"/>
        </w:rPr>
      </w:pPr>
      <w:r w:rsidRPr="003C70C2">
        <w:rPr>
          <w:lang w:val="eu-ES"/>
        </w:rPr>
        <w:t xml:space="preserve">BBUPrako lan egiten duten langile guztiek lanok egiteko eta jardueraren ingurumen-alderdiak ondo kudeatzeko behar diren lanbide-gaitasuna eta prestakuntza-maila izango dituzte, eta adjudikaziodunaren ardura izango da bere ekipoak kontratatutako zerbitzuen xedera egokitzea. </w:t>
      </w:r>
    </w:p>
    <w:p w14:paraId="2AEE6155" w14:textId="77777777" w:rsidR="00CF61D2" w:rsidRPr="003C70C2" w:rsidRDefault="00D51740">
      <w:pPr>
        <w:numPr>
          <w:ilvl w:val="0"/>
          <w:numId w:val="38"/>
        </w:numPr>
        <w:spacing w:after="120"/>
        <w:ind w:left="1270" w:right="564" w:hanging="357"/>
        <w:rPr>
          <w:lang w:val="eu-ES"/>
        </w:rPr>
      </w:pPr>
      <w:r w:rsidRPr="003C70C2">
        <w:rPr>
          <w:lang w:val="eu-ES"/>
        </w:rPr>
        <w:t xml:space="preserve">Adjudikazioduna arduratuko da lanak egin bitartean natura-baliabideak (energia, ura...) zentzuz erabiltzen direla zaintzeaz. </w:t>
      </w:r>
    </w:p>
    <w:p w14:paraId="1618B5E6" w14:textId="77777777" w:rsidR="00CF61D2" w:rsidRPr="003C70C2" w:rsidRDefault="00D51740">
      <w:pPr>
        <w:numPr>
          <w:ilvl w:val="0"/>
          <w:numId w:val="38"/>
        </w:numPr>
        <w:spacing w:after="120"/>
        <w:ind w:left="1270" w:right="564" w:hanging="357"/>
        <w:rPr>
          <w:lang w:val="eu-ES"/>
        </w:rPr>
      </w:pPr>
      <w:r w:rsidRPr="003C70C2">
        <w:rPr>
          <w:lang w:val="eu-ES"/>
        </w:rPr>
        <w:t xml:space="preserve">Adjudikaziodunak prebentzio-neurri guztiak hartu beharko ditu, kontratatutako lanak egin bitartean ingurumenean inpaktu kaltegarririk ez sortzeko edo inpaktuok murrizteko. </w:t>
      </w:r>
    </w:p>
    <w:p w14:paraId="4D06FEFD" w14:textId="77777777" w:rsidR="00CF61D2" w:rsidRPr="003C70C2" w:rsidRDefault="00D51740">
      <w:pPr>
        <w:numPr>
          <w:ilvl w:val="0"/>
          <w:numId w:val="38"/>
        </w:numPr>
        <w:spacing w:after="120"/>
        <w:ind w:left="1270" w:right="564" w:hanging="357"/>
        <w:rPr>
          <w:lang w:val="eu-ES"/>
        </w:rPr>
      </w:pPr>
      <w:r w:rsidRPr="003C70C2">
        <w:rPr>
          <w:lang w:val="eu-ES"/>
        </w:rPr>
        <w:t xml:space="preserve">Adjudikaziodunak beharrezko kontingentzia-baliabideak izango ditu, kontratatutako lanekin zerikusia duten larrialdi-egoerei aurre egiteko. </w:t>
      </w:r>
    </w:p>
    <w:p w14:paraId="2070FFDC" w14:textId="77777777" w:rsidR="00CF61D2" w:rsidRPr="003C70C2" w:rsidRDefault="00D51740">
      <w:pPr>
        <w:numPr>
          <w:ilvl w:val="0"/>
          <w:numId w:val="38"/>
        </w:numPr>
        <w:spacing w:after="123"/>
        <w:ind w:left="1270" w:right="564" w:hanging="357"/>
        <w:rPr>
          <w:lang w:val="eu-ES"/>
        </w:rPr>
      </w:pPr>
      <w:r w:rsidRPr="003C70C2">
        <w:rPr>
          <w:lang w:val="eu-ES"/>
        </w:rPr>
        <w:t xml:space="preserve">Ingurumen-arloko gertakaririk edo istripurik gertatuz gero, adjudikaziodunak ahalik eta lasterren emango dio horren berri kontratuaren zuzendariari. Hark gertakariari buruzko idatzizko txostena eskatu ahalko du gero (kausak eta abian jarritako zuzenketa-ekintzak). </w:t>
      </w:r>
    </w:p>
    <w:p w14:paraId="2A146D7F" w14:textId="77777777" w:rsidR="00CF61D2" w:rsidRPr="003C70C2" w:rsidRDefault="00D51740">
      <w:pPr>
        <w:numPr>
          <w:ilvl w:val="0"/>
          <w:numId w:val="38"/>
        </w:numPr>
        <w:spacing w:after="113"/>
        <w:ind w:left="1270" w:right="564" w:hanging="357"/>
        <w:rPr>
          <w:lang w:val="eu-ES"/>
        </w:rPr>
      </w:pPr>
      <w:r w:rsidRPr="003C70C2">
        <w:rPr>
          <w:lang w:val="eu-ES"/>
        </w:rPr>
        <w:t xml:space="preserve">BBUPk beretzat gordetzen du ingurumen-arloko betebeharrak ez betetzeagatik sortzen diren gastuak eta ekintzak adjudikaziodunari jasanarazteko eskubidea. </w:t>
      </w:r>
    </w:p>
    <w:p w14:paraId="6CB95B0E" w14:textId="77777777" w:rsidR="00CF61D2" w:rsidRPr="003C70C2" w:rsidRDefault="00D51740">
      <w:pPr>
        <w:spacing w:after="0" w:line="259" w:lineRule="auto"/>
        <w:ind w:left="926" w:firstLine="0"/>
        <w:jc w:val="left"/>
        <w:rPr>
          <w:lang w:val="eu-ES"/>
        </w:rPr>
      </w:pPr>
      <w:r w:rsidRPr="003C70C2">
        <w:rPr>
          <w:lang w:val="eu-ES"/>
        </w:rPr>
        <w:t xml:space="preserve"> </w:t>
      </w:r>
    </w:p>
    <w:p w14:paraId="1DE71196" w14:textId="77777777" w:rsidR="00CF61D2" w:rsidRPr="003C70C2" w:rsidRDefault="00D51740">
      <w:pPr>
        <w:spacing w:after="100" w:line="259" w:lineRule="auto"/>
        <w:ind w:left="922"/>
        <w:jc w:val="left"/>
        <w:rPr>
          <w:lang w:val="eu-ES"/>
        </w:rPr>
      </w:pPr>
      <w:r w:rsidRPr="003C70C2">
        <w:rPr>
          <w:u w:val="single" w:color="000000"/>
          <w:lang w:val="eu-ES"/>
        </w:rPr>
        <w:t>ARAU ZEHATZAK</w:t>
      </w:r>
      <w:r w:rsidRPr="003C70C2">
        <w:rPr>
          <w:lang w:val="eu-ES"/>
        </w:rPr>
        <w:t xml:space="preserve"> </w:t>
      </w:r>
    </w:p>
    <w:p w14:paraId="449A77BE" w14:textId="77777777" w:rsidR="00CF61D2" w:rsidRPr="003C70C2" w:rsidRDefault="00D51740">
      <w:pPr>
        <w:spacing w:after="98" w:line="259" w:lineRule="auto"/>
        <w:ind w:left="927" w:firstLine="0"/>
        <w:jc w:val="left"/>
        <w:rPr>
          <w:lang w:val="eu-ES"/>
        </w:rPr>
      </w:pPr>
      <w:r w:rsidRPr="003C70C2">
        <w:rPr>
          <w:lang w:val="eu-ES"/>
        </w:rPr>
        <w:t xml:space="preserve"> </w:t>
      </w:r>
    </w:p>
    <w:p w14:paraId="74F07C1A" w14:textId="77777777" w:rsidR="00CF61D2" w:rsidRPr="003C70C2" w:rsidRDefault="00D51740">
      <w:pPr>
        <w:pStyle w:val="1izenburua"/>
        <w:spacing w:after="119"/>
        <w:ind w:right="560"/>
        <w:rPr>
          <w:lang w:val="eu-ES"/>
        </w:rPr>
      </w:pPr>
      <w:r w:rsidRPr="003C70C2">
        <w:rPr>
          <w:lang w:val="eu-ES"/>
        </w:rPr>
        <w:t xml:space="preserve">HONDAKINAK </w:t>
      </w:r>
    </w:p>
    <w:p w14:paraId="48D5E79B" w14:textId="77777777" w:rsidR="00CF61D2" w:rsidRPr="003C70C2" w:rsidRDefault="00D51740">
      <w:pPr>
        <w:numPr>
          <w:ilvl w:val="0"/>
          <w:numId w:val="39"/>
        </w:numPr>
        <w:spacing w:after="120"/>
        <w:ind w:right="564" w:hanging="360"/>
        <w:rPr>
          <w:lang w:val="eu-ES"/>
        </w:rPr>
      </w:pPr>
      <w:r w:rsidRPr="003C70C2">
        <w:rPr>
          <w:lang w:val="eu-ES"/>
        </w:rPr>
        <w:t xml:space="preserve">Adjudikazioduna arduratuko da lanak egin bitartean sortutako hondakin guztiak kudeatzeaz, eta erabat debekatuta dauka edozein hondakin BBUPren instalazioetan deuseztatu edo uztea. Halaber, debekatuta dauka hondakinak nonbaiten uztea, isurtzea, erretzea edo kontrolik gabe deuseztatzea. </w:t>
      </w:r>
    </w:p>
    <w:p w14:paraId="51231061" w14:textId="77777777" w:rsidR="00CF61D2" w:rsidRPr="003C70C2" w:rsidRDefault="00D51740">
      <w:pPr>
        <w:numPr>
          <w:ilvl w:val="0"/>
          <w:numId w:val="39"/>
        </w:numPr>
        <w:spacing w:after="120"/>
        <w:ind w:right="564" w:hanging="360"/>
        <w:rPr>
          <w:lang w:val="eu-ES"/>
        </w:rPr>
      </w:pPr>
      <w:r w:rsidRPr="003C70C2">
        <w:rPr>
          <w:lang w:val="eu-ES"/>
        </w:rPr>
        <w:t xml:space="preserve">Hondakinak xede horretarako ondo identifikatutako edukiontzi independenteetan utziko dira. </w:t>
      </w:r>
    </w:p>
    <w:p w14:paraId="493848BB" w14:textId="77777777" w:rsidR="00CF61D2" w:rsidRPr="003C70C2" w:rsidRDefault="00D51740">
      <w:pPr>
        <w:numPr>
          <w:ilvl w:val="0"/>
          <w:numId w:val="39"/>
        </w:numPr>
        <w:spacing w:after="123"/>
        <w:ind w:right="564" w:hanging="360"/>
        <w:rPr>
          <w:lang w:val="eu-ES"/>
        </w:rPr>
      </w:pPr>
      <w:r w:rsidRPr="003C70C2">
        <w:rPr>
          <w:lang w:val="eu-ES"/>
        </w:rPr>
        <w:t xml:space="preserve">Ez dira hondakin arriskutsu desberdinak nahastu behar, ezta hondakin arriskutsuak eta arriskutsuak ez direnak ere. </w:t>
      </w:r>
    </w:p>
    <w:p w14:paraId="0F4B1291" w14:textId="77777777" w:rsidR="00CF61D2" w:rsidRPr="003C70C2" w:rsidRDefault="00D51740">
      <w:pPr>
        <w:numPr>
          <w:ilvl w:val="0"/>
          <w:numId w:val="39"/>
        </w:numPr>
        <w:spacing w:after="117"/>
        <w:ind w:right="564" w:hanging="360"/>
        <w:rPr>
          <w:lang w:val="eu-ES"/>
        </w:rPr>
      </w:pPr>
      <w:r w:rsidRPr="003C70C2">
        <w:rPr>
          <w:lang w:val="eu-ES"/>
        </w:rPr>
        <w:t xml:space="preserve">Hondakinak indarreko legediaren arabera kudeatuko dira, premisa hauei jarraikiz: </w:t>
      </w:r>
    </w:p>
    <w:p w14:paraId="4E13F5FA" w14:textId="77777777" w:rsidR="00CF61D2" w:rsidRPr="003C70C2" w:rsidRDefault="00D51740">
      <w:pPr>
        <w:numPr>
          <w:ilvl w:val="1"/>
          <w:numId w:val="39"/>
        </w:numPr>
        <w:spacing w:after="123"/>
        <w:ind w:left="1930" w:right="564"/>
        <w:rPr>
          <w:lang w:val="eu-ES"/>
        </w:rPr>
      </w:pPr>
      <w:r w:rsidRPr="003C70C2">
        <w:rPr>
          <w:lang w:val="eu-ES"/>
        </w:rPr>
        <w:t xml:space="preserve">Arauzko dokumentazio guztia edukitzea: onarpen-dokumentuak, lekualdaketen jakinarazpenak, kontrol- eta jarraipen-dokumentuak eta suntsitu izanaren ziurtagiriak. </w:t>
      </w:r>
    </w:p>
    <w:p w14:paraId="6ED06596" w14:textId="77777777" w:rsidR="00CF61D2" w:rsidRPr="003C70C2" w:rsidRDefault="00D51740">
      <w:pPr>
        <w:numPr>
          <w:ilvl w:val="1"/>
          <w:numId w:val="39"/>
        </w:numPr>
        <w:spacing w:after="111"/>
        <w:ind w:left="1930" w:right="564"/>
        <w:rPr>
          <w:lang w:val="eu-ES"/>
        </w:rPr>
      </w:pPr>
      <w:r w:rsidRPr="003C70C2">
        <w:rPr>
          <w:lang w:val="eu-ES"/>
        </w:rPr>
        <w:t xml:space="preserve">BBUPrako garatutako jardueraren harira kudeatutako hondakinak jasotzen dituen erregistro eguneratu bat edukitzea. </w:t>
      </w:r>
    </w:p>
    <w:p w14:paraId="4BD62FAA" w14:textId="77777777" w:rsidR="00CF61D2" w:rsidRPr="003C70C2" w:rsidRDefault="00D51740">
      <w:pPr>
        <w:spacing w:after="100" w:line="259" w:lineRule="auto"/>
        <w:ind w:left="1274" w:firstLine="0"/>
        <w:jc w:val="left"/>
        <w:rPr>
          <w:lang w:val="eu-ES"/>
        </w:rPr>
      </w:pPr>
      <w:r w:rsidRPr="003C70C2">
        <w:rPr>
          <w:lang w:val="eu-ES"/>
        </w:rPr>
        <w:t xml:space="preserve"> </w:t>
      </w:r>
    </w:p>
    <w:p w14:paraId="72EF767B" w14:textId="77777777" w:rsidR="00CF61D2" w:rsidRPr="003C70C2" w:rsidRDefault="00D51740">
      <w:pPr>
        <w:pStyle w:val="1izenburua"/>
        <w:spacing w:after="117"/>
        <w:ind w:left="936" w:right="560"/>
        <w:rPr>
          <w:lang w:val="eu-ES"/>
        </w:rPr>
      </w:pPr>
      <w:r w:rsidRPr="003C70C2">
        <w:rPr>
          <w:lang w:val="eu-ES"/>
        </w:rPr>
        <w:lastRenderedPageBreak/>
        <w:t xml:space="preserve">ISURIAK </w:t>
      </w:r>
    </w:p>
    <w:p w14:paraId="67A131D6" w14:textId="77777777" w:rsidR="00CF61D2" w:rsidRPr="003C70C2" w:rsidRDefault="00D51740">
      <w:pPr>
        <w:numPr>
          <w:ilvl w:val="0"/>
          <w:numId w:val="40"/>
        </w:numPr>
        <w:spacing w:after="120"/>
        <w:ind w:left="1270" w:right="564" w:hanging="357"/>
        <w:rPr>
          <w:lang w:val="eu-ES"/>
        </w:rPr>
      </w:pPr>
      <w:r w:rsidRPr="003C70C2">
        <w:rPr>
          <w:lang w:val="eu-ES"/>
        </w:rPr>
        <w:t xml:space="preserve">Saneamendu-sarera ezin da substantzia arriskutsurik (erregaia, disolbatzailea, pintura, olioak...) isuri. Adjudikaziodunari leporatu dakiokeen isuririk detektatzen bada, tratamenduaren gastuak egotziko zaizkio. </w:t>
      </w:r>
    </w:p>
    <w:p w14:paraId="2E01C0F9" w14:textId="77777777" w:rsidR="00CF61D2" w:rsidRPr="003C70C2" w:rsidRDefault="00D51740">
      <w:pPr>
        <w:numPr>
          <w:ilvl w:val="0"/>
          <w:numId w:val="40"/>
        </w:numPr>
        <w:spacing w:after="123"/>
        <w:ind w:left="1270" w:right="564" w:hanging="357"/>
        <w:rPr>
          <w:lang w:val="eu-ES"/>
        </w:rPr>
      </w:pPr>
      <w:r w:rsidRPr="003C70C2">
        <w:rPr>
          <w:lang w:val="eu-ES"/>
        </w:rPr>
        <w:t xml:space="preserve">Ezustekoan substantzia arriskutsuak isuriz gero, berehala jasoko dira, landarelurzorura edo saneamendu-sarera iritsi ez daitezen, eta ahalik eta lasterren emango zaio gertakariaren berri BBUPri. </w:t>
      </w:r>
    </w:p>
    <w:p w14:paraId="1454EF52" w14:textId="77777777" w:rsidR="00CF61D2" w:rsidRPr="003C70C2" w:rsidRDefault="00D51740">
      <w:pPr>
        <w:numPr>
          <w:ilvl w:val="0"/>
          <w:numId w:val="40"/>
        </w:numPr>
        <w:spacing w:after="111"/>
        <w:ind w:left="1270" w:right="564" w:hanging="357"/>
        <w:rPr>
          <w:lang w:val="eu-ES"/>
        </w:rPr>
      </w:pPr>
      <w:r w:rsidRPr="003C70C2">
        <w:rPr>
          <w:lang w:val="eu-ES"/>
        </w:rPr>
        <w:t xml:space="preserve">Isurtzeko baimena behar duten obrak eginez gero, kontratistak jarduera hasi aurretik lortu beharko du baimen hori. </w:t>
      </w:r>
    </w:p>
    <w:p w14:paraId="196DCE9E" w14:textId="77777777" w:rsidR="00CF61D2" w:rsidRPr="003C70C2" w:rsidRDefault="00D51740">
      <w:pPr>
        <w:spacing w:after="100" w:line="259" w:lineRule="auto"/>
        <w:ind w:left="926" w:firstLine="0"/>
        <w:jc w:val="left"/>
        <w:rPr>
          <w:lang w:val="eu-ES"/>
        </w:rPr>
      </w:pPr>
      <w:r w:rsidRPr="003C70C2">
        <w:rPr>
          <w:lang w:val="eu-ES"/>
        </w:rPr>
        <w:t xml:space="preserve"> </w:t>
      </w:r>
    </w:p>
    <w:p w14:paraId="249C5539" w14:textId="77777777" w:rsidR="00CF61D2" w:rsidRPr="003C70C2" w:rsidRDefault="00D51740">
      <w:pPr>
        <w:pStyle w:val="1izenburua"/>
        <w:spacing w:after="117"/>
        <w:ind w:left="936" w:right="560"/>
        <w:rPr>
          <w:lang w:val="eu-ES"/>
        </w:rPr>
      </w:pPr>
      <w:r w:rsidRPr="003C70C2">
        <w:rPr>
          <w:lang w:val="eu-ES"/>
        </w:rPr>
        <w:t xml:space="preserve">EMISIOAK </w:t>
      </w:r>
    </w:p>
    <w:p w14:paraId="1C7E2CAC" w14:textId="77777777" w:rsidR="00CF61D2" w:rsidRPr="003C70C2" w:rsidRDefault="00D51740">
      <w:pPr>
        <w:numPr>
          <w:ilvl w:val="0"/>
          <w:numId w:val="41"/>
        </w:numPr>
        <w:spacing w:after="120"/>
        <w:ind w:right="564" w:hanging="360"/>
        <w:rPr>
          <w:lang w:val="eu-ES"/>
        </w:rPr>
      </w:pPr>
      <w:r w:rsidRPr="003C70C2">
        <w:rPr>
          <w:lang w:val="eu-ES"/>
        </w:rPr>
        <w:t xml:space="preserve">Lanak egin bitartean, ahal den neurrian, atmosferarako emisioak saihestuko dira.  </w:t>
      </w:r>
    </w:p>
    <w:p w14:paraId="2F848878" w14:textId="77777777" w:rsidR="00CF61D2" w:rsidRPr="003C70C2" w:rsidRDefault="00D51740">
      <w:pPr>
        <w:numPr>
          <w:ilvl w:val="0"/>
          <w:numId w:val="41"/>
        </w:numPr>
        <w:spacing w:after="120"/>
        <w:ind w:right="564" w:hanging="360"/>
        <w:rPr>
          <w:lang w:val="eu-ES"/>
        </w:rPr>
      </w:pPr>
      <w:r w:rsidRPr="003C70C2">
        <w:rPr>
          <w:lang w:val="eu-ES"/>
        </w:rPr>
        <w:t xml:space="preserve">Hauts-emisioetan, neurriak hartuko dira; adibidez, eragindako eremua hezetzea eta emisioak eragin ditzaketen materiak eta kargak estaltzea. </w:t>
      </w:r>
    </w:p>
    <w:p w14:paraId="0A743019" w14:textId="77777777" w:rsidR="00CF61D2" w:rsidRPr="003C70C2" w:rsidRDefault="00D51740">
      <w:pPr>
        <w:numPr>
          <w:ilvl w:val="0"/>
          <w:numId w:val="41"/>
        </w:numPr>
        <w:spacing w:after="111"/>
        <w:ind w:right="564" w:hanging="360"/>
        <w:rPr>
          <w:lang w:val="eu-ES"/>
        </w:rPr>
      </w:pPr>
      <w:r w:rsidRPr="003C70C2">
        <w:rPr>
          <w:lang w:val="eu-ES"/>
        </w:rPr>
        <w:t xml:space="preserve">Debekatuta dago edozein material erretzea. </w:t>
      </w:r>
    </w:p>
    <w:p w14:paraId="2665F405" w14:textId="77777777" w:rsidR="00CF61D2" w:rsidRPr="003C70C2" w:rsidRDefault="00D51740">
      <w:pPr>
        <w:spacing w:after="0" w:line="259" w:lineRule="auto"/>
        <w:ind w:left="926" w:firstLine="0"/>
        <w:jc w:val="left"/>
        <w:rPr>
          <w:lang w:val="eu-ES"/>
        </w:rPr>
      </w:pPr>
      <w:r w:rsidRPr="003C70C2">
        <w:rPr>
          <w:lang w:val="eu-ES"/>
        </w:rPr>
        <w:t xml:space="preserve"> </w:t>
      </w:r>
    </w:p>
    <w:p w14:paraId="304F1B7D" w14:textId="77777777" w:rsidR="00CF61D2" w:rsidRPr="003C70C2" w:rsidRDefault="00D51740">
      <w:pPr>
        <w:pStyle w:val="1izenburua"/>
        <w:spacing w:after="119"/>
        <w:ind w:right="560"/>
        <w:rPr>
          <w:lang w:val="eu-ES"/>
        </w:rPr>
      </w:pPr>
      <w:r w:rsidRPr="003C70C2">
        <w:rPr>
          <w:lang w:val="eu-ES"/>
        </w:rPr>
        <w:t xml:space="preserve">ZARATA </w:t>
      </w:r>
    </w:p>
    <w:p w14:paraId="65DE62AC" w14:textId="77777777" w:rsidR="00CF61D2" w:rsidRPr="003C70C2" w:rsidRDefault="00D51740">
      <w:pPr>
        <w:numPr>
          <w:ilvl w:val="0"/>
          <w:numId w:val="42"/>
        </w:numPr>
        <w:spacing w:after="123"/>
        <w:ind w:right="564" w:hanging="360"/>
        <w:rPr>
          <w:lang w:val="eu-ES"/>
        </w:rPr>
      </w:pPr>
      <w:r w:rsidRPr="003C70C2">
        <w:rPr>
          <w:lang w:val="eu-ES"/>
        </w:rPr>
        <w:t xml:space="preserve">Kanpoaldean, ezingo dira gainditu lanak hartu dituen udalerriak ezarritako soinumugak. </w:t>
      </w:r>
    </w:p>
    <w:p w14:paraId="1F7C5FA4" w14:textId="77777777" w:rsidR="00CF61D2" w:rsidRPr="003C70C2" w:rsidRDefault="00D51740">
      <w:pPr>
        <w:numPr>
          <w:ilvl w:val="0"/>
          <w:numId w:val="42"/>
        </w:numPr>
        <w:spacing w:after="117"/>
        <w:ind w:right="564" w:hanging="360"/>
        <w:rPr>
          <w:lang w:val="eu-ES"/>
        </w:rPr>
      </w:pPr>
      <w:r w:rsidRPr="003C70C2">
        <w:rPr>
          <w:lang w:val="eu-ES"/>
        </w:rPr>
        <w:t xml:space="preserve">Ahal dela, zeregin oso zaratatsuak ez dira aldi berean egingo. </w:t>
      </w:r>
    </w:p>
    <w:p w14:paraId="016DD36D" w14:textId="77777777" w:rsidR="00CF61D2" w:rsidRPr="003C70C2" w:rsidRDefault="00D51740">
      <w:pPr>
        <w:numPr>
          <w:ilvl w:val="0"/>
          <w:numId w:val="42"/>
        </w:numPr>
        <w:spacing w:after="123"/>
        <w:ind w:right="564" w:hanging="360"/>
        <w:rPr>
          <w:lang w:val="eu-ES"/>
        </w:rPr>
      </w:pPr>
      <w:r w:rsidRPr="003C70C2">
        <w:rPr>
          <w:lang w:val="eu-ES"/>
        </w:rPr>
        <w:t xml:space="preserve">Ekipoek eta makineriak ingurumen-arloko legedia beteko dute zaratari eta emisioei dagokienez. EE markaketari buruzko dokumentazioa eta jarraibideen eta mantentze-lanen liburua makinan bertan edo adjudikaziodunaren etxolan egongo dira. </w:t>
      </w:r>
    </w:p>
    <w:p w14:paraId="6D549C97" w14:textId="77777777" w:rsidR="00CF61D2" w:rsidRPr="003C70C2" w:rsidRDefault="00D51740">
      <w:pPr>
        <w:numPr>
          <w:ilvl w:val="0"/>
          <w:numId w:val="42"/>
        </w:numPr>
        <w:spacing w:after="111"/>
        <w:ind w:right="564" w:hanging="360"/>
        <w:rPr>
          <w:lang w:val="eu-ES"/>
        </w:rPr>
      </w:pPr>
      <w:r w:rsidRPr="003C70C2">
        <w:rPr>
          <w:lang w:val="eu-ES"/>
        </w:rPr>
        <w:t xml:space="preserve">Enpresa kontratista arduratuko da makinerian aldizka mantentze-lanak egiteaz, zarata gehiago sortzea eragin dezaketen desdoikuntzak saihesteko. </w:t>
      </w:r>
    </w:p>
    <w:p w14:paraId="62083C33" w14:textId="77777777" w:rsidR="00CF61D2" w:rsidRPr="003C70C2" w:rsidRDefault="00D51740">
      <w:pPr>
        <w:spacing w:after="100" w:line="259" w:lineRule="auto"/>
        <w:ind w:left="926" w:firstLine="0"/>
        <w:jc w:val="left"/>
        <w:rPr>
          <w:lang w:val="eu-ES"/>
        </w:rPr>
      </w:pPr>
      <w:r w:rsidRPr="003C70C2">
        <w:rPr>
          <w:lang w:val="eu-ES"/>
        </w:rPr>
        <w:t xml:space="preserve"> </w:t>
      </w:r>
    </w:p>
    <w:p w14:paraId="70FA52C1" w14:textId="77777777" w:rsidR="00CF61D2" w:rsidRPr="003C70C2" w:rsidRDefault="00D51740">
      <w:pPr>
        <w:spacing w:after="98" w:line="259" w:lineRule="auto"/>
        <w:ind w:left="926" w:firstLine="0"/>
        <w:jc w:val="left"/>
        <w:rPr>
          <w:lang w:val="eu-ES"/>
        </w:rPr>
      </w:pPr>
      <w:r w:rsidRPr="003C70C2">
        <w:rPr>
          <w:lang w:val="eu-ES"/>
        </w:rPr>
        <w:t xml:space="preserve"> </w:t>
      </w:r>
    </w:p>
    <w:p w14:paraId="4E45BB56" w14:textId="77777777" w:rsidR="00CF61D2" w:rsidRPr="003C70C2" w:rsidRDefault="00D51740">
      <w:pPr>
        <w:pStyle w:val="1izenburua"/>
        <w:spacing w:after="119"/>
        <w:ind w:left="936" w:right="560"/>
        <w:rPr>
          <w:lang w:val="eu-ES"/>
        </w:rPr>
      </w:pPr>
      <w:r w:rsidRPr="003C70C2">
        <w:rPr>
          <w:lang w:val="eu-ES"/>
        </w:rPr>
        <w:t xml:space="preserve">PRODUKTU KIMIKOAK BILTEGIRATU ETA MANEIATZEA </w:t>
      </w:r>
    </w:p>
    <w:p w14:paraId="6430AA95" w14:textId="77777777" w:rsidR="00CF61D2" w:rsidRPr="003C70C2" w:rsidRDefault="00D51740">
      <w:pPr>
        <w:numPr>
          <w:ilvl w:val="0"/>
          <w:numId w:val="43"/>
        </w:numPr>
        <w:spacing w:after="120"/>
        <w:ind w:right="564" w:hanging="360"/>
        <w:rPr>
          <w:lang w:val="eu-ES"/>
        </w:rPr>
      </w:pPr>
      <w:r w:rsidRPr="003C70C2">
        <w:rPr>
          <w:lang w:val="eu-ES"/>
        </w:rPr>
        <w:t xml:space="preserve">Legez erregulatutako produktu kimiko bat erabili behar den aldiro, kontratistak produktua erabiltzeko baimen guztiak izango ditu, indarreko legedian ezarritako jarraibideekin bat. </w:t>
      </w:r>
    </w:p>
    <w:p w14:paraId="3A0CF5E3" w14:textId="77777777" w:rsidR="00CF61D2" w:rsidRPr="003C70C2" w:rsidRDefault="00D51740">
      <w:pPr>
        <w:numPr>
          <w:ilvl w:val="0"/>
          <w:numId w:val="43"/>
        </w:numPr>
        <w:ind w:right="564" w:hanging="360"/>
        <w:rPr>
          <w:lang w:val="eu-ES"/>
        </w:rPr>
      </w:pPr>
      <w:r w:rsidRPr="003C70C2">
        <w:rPr>
          <w:lang w:val="eu-ES"/>
        </w:rPr>
        <w:t xml:space="preserve">Erregaiak eta/edo arriskutsuak izan daitezkeen bestelako substantziak baldintza hauetan biltegiratuko dira: </w:t>
      </w:r>
    </w:p>
    <w:p w14:paraId="1E41E48D" w14:textId="77777777" w:rsidR="00CF61D2" w:rsidRPr="003C70C2" w:rsidRDefault="00D51740">
      <w:pPr>
        <w:spacing w:after="0" w:line="259" w:lineRule="auto"/>
        <w:ind w:left="926" w:firstLine="0"/>
        <w:jc w:val="left"/>
        <w:rPr>
          <w:lang w:val="eu-ES"/>
        </w:rPr>
      </w:pPr>
      <w:r w:rsidRPr="003C70C2">
        <w:rPr>
          <w:lang w:val="eu-ES"/>
        </w:rPr>
        <w:t xml:space="preserve"> </w:t>
      </w:r>
    </w:p>
    <w:p w14:paraId="60E9BBF4" w14:textId="77777777" w:rsidR="00CF61D2" w:rsidRPr="003C70C2" w:rsidRDefault="00D51740">
      <w:pPr>
        <w:numPr>
          <w:ilvl w:val="1"/>
          <w:numId w:val="43"/>
        </w:numPr>
        <w:spacing w:after="120"/>
        <w:ind w:left="1634" w:right="564" w:hanging="360"/>
        <w:rPr>
          <w:lang w:val="eu-ES"/>
        </w:rPr>
      </w:pPr>
      <w:r w:rsidRPr="003C70C2">
        <w:rPr>
          <w:lang w:val="eu-ES"/>
        </w:rPr>
        <w:t xml:space="preserve">Estalki azpian eta zolatutako zonan. Halaber, ezusteko isurketak kanpoaldera ez isurtzeko ontzi edo bilketa-sistema egokiak egongo dira. Isuriei eusteko sistema horiek garbi eta mantentze-egoera onean egongo dira. Isuriei eusteko edo isuriak berreskuratzeko laguntza-elementuak (xurgatzaileak) eduki behar dira. </w:t>
      </w:r>
    </w:p>
    <w:p w14:paraId="01DC6B77" w14:textId="77777777" w:rsidR="00CF61D2" w:rsidRPr="003C70C2" w:rsidRDefault="00D51740">
      <w:pPr>
        <w:numPr>
          <w:ilvl w:val="1"/>
          <w:numId w:val="43"/>
        </w:numPr>
        <w:spacing w:after="120"/>
        <w:ind w:left="1634" w:right="564" w:hanging="360"/>
        <w:rPr>
          <w:lang w:val="eu-ES"/>
        </w:rPr>
      </w:pPr>
      <w:r w:rsidRPr="003C70C2">
        <w:rPr>
          <w:lang w:val="eu-ES"/>
        </w:rPr>
        <w:t xml:space="preserve">Ontzi bakoitza ondo identifikatuta egongo da, eta biltegiratutako produktuen segurtasun-datuen fitxetan adierazitako biltegiratze-tokietan kokatuko da. </w:t>
      </w:r>
    </w:p>
    <w:p w14:paraId="00137652" w14:textId="77777777" w:rsidR="00CF61D2" w:rsidRPr="003C70C2" w:rsidRDefault="00D51740">
      <w:pPr>
        <w:numPr>
          <w:ilvl w:val="1"/>
          <w:numId w:val="43"/>
        </w:numPr>
        <w:spacing w:after="120"/>
        <w:ind w:left="1634" w:right="564" w:hanging="360"/>
        <w:rPr>
          <w:lang w:val="eu-ES"/>
        </w:rPr>
      </w:pPr>
      <w:r w:rsidRPr="003C70C2">
        <w:rPr>
          <w:lang w:val="eu-ES"/>
        </w:rPr>
        <w:t xml:space="preserve">Produktu kimikoak biltegiratzeari buruzko legedia beteko da, biltegiratzeko kopuruei eta bateraezintasunei dagokienez. </w:t>
      </w:r>
    </w:p>
    <w:p w14:paraId="05AEE337" w14:textId="77777777" w:rsidR="00CF61D2" w:rsidRPr="003C70C2" w:rsidRDefault="00D51740">
      <w:pPr>
        <w:numPr>
          <w:ilvl w:val="1"/>
          <w:numId w:val="43"/>
        </w:numPr>
        <w:spacing w:after="111"/>
        <w:ind w:left="1634" w:right="564" w:hanging="360"/>
        <w:rPr>
          <w:lang w:val="eu-ES"/>
        </w:rPr>
      </w:pPr>
      <w:r w:rsidRPr="003C70C2">
        <w:rPr>
          <w:lang w:val="eu-ES"/>
        </w:rPr>
        <w:lastRenderedPageBreak/>
        <w:t xml:space="preserve">Erabat debekatuta dago zolatu gabeko eremuetan substantzia arriskutsuak metatzea. </w:t>
      </w:r>
    </w:p>
    <w:p w14:paraId="214F5AAA" w14:textId="77777777" w:rsidR="00CF61D2" w:rsidRPr="003C70C2" w:rsidRDefault="00D51740">
      <w:pPr>
        <w:spacing w:after="98" w:line="259" w:lineRule="auto"/>
        <w:ind w:left="927" w:firstLine="0"/>
        <w:jc w:val="left"/>
        <w:rPr>
          <w:lang w:val="eu-ES"/>
        </w:rPr>
      </w:pPr>
      <w:r w:rsidRPr="003C70C2">
        <w:rPr>
          <w:lang w:val="eu-ES"/>
        </w:rPr>
        <w:t xml:space="preserve"> </w:t>
      </w:r>
    </w:p>
    <w:p w14:paraId="7C5602A2" w14:textId="77777777" w:rsidR="00CF61D2" w:rsidRPr="003C70C2" w:rsidRDefault="00D51740">
      <w:pPr>
        <w:spacing w:after="100" w:line="259" w:lineRule="auto"/>
        <w:ind w:left="927" w:firstLine="0"/>
        <w:jc w:val="left"/>
        <w:rPr>
          <w:lang w:val="eu-ES"/>
        </w:rPr>
      </w:pPr>
      <w:r w:rsidRPr="003C70C2">
        <w:rPr>
          <w:b/>
          <w:lang w:val="eu-ES"/>
        </w:rPr>
        <w:t xml:space="preserve"> </w:t>
      </w:r>
    </w:p>
    <w:p w14:paraId="0AB0055E" w14:textId="77777777" w:rsidR="00CF61D2" w:rsidRPr="003C70C2" w:rsidRDefault="00D51740">
      <w:pPr>
        <w:spacing w:after="0" w:line="259" w:lineRule="auto"/>
        <w:ind w:left="927" w:firstLine="0"/>
        <w:jc w:val="left"/>
        <w:rPr>
          <w:lang w:val="eu-ES"/>
        </w:rPr>
      </w:pPr>
      <w:r w:rsidRPr="003C70C2">
        <w:rPr>
          <w:b/>
          <w:lang w:val="eu-ES"/>
        </w:rPr>
        <w:t xml:space="preserve"> </w:t>
      </w:r>
    </w:p>
    <w:p w14:paraId="1DCA9070" w14:textId="77777777" w:rsidR="00CF61D2" w:rsidRPr="003C70C2" w:rsidRDefault="00D51740">
      <w:pPr>
        <w:pStyle w:val="1izenburua"/>
        <w:spacing w:after="119"/>
        <w:ind w:right="560"/>
        <w:rPr>
          <w:lang w:val="eu-ES"/>
        </w:rPr>
      </w:pPr>
      <w:r w:rsidRPr="003C70C2">
        <w:rPr>
          <w:lang w:val="eu-ES"/>
        </w:rPr>
        <w:t xml:space="preserve">BBUP-REN INSTALAZIOETAN APLIKATZEKO ARAUAK </w:t>
      </w:r>
    </w:p>
    <w:p w14:paraId="7F13CF62" w14:textId="77777777" w:rsidR="00CF61D2" w:rsidRPr="003C70C2" w:rsidRDefault="00D51740">
      <w:pPr>
        <w:numPr>
          <w:ilvl w:val="0"/>
          <w:numId w:val="44"/>
        </w:numPr>
        <w:spacing w:after="120"/>
        <w:ind w:left="1270" w:right="564" w:hanging="357"/>
        <w:rPr>
          <w:lang w:val="eu-ES"/>
        </w:rPr>
      </w:pPr>
      <w:r w:rsidRPr="003C70C2">
        <w:rPr>
          <w:lang w:val="eu-ES"/>
        </w:rPr>
        <w:t xml:space="preserve">Erabat debekatuta dago BBUPren instalazioetan edozein jarduera mota hastea, kontratuaren zuzendariaren edo lanak gainbegiratzeko arduradunaren berariazko baimenik izan ezean. </w:t>
      </w:r>
    </w:p>
    <w:p w14:paraId="3607D35F" w14:textId="77777777" w:rsidR="00CF61D2" w:rsidRPr="003C70C2" w:rsidRDefault="00D51740">
      <w:pPr>
        <w:numPr>
          <w:ilvl w:val="0"/>
          <w:numId w:val="44"/>
        </w:numPr>
        <w:spacing w:after="120"/>
        <w:ind w:left="1270" w:right="564" w:hanging="357"/>
        <w:rPr>
          <w:lang w:val="eu-ES"/>
        </w:rPr>
      </w:pPr>
      <w:r w:rsidRPr="003C70C2">
        <w:rPr>
          <w:lang w:val="eu-ES"/>
        </w:rPr>
        <w:t xml:space="preserve">Adjudikaziodunak guztiz autonomoa izan beharko du lanak egiteko. Halaber, adjudikazioduna arduratuko da laguntza-baliabide guztiez (garraioak, garabiak, aldamioak, talde elektrogenoak...). </w:t>
      </w:r>
    </w:p>
    <w:p w14:paraId="6544A539" w14:textId="77777777" w:rsidR="00CF61D2" w:rsidRPr="003C70C2" w:rsidRDefault="00D51740">
      <w:pPr>
        <w:numPr>
          <w:ilvl w:val="0"/>
          <w:numId w:val="44"/>
        </w:numPr>
        <w:spacing w:after="120"/>
        <w:ind w:left="1270" w:right="564" w:hanging="357"/>
        <w:rPr>
          <w:lang w:val="eu-ES"/>
        </w:rPr>
      </w:pPr>
      <w:r w:rsidRPr="003C70C2">
        <w:rPr>
          <w:lang w:val="eu-ES"/>
        </w:rPr>
        <w:t xml:space="preserve">Oro har eta kontratuaren zuzendariak baimena ematen duenean izan ezik, adjudikaziodunak ezin izango ditu erabili BBUPren instalazioetako energia-iturriak (elektrikoa barne hartuta). Hortaz, bere kabuz sortu beharko du kontratatutako lanak egiteko behar duen energia elektrikoa, eta legezko dokumentazio guztia eduki. </w:t>
      </w:r>
    </w:p>
    <w:p w14:paraId="15836103" w14:textId="77777777" w:rsidR="00CF61D2" w:rsidRPr="003C70C2" w:rsidRDefault="00D51740">
      <w:pPr>
        <w:numPr>
          <w:ilvl w:val="0"/>
          <w:numId w:val="44"/>
        </w:numPr>
        <w:spacing w:after="120"/>
        <w:ind w:left="1270" w:right="564" w:hanging="357"/>
        <w:rPr>
          <w:lang w:val="eu-ES"/>
        </w:rPr>
      </w:pPr>
      <w:r w:rsidRPr="003C70C2">
        <w:rPr>
          <w:lang w:val="eu-ES"/>
        </w:rPr>
        <w:t xml:space="preserve">Hala adierazitako tokian ura hartzeko aukera emango zaio, baita saneamendusarera konektatzeko gune bat eskainiko ere (beharrezkoa bada), baina adjudikaziodunaren erantzukizuna izango da uraren banaketa- eta saneamendusarea lantokietaraino eramatea. Biek egin beharko dute bat indarreko araudiekin eta segurtasun-arauekin, eta kontratuaren zuzendariaren oniritzia jaso. </w:t>
      </w:r>
    </w:p>
    <w:p w14:paraId="6C2D79BE" w14:textId="77777777" w:rsidR="00CF61D2" w:rsidRPr="003C70C2" w:rsidRDefault="00D51740">
      <w:pPr>
        <w:numPr>
          <w:ilvl w:val="0"/>
          <w:numId w:val="44"/>
        </w:numPr>
        <w:spacing w:after="120"/>
        <w:ind w:left="1270" w:right="564" w:hanging="357"/>
        <w:rPr>
          <w:lang w:val="eu-ES"/>
        </w:rPr>
      </w:pPr>
      <w:r w:rsidRPr="003C70C2">
        <w:rPr>
          <w:lang w:val="eu-ES"/>
        </w:rPr>
        <w:t xml:space="preserve">Lanen iraupenaren arabera, oro har eta instalazioan toki librea badago, adjudikaziodunak bere kontura jarriko ditu etxolak, komunak, biltegiak eta kontratatutako lanak normal garatzeko behar diren material-bilketak, kontratuaren zuzendariaren nahitaezko baimena lortu ostean. </w:t>
      </w:r>
    </w:p>
    <w:p w14:paraId="27A45D12" w14:textId="77777777" w:rsidR="00CF61D2" w:rsidRPr="003C70C2" w:rsidRDefault="00D51740">
      <w:pPr>
        <w:numPr>
          <w:ilvl w:val="0"/>
          <w:numId w:val="44"/>
        </w:numPr>
        <w:spacing w:after="120"/>
        <w:ind w:left="1270" w:right="564" w:hanging="357"/>
        <w:rPr>
          <w:lang w:val="eu-ES"/>
        </w:rPr>
      </w:pPr>
      <w:r w:rsidRPr="003C70C2">
        <w:rPr>
          <w:lang w:val="eu-ES"/>
        </w:rPr>
        <w:t xml:space="preserve">Adjudikazioduna bakarrik arduratuko da lantokia eta, hala badagokio, obrako etxolen eremua txukun eta garbi edukitzeaz, segurtasun- eta higiene-baldintza ezin hobeetan. Lanaldia amaitutakoan, egunero txukundu beharko dira eremuok. BBUPk beretzat gordetzen du eskubidea zabarkeria ikusiz gero eremuok garbitzeko, hirugarren bat kontratatuz; horrelakoetan, adjudikaziodunak ordaindu beharko du zerbitzuaren kostua. </w:t>
      </w:r>
    </w:p>
    <w:p w14:paraId="67933681" w14:textId="77777777" w:rsidR="00CF61D2" w:rsidRPr="003C70C2" w:rsidRDefault="00D51740">
      <w:pPr>
        <w:numPr>
          <w:ilvl w:val="0"/>
          <w:numId w:val="44"/>
        </w:numPr>
        <w:spacing w:after="123"/>
        <w:ind w:left="1270" w:right="564" w:hanging="357"/>
        <w:rPr>
          <w:lang w:val="eu-ES"/>
        </w:rPr>
      </w:pPr>
      <w:r w:rsidRPr="003C70C2">
        <w:rPr>
          <w:lang w:val="eu-ES"/>
        </w:rPr>
        <w:t xml:space="preserve">BBUPk ez du erantzukizunik izango adjudikaziodunaren laguntza-baliabideek jasan ditzaketen lapurreten edo kalteen aurrean. Hortaz, egokitzat jotzen dituen neurriak hartu beharko ditu ekipoak lanak amaitu arte seguru egon daitezen. </w:t>
      </w:r>
    </w:p>
    <w:p w14:paraId="159EF132" w14:textId="77777777" w:rsidR="00CF61D2" w:rsidRPr="003C70C2" w:rsidRDefault="00D51740">
      <w:pPr>
        <w:numPr>
          <w:ilvl w:val="0"/>
          <w:numId w:val="44"/>
        </w:numPr>
        <w:spacing w:after="123"/>
        <w:ind w:left="1270" w:right="564" w:hanging="357"/>
        <w:rPr>
          <w:lang w:val="eu-ES"/>
        </w:rPr>
      </w:pPr>
      <w:r w:rsidRPr="003C70C2">
        <w:rPr>
          <w:lang w:val="eu-ES"/>
        </w:rPr>
        <w:t xml:space="preserve">Debekatuta dago BBUPren instalazioetan ibilgailuak eta makineria konpontzea eta ibilgailuetan edo makinerian mantentze-lanak egitea, kontratuaren zuzendariaren berariazko baimenik eduki ezean. </w:t>
      </w:r>
    </w:p>
    <w:p w14:paraId="0D97C816" w14:textId="77777777" w:rsidR="00CF61D2" w:rsidRPr="003C70C2" w:rsidRDefault="00D51740">
      <w:pPr>
        <w:numPr>
          <w:ilvl w:val="0"/>
          <w:numId w:val="44"/>
        </w:numPr>
        <w:spacing w:after="123"/>
        <w:ind w:left="1270" w:right="564" w:hanging="357"/>
        <w:rPr>
          <w:lang w:val="eu-ES"/>
        </w:rPr>
      </w:pPr>
      <w:r w:rsidRPr="003C70C2">
        <w:rPr>
          <w:lang w:val="eu-ES"/>
        </w:rPr>
        <w:t xml:space="preserve">Lanak amaitzen direnean, kontratuaren zuzendariak eman beharko du baimena instalazioak kentzeko eta obra osagarriak eraisteko, eta ahalmena izango du bere ustez obraren inguruabarrek ahalbidetzen dutenean elementuok kentzera derrigortzeko. </w:t>
      </w:r>
    </w:p>
    <w:p w14:paraId="12E39AF5" w14:textId="77777777" w:rsidR="00CF61D2" w:rsidRPr="003C70C2" w:rsidRDefault="00D51740">
      <w:pPr>
        <w:numPr>
          <w:ilvl w:val="0"/>
          <w:numId w:val="44"/>
        </w:numPr>
        <w:spacing w:after="113"/>
        <w:ind w:left="1270" w:right="564" w:hanging="357"/>
        <w:rPr>
          <w:lang w:val="eu-ES"/>
        </w:rPr>
      </w:pPr>
      <w:r w:rsidRPr="003C70C2">
        <w:rPr>
          <w:lang w:val="eu-ES"/>
        </w:rPr>
        <w:t xml:space="preserve">Lursaila egokitzeak, instalazioak jarri, kendu edo lekualdatzeak, obra osagarriak eraisteak eta okupatutako gainazalak egokitu eta garbitzeak sortutako gastuak (hots, guztiak jatorrizko itxura berreskura dezan egiten diren gastuak)  adjudikaziodunaren kargura ordainduko dira, eta, obra oro har amaitutzat jo ahal izan dadin, kontratuaren zuzendariak ados egon beharko du. </w:t>
      </w:r>
    </w:p>
    <w:p w14:paraId="40BC6DDD" w14:textId="77777777" w:rsidR="00CF61D2" w:rsidRPr="003C70C2" w:rsidRDefault="00D51740">
      <w:pPr>
        <w:spacing w:after="98" w:line="259" w:lineRule="auto"/>
        <w:ind w:left="925" w:firstLine="0"/>
        <w:jc w:val="left"/>
        <w:rPr>
          <w:lang w:val="eu-ES"/>
        </w:rPr>
      </w:pPr>
      <w:r w:rsidRPr="003C70C2">
        <w:rPr>
          <w:lang w:val="eu-ES"/>
        </w:rPr>
        <w:t xml:space="preserve"> </w:t>
      </w:r>
    </w:p>
    <w:p w14:paraId="17CF8E5B" w14:textId="77777777" w:rsidR="00CF61D2" w:rsidRPr="003C70C2" w:rsidRDefault="00D51740">
      <w:pPr>
        <w:spacing w:after="98" w:line="259" w:lineRule="auto"/>
        <w:ind w:left="925" w:firstLine="0"/>
        <w:jc w:val="left"/>
        <w:rPr>
          <w:lang w:val="eu-ES"/>
        </w:rPr>
      </w:pPr>
      <w:r w:rsidRPr="003C70C2">
        <w:rPr>
          <w:lang w:val="eu-ES"/>
        </w:rPr>
        <w:lastRenderedPageBreak/>
        <w:t xml:space="preserve"> </w:t>
      </w:r>
    </w:p>
    <w:p w14:paraId="1094EF16" w14:textId="77777777" w:rsidR="00CF61D2" w:rsidRPr="003C70C2" w:rsidRDefault="00D51740">
      <w:pPr>
        <w:spacing w:after="100" w:line="259" w:lineRule="auto"/>
        <w:ind w:left="925" w:firstLine="0"/>
        <w:jc w:val="left"/>
        <w:rPr>
          <w:lang w:val="eu-ES"/>
        </w:rPr>
      </w:pPr>
      <w:r w:rsidRPr="003C70C2">
        <w:rPr>
          <w:lang w:val="eu-ES"/>
        </w:rPr>
        <w:t xml:space="preserve"> </w:t>
      </w:r>
    </w:p>
    <w:p w14:paraId="3CA4D10B" w14:textId="77777777" w:rsidR="00CF61D2" w:rsidRPr="003C70C2" w:rsidRDefault="00D51740">
      <w:pPr>
        <w:spacing w:after="107" w:line="259" w:lineRule="auto"/>
        <w:ind w:left="925" w:firstLine="0"/>
        <w:jc w:val="left"/>
        <w:rPr>
          <w:lang w:val="eu-ES"/>
        </w:rPr>
      </w:pPr>
      <w:r w:rsidRPr="003C70C2">
        <w:rPr>
          <w:lang w:val="eu-ES"/>
        </w:rPr>
        <w:t xml:space="preserve"> </w:t>
      </w:r>
    </w:p>
    <w:p w14:paraId="19F479BA" w14:textId="77777777" w:rsidR="00CF61D2" w:rsidRPr="003C70C2" w:rsidRDefault="00D51740">
      <w:pPr>
        <w:numPr>
          <w:ilvl w:val="0"/>
          <w:numId w:val="44"/>
        </w:numPr>
        <w:spacing w:after="121"/>
        <w:ind w:left="1270" w:right="564" w:hanging="357"/>
        <w:rPr>
          <w:lang w:val="eu-ES"/>
        </w:rPr>
      </w:pPr>
      <w:r w:rsidRPr="003C70C2">
        <w:rPr>
          <w:lang w:val="eu-ES"/>
        </w:rPr>
        <w:t xml:space="preserve">Kontratatutako zerbitzuak hala eskatzen badu, adjudikazioduna arduratuko da instalazio berriak legeztatzeko egin behar diren lan eta izapide teknikoadministratibo guztiez (eskaerez, proiektuen idazketaz eta oniritziaz, ikuskapen ofizialez...), baita harrera-probak egiteaz ere. Adjudikaziodunaren kargura ordainduko dira sortutako gastu guztiak, eta, lanak amaitzen direnean, sortu den dokumentazio guztia emango dio kontratuaren zuzendariari. </w:t>
      </w:r>
    </w:p>
    <w:p w14:paraId="52EE892B" w14:textId="77777777" w:rsidR="00CF61D2" w:rsidRPr="003C70C2" w:rsidRDefault="00D51740">
      <w:pPr>
        <w:numPr>
          <w:ilvl w:val="0"/>
          <w:numId w:val="44"/>
        </w:numPr>
        <w:ind w:left="1270" w:right="564" w:hanging="357"/>
        <w:rPr>
          <w:lang w:val="eu-ES"/>
        </w:rPr>
      </w:pPr>
      <w:r w:rsidRPr="003C70C2">
        <w:rPr>
          <w:lang w:val="eu-ES"/>
        </w:rPr>
        <w:t xml:space="preserve">BBUPren instalazioetan jokatzeko moduari buruz zalantzarik edukiz gero, adjudikaziodunak kontratuaren zuzendariarengana edo harremanetarako pertsonarengana joko du, informazioa jasotzeko. </w:t>
      </w:r>
      <w:r w:rsidRPr="003C70C2">
        <w:rPr>
          <w:lang w:val="eu-ES"/>
        </w:rPr>
        <w:br w:type="page"/>
      </w:r>
    </w:p>
    <w:p w14:paraId="24112418" w14:textId="77777777" w:rsidR="00CF61D2" w:rsidRPr="003C70C2" w:rsidRDefault="00D51740">
      <w:pPr>
        <w:spacing w:after="0" w:line="259" w:lineRule="auto"/>
        <w:ind w:left="927" w:firstLine="0"/>
        <w:jc w:val="left"/>
        <w:rPr>
          <w:lang w:val="eu-ES"/>
        </w:rPr>
      </w:pPr>
      <w:r w:rsidRPr="003C70C2">
        <w:rPr>
          <w:lang w:val="eu-ES"/>
        </w:rPr>
        <w:lastRenderedPageBreak/>
        <w:t xml:space="preserve"> </w:t>
      </w:r>
    </w:p>
    <w:p w14:paraId="40A26EA8" w14:textId="77777777" w:rsidR="00CF61D2" w:rsidRPr="003C70C2" w:rsidRDefault="00D51740">
      <w:pPr>
        <w:pStyle w:val="1izenburua"/>
        <w:spacing w:after="0" w:line="259" w:lineRule="auto"/>
        <w:ind w:left="927" w:right="567"/>
        <w:jc w:val="center"/>
        <w:rPr>
          <w:lang w:val="eu-ES"/>
        </w:rPr>
      </w:pPr>
      <w:r w:rsidRPr="003C70C2">
        <w:rPr>
          <w:lang w:val="eu-ES"/>
        </w:rPr>
        <w:t xml:space="preserve">IV. ERANSKINA </w:t>
      </w:r>
    </w:p>
    <w:p w14:paraId="327BF6E1" w14:textId="77777777" w:rsidR="00CF61D2" w:rsidRPr="003C70C2" w:rsidRDefault="00D51740">
      <w:pPr>
        <w:spacing w:after="0" w:line="259" w:lineRule="auto"/>
        <w:ind w:left="409" w:firstLine="0"/>
        <w:jc w:val="center"/>
        <w:rPr>
          <w:lang w:val="eu-ES"/>
        </w:rPr>
      </w:pPr>
      <w:r w:rsidRPr="003C70C2">
        <w:rPr>
          <w:color w:val="FF0000"/>
          <w:lang w:val="eu-ES"/>
        </w:rPr>
        <w:t xml:space="preserve"> </w:t>
      </w:r>
    </w:p>
    <w:p w14:paraId="58BAD307" w14:textId="77777777" w:rsidR="00CF61D2" w:rsidRPr="003C70C2" w:rsidRDefault="00D51740">
      <w:pPr>
        <w:spacing w:after="186" w:line="249" w:lineRule="auto"/>
        <w:ind w:left="1112" w:right="557"/>
        <w:rPr>
          <w:lang w:val="eu-ES"/>
        </w:rPr>
      </w:pPr>
      <w:r w:rsidRPr="003C70C2">
        <w:rPr>
          <w:b/>
          <w:u w:val="single" w:color="000000"/>
          <w:lang w:val="eu-ES"/>
        </w:rPr>
        <w:t>PERTSONA JURIDIKOEN ERANTZUKIZUNPEKO ADIERAZPENAREN EREDUA</w:t>
      </w:r>
      <w:r w:rsidRPr="003C70C2">
        <w:rPr>
          <w:b/>
          <w:lang w:val="eu-ES"/>
        </w:rPr>
        <w:t xml:space="preserve"> </w:t>
      </w:r>
    </w:p>
    <w:p w14:paraId="123EA3B7" w14:textId="77777777" w:rsidR="00CF61D2" w:rsidRPr="003C70C2" w:rsidRDefault="00D51740">
      <w:pPr>
        <w:spacing w:after="182"/>
        <w:ind w:left="370" w:right="1"/>
        <w:rPr>
          <w:lang w:val="eu-ES"/>
        </w:rPr>
      </w:pPr>
      <w:r w:rsidRPr="003C70C2">
        <w:rPr>
          <w:lang w:val="eu-ES"/>
        </w:rPr>
        <w:t xml:space="preserve">........................................... jaunak/andreak, ............................. NAN-zk. duenak, .................................. sozietatearen izenean (IFK: ...........................), bat etorrita .................................................. ahalordetze-eskriturarekin (edo ordezkatutako pertsona juridikoaren izenean jarduteko gaikuntza ematen duen dokumentuarekin), Bilbao Bizkaia Ur Partzuergoan kontratatzeko helburuz, honako hau ADIERAZTEN DU, bere erantzukizunpean: </w:t>
      </w:r>
    </w:p>
    <w:p w14:paraId="081B53BD" w14:textId="77777777" w:rsidR="00CF61D2" w:rsidRPr="003C70C2" w:rsidRDefault="00D51740">
      <w:pPr>
        <w:ind w:left="10" w:right="5"/>
        <w:rPr>
          <w:lang w:val="eu-ES"/>
        </w:rPr>
      </w:pPr>
      <w:r w:rsidRPr="003C70C2">
        <w:rPr>
          <w:lang w:val="eu-ES"/>
        </w:rPr>
        <w:t>1..- Ordezkatzen dudan enpresak Bilbao Bizkaia Ur Partzuergoarekin .............................................. kontratua gauzatzeko behar diren jarduteko gaitasuna, gaitasun juridikoa eta lanbide-gaikuntza dauzka. Enpresaren sozietate-helburua bat dator kontratu honen xede den jarduerarekin, sozietatearen estatutuen ........ artikuluan jasotzen denaren arabera (estatutuak egokitzen diren erregistroetan inskribatuta daude).   2..- (</w:t>
      </w:r>
      <w:r w:rsidRPr="003C70C2">
        <w:rPr>
          <w:i/>
          <w:lang w:val="eu-ES"/>
        </w:rPr>
        <w:t>Aukeran</w:t>
      </w:r>
      <w:r w:rsidRPr="003C70C2">
        <w:rPr>
          <w:lang w:val="eu-ES"/>
        </w:rPr>
        <w:t xml:space="preserve">) </w:t>
      </w:r>
    </w:p>
    <w:p w14:paraId="1B682C3D" w14:textId="77777777" w:rsidR="00CF61D2" w:rsidRPr="003C70C2" w:rsidRDefault="00D51740">
      <w:pPr>
        <w:ind w:left="370"/>
        <w:rPr>
          <w:lang w:val="eu-ES"/>
        </w:rPr>
      </w:pPr>
      <w:r w:rsidRPr="003C70C2">
        <w:rPr>
          <w:lang w:val="eu-ES"/>
        </w:rPr>
        <w:t xml:space="preserve">Enpresa horrek esku artean dugun kontrataziorako eskatzen den sailkapena/kaudimena dauka.   </w:t>
      </w:r>
    </w:p>
    <w:p w14:paraId="0675EAF1" w14:textId="77777777" w:rsidR="00CF61D2" w:rsidRPr="003C70C2" w:rsidRDefault="00D51740">
      <w:pPr>
        <w:ind w:left="370" w:right="564"/>
        <w:rPr>
          <w:lang w:val="eu-ES"/>
        </w:rPr>
      </w:pPr>
      <w:r w:rsidRPr="003C70C2">
        <w:rPr>
          <w:lang w:val="eu-ES"/>
        </w:rPr>
        <w:t xml:space="preserve">Edo </w:t>
      </w:r>
    </w:p>
    <w:p w14:paraId="74C2DDAA" w14:textId="77777777" w:rsidR="00CF61D2" w:rsidRPr="003C70C2" w:rsidRDefault="00D51740">
      <w:pPr>
        <w:ind w:left="370"/>
        <w:rPr>
          <w:lang w:val="eu-ES"/>
        </w:rPr>
      </w:pPr>
      <w:r w:rsidRPr="003C70C2">
        <w:rPr>
          <w:lang w:val="eu-ES"/>
        </w:rPr>
        <w:t>Enpresa horrek esku artean dugun kontrataziorako lehiatzeko ezarri diren gutxieneko sailkapen- edo kaudimen-betekizunak biltzen ditu, eta honela osatuko ditu (</w:t>
      </w:r>
      <w:r w:rsidRPr="003C70C2">
        <w:rPr>
          <w:i/>
          <w:lang w:val="eu-ES"/>
        </w:rPr>
        <w:t>markatu egokitzen dena</w:t>
      </w:r>
      <w:r w:rsidRPr="003C70C2">
        <w:rPr>
          <w:lang w:val="eu-ES"/>
        </w:rPr>
        <w:t xml:space="preserve">): </w:t>
      </w:r>
    </w:p>
    <w:p w14:paraId="72BEB2D9" w14:textId="77777777" w:rsidR="00CF61D2" w:rsidRPr="003C70C2" w:rsidRDefault="00D51740">
      <w:pPr>
        <w:numPr>
          <w:ilvl w:val="0"/>
          <w:numId w:val="45"/>
        </w:numPr>
        <w:ind w:left="218" w:right="284" w:hanging="218"/>
        <w:rPr>
          <w:lang w:val="eu-ES"/>
        </w:rPr>
      </w:pPr>
      <w:r w:rsidRPr="003C70C2">
        <w:rPr>
          <w:lang w:val="eu-ES"/>
        </w:rPr>
        <w:t xml:space="preserve">Lizitazioan lehiatzeko aldi baterako enpresa-elkarte bat osatuz ............................................. enpresarekin; hala, gure eskaintza kontratuaren adjudikaziodun gertatzen bada, ABEE hori eratzeko berariazko konpromisoa hartzen dut (kasu honetan, etorkizuneko ABEEa osatuko duten enpresa guzti-guztiek sinatu behar dute adierazpena). </w:t>
      </w:r>
    </w:p>
    <w:p w14:paraId="18E024D9" w14:textId="77777777" w:rsidR="00CF61D2" w:rsidRPr="003C70C2" w:rsidRDefault="00D51740">
      <w:pPr>
        <w:numPr>
          <w:ilvl w:val="0"/>
          <w:numId w:val="45"/>
        </w:numPr>
        <w:ind w:left="218" w:right="284" w:hanging="218"/>
        <w:rPr>
          <w:lang w:val="eu-ES"/>
        </w:rPr>
      </w:pPr>
      <w:r w:rsidRPr="003C70C2">
        <w:rPr>
          <w:lang w:val="eu-ES"/>
        </w:rPr>
        <w:t xml:space="preserve">Kanpoko baliabideak eskuratuz, honako prestazio hauek emateko: </w:t>
      </w:r>
    </w:p>
    <w:p w14:paraId="69F24F9A" w14:textId="77777777" w:rsidR="00CF61D2" w:rsidRPr="003C70C2" w:rsidRDefault="00D51740">
      <w:pPr>
        <w:spacing w:after="190"/>
        <w:ind w:left="370" w:right="4"/>
        <w:rPr>
          <w:lang w:val="eu-ES"/>
        </w:rPr>
      </w:pPr>
      <w:r w:rsidRPr="003C70C2">
        <w:rPr>
          <w:lang w:val="eu-ES"/>
        </w:rPr>
        <w:t xml:space="preserve">Kanpoko baliabide horiek .......................................... izango dira, eta ............................................ enpresak emango ditu. Horri begira, ................................................ bat sinatu dugu enpresa horrekin. </w:t>
      </w:r>
    </w:p>
    <w:p w14:paraId="0FE4BEAF" w14:textId="77777777" w:rsidR="00CF61D2" w:rsidRPr="003C70C2" w:rsidRDefault="00D51740">
      <w:pPr>
        <w:spacing w:after="5" w:line="249" w:lineRule="auto"/>
        <w:ind w:left="-5"/>
        <w:jc w:val="left"/>
        <w:rPr>
          <w:lang w:val="eu-ES"/>
        </w:rPr>
      </w:pPr>
      <w:r w:rsidRPr="003C70C2">
        <w:rPr>
          <w:lang w:val="eu-ES"/>
        </w:rPr>
        <w:t>3..- (</w:t>
      </w:r>
      <w:r w:rsidRPr="003C70C2">
        <w:rPr>
          <w:i/>
          <w:lang w:val="eu-ES"/>
        </w:rPr>
        <w:t>Aukeran</w:t>
      </w:r>
      <w:r w:rsidRPr="003C70C2">
        <w:rPr>
          <w:lang w:val="eu-ES"/>
        </w:rPr>
        <w:t xml:space="preserve">) </w:t>
      </w:r>
    </w:p>
    <w:p w14:paraId="5573FD17" w14:textId="77777777" w:rsidR="00CF61D2" w:rsidRPr="003C70C2" w:rsidRDefault="00D51740">
      <w:pPr>
        <w:spacing w:after="1" w:line="239" w:lineRule="auto"/>
        <w:ind w:left="370"/>
        <w:jc w:val="left"/>
        <w:rPr>
          <w:lang w:val="eu-ES"/>
        </w:rPr>
      </w:pPr>
      <w:r w:rsidRPr="003C70C2">
        <w:rPr>
          <w:lang w:val="eu-ES"/>
        </w:rPr>
        <w:t xml:space="preserve">Lizitazio honetan EZ da lehiatuko ordezkatzen dudan enpresaren enpresa-taldeko beste enpresarik. Edo </w:t>
      </w:r>
    </w:p>
    <w:p w14:paraId="5DC13A10" w14:textId="77777777" w:rsidR="00CF61D2" w:rsidRPr="003C70C2" w:rsidRDefault="00D51740">
      <w:pPr>
        <w:ind w:left="370"/>
        <w:rPr>
          <w:lang w:val="eu-ES"/>
        </w:rPr>
      </w:pPr>
      <w:r w:rsidRPr="003C70C2">
        <w:rPr>
          <w:lang w:val="eu-ES"/>
        </w:rPr>
        <w:t xml:space="preserve">Ordezkatzen dudan enpresaren enpresa-talde bereko enpresa hauek eskaintzak aurkeztuko dituzte lizitazio honetara: </w:t>
      </w:r>
    </w:p>
    <w:p w14:paraId="58DD686E" w14:textId="77777777" w:rsidR="00CF61D2" w:rsidRPr="003C70C2" w:rsidRDefault="00D51740">
      <w:pPr>
        <w:ind w:left="370" w:right="564"/>
        <w:rPr>
          <w:lang w:val="eu-ES"/>
        </w:rPr>
      </w:pPr>
      <w:r w:rsidRPr="003C70C2">
        <w:rPr>
          <w:lang w:val="eu-ES"/>
        </w:rPr>
        <w:t xml:space="preserve">……………………… </w:t>
      </w:r>
    </w:p>
    <w:p w14:paraId="40FC1E06" w14:textId="77777777" w:rsidR="00CF61D2" w:rsidRPr="003C70C2" w:rsidRDefault="00D51740">
      <w:pPr>
        <w:spacing w:after="5" w:line="249" w:lineRule="auto"/>
        <w:ind w:left="370"/>
        <w:jc w:val="left"/>
        <w:rPr>
          <w:lang w:val="eu-ES"/>
        </w:rPr>
      </w:pPr>
      <w:r w:rsidRPr="003C70C2">
        <w:rPr>
          <w:lang w:val="eu-ES"/>
        </w:rPr>
        <w:t>(</w:t>
      </w:r>
      <w:r w:rsidRPr="003C70C2">
        <w:rPr>
          <w:i/>
          <w:lang w:val="eu-ES"/>
        </w:rPr>
        <w:t>Enpresa-talde bereko sozietatetzat joko dira Merkataritza Kodearen 42.1 artikuluan jasotzen diren kasuetako batean daudenak</w:t>
      </w:r>
      <w:r w:rsidRPr="003C70C2">
        <w:rPr>
          <w:lang w:val="eu-ES"/>
        </w:rPr>
        <w:t xml:space="preserve">). </w:t>
      </w:r>
    </w:p>
    <w:p w14:paraId="2318B2C2" w14:textId="77777777" w:rsidR="00CF61D2" w:rsidRPr="003C70C2" w:rsidRDefault="00D51740">
      <w:pPr>
        <w:spacing w:after="0" w:line="259" w:lineRule="auto"/>
        <w:ind w:left="360" w:firstLine="0"/>
        <w:jc w:val="left"/>
        <w:rPr>
          <w:lang w:val="eu-ES"/>
        </w:rPr>
      </w:pPr>
      <w:r w:rsidRPr="003C70C2">
        <w:rPr>
          <w:lang w:val="eu-ES"/>
        </w:rPr>
        <w:t xml:space="preserve"> </w:t>
      </w:r>
    </w:p>
    <w:p w14:paraId="058E8982" w14:textId="77777777" w:rsidR="00CF61D2" w:rsidRPr="003C70C2" w:rsidRDefault="00D51740">
      <w:pPr>
        <w:ind w:left="361" w:hanging="360"/>
        <w:rPr>
          <w:lang w:val="eu-ES"/>
        </w:rPr>
      </w:pPr>
      <w:r w:rsidRPr="003C70C2">
        <w:rPr>
          <w:lang w:val="eu-ES"/>
        </w:rPr>
        <w:t xml:space="preserve">4..- Ez nik, ez ordezkatzen ari naizen pertsona juridikoaren administratzaile batek ere ez daukagu administrazioekin kontratatzeko debekurik, Sektore Publikoko Kontratazioei buruzko Legearen 71. </w:t>
      </w:r>
    </w:p>
    <w:p w14:paraId="483DE936" w14:textId="77777777" w:rsidR="00CF61D2" w:rsidRPr="003C70C2" w:rsidRDefault="00D51740">
      <w:pPr>
        <w:ind w:left="371" w:right="564"/>
        <w:rPr>
          <w:lang w:val="eu-ES"/>
        </w:rPr>
      </w:pPr>
      <w:r w:rsidRPr="003C70C2">
        <w:rPr>
          <w:lang w:val="eu-ES"/>
        </w:rPr>
        <w:t xml:space="preserve">artikuluan ezartzen denik. </w:t>
      </w:r>
    </w:p>
    <w:p w14:paraId="0A28A42C" w14:textId="77777777" w:rsidR="00CF61D2" w:rsidRPr="003C70C2" w:rsidRDefault="00D51740">
      <w:pPr>
        <w:spacing w:after="177" w:line="259" w:lineRule="auto"/>
        <w:ind w:left="927" w:firstLine="0"/>
        <w:jc w:val="left"/>
        <w:rPr>
          <w:lang w:val="eu-ES"/>
        </w:rPr>
      </w:pPr>
      <w:r w:rsidRPr="003C70C2">
        <w:rPr>
          <w:lang w:val="eu-ES"/>
        </w:rPr>
        <w:t xml:space="preserve"> </w:t>
      </w:r>
    </w:p>
    <w:p w14:paraId="542EE082" w14:textId="77777777" w:rsidR="00CF61D2" w:rsidRPr="003C70C2" w:rsidRDefault="00D51740">
      <w:pPr>
        <w:ind w:left="361" w:hanging="360"/>
        <w:rPr>
          <w:lang w:val="eu-ES"/>
        </w:rPr>
      </w:pPr>
      <w:r w:rsidRPr="003C70C2">
        <w:rPr>
          <w:lang w:val="eu-ES"/>
        </w:rPr>
        <w:t xml:space="preserve">5..- Ordezkatzen ari naizen enpresak egunean dauzka zerga-betebehar guztiak eta Gizarte Segurantzarekiko betebehar guztiak. </w:t>
      </w:r>
    </w:p>
    <w:p w14:paraId="2567C1BB" w14:textId="77777777" w:rsidR="00CF61D2" w:rsidRPr="003C70C2" w:rsidRDefault="00D51740">
      <w:pPr>
        <w:spacing w:after="0" w:line="259" w:lineRule="auto"/>
        <w:ind w:left="1647" w:firstLine="0"/>
        <w:jc w:val="left"/>
        <w:rPr>
          <w:lang w:val="eu-ES"/>
        </w:rPr>
      </w:pPr>
      <w:r w:rsidRPr="003C70C2">
        <w:rPr>
          <w:lang w:val="eu-ES"/>
        </w:rPr>
        <w:t xml:space="preserve"> </w:t>
      </w:r>
    </w:p>
    <w:p w14:paraId="187FE8FF" w14:textId="77777777" w:rsidR="00CF61D2" w:rsidRPr="003C70C2" w:rsidRDefault="00D51740">
      <w:pPr>
        <w:ind w:left="361" w:right="6" w:hanging="360"/>
        <w:rPr>
          <w:lang w:val="eu-ES"/>
        </w:rPr>
      </w:pPr>
      <w:r w:rsidRPr="003C70C2">
        <w:rPr>
          <w:lang w:val="eu-ES"/>
        </w:rPr>
        <w:t>6..- Ordezkatzen ari naizen enpresak 50 langile edo gehiago DAUZKA/EZ DAUZKA, eta desgaitasunen bat duten langileak ..................... dira; hau da, langileen % ..... kolektibo horretakoak dira. (</w:t>
      </w:r>
      <w:r w:rsidRPr="003C70C2">
        <w:rPr>
          <w:i/>
          <w:lang w:val="eu-ES"/>
        </w:rPr>
        <w:t>Aukeran, kasuaren arabera</w:t>
      </w:r>
      <w:r w:rsidRPr="003C70C2">
        <w:rPr>
          <w:lang w:val="eu-ES"/>
        </w:rPr>
        <w:t xml:space="preserve">) Beraz, langileen % 2k baino gehiagok desgaitasunen bat edukitzeko legezko eskakizuna betetzen da, legez ezarritako neurri alternatibo hauen bidez: .................................. </w:t>
      </w:r>
    </w:p>
    <w:p w14:paraId="7E1A2BBD" w14:textId="77777777" w:rsidR="00CF61D2" w:rsidRPr="003C70C2" w:rsidRDefault="00D51740">
      <w:pPr>
        <w:spacing w:after="0" w:line="259" w:lineRule="auto"/>
        <w:ind w:left="1647" w:firstLine="0"/>
        <w:jc w:val="left"/>
        <w:rPr>
          <w:lang w:val="eu-ES"/>
        </w:rPr>
      </w:pPr>
      <w:r w:rsidRPr="003C70C2">
        <w:rPr>
          <w:lang w:val="eu-ES"/>
        </w:rPr>
        <w:t xml:space="preserve"> </w:t>
      </w:r>
    </w:p>
    <w:p w14:paraId="4D0CFF33" w14:textId="77777777" w:rsidR="00CF61D2" w:rsidRPr="003C70C2" w:rsidRDefault="00D51740">
      <w:pPr>
        <w:ind w:left="360" w:right="7" w:hanging="360"/>
        <w:rPr>
          <w:lang w:val="eu-ES"/>
        </w:rPr>
      </w:pPr>
      <w:r w:rsidRPr="003C70C2">
        <w:rPr>
          <w:lang w:val="eu-ES"/>
        </w:rPr>
        <w:t xml:space="preserve">7..- Aurkeztu dudan eskaintzak, langileei eta produktuak egiten eta/edo zerbitzuak ematen erabilitako ekoizpen-prozesuei dagokienez, baita kontratua betearaztean ere, ingurumen-, gizarte- eta lanarloko betebeharrak betetzen ditu, zeinak hitzarmen aplikagarrietan, Espainiako eta Europar </w:t>
      </w:r>
      <w:r w:rsidRPr="003C70C2">
        <w:rPr>
          <w:lang w:val="eu-ES"/>
        </w:rPr>
        <w:lastRenderedPageBreak/>
        <w:t xml:space="preserve">Batasuneko zuzenbidean eta nazioarteko zuzenbidean (Europar Batasunak sinatutakoan) jasotzen baitira. </w:t>
      </w:r>
    </w:p>
    <w:p w14:paraId="06A72604" w14:textId="77777777" w:rsidR="00CF61D2" w:rsidRPr="003C70C2" w:rsidRDefault="00D51740">
      <w:pPr>
        <w:spacing w:after="0" w:line="259" w:lineRule="auto"/>
        <w:ind w:left="1647" w:firstLine="0"/>
        <w:jc w:val="left"/>
        <w:rPr>
          <w:lang w:val="eu-ES"/>
        </w:rPr>
      </w:pPr>
      <w:r w:rsidRPr="003C70C2">
        <w:rPr>
          <w:lang w:val="eu-ES"/>
        </w:rPr>
        <w:t xml:space="preserve"> </w:t>
      </w:r>
    </w:p>
    <w:p w14:paraId="556A1CCD" w14:textId="77777777" w:rsidR="00CF61D2" w:rsidRPr="003C70C2" w:rsidRDefault="00D51740">
      <w:pPr>
        <w:ind w:left="10"/>
        <w:rPr>
          <w:lang w:val="eu-ES"/>
        </w:rPr>
      </w:pPr>
      <w:r w:rsidRPr="003C70C2">
        <w:rPr>
          <w:lang w:val="eu-ES"/>
        </w:rPr>
        <w:t xml:space="preserve">8..- Honako hau da espediente honen inguruko komunikazio guztiak jasotzeko helbide elektronikoa: </w:t>
      </w:r>
    </w:p>
    <w:p w14:paraId="62DFCAE6" w14:textId="77777777" w:rsidR="00CF61D2" w:rsidRPr="003C70C2" w:rsidRDefault="00D51740">
      <w:pPr>
        <w:ind w:left="370" w:right="564"/>
        <w:rPr>
          <w:lang w:val="eu-ES"/>
        </w:rPr>
      </w:pPr>
      <w:r w:rsidRPr="003C70C2">
        <w:rPr>
          <w:lang w:val="eu-ES"/>
        </w:rPr>
        <w:t xml:space="preserve">................................. </w:t>
      </w:r>
    </w:p>
    <w:p w14:paraId="3E77BF02" w14:textId="77777777" w:rsidR="00CF61D2" w:rsidRPr="003C70C2" w:rsidRDefault="00D51740">
      <w:pPr>
        <w:spacing w:after="190"/>
        <w:ind w:left="370" w:right="7"/>
        <w:rPr>
          <w:lang w:val="eu-ES"/>
        </w:rPr>
      </w:pPr>
      <w:r w:rsidRPr="003C70C2">
        <w:rPr>
          <w:lang w:val="eu-ES"/>
        </w:rPr>
        <w:t xml:space="preserve">Sektore Publikoko Kontratuei buruzko Legearen 140. artikuluan jasotzen denaren ondorioetarako, konpromisoa hartzen dut betekizun horiek egiaztatzen dituzten ziurtagiriak aurkezteko, baldin eta ...................................... kontratuaren adjudikaziodun suertatzen banaiz, Bilbao Bizkaia Ur Partzuergoak ezarritako epeetan. Hala, erantzukizunpeko adierazpen hau aurkezteko unean betekizun horiek guztiak biltzen ditudala adierazten dut, eta Bilbao Bizkaia Ur Partzuergoari berariazko baimena ematen diot zuzenean egiazta ditzan. </w:t>
      </w:r>
    </w:p>
    <w:p w14:paraId="12E78752" w14:textId="77777777" w:rsidR="00CF61D2" w:rsidRPr="003C70C2" w:rsidRDefault="00D51740">
      <w:pPr>
        <w:spacing w:after="179" w:line="259" w:lineRule="auto"/>
        <w:ind w:left="360" w:firstLine="0"/>
        <w:jc w:val="left"/>
        <w:rPr>
          <w:lang w:val="eu-ES"/>
        </w:rPr>
      </w:pPr>
      <w:r w:rsidRPr="003C70C2">
        <w:rPr>
          <w:lang w:val="eu-ES"/>
        </w:rPr>
        <w:t xml:space="preserve"> </w:t>
      </w:r>
    </w:p>
    <w:p w14:paraId="573F153A" w14:textId="77777777" w:rsidR="00CF61D2" w:rsidRPr="003C70C2" w:rsidRDefault="00D51740">
      <w:pPr>
        <w:spacing w:after="190"/>
        <w:ind w:left="2057" w:right="564"/>
        <w:rPr>
          <w:lang w:val="eu-ES"/>
        </w:rPr>
      </w:pPr>
      <w:r w:rsidRPr="003C70C2">
        <w:rPr>
          <w:lang w:val="eu-ES"/>
        </w:rPr>
        <w:t xml:space="preserve">............................., 202...(e)ko ...................aren ........................a </w:t>
      </w:r>
    </w:p>
    <w:p w14:paraId="2A1E3401" w14:textId="77777777" w:rsidR="00CF61D2" w:rsidRPr="003C70C2" w:rsidRDefault="00D51740">
      <w:pPr>
        <w:spacing w:after="178" w:line="259" w:lineRule="auto"/>
        <w:ind w:left="367" w:right="2"/>
        <w:jc w:val="center"/>
        <w:rPr>
          <w:lang w:val="eu-ES"/>
        </w:rPr>
      </w:pPr>
      <w:r w:rsidRPr="003C70C2">
        <w:rPr>
          <w:lang w:val="eu-ES"/>
        </w:rPr>
        <w:t xml:space="preserve">Sin.: ...................................... </w:t>
      </w:r>
    </w:p>
    <w:p w14:paraId="63BDCD59" w14:textId="77777777" w:rsidR="00CF61D2" w:rsidRPr="003C70C2" w:rsidRDefault="00D51740">
      <w:pPr>
        <w:spacing w:after="178" w:line="259" w:lineRule="auto"/>
        <w:ind w:left="367" w:right="4"/>
        <w:jc w:val="center"/>
        <w:rPr>
          <w:lang w:val="eu-ES"/>
        </w:rPr>
      </w:pPr>
      <w:r w:rsidRPr="003C70C2">
        <w:rPr>
          <w:lang w:val="eu-ES"/>
        </w:rPr>
        <w:t xml:space="preserve">(enpresaren zigilua) </w:t>
      </w:r>
    </w:p>
    <w:p w14:paraId="037BB803" w14:textId="77777777" w:rsidR="00CF61D2" w:rsidRPr="003C70C2" w:rsidRDefault="00D51740">
      <w:pPr>
        <w:spacing w:after="179" w:line="259" w:lineRule="auto"/>
        <w:ind w:left="413" w:firstLine="0"/>
        <w:jc w:val="center"/>
        <w:rPr>
          <w:lang w:val="eu-ES"/>
        </w:rPr>
      </w:pPr>
      <w:r w:rsidRPr="003C70C2">
        <w:rPr>
          <w:lang w:val="eu-ES"/>
        </w:rPr>
        <w:t xml:space="preserve"> </w:t>
      </w:r>
    </w:p>
    <w:p w14:paraId="3C4EF50D" w14:textId="77777777" w:rsidR="00CF61D2" w:rsidRPr="003C70C2" w:rsidRDefault="00D51740">
      <w:pPr>
        <w:spacing w:after="179" w:line="259" w:lineRule="auto"/>
        <w:ind w:left="413" w:firstLine="0"/>
        <w:jc w:val="center"/>
        <w:rPr>
          <w:lang w:val="eu-ES"/>
        </w:rPr>
      </w:pPr>
      <w:r w:rsidRPr="003C70C2">
        <w:rPr>
          <w:lang w:val="eu-ES"/>
        </w:rPr>
        <w:t xml:space="preserve"> </w:t>
      </w:r>
    </w:p>
    <w:p w14:paraId="3C1BC2C6" w14:textId="77777777" w:rsidR="00CF61D2" w:rsidRPr="003C70C2" w:rsidRDefault="00D51740">
      <w:pPr>
        <w:spacing w:after="179" w:line="259" w:lineRule="auto"/>
        <w:ind w:left="413" w:firstLine="0"/>
        <w:jc w:val="center"/>
        <w:rPr>
          <w:lang w:val="eu-ES"/>
        </w:rPr>
      </w:pPr>
      <w:r w:rsidRPr="003C70C2">
        <w:rPr>
          <w:lang w:val="eu-ES"/>
        </w:rPr>
        <w:t xml:space="preserve"> </w:t>
      </w:r>
    </w:p>
    <w:p w14:paraId="100BF19C" w14:textId="77777777" w:rsidR="00CF61D2" w:rsidRPr="003C70C2" w:rsidRDefault="00D51740">
      <w:pPr>
        <w:spacing w:after="177" w:line="259" w:lineRule="auto"/>
        <w:ind w:left="413" w:firstLine="0"/>
        <w:jc w:val="center"/>
        <w:rPr>
          <w:lang w:val="eu-ES"/>
        </w:rPr>
      </w:pPr>
      <w:r w:rsidRPr="003C70C2">
        <w:rPr>
          <w:lang w:val="eu-ES"/>
        </w:rPr>
        <w:t xml:space="preserve"> </w:t>
      </w:r>
    </w:p>
    <w:p w14:paraId="3540B2AF" w14:textId="77777777" w:rsidR="00CF61D2" w:rsidRPr="003C70C2" w:rsidRDefault="00D51740">
      <w:pPr>
        <w:spacing w:after="179" w:line="259" w:lineRule="auto"/>
        <w:ind w:left="413" w:firstLine="0"/>
        <w:jc w:val="center"/>
        <w:rPr>
          <w:lang w:val="eu-ES"/>
        </w:rPr>
      </w:pPr>
      <w:r w:rsidRPr="003C70C2">
        <w:rPr>
          <w:lang w:val="eu-ES"/>
        </w:rPr>
        <w:t xml:space="preserve"> </w:t>
      </w:r>
    </w:p>
    <w:p w14:paraId="0E13A238" w14:textId="77777777" w:rsidR="00CF61D2" w:rsidRPr="003C70C2" w:rsidRDefault="00D51740">
      <w:pPr>
        <w:spacing w:after="179" w:line="259" w:lineRule="auto"/>
        <w:ind w:left="413" w:firstLine="0"/>
        <w:jc w:val="center"/>
        <w:rPr>
          <w:lang w:val="eu-ES"/>
        </w:rPr>
      </w:pPr>
      <w:r w:rsidRPr="003C70C2">
        <w:rPr>
          <w:lang w:val="eu-ES"/>
        </w:rPr>
        <w:t xml:space="preserve"> </w:t>
      </w:r>
    </w:p>
    <w:p w14:paraId="2242EC21" w14:textId="77777777" w:rsidR="00CF61D2" w:rsidRPr="003C70C2" w:rsidRDefault="00D51740">
      <w:pPr>
        <w:spacing w:after="179" w:line="259" w:lineRule="auto"/>
        <w:ind w:left="413" w:firstLine="0"/>
        <w:jc w:val="center"/>
        <w:rPr>
          <w:lang w:val="eu-ES"/>
        </w:rPr>
      </w:pPr>
      <w:r w:rsidRPr="003C70C2">
        <w:rPr>
          <w:lang w:val="eu-ES"/>
        </w:rPr>
        <w:t xml:space="preserve"> </w:t>
      </w:r>
    </w:p>
    <w:p w14:paraId="7C6960C9" w14:textId="77777777" w:rsidR="00CF61D2" w:rsidRPr="003C70C2" w:rsidRDefault="00D51740">
      <w:pPr>
        <w:spacing w:after="177" w:line="259" w:lineRule="auto"/>
        <w:ind w:left="413" w:firstLine="0"/>
        <w:jc w:val="center"/>
        <w:rPr>
          <w:lang w:val="eu-ES"/>
        </w:rPr>
      </w:pPr>
      <w:r w:rsidRPr="003C70C2">
        <w:rPr>
          <w:lang w:val="eu-ES"/>
        </w:rPr>
        <w:t xml:space="preserve"> </w:t>
      </w:r>
    </w:p>
    <w:p w14:paraId="71B30510" w14:textId="77777777" w:rsidR="00CF61D2" w:rsidRPr="003C70C2" w:rsidRDefault="00D51740">
      <w:pPr>
        <w:spacing w:after="179" w:line="259" w:lineRule="auto"/>
        <w:ind w:left="413" w:firstLine="0"/>
        <w:jc w:val="center"/>
        <w:rPr>
          <w:lang w:val="eu-ES"/>
        </w:rPr>
      </w:pPr>
      <w:r w:rsidRPr="003C70C2">
        <w:rPr>
          <w:lang w:val="eu-ES"/>
        </w:rPr>
        <w:t xml:space="preserve"> </w:t>
      </w:r>
    </w:p>
    <w:p w14:paraId="7BD6355D" w14:textId="77777777" w:rsidR="00CF61D2" w:rsidRPr="003C70C2" w:rsidRDefault="00D51740">
      <w:pPr>
        <w:spacing w:after="179" w:line="259" w:lineRule="auto"/>
        <w:ind w:left="413" w:firstLine="0"/>
        <w:jc w:val="center"/>
        <w:rPr>
          <w:lang w:val="eu-ES"/>
        </w:rPr>
      </w:pPr>
      <w:r w:rsidRPr="003C70C2">
        <w:rPr>
          <w:lang w:val="eu-ES"/>
        </w:rPr>
        <w:t xml:space="preserve"> </w:t>
      </w:r>
    </w:p>
    <w:p w14:paraId="63CA290B" w14:textId="77777777" w:rsidR="00CF61D2" w:rsidRPr="003C70C2" w:rsidRDefault="00D51740">
      <w:pPr>
        <w:spacing w:after="179" w:line="259" w:lineRule="auto"/>
        <w:ind w:left="413" w:firstLine="0"/>
        <w:jc w:val="center"/>
        <w:rPr>
          <w:lang w:val="eu-ES"/>
        </w:rPr>
      </w:pPr>
      <w:r w:rsidRPr="003C70C2">
        <w:rPr>
          <w:lang w:val="eu-ES"/>
        </w:rPr>
        <w:t xml:space="preserve"> </w:t>
      </w:r>
    </w:p>
    <w:p w14:paraId="5D95795D" w14:textId="77777777" w:rsidR="00CF61D2" w:rsidRPr="003C70C2" w:rsidRDefault="00D51740">
      <w:pPr>
        <w:spacing w:after="177" w:line="259" w:lineRule="auto"/>
        <w:ind w:left="413" w:firstLine="0"/>
        <w:jc w:val="center"/>
        <w:rPr>
          <w:lang w:val="eu-ES"/>
        </w:rPr>
      </w:pPr>
      <w:r w:rsidRPr="003C70C2">
        <w:rPr>
          <w:lang w:val="eu-ES"/>
        </w:rPr>
        <w:t xml:space="preserve"> </w:t>
      </w:r>
    </w:p>
    <w:p w14:paraId="4A5DD3FA" w14:textId="77777777" w:rsidR="00CF61D2" w:rsidRPr="003C70C2" w:rsidRDefault="00D51740">
      <w:pPr>
        <w:spacing w:after="179" w:line="259" w:lineRule="auto"/>
        <w:ind w:left="413" w:firstLine="0"/>
        <w:jc w:val="center"/>
        <w:rPr>
          <w:lang w:val="eu-ES"/>
        </w:rPr>
      </w:pPr>
      <w:r w:rsidRPr="003C70C2">
        <w:rPr>
          <w:lang w:val="eu-ES"/>
        </w:rPr>
        <w:t xml:space="preserve"> </w:t>
      </w:r>
    </w:p>
    <w:p w14:paraId="0C9A0CF1" w14:textId="77777777" w:rsidR="00CF61D2" w:rsidRPr="003C70C2" w:rsidRDefault="00D51740">
      <w:pPr>
        <w:spacing w:after="179" w:line="259" w:lineRule="auto"/>
        <w:ind w:left="413" w:firstLine="0"/>
        <w:jc w:val="center"/>
        <w:rPr>
          <w:lang w:val="eu-ES"/>
        </w:rPr>
      </w:pPr>
      <w:r w:rsidRPr="003C70C2">
        <w:rPr>
          <w:lang w:val="eu-ES"/>
        </w:rPr>
        <w:t xml:space="preserve"> </w:t>
      </w:r>
    </w:p>
    <w:p w14:paraId="0CEF3B57" w14:textId="77777777" w:rsidR="00CF61D2" w:rsidRPr="003C70C2" w:rsidRDefault="00D51740">
      <w:pPr>
        <w:spacing w:after="179" w:line="259" w:lineRule="auto"/>
        <w:ind w:left="413" w:firstLine="0"/>
        <w:jc w:val="center"/>
        <w:rPr>
          <w:lang w:val="eu-ES"/>
        </w:rPr>
      </w:pPr>
      <w:r w:rsidRPr="003C70C2">
        <w:rPr>
          <w:lang w:val="eu-ES"/>
        </w:rPr>
        <w:t xml:space="preserve"> </w:t>
      </w:r>
    </w:p>
    <w:p w14:paraId="50C43E83" w14:textId="77777777" w:rsidR="00CF61D2" w:rsidRPr="003C70C2" w:rsidRDefault="00D51740">
      <w:pPr>
        <w:spacing w:after="177" w:line="259" w:lineRule="auto"/>
        <w:ind w:left="413" w:firstLine="0"/>
        <w:jc w:val="center"/>
        <w:rPr>
          <w:lang w:val="eu-ES"/>
        </w:rPr>
      </w:pPr>
      <w:r w:rsidRPr="003C70C2">
        <w:rPr>
          <w:lang w:val="eu-ES"/>
        </w:rPr>
        <w:t xml:space="preserve"> </w:t>
      </w:r>
    </w:p>
    <w:p w14:paraId="139F137D" w14:textId="77777777" w:rsidR="00CF61D2" w:rsidRPr="003C70C2" w:rsidRDefault="00D51740">
      <w:pPr>
        <w:spacing w:after="179" w:line="259" w:lineRule="auto"/>
        <w:ind w:left="413" w:firstLine="0"/>
        <w:jc w:val="center"/>
        <w:rPr>
          <w:lang w:val="eu-ES"/>
        </w:rPr>
      </w:pPr>
      <w:r w:rsidRPr="003C70C2">
        <w:rPr>
          <w:lang w:val="eu-ES"/>
        </w:rPr>
        <w:t xml:space="preserve"> </w:t>
      </w:r>
    </w:p>
    <w:p w14:paraId="58BB6B77" w14:textId="77777777" w:rsidR="00CF61D2" w:rsidRPr="003C70C2" w:rsidRDefault="00D51740">
      <w:pPr>
        <w:spacing w:after="179" w:line="259" w:lineRule="auto"/>
        <w:ind w:left="413" w:firstLine="0"/>
        <w:jc w:val="center"/>
        <w:rPr>
          <w:lang w:val="eu-ES"/>
        </w:rPr>
      </w:pPr>
      <w:r w:rsidRPr="003C70C2">
        <w:rPr>
          <w:lang w:val="eu-ES"/>
        </w:rPr>
        <w:t xml:space="preserve"> </w:t>
      </w:r>
    </w:p>
    <w:p w14:paraId="291691E4" w14:textId="77777777" w:rsidR="00CF61D2" w:rsidRPr="003C70C2" w:rsidRDefault="00D51740">
      <w:pPr>
        <w:spacing w:after="0" w:line="259" w:lineRule="auto"/>
        <w:ind w:left="413" w:firstLine="0"/>
        <w:jc w:val="center"/>
        <w:rPr>
          <w:lang w:val="eu-ES"/>
        </w:rPr>
      </w:pPr>
      <w:r w:rsidRPr="003C70C2">
        <w:rPr>
          <w:lang w:val="eu-ES"/>
        </w:rPr>
        <w:t xml:space="preserve"> </w:t>
      </w:r>
    </w:p>
    <w:p w14:paraId="61E7B39D" w14:textId="77777777" w:rsidR="00CF61D2" w:rsidRPr="003C70C2" w:rsidRDefault="00D51740">
      <w:pPr>
        <w:spacing w:after="179" w:line="259" w:lineRule="auto"/>
        <w:ind w:left="414" w:firstLine="0"/>
        <w:jc w:val="center"/>
        <w:rPr>
          <w:lang w:val="eu-ES"/>
        </w:rPr>
      </w:pPr>
      <w:r w:rsidRPr="003C70C2">
        <w:rPr>
          <w:lang w:val="eu-ES"/>
        </w:rPr>
        <w:t xml:space="preserve"> </w:t>
      </w:r>
    </w:p>
    <w:p w14:paraId="10E27B6F" w14:textId="77777777" w:rsidR="00CF61D2" w:rsidRPr="003C70C2" w:rsidRDefault="00D51740">
      <w:pPr>
        <w:pStyle w:val="1izenburua"/>
        <w:spacing w:after="179" w:line="259" w:lineRule="auto"/>
        <w:ind w:left="927" w:right="566"/>
        <w:jc w:val="center"/>
        <w:rPr>
          <w:lang w:val="eu-ES"/>
        </w:rPr>
      </w:pPr>
      <w:r w:rsidRPr="003C70C2">
        <w:rPr>
          <w:lang w:val="eu-ES"/>
        </w:rPr>
        <w:lastRenderedPageBreak/>
        <w:t xml:space="preserve">V. ERANSKINA </w:t>
      </w:r>
    </w:p>
    <w:p w14:paraId="5BA60C4B" w14:textId="77777777" w:rsidR="00CF61D2" w:rsidRPr="003C70C2" w:rsidRDefault="00D51740">
      <w:pPr>
        <w:spacing w:after="179" w:line="259" w:lineRule="auto"/>
        <w:ind w:left="360"/>
        <w:jc w:val="center"/>
        <w:rPr>
          <w:lang w:val="eu-ES"/>
        </w:rPr>
      </w:pPr>
      <w:r w:rsidRPr="003C70C2">
        <w:rPr>
          <w:b/>
          <w:u w:val="single" w:color="000000"/>
          <w:lang w:val="eu-ES"/>
        </w:rPr>
        <w:t>PERTSONA FISIKOEN ERANTZUKIZUNPEKO ADIERAZPENAREN EREDUA:</w:t>
      </w:r>
      <w:r w:rsidRPr="003C70C2">
        <w:rPr>
          <w:b/>
          <w:lang w:val="eu-ES"/>
        </w:rPr>
        <w:t xml:space="preserve"> </w:t>
      </w:r>
    </w:p>
    <w:p w14:paraId="0C327137" w14:textId="77777777" w:rsidR="00CF61D2" w:rsidRPr="003C70C2" w:rsidRDefault="00D51740">
      <w:pPr>
        <w:spacing w:after="175" w:line="259" w:lineRule="auto"/>
        <w:ind w:left="360" w:firstLine="0"/>
        <w:jc w:val="left"/>
        <w:rPr>
          <w:lang w:val="eu-ES"/>
        </w:rPr>
      </w:pPr>
      <w:r w:rsidRPr="003C70C2">
        <w:rPr>
          <w:lang w:val="eu-ES"/>
        </w:rPr>
        <w:t xml:space="preserve"> </w:t>
      </w:r>
    </w:p>
    <w:p w14:paraId="062E07E7" w14:textId="77777777" w:rsidR="00CF61D2" w:rsidRPr="003C70C2" w:rsidRDefault="00D51740">
      <w:pPr>
        <w:spacing w:after="64" w:line="366" w:lineRule="auto"/>
        <w:ind w:left="370" w:right="6"/>
        <w:rPr>
          <w:lang w:val="eu-ES"/>
        </w:rPr>
      </w:pPr>
      <w:r w:rsidRPr="003C70C2">
        <w:rPr>
          <w:lang w:val="eu-ES"/>
        </w:rPr>
        <w:t xml:space="preserve">....................................... jaunak/andreak, ........................... NAN-zk. eta jakinarazpenetarako ............................. helbidea duenak, bere izenean jardunez eta Bilbao Bizkaia Ur Partzuergoarekin kontratatzeko helburuz, honako hau ADIERAZTEN DU, bere erantzukizunpean: </w:t>
      </w:r>
    </w:p>
    <w:p w14:paraId="2EF1CFE2" w14:textId="77777777" w:rsidR="00CF61D2" w:rsidRPr="003C70C2" w:rsidRDefault="00D51740">
      <w:pPr>
        <w:ind w:left="1273" w:hanging="360"/>
        <w:rPr>
          <w:lang w:val="eu-ES"/>
        </w:rPr>
      </w:pPr>
      <w:r w:rsidRPr="003C70C2">
        <w:rPr>
          <w:lang w:val="eu-ES"/>
        </w:rPr>
        <w:t xml:space="preserve">1..- Jarduteko gaitasuna eta gaitasun juridikoa dauzkat, baita Ezaugarrien Taulan eskatzen diren lanbide-gaikuntza, sailkapena eta/edo kaudimena ere, </w:t>
      </w:r>
    </w:p>
    <w:p w14:paraId="0DC0D5F7" w14:textId="77777777" w:rsidR="00CF61D2" w:rsidRPr="003C70C2" w:rsidRDefault="00D51740">
      <w:pPr>
        <w:ind w:left="1297" w:right="564"/>
        <w:rPr>
          <w:lang w:val="eu-ES"/>
        </w:rPr>
      </w:pPr>
      <w:r w:rsidRPr="003C70C2">
        <w:rPr>
          <w:lang w:val="eu-ES"/>
        </w:rPr>
        <w:t xml:space="preserve">............................................................ kontratua betearazteko. </w:t>
      </w:r>
    </w:p>
    <w:p w14:paraId="39DD156F" w14:textId="77777777" w:rsidR="00CF61D2" w:rsidRPr="003C70C2" w:rsidRDefault="00D51740">
      <w:pPr>
        <w:ind w:left="1273" w:hanging="360"/>
        <w:rPr>
          <w:lang w:val="eu-ES"/>
        </w:rPr>
      </w:pPr>
      <w:r w:rsidRPr="003C70C2">
        <w:rPr>
          <w:lang w:val="eu-ES"/>
        </w:rPr>
        <w:t xml:space="preserve">2..-  Ez daukat administrazioarekin kontratuak egiteko debekurik, Sektore Publikoko Kontratuei buruzko Legearen 71. artikuluan ezartzen denik.. </w:t>
      </w:r>
    </w:p>
    <w:p w14:paraId="718C1FB5" w14:textId="77777777" w:rsidR="00CF61D2" w:rsidRPr="003C70C2" w:rsidRDefault="00D51740">
      <w:pPr>
        <w:ind w:left="1273" w:hanging="360"/>
        <w:rPr>
          <w:lang w:val="eu-ES"/>
        </w:rPr>
      </w:pPr>
      <w:r w:rsidRPr="003C70C2">
        <w:rPr>
          <w:lang w:val="eu-ES"/>
        </w:rPr>
        <w:t xml:space="preserve">3..- Egunean dauzkat zerga-betebehar guztiak eta Gizarte Segurantzarekiko betebehar guztiak. </w:t>
      </w:r>
    </w:p>
    <w:p w14:paraId="27A96189" w14:textId="77777777" w:rsidR="00CF61D2" w:rsidRPr="003C70C2" w:rsidRDefault="00D51740">
      <w:pPr>
        <w:ind w:left="1273" w:right="6" w:hanging="360"/>
        <w:rPr>
          <w:lang w:val="eu-ES"/>
        </w:rPr>
      </w:pPr>
      <w:r w:rsidRPr="003C70C2">
        <w:rPr>
          <w:lang w:val="eu-ES"/>
        </w:rPr>
        <w:t xml:space="preserve">4..- Aurkeztu dudan eskaintzak, langileei eta produktuak egiten eta/edo zerbitzuak ematen erabilitako ekoizpen-prozesuei dagokienez, baita kontratua betearaztean ere, ingurumen, gizarte- eta lan-arloko betebeharrak betetzen ditu, zeinak hitzarmen aplikagarrietan, Espainiako eta Europar Batasuneko zuzenbidean eta nazioarteko zuzenbidean (Europar Batasunak sinatutakoan) jasotzen baitira. </w:t>
      </w:r>
    </w:p>
    <w:p w14:paraId="280F8522" w14:textId="77777777" w:rsidR="00CF61D2" w:rsidRPr="003C70C2" w:rsidRDefault="00D51740">
      <w:pPr>
        <w:ind w:left="1273" w:hanging="360"/>
        <w:rPr>
          <w:lang w:val="eu-ES"/>
        </w:rPr>
      </w:pPr>
      <w:r w:rsidRPr="003C70C2">
        <w:rPr>
          <w:lang w:val="eu-ES"/>
        </w:rPr>
        <w:t xml:space="preserve">5..- Honako hau da espediente honen inguruko komunikazio guztiak jasotzeko helbide elektronikoa: ................................. </w:t>
      </w:r>
    </w:p>
    <w:p w14:paraId="76734450" w14:textId="77777777" w:rsidR="00CF61D2" w:rsidRPr="003C70C2" w:rsidRDefault="00D51740">
      <w:pPr>
        <w:spacing w:after="175" w:line="259" w:lineRule="auto"/>
        <w:ind w:left="927" w:firstLine="0"/>
        <w:jc w:val="left"/>
        <w:rPr>
          <w:lang w:val="eu-ES"/>
        </w:rPr>
      </w:pPr>
      <w:r w:rsidRPr="003C70C2">
        <w:rPr>
          <w:lang w:val="eu-ES"/>
        </w:rPr>
        <w:t xml:space="preserve"> </w:t>
      </w:r>
    </w:p>
    <w:p w14:paraId="3F109E88" w14:textId="77777777" w:rsidR="00CF61D2" w:rsidRPr="003C70C2" w:rsidRDefault="00D51740">
      <w:pPr>
        <w:spacing w:after="190"/>
        <w:ind w:left="371" w:right="6"/>
        <w:rPr>
          <w:lang w:val="eu-ES"/>
        </w:rPr>
      </w:pPr>
      <w:r w:rsidRPr="003C70C2">
        <w:rPr>
          <w:lang w:val="eu-ES"/>
        </w:rPr>
        <w:t xml:space="preserve">Sektore Publikoko Kontratuei buruzko Legearen 140. artikuluan jasotzen denaren ondorioetarako, konpromisoa hartzen dut betekizun horiek egiaztatzen dituzten ziurtagiriak aurkezteko, baldin eta ...................................... kontratuaren adjudikaziodun suertatzen banaiz, Bilbao Bizkaia Ur Partzuergoak ezarritako epeetan. Hala, erantzukizunpeko adierazpen hau aurkezteko unean betekizun horiek guztiak biltzen ditudala adierazten dut, eta Bilbao Bizkaia Ur Partzuergoari berariazko baimena ematen diot zuzenean egiazta ditzan. </w:t>
      </w:r>
    </w:p>
    <w:p w14:paraId="7B9EAFC7" w14:textId="77777777" w:rsidR="00CF61D2" w:rsidRPr="003C70C2" w:rsidRDefault="00D51740">
      <w:pPr>
        <w:spacing w:after="179" w:line="259" w:lineRule="auto"/>
        <w:ind w:left="361" w:firstLine="0"/>
        <w:jc w:val="left"/>
        <w:rPr>
          <w:lang w:val="eu-ES"/>
        </w:rPr>
      </w:pPr>
      <w:r w:rsidRPr="003C70C2">
        <w:rPr>
          <w:lang w:val="eu-ES"/>
        </w:rPr>
        <w:t xml:space="preserve"> </w:t>
      </w:r>
    </w:p>
    <w:p w14:paraId="11CA6679" w14:textId="77777777" w:rsidR="00CF61D2" w:rsidRPr="003C70C2" w:rsidRDefault="00D51740">
      <w:pPr>
        <w:spacing w:after="178" w:line="259" w:lineRule="auto"/>
        <w:ind w:left="367"/>
        <w:jc w:val="center"/>
        <w:rPr>
          <w:lang w:val="eu-ES"/>
        </w:rPr>
      </w:pPr>
      <w:r w:rsidRPr="003C70C2">
        <w:rPr>
          <w:lang w:val="eu-ES"/>
        </w:rPr>
        <w:t xml:space="preserve">............................., 202...(e)ko ...................aren ........................a </w:t>
      </w:r>
    </w:p>
    <w:p w14:paraId="1CC9E921" w14:textId="77777777" w:rsidR="00CF61D2" w:rsidRPr="003C70C2" w:rsidRDefault="00D51740">
      <w:pPr>
        <w:spacing w:after="178" w:line="259" w:lineRule="auto"/>
        <w:ind w:left="367"/>
        <w:jc w:val="center"/>
        <w:rPr>
          <w:lang w:val="eu-ES"/>
        </w:rPr>
      </w:pPr>
      <w:r w:rsidRPr="003C70C2">
        <w:rPr>
          <w:lang w:val="eu-ES"/>
        </w:rPr>
        <w:t xml:space="preserve">Sin.: ...................................... </w:t>
      </w:r>
    </w:p>
    <w:p w14:paraId="0901612C" w14:textId="77777777" w:rsidR="00CF61D2" w:rsidRPr="003C70C2" w:rsidRDefault="00D51740">
      <w:pPr>
        <w:spacing w:after="179" w:line="259" w:lineRule="auto"/>
        <w:ind w:left="927" w:firstLine="0"/>
        <w:jc w:val="left"/>
        <w:rPr>
          <w:lang w:val="eu-ES"/>
        </w:rPr>
      </w:pPr>
      <w:r w:rsidRPr="003C70C2">
        <w:rPr>
          <w:lang w:val="eu-ES"/>
        </w:rPr>
        <w:t xml:space="preserve"> </w:t>
      </w:r>
    </w:p>
    <w:p w14:paraId="14F981B8" w14:textId="77777777" w:rsidR="00CF61D2" w:rsidRPr="003C70C2" w:rsidRDefault="00D51740">
      <w:pPr>
        <w:spacing w:after="179" w:line="259" w:lineRule="auto"/>
        <w:ind w:left="927" w:firstLine="0"/>
        <w:jc w:val="left"/>
        <w:rPr>
          <w:lang w:val="eu-ES"/>
        </w:rPr>
      </w:pPr>
      <w:r w:rsidRPr="003C70C2">
        <w:rPr>
          <w:lang w:val="eu-ES"/>
        </w:rPr>
        <w:t xml:space="preserve"> </w:t>
      </w:r>
    </w:p>
    <w:p w14:paraId="42F2342E" w14:textId="77777777" w:rsidR="00CF61D2" w:rsidRPr="003C70C2" w:rsidRDefault="00D51740">
      <w:pPr>
        <w:spacing w:after="179" w:line="259" w:lineRule="auto"/>
        <w:ind w:left="927" w:firstLine="0"/>
        <w:jc w:val="left"/>
        <w:rPr>
          <w:lang w:val="eu-ES"/>
        </w:rPr>
      </w:pPr>
      <w:r w:rsidRPr="003C70C2">
        <w:rPr>
          <w:lang w:val="eu-ES"/>
        </w:rPr>
        <w:t xml:space="preserve"> </w:t>
      </w:r>
    </w:p>
    <w:p w14:paraId="60C8955C" w14:textId="77777777" w:rsidR="00CF61D2" w:rsidRPr="003C70C2" w:rsidRDefault="00D51740">
      <w:pPr>
        <w:spacing w:after="177" w:line="259" w:lineRule="auto"/>
        <w:ind w:left="927" w:firstLine="0"/>
        <w:jc w:val="left"/>
        <w:rPr>
          <w:lang w:val="eu-ES"/>
        </w:rPr>
      </w:pPr>
      <w:r w:rsidRPr="003C70C2">
        <w:rPr>
          <w:lang w:val="eu-ES"/>
        </w:rPr>
        <w:t xml:space="preserve"> </w:t>
      </w:r>
    </w:p>
    <w:p w14:paraId="0A16E3A9" w14:textId="77777777" w:rsidR="00CF61D2" w:rsidRPr="003C70C2" w:rsidRDefault="00D51740">
      <w:pPr>
        <w:spacing w:after="179" w:line="259" w:lineRule="auto"/>
        <w:ind w:left="927" w:firstLine="0"/>
        <w:jc w:val="left"/>
        <w:rPr>
          <w:lang w:val="eu-ES"/>
        </w:rPr>
      </w:pPr>
      <w:r w:rsidRPr="003C70C2">
        <w:rPr>
          <w:lang w:val="eu-ES"/>
        </w:rPr>
        <w:t xml:space="preserve"> </w:t>
      </w:r>
    </w:p>
    <w:p w14:paraId="2B2879D3" w14:textId="77777777" w:rsidR="00CF61D2" w:rsidRPr="003C70C2" w:rsidRDefault="00D51740">
      <w:pPr>
        <w:spacing w:after="179" w:line="259" w:lineRule="auto"/>
        <w:ind w:left="927" w:firstLine="0"/>
        <w:jc w:val="left"/>
        <w:rPr>
          <w:lang w:val="eu-ES"/>
        </w:rPr>
      </w:pPr>
      <w:r w:rsidRPr="003C70C2">
        <w:rPr>
          <w:lang w:val="eu-ES"/>
        </w:rPr>
        <w:t xml:space="preserve"> </w:t>
      </w:r>
    </w:p>
    <w:p w14:paraId="4AD66CAB" w14:textId="77777777" w:rsidR="00CF61D2" w:rsidRPr="003C70C2" w:rsidRDefault="00D51740">
      <w:pPr>
        <w:spacing w:after="179" w:line="259" w:lineRule="auto"/>
        <w:ind w:left="927" w:firstLine="0"/>
        <w:jc w:val="left"/>
        <w:rPr>
          <w:lang w:val="eu-ES"/>
        </w:rPr>
      </w:pPr>
      <w:r w:rsidRPr="003C70C2">
        <w:rPr>
          <w:lang w:val="eu-ES"/>
        </w:rPr>
        <w:t xml:space="preserve"> </w:t>
      </w:r>
    </w:p>
    <w:p w14:paraId="1F13ADDF" w14:textId="77777777" w:rsidR="00CF61D2" w:rsidRPr="003C70C2" w:rsidRDefault="00D51740">
      <w:pPr>
        <w:spacing w:after="0" w:line="259" w:lineRule="auto"/>
        <w:ind w:left="927" w:firstLine="0"/>
        <w:jc w:val="left"/>
        <w:rPr>
          <w:lang w:val="eu-ES"/>
        </w:rPr>
      </w:pPr>
      <w:r w:rsidRPr="003C70C2">
        <w:rPr>
          <w:lang w:val="eu-ES"/>
        </w:rPr>
        <w:t xml:space="preserve"> </w:t>
      </w:r>
    </w:p>
    <w:p w14:paraId="5101FE01" w14:textId="77777777" w:rsidR="00CF61D2" w:rsidRPr="003C70C2" w:rsidRDefault="00D51740">
      <w:pPr>
        <w:pStyle w:val="1izenburua"/>
        <w:spacing w:after="179" w:line="259" w:lineRule="auto"/>
        <w:ind w:left="927"/>
        <w:jc w:val="center"/>
        <w:rPr>
          <w:lang w:val="eu-ES"/>
        </w:rPr>
      </w:pPr>
      <w:r w:rsidRPr="003C70C2">
        <w:rPr>
          <w:lang w:val="eu-ES"/>
        </w:rPr>
        <w:t xml:space="preserve">VI. ERANSKINA </w:t>
      </w:r>
    </w:p>
    <w:p w14:paraId="547A5CD4" w14:textId="77777777" w:rsidR="00CF61D2" w:rsidRPr="003C70C2" w:rsidRDefault="00D51740">
      <w:pPr>
        <w:spacing w:after="179" w:line="259" w:lineRule="auto"/>
        <w:ind w:left="360"/>
        <w:jc w:val="center"/>
        <w:rPr>
          <w:lang w:val="eu-ES"/>
        </w:rPr>
      </w:pPr>
      <w:r w:rsidRPr="003C70C2">
        <w:rPr>
          <w:b/>
          <w:u w:val="single" w:color="000000"/>
          <w:lang w:val="eu-ES"/>
        </w:rPr>
        <w:t>ENPRESAK EMANDAKO INFORMAZIOAK KONFIDENTZIAL IZENDATZEKO EREDUA</w:t>
      </w:r>
      <w:r w:rsidRPr="003C70C2">
        <w:rPr>
          <w:b/>
          <w:lang w:val="eu-ES"/>
        </w:rPr>
        <w:t xml:space="preserve"> </w:t>
      </w:r>
    </w:p>
    <w:p w14:paraId="75482381" w14:textId="77777777" w:rsidR="00CF61D2" w:rsidRPr="003C70C2" w:rsidRDefault="00D51740">
      <w:pPr>
        <w:spacing w:after="187"/>
        <w:ind w:left="370" w:right="564"/>
        <w:rPr>
          <w:lang w:val="eu-ES"/>
        </w:rPr>
      </w:pPr>
      <w:r w:rsidRPr="003C70C2">
        <w:rPr>
          <w:lang w:val="eu-ES"/>
        </w:rPr>
        <w:lastRenderedPageBreak/>
        <w:t xml:space="preserve">(ADMINISTRAZIOAK ESKATZEN DUENEAN BAKARRIK AURKEZTU BEHAR DA) </w:t>
      </w:r>
    </w:p>
    <w:p w14:paraId="6B86FAAE" w14:textId="77777777" w:rsidR="00CF61D2" w:rsidRPr="003C70C2" w:rsidRDefault="00D51740">
      <w:pPr>
        <w:ind w:left="370"/>
        <w:rPr>
          <w:lang w:val="eu-ES"/>
        </w:rPr>
      </w:pPr>
      <w:r w:rsidRPr="003C70C2">
        <w:rPr>
          <w:lang w:val="eu-ES"/>
        </w:rPr>
        <w:t xml:space="preserve">....................................................... jaunak/andreak, ....................................... udalerriko .................................. kalean bizi denak eta ................................................... NAN-zk. duenak, bere izenean/............................................... enpresa ordezkatuz (.......................... udalerriko </w:t>
      </w:r>
    </w:p>
    <w:p w14:paraId="344BD7ED" w14:textId="77777777" w:rsidR="00CF61D2" w:rsidRPr="003C70C2" w:rsidRDefault="00D51740">
      <w:pPr>
        <w:spacing w:after="190"/>
        <w:ind w:left="370" w:right="564"/>
        <w:rPr>
          <w:lang w:val="eu-ES"/>
        </w:rPr>
      </w:pPr>
      <w:r w:rsidRPr="003C70C2">
        <w:rPr>
          <w:lang w:val="eu-ES"/>
        </w:rPr>
        <w:t xml:space="preserve">.............................. kalea, ............................. PK eta ........................... IFK), </w:t>
      </w:r>
    </w:p>
    <w:p w14:paraId="5CA77C88" w14:textId="77777777" w:rsidR="00CF61D2" w:rsidRPr="003C70C2" w:rsidRDefault="00D51740">
      <w:pPr>
        <w:spacing w:after="185"/>
        <w:ind w:left="370" w:right="564"/>
        <w:rPr>
          <w:lang w:val="eu-ES"/>
        </w:rPr>
      </w:pPr>
      <w:r w:rsidRPr="003C70C2">
        <w:rPr>
          <w:lang w:val="eu-ES"/>
        </w:rPr>
        <w:t xml:space="preserve">honako hau adierazten du: </w:t>
      </w:r>
    </w:p>
    <w:p w14:paraId="20615AA7" w14:textId="77777777" w:rsidR="00CF61D2" w:rsidRPr="003C70C2" w:rsidRDefault="00D51740">
      <w:pPr>
        <w:spacing w:after="192"/>
        <w:ind w:left="370" w:right="7"/>
        <w:rPr>
          <w:lang w:val="eu-ES"/>
        </w:rPr>
      </w:pPr>
      <w:r w:rsidRPr="003C70C2">
        <w:rPr>
          <w:lang w:val="eu-ES"/>
        </w:rPr>
        <w:t>.................................... (</w:t>
      </w:r>
      <w:r w:rsidRPr="003C70C2">
        <w:rPr>
          <w:i/>
          <w:lang w:val="eu-ES"/>
        </w:rPr>
        <w:t>gutunazalaren izena jarri</w:t>
      </w:r>
      <w:r w:rsidRPr="003C70C2">
        <w:rPr>
          <w:lang w:val="eu-ES"/>
        </w:rPr>
        <w:t xml:space="preserve">) gutunazalean aurkeztu dudan dokumentazioan, eskaintzaren informazio eta dokumentu hauek konfidentzialak dira, sekretu tekniko edo komertzialekin lotuta baitaude: </w:t>
      </w:r>
    </w:p>
    <w:p w14:paraId="51DF8C10" w14:textId="77777777" w:rsidR="00CF61D2" w:rsidRPr="003C70C2" w:rsidRDefault="00D51740">
      <w:pPr>
        <w:spacing w:after="190"/>
        <w:ind w:left="370" w:right="564"/>
        <w:rPr>
          <w:lang w:val="eu-ES"/>
        </w:rPr>
      </w:pPr>
      <w:r w:rsidRPr="003C70C2">
        <w:rPr>
          <w:lang w:val="eu-ES"/>
        </w:rPr>
        <w:t xml:space="preserve">………………………………… </w:t>
      </w:r>
    </w:p>
    <w:p w14:paraId="080D2206" w14:textId="77777777" w:rsidR="00CF61D2" w:rsidRPr="003C70C2" w:rsidRDefault="00D51740">
      <w:pPr>
        <w:spacing w:after="187"/>
        <w:ind w:left="370" w:right="564"/>
        <w:rPr>
          <w:lang w:val="eu-ES"/>
        </w:rPr>
      </w:pPr>
      <w:r w:rsidRPr="003C70C2">
        <w:rPr>
          <w:lang w:val="eu-ES"/>
        </w:rPr>
        <w:t xml:space="preserve">………………………………… </w:t>
      </w:r>
    </w:p>
    <w:p w14:paraId="7ADEFC58" w14:textId="77777777" w:rsidR="00CF61D2" w:rsidRPr="003C70C2" w:rsidRDefault="00D51740">
      <w:pPr>
        <w:spacing w:after="190"/>
        <w:ind w:left="370" w:right="564"/>
        <w:rPr>
          <w:lang w:val="eu-ES"/>
        </w:rPr>
      </w:pPr>
      <w:r w:rsidRPr="003C70C2">
        <w:rPr>
          <w:lang w:val="eu-ES"/>
        </w:rPr>
        <w:t xml:space="preserve">……………………………………. </w:t>
      </w:r>
    </w:p>
    <w:p w14:paraId="5783B6B3" w14:textId="77777777" w:rsidR="00CF61D2" w:rsidRPr="003C70C2" w:rsidRDefault="00D51740">
      <w:pPr>
        <w:spacing w:after="179" w:line="259" w:lineRule="auto"/>
        <w:ind w:left="360" w:firstLine="0"/>
        <w:jc w:val="left"/>
        <w:rPr>
          <w:lang w:val="eu-ES"/>
        </w:rPr>
      </w:pPr>
      <w:r w:rsidRPr="003C70C2">
        <w:rPr>
          <w:lang w:val="eu-ES"/>
        </w:rPr>
        <w:t xml:space="preserve"> </w:t>
      </w:r>
    </w:p>
    <w:p w14:paraId="7304DF3E" w14:textId="77777777" w:rsidR="00CF61D2" w:rsidRPr="003C70C2" w:rsidRDefault="00D51740">
      <w:pPr>
        <w:spacing w:after="190"/>
        <w:ind w:left="370" w:right="564"/>
        <w:rPr>
          <w:lang w:val="eu-ES"/>
        </w:rPr>
      </w:pPr>
      <w:r w:rsidRPr="003C70C2">
        <w:rPr>
          <w:lang w:val="eu-ES"/>
        </w:rPr>
        <w:t xml:space="preserve">............................., 202...(e)ko ...................aren ........................a </w:t>
      </w:r>
    </w:p>
    <w:p w14:paraId="1CF55525" w14:textId="77777777" w:rsidR="00CF61D2" w:rsidRPr="003C70C2" w:rsidRDefault="00D51740">
      <w:pPr>
        <w:spacing w:after="187"/>
        <w:ind w:left="370" w:right="564"/>
        <w:rPr>
          <w:lang w:val="eu-ES"/>
        </w:rPr>
      </w:pPr>
      <w:r w:rsidRPr="003C70C2">
        <w:rPr>
          <w:lang w:val="eu-ES"/>
        </w:rPr>
        <w:t xml:space="preserve">Sin.: ...................................... </w:t>
      </w:r>
    </w:p>
    <w:p w14:paraId="0AD03D98" w14:textId="77777777" w:rsidR="00CF61D2" w:rsidRPr="003C70C2" w:rsidRDefault="00D51740">
      <w:pPr>
        <w:spacing w:after="190"/>
        <w:ind w:left="370" w:right="564"/>
        <w:rPr>
          <w:lang w:val="eu-ES"/>
        </w:rPr>
      </w:pPr>
      <w:r w:rsidRPr="003C70C2">
        <w:rPr>
          <w:lang w:val="eu-ES"/>
        </w:rPr>
        <w:t xml:space="preserve">(enpresaren zigilua) </w:t>
      </w:r>
    </w:p>
    <w:p w14:paraId="71D798D4" w14:textId="77777777" w:rsidR="00CF61D2" w:rsidRPr="003C70C2" w:rsidRDefault="00D51740">
      <w:pPr>
        <w:spacing w:after="179" w:line="259" w:lineRule="auto"/>
        <w:ind w:left="360" w:firstLine="0"/>
        <w:jc w:val="left"/>
        <w:rPr>
          <w:lang w:val="eu-ES"/>
        </w:rPr>
      </w:pPr>
      <w:r w:rsidRPr="003C70C2">
        <w:rPr>
          <w:lang w:val="eu-ES"/>
        </w:rPr>
        <w:t xml:space="preserve"> </w:t>
      </w:r>
    </w:p>
    <w:p w14:paraId="770EE816" w14:textId="77777777" w:rsidR="00CF61D2" w:rsidRPr="003C70C2" w:rsidRDefault="00D51740">
      <w:pPr>
        <w:spacing w:after="177" w:line="259" w:lineRule="auto"/>
        <w:ind w:left="360" w:firstLine="0"/>
        <w:jc w:val="left"/>
        <w:rPr>
          <w:lang w:val="eu-ES"/>
        </w:rPr>
      </w:pPr>
      <w:r w:rsidRPr="003C70C2">
        <w:rPr>
          <w:lang w:val="eu-ES"/>
        </w:rPr>
        <w:t xml:space="preserve"> </w:t>
      </w:r>
    </w:p>
    <w:p w14:paraId="11EA8390" w14:textId="77777777" w:rsidR="00CF61D2" w:rsidRPr="003C70C2" w:rsidRDefault="00D51740">
      <w:pPr>
        <w:spacing w:after="0" w:line="259" w:lineRule="auto"/>
        <w:ind w:left="927" w:firstLine="0"/>
        <w:jc w:val="left"/>
        <w:rPr>
          <w:lang w:val="eu-ES"/>
        </w:rPr>
      </w:pPr>
      <w:r w:rsidRPr="003C70C2">
        <w:rPr>
          <w:lang w:val="eu-ES"/>
        </w:rPr>
        <w:t xml:space="preserve"> </w:t>
      </w:r>
    </w:p>
    <w:p w14:paraId="6CC5F09E" w14:textId="77777777" w:rsidR="00CF61D2" w:rsidRPr="003C70C2" w:rsidRDefault="00D51740">
      <w:pPr>
        <w:spacing w:after="0" w:line="259" w:lineRule="auto"/>
        <w:ind w:left="927" w:firstLine="0"/>
        <w:jc w:val="left"/>
        <w:rPr>
          <w:lang w:val="eu-ES"/>
        </w:rPr>
      </w:pPr>
      <w:r w:rsidRPr="003C70C2">
        <w:rPr>
          <w:lang w:val="eu-ES"/>
        </w:rPr>
        <w:t xml:space="preserve"> </w:t>
      </w:r>
    </w:p>
    <w:p w14:paraId="00ACDE47" w14:textId="77777777" w:rsidR="00CF61D2" w:rsidRPr="003C70C2" w:rsidRDefault="00D51740">
      <w:pPr>
        <w:spacing w:after="0" w:line="259" w:lineRule="auto"/>
        <w:ind w:left="927" w:firstLine="0"/>
        <w:jc w:val="left"/>
        <w:rPr>
          <w:lang w:val="eu-ES"/>
        </w:rPr>
      </w:pPr>
      <w:r w:rsidRPr="003C70C2">
        <w:rPr>
          <w:lang w:val="eu-ES"/>
        </w:rPr>
        <w:t xml:space="preserve"> </w:t>
      </w:r>
    </w:p>
    <w:p w14:paraId="02D80D75" w14:textId="77777777" w:rsidR="00CF61D2" w:rsidRPr="003C70C2" w:rsidRDefault="00D51740">
      <w:pPr>
        <w:spacing w:after="0" w:line="259" w:lineRule="auto"/>
        <w:ind w:left="927" w:firstLine="0"/>
        <w:jc w:val="left"/>
        <w:rPr>
          <w:lang w:val="eu-ES"/>
        </w:rPr>
      </w:pPr>
      <w:r w:rsidRPr="003C70C2">
        <w:rPr>
          <w:lang w:val="eu-ES"/>
        </w:rPr>
        <w:t xml:space="preserve"> </w:t>
      </w:r>
    </w:p>
    <w:p w14:paraId="3588F5CE" w14:textId="77777777" w:rsidR="00CF61D2" w:rsidRPr="003C70C2" w:rsidRDefault="00D51740">
      <w:pPr>
        <w:spacing w:after="0" w:line="259" w:lineRule="auto"/>
        <w:ind w:left="927" w:firstLine="0"/>
        <w:jc w:val="left"/>
        <w:rPr>
          <w:lang w:val="eu-ES"/>
        </w:rPr>
      </w:pPr>
      <w:r w:rsidRPr="003C70C2">
        <w:rPr>
          <w:lang w:val="eu-ES"/>
        </w:rPr>
        <w:t xml:space="preserve"> </w:t>
      </w:r>
    </w:p>
    <w:p w14:paraId="624ABCEE" w14:textId="77777777" w:rsidR="00CF61D2" w:rsidRPr="003C70C2" w:rsidRDefault="00D51740">
      <w:pPr>
        <w:spacing w:after="0" w:line="259" w:lineRule="auto"/>
        <w:ind w:left="927" w:firstLine="0"/>
        <w:jc w:val="left"/>
        <w:rPr>
          <w:lang w:val="eu-ES"/>
        </w:rPr>
      </w:pPr>
      <w:r w:rsidRPr="003C70C2">
        <w:rPr>
          <w:lang w:val="eu-ES"/>
        </w:rPr>
        <w:t xml:space="preserve"> </w:t>
      </w:r>
    </w:p>
    <w:p w14:paraId="683EE6ED" w14:textId="77777777" w:rsidR="00CF61D2" w:rsidRPr="003C70C2" w:rsidRDefault="00D51740">
      <w:pPr>
        <w:spacing w:after="0" w:line="259" w:lineRule="auto"/>
        <w:ind w:left="927" w:firstLine="0"/>
        <w:jc w:val="left"/>
        <w:rPr>
          <w:lang w:val="eu-ES"/>
        </w:rPr>
      </w:pPr>
      <w:r w:rsidRPr="003C70C2">
        <w:rPr>
          <w:lang w:val="eu-ES"/>
        </w:rPr>
        <w:t xml:space="preserve"> </w:t>
      </w:r>
    </w:p>
    <w:p w14:paraId="502E0496" w14:textId="77777777" w:rsidR="00CF61D2" w:rsidRPr="003C70C2" w:rsidRDefault="00D51740">
      <w:pPr>
        <w:spacing w:after="0" w:line="259" w:lineRule="auto"/>
        <w:ind w:left="927" w:firstLine="0"/>
        <w:jc w:val="left"/>
        <w:rPr>
          <w:lang w:val="eu-ES"/>
        </w:rPr>
      </w:pPr>
      <w:r w:rsidRPr="003C70C2">
        <w:rPr>
          <w:lang w:val="eu-ES"/>
        </w:rPr>
        <w:t xml:space="preserve"> </w:t>
      </w:r>
    </w:p>
    <w:p w14:paraId="1072DD50" w14:textId="77777777" w:rsidR="00CF61D2" w:rsidRPr="003C70C2" w:rsidRDefault="00D51740">
      <w:pPr>
        <w:spacing w:after="0" w:line="259" w:lineRule="auto"/>
        <w:ind w:left="927" w:firstLine="0"/>
        <w:jc w:val="left"/>
        <w:rPr>
          <w:lang w:val="eu-ES"/>
        </w:rPr>
      </w:pPr>
      <w:r w:rsidRPr="003C70C2">
        <w:rPr>
          <w:lang w:val="eu-ES"/>
        </w:rPr>
        <w:t xml:space="preserve"> </w:t>
      </w:r>
    </w:p>
    <w:p w14:paraId="21A11257" w14:textId="77777777" w:rsidR="00CF61D2" w:rsidRPr="003C70C2" w:rsidRDefault="00D51740">
      <w:pPr>
        <w:spacing w:after="0" w:line="259" w:lineRule="auto"/>
        <w:ind w:left="927" w:firstLine="0"/>
        <w:jc w:val="left"/>
        <w:rPr>
          <w:lang w:val="eu-ES"/>
        </w:rPr>
      </w:pPr>
      <w:r w:rsidRPr="003C70C2">
        <w:rPr>
          <w:lang w:val="eu-ES"/>
        </w:rPr>
        <w:t xml:space="preserve"> </w:t>
      </w:r>
    </w:p>
    <w:p w14:paraId="3B496A00" w14:textId="77777777" w:rsidR="00CF61D2" w:rsidRPr="003C70C2" w:rsidRDefault="00D51740">
      <w:pPr>
        <w:spacing w:after="0" w:line="259" w:lineRule="auto"/>
        <w:ind w:left="927" w:firstLine="0"/>
        <w:jc w:val="left"/>
        <w:rPr>
          <w:lang w:val="eu-ES"/>
        </w:rPr>
      </w:pPr>
      <w:r w:rsidRPr="003C70C2">
        <w:rPr>
          <w:lang w:val="eu-ES"/>
        </w:rPr>
        <w:t xml:space="preserve"> </w:t>
      </w:r>
    </w:p>
    <w:p w14:paraId="0A74460A" w14:textId="77777777" w:rsidR="00CF61D2" w:rsidRPr="003C70C2" w:rsidRDefault="00D51740">
      <w:pPr>
        <w:spacing w:after="0" w:line="259" w:lineRule="auto"/>
        <w:ind w:left="927" w:firstLine="0"/>
        <w:jc w:val="left"/>
        <w:rPr>
          <w:lang w:val="eu-ES"/>
        </w:rPr>
      </w:pPr>
      <w:r w:rsidRPr="003C70C2">
        <w:rPr>
          <w:lang w:val="eu-ES"/>
        </w:rPr>
        <w:t xml:space="preserve"> </w:t>
      </w:r>
    </w:p>
    <w:p w14:paraId="29AF9E6A" w14:textId="77777777" w:rsidR="00CF61D2" w:rsidRPr="003C70C2" w:rsidRDefault="00D51740">
      <w:pPr>
        <w:spacing w:after="0" w:line="259" w:lineRule="auto"/>
        <w:ind w:left="927" w:firstLine="0"/>
        <w:jc w:val="left"/>
        <w:rPr>
          <w:lang w:val="eu-ES"/>
        </w:rPr>
      </w:pPr>
      <w:r w:rsidRPr="003C70C2">
        <w:rPr>
          <w:lang w:val="eu-ES"/>
        </w:rPr>
        <w:t xml:space="preserve"> </w:t>
      </w:r>
    </w:p>
    <w:p w14:paraId="515D0580" w14:textId="77777777" w:rsidR="00CF61D2" w:rsidRPr="003C70C2" w:rsidRDefault="00D51740">
      <w:pPr>
        <w:spacing w:after="0" w:line="259" w:lineRule="auto"/>
        <w:ind w:left="927" w:firstLine="0"/>
        <w:jc w:val="left"/>
        <w:rPr>
          <w:lang w:val="eu-ES"/>
        </w:rPr>
      </w:pPr>
      <w:r w:rsidRPr="003C70C2">
        <w:rPr>
          <w:lang w:val="eu-ES"/>
        </w:rPr>
        <w:t xml:space="preserve"> </w:t>
      </w:r>
    </w:p>
    <w:p w14:paraId="78A8D3CB" w14:textId="77777777" w:rsidR="00CF61D2" w:rsidRPr="003C70C2" w:rsidRDefault="00D51740">
      <w:pPr>
        <w:spacing w:after="0" w:line="259" w:lineRule="auto"/>
        <w:ind w:left="927" w:firstLine="0"/>
        <w:jc w:val="left"/>
        <w:rPr>
          <w:lang w:val="eu-ES"/>
        </w:rPr>
      </w:pPr>
      <w:r w:rsidRPr="003C70C2">
        <w:rPr>
          <w:lang w:val="eu-ES"/>
        </w:rPr>
        <w:t xml:space="preserve"> </w:t>
      </w:r>
    </w:p>
    <w:p w14:paraId="7FD1F9D8" w14:textId="77777777" w:rsidR="00CF61D2" w:rsidRPr="003C70C2" w:rsidRDefault="00D51740">
      <w:pPr>
        <w:spacing w:after="0" w:line="259" w:lineRule="auto"/>
        <w:ind w:left="927" w:firstLine="0"/>
        <w:jc w:val="left"/>
        <w:rPr>
          <w:lang w:val="eu-ES"/>
        </w:rPr>
      </w:pPr>
      <w:r w:rsidRPr="003C70C2">
        <w:rPr>
          <w:lang w:val="eu-ES"/>
        </w:rPr>
        <w:t xml:space="preserve"> </w:t>
      </w:r>
    </w:p>
    <w:p w14:paraId="356AD146" w14:textId="77777777" w:rsidR="00CF61D2" w:rsidRPr="003C70C2" w:rsidRDefault="00D51740">
      <w:pPr>
        <w:spacing w:after="0" w:line="259" w:lineRule="auto"/>
        <w:ind w:left="927" w:firstLine="0"/>
        <w:jc w:val="left"/>
        <w:rPr>
          <w:lang w:val="eu-ES"/>
        </w:rPr>
      </w:pPr>
      <w:r w:rsidRPr="003C70C2">
        <w:rPr>
          <w:lang w:val="eu-ES"/>
        </w:rPr>
        <w:t xml:space="preserve"> </w:t>
      </w:r>
    </w:p>
    <w:p w14:paraId="5DEB435E" w14:textId="77777777" w:rsidR="00CF61D2" w:rsidRPr="003C70C2" w:rsidRDefault="00D51740">
      <w:pPr>
        <w:spacing w:after="0" w:line="259" w:lineRule="auto"/>
        <w:ind w:left="927" w:firstLine="0"/>
        <w:jc w:val="left"/>
        <w:rPr>
          <w:lang w:val="eu-ES"/>
        </w:rPr>
      </w:pPr>
      <w:r w:rsidRPr="003C70C2">
        <w:rPr>
          <w:lang w:val="eu-ES"/>
        </w:rPr>
        <w:t xml:space="preserve"> </w:t>
      </w:r>
    </w:p>
    <w:p w14:paraId="25845E4B" w14:textId="77777777" w:rsidR="00CF61D2" w:rsidRPr="003C70C2" w:rsidRDefault="00D51740">
      <w:pPr>
        <w:spacing w:after="0" w:line="259" w:lineRule="auto"/>
        <w:ind w:left="927" w:firstLine="0"/>
        <w:jc w:val="left"/>
        <w:rPr>
          <w:lang w:val="eu-ES"/>
        </w:rPr>
      </w:pPr>
      <w:r w:rsidRPr="003C70C2">
        <w:rPr>
          <w:lang w:val="eu-ES"/>
        </w:rPr>
        <w:t xml:space="preserve"> </w:t>
      </w:r>
    </w:p>
    <w:p w14:paraId="6222215C" w14:textId="77777777" w:rsidR="00CF61D2" w:rsidRPr="003C70C2" w:rsidRDefault="00D51740">
      <w:pPr>
        <w:spacing w:after="0" w:line="259" w:lineRule="auto"/>
        <w:ind w:left="927" w:firstLine="0"/>
        <w:jc w:val="left"/>
        <w:rPr>
          <w:lang w:val="eu-ES"/>
        </w:rPr>
      </w:pPr>
      <w:r w:rsidRPr="003C70C2">
        <w:rPr>
          <w:lang w:val="eu-ES"/>
        </w:rPr>
        <w:t xml:space="preserve"> </w:t>
      </w:r>
    </w:p>
    <w:p w14:paraId="5266B684" w14:textId="77777777" w:rsidR="00CF61D2" w:rsidRPr="003C70C2" w:rsidRDefault="00D51740">
      <w:pPr>
        <w:spacing w:after="0" w:line="259" w:lineRule="auto"/>
        <w:ind w:left="927" w:firstLine="0"/>
        <w:jc w:val="left"/>
        <w:rPr>
          <w:lang w:val="eu-ES"/>
        </w:rPr>
      </w:pPr>
      <w:r w:rsidRPr="003C70C2">
        <w:rPr>
          <w:lang w:val="eu-ES"/>
        </w:rPr>
        <w:t xml:space="preserve"> </w:t>
      </w:r>
    </w:p>
    <w:p w14:paraId="4974B59A" w14:textId="77777777" w:rsidR="00CF61D2" w:rsidRPr="003C70C2" w:rsidRDefault="00D51740">
      <w:pPr>
        <w:spacing w:after="0" w:line="259" w:lineRule="auto"/>
        <w:ind w:left="927" w:firstLine="0"/>
        <w:jc w:val="left"/>
        <w:rPr>
          <w:lang w:val="eu-ES"/>
        </w:rPr>
      </w:pPr>
      <w:r w:rsidRPr="003C70C2">
        <w:rPr>
          <w:lang w:val="eu-ES"/>
        </w:rPr>
        <w:t xml:space="preserve"> </w:t>
      </w:r>
    </w:p>
    <w:p w14:paraId="1D67B202" w14:textId="77777777" w:rsidR="00CF61D2" w:rsidRPr="003C70C2" w:rsidRDefault="00D51740">
      <w:pPr>
        <w:spacing w:after="0" w:line="259" w:lineRule="auto"/>
        <w:ind w:left="927" w:firstLine="0"/>
        <w:jc w:val="left"/>
        <w:rPr>
          <w:lang w:val="eu-ES"/>
        </w:rPr>
      </w:pPr>
      <w:r w:rsidRPr="003C70C2">
        <w:rPr>
          <w:lang w:val="eu-ES"/>
        </w:rPr>
        <w:t xml:space="preserve"> </w:t>
      </w:r>
    </w:p>
    <w:p w14:paraId="2E24C122" w14:textId="77777777" w:rsidR="00CF61D2" w:rsidRPr="003C70C2" w:rsidRDefault="00D51740">
      <w:pPr>
        <w:spacing w:after="0" w:line="259" w:lineRule="auto"/>
        <w:ind w:left="927" w:firstLine="0"/>
        <w:jc w:val="left"/>
        <w:rPr>
          <w:lang w:val="eu-ES"/>
        </w:rPr>
      </w:pPr>
      <w:r w:rsidRPr="003C70C2">
        <w:rPr>
          <w:lang w:val="eu-ES"/>
        </w:rPr>
        <w:t xml:space="preserve"> </w:t>
      </w:r>
    </w:p>
    <w:p w14:paraId="5311F6FD" w14:textId="77777777" w:rsidR="00CF61D2" w:rsidRPr="003C70C2" w:rsidRDefault="00D51740">
      <w:pPr>
        <w:pStyle w:val="1izenburua"/>
        <w:ind w:left="3111" w:right="560"/>
        <w:rPr>
          <w:lang w:val="eu-ES"/>
        </w:rPr>
      </w:pPr>
      <w:r w:rsidRPr="003C70C2">
        <w:rPr>
          <w:lang w:val="eu-ES"/>
        </w:rPr>
        <w:lastRenderedPageBreak/>
        <w:t xml:space="preserve"> VII. ERANSKINA: AZPIKONTRATAZIOA </w:t>
      </w:r>
    </w:p>
    <w:p w14:paraId="733D263E" w14:textId="77777777" w:rsidR="00CF61D2" w:rsidRPr="003C70C2" w:rsidRDefault="00D51740">
      <w:pPr>
        <w:spacing w:after="0" w:line="259" w:lineRule="auto"/>
        <w:ind w:left="409" w:firstLine="0"/>
        <w:jc w:val="center"/>
        <w:rPr>
          <w:lang w:val="eu-ES"/>
        </w:rPr>
      </w:pPr>
      <w:r w:rsidRPr="003C70C2">
        <w:rPr>
          <w:b/>
          <w:lang w:val="eu-ES"/>
        </w:rPr>
        <w:t xml:space="preserve"> </w:t>
      </w:r>
    </w:p>
    <w:p w14:paraId="0BF10CAA" w14:textId="77777777" w:rsidR="00CF61D2" w:rsidRPr="003C70C2" w:rsidRDefault="00D51740">
      <w:pPr>
        <w:spacing w:after="0" w:line="259" w:lineRule="auto"/>
        <w:ind w:left="409" w:firstLine="0"/>
        <w:jc w:val="center"/>
        <w:rPr>
          <w:lang w:val="eu-ES"/>
        </w:rPr>
      </w:pPr>
      <w:r w:rsidRPr="003C70C2">
        <w:rPr>
          <w:b/>
          <w:lang w:val="eu-ES"/>
        </w:rPr>
        <w:t xml:space="preserve"> </w:t>
      </w:r>
    </w:p>
    <w:p w14:paraId="397F9E37" w14:textId="77777777" w:rsidR="00CF61D2" w:rsidRPr="003C70C2" w:rsidRDefault="00D51740">
      <w:pPr>
        <w:ind w:left="923" w:right="564"/>
        <w:rPr>
          <w:lang w:val="eu-ES"/>
        </w:rPr>
      </w:pPr>
      <w:r w:rsidRPr="003C70C2">
        <w:rPr>
          <w:lang w:val="eu-ES"/>
        </w:rPr>
        <w:t xml:space="preserve">______________ jaunak/andreak, ______________ NAN-zk. duenak, bere izenean edo ______________ enpresa (IFK: ______________) ordezkatuz, ______________ </w:t>
      </w:r>
    </w:p>
    <w:tbl>
      <w:tblPr>
        <w:tblStyle w:val="TableGrid"/>
        <w:tblW w:w="8719" w:type="dxa"/>
        <w:tblInd w:w="819" w:type="dxa"/>
        <w:tblCellMar>
          <w:top w:w="127" w:type="dxa"/>
          <w:left w:w="108" w:type="dxa"/>
          <w:right w:w="131" w:type="dxa"/>
        </w:tblCellMar>
        <w:tblLook w:val="04A0" w:firstRow="1" w:lastRow="0" w:firstColumn="1" w:lastColumn="0" w:noHBand="0" w:noVBand="1"/>
      </w:tblPr>
      <w:tblGrid>
        <w:gridCol w:w="8719"/>
      </w:tblGrid>
      <w:tr w:rsidR="00CF61D2" w:rsidRPr="003C70C2" w14:paraId="20CD82A0" w14:textId="77777777">
        <w:trPr>
          <w:trHeight w:val="707"/>
        </w:trPr>
        <w:tc>
          <w:tcPr>
            <w:tcW w:w="8719" w:type="dxa"/>
            <w:tcBorders>
              <w:top w:val="single" w:sz="4" w:space="0" w:color="000000"/>
              <w:left w:val="nil"/>
              <w:bottom w:val="single" w:sz="4" w:space="0" w:color="000000"/>
              <w:right w:val="nil"/>
            </w:tcBorders>
            <w:shd w:val="clear" w:color="auto" w:fill="BFBFBF"/>
            <w:vAlign w:val="center"/>
          </w:tcPr>
          <w:p w14:paraId="6FE57041" w14:textId="77777777" w:rsidR="00CF61D2" w:rsidRPr="003C70C2" w:rsidRDefault="00D51740">
            <w:pPr>
              <w:spacing w:after="0" w:line="259" w:lineRule="auto"/>
              <w:ind w:left="22" w:firstLine="0"/>
              <w:rPr>
                <w:lang w:val="eu-ES"/>
              </w:rPr>
            </w:pPr>
            <w:r w:rsidRPr="003C70C2">
              <w:rPr>
                <w:b/>
                <w:lang w:val="eu-ES"/>
              </w:rPr>
              <w:t>KONTRATU NAGUSIKO PRESTAZIOEN ZATI BAT EGITEKO AZPIKONTRATAZIO-</w:t>
            </w:r>
          </w:p>
          <w:p w14:paraId="50106A5E" w14:textId="77777777" w:rsidR="00CF61D2" w:rsidRPr="003C70C2" w:rsidRDefault="00D51740">
            <w:pPr>
              <w:spacing w:after="0" w:line="259" w:lineRule="auto"/>
              <w:ind w:left="21" w:firstLine="0"/>
              <w:jc w:val="center"/>
              <w:rPr>
                <w:lang w:val="eu-ES"/>
              </w:rPr>
            </w:pPr>
            <w:r w:rsidRPr="003C70C2">
              <w:rPr>
                <w:b/>
                <w:lang w:val="eu-ES"/>
              </w:rPr>
              <w:t xml:space="preserve">PROPOSAMENA </w:t>
            </w:r>
          </w:p>
        </w:tc>
      </w:tr>
      <w:tr w:rsidR="00CF61D2" w:rsidRPr="003C70C2" w14:paraId="5CF05C3E" w14:textId="77777777">
        <w:trPr>
          <w:trHeight w:val="1427"/>
        </w:trPr>
        <w:tc>
          <w:tcPr>
            <w:tcW w:w="8719" w:type="dxa"/>
            <w:tcBorders>
              <w:top w:val="single" w:sz="4" w:space="0" w:color="000000"/>
              <w:left w:val="nil"/>
              <w:bottom w:val="single" w:sz="4" w:space="0" w:color="000000"/>
              <w:right w:val="nil"/>
            </w:tcBorders>
            <w:shd w:val="clear" w:color="auto" w:fill="F2F2F2"/>
          </w:tcPr>
          <w:p w14:paraId="0718EBE0" w14:textId="77777777" w:rsidR="00CF61D2" w:rsidRPr="003C70C2" w:rsidRDefault="00D51740">
            <w:pPr>
              <w:spacing w:after="0" w:line="259" w:lineRule="auto"/>
              <w:ind w:left="0" w:firstLine="0"/>
              <w:jc w:val="left"/>
              <w:rPr>
                <w:lang w:val="eu-ES"/>
              </w:rPr>
            </w:pPr>
            <w:r w:rsidRPr="003C70C2">
              <w:rPr>
                <w:b/>
                <w:color w:val="7F7F7F"/>
                <w:lang w:val="eu-ES"/>
              </w:rPr>
              <w:t xml:space="preserve"> </w:t>
            </w:r>
          </w:p>
          <w:p w14:paraId="621DA93E" w14:textId="77777777" w:rsidR="00CF61D2" w:rsidRPr="003C70C2" w:rsidRDefault="00D51740">
            <w:pPr>
              <w:spacing w:after="0" w:line="259" w:lineRule="auto"/>
              <w:ind w:left="0" w:firstLine="0"/>
              <w:jc w:val="left"/>
              <w:rPr>
                <w:lang w:val="eu-ES"/>
              </w:rPr>
            </w:pPr>
            <w:r w:rsidRPr="003C70C2">
              <w:rPr>
                <w:b/>
                <w:color w:val="7F7F7F"/>
                <w:lang w:val="eu-ES"/>
              </w:rPr>
              <w:t>Kontratua</w:t>
            </w:r>
            <w:r w:rsidRPr="003C70C2">
              <w:rPr>
                <w:b/>
                <w:lang w:val="eu-ES"/>
              </w:rPr>
              <w:t>:</w:t>
            </w:r>
            <w:r w:rsidRPr="003C70C2">
              <w:rPr>
                <w:lang w:val="eu-ES"/>
              </w:rPr>
              <w:t xml:space="preserve"> </w:t>
            </w:r>
            <w:r w:rsidRPr="003C70C2">
              <w:rPr>
                <w:b/>
                <w:lang w:val="eu-ES"/>
              </w:rPr>
              <w:t xml:space="preserve">Kontratuaren izena </w:t>
            </w:r>
          </w:p>
          <w:p w14:paraId="26F2AA8F" w14:textId="77777777" w:rsidR="00CF61D2" w:rsidRPr="003C70C2" w:rsidRDefault="00D51740">
            <w:pPr>
              <w:spacing w:after="0" w:line="259" w:lineRule="auto"/>
              <w:ind w:left="0" w:firstLine="0"/>
              <w:jc w:val="left"/>
              <w:rPr>
                <w:lang w:val="eu-ES"/>
              </w:rPr>
            </w:pPr>
            <w:r w:rsidRPr="003C70C2">
              <w:rPr>
                <w:b/>
                <w:lang w:val="eu-ES"/>
              </w:rPr>
              <w:t>Espedientea:</w:t>
            </w:r>
            <w:r w:rsidRPr="003C70C2">
              <w:rPr>
                <w:lang w:val="eu-ES"/>
              </w:rPr>
              <w:t xml:space="preserve"> </w:t>
            </w:r>
            <w:r w:rsidRPr="003C70C2">
              <w:rPr>
                <w:b/>
                <w:lang w:val="eu-ES"/>
              </w:rPr>
              <w:t>xxxx</w:t>
            </w:r>
            <w:r w:rsidRPr="003C70C2">
              <w:rPr>
                <w:lang w:val="eu-ES"/>
              </w:rPr>
              <w:t xml:space="preserve">  </w:t>
            </w:r>
          </w:p>
          <w:p w14:paraId="4685ED2A" w14:textId="77777777" w:rsidR="00CF61D2" w:rsidRPr="003C70C2" w:rsidRDefault="00D51740">
            <w:pPr>
              <w:spacing w:after="0" w:line="259" w:lineRule="auto"/>
              <w:ind w:left="0" w:firstLine="0"/>
              <w:jc w:val="left"/>
              <w:rPr>
                <w:lang w:val="eu-ES"/>
              </w:rPr>
            </w:pPr>
            <w:r w:rsidRPr="003C70C2">
              <w:rPr>
                <w:b/>
                <w:lang w:val="eu-ES"/>
              </w:rPr>
              <w:t>Adjudikazioduna:</w:t>
            </w:r>
            <w:r w:rsidRPr="003C70C2">
              <w:rPr>
                <w:lang w:val="eu-ES"/>
              </w:rPr>
              <w:t xml:space="preserve"> </w:t>
            </w:r>
            <w:r w:rsidRPr="003C70C2">
              <w:rPr>
                <w:b/>
                <w:lang w:val="eu-ES"/>
              </w:rPr>
              <w:t xml:space="preserve">Enpresaren izena </w:t>
            </w:r>
          </w:p>
          <w:p w14:paraId="1AE84D76" w14:textId="77777777" w:rsidR="00CF61D2" w:rsidRPr="003C70C2" w:rsidRDefault="00D51740">
            <w:pPr>
              <w:spacing w:after="0" w:line="259" w:lineRule="auto"/>
              <w:ind w:left="0" w:firstLine="0"/>
              <w:jc w:val="left"/>
              <w:rPr>
                <w:lang w:val="eu-ES"/>
              </w:rPr>
            </w:pPr>
            <w:r w:rsidRPr="003C70C2">
              <w:rPr>
                <w:b/>
                <w:lang w:val="eu-ES"/>
              </w:rPr>
              <w:t>Adjudikazioaren aurrekontua:</w:t>
            </w:r>
            <w:r w:rsidRPr="003C70C2">
              <w:rPr>
                <w:lang w:val="eu-ES"/>
              </w:rPr>
              <w:t xml:space="preserve"> </w:t>
            </w:r>
            <w:r w:rsidRPr="003C70C2">
              <w:rPr>
                <w:b/>
                <w:lang w:val="eu-ES"/>
              </w:rPr>
              <w:t xml:space="preserve">XX € + BEZa </w:t>
            </w:r>
          </w:p>
        </w:tc>
      </w:tr>
    </w:tbl>
    <w:p w14:paraId="0C0F8F18" w14:textId="77777777" w:rsidR="00CF61D2" w:rsidRPr="003C70C2" w:rsidRDefault="00D51740">
      <w:pPr>
        <w:ind w:left="923" w:right="564"/>
        <w:rPr>
          <w:lang w:val="eu-ES"/>
        </w:rPr>
      </w:pPr>
      <w:r w:rsidRPr="003C70C2">
        <w:rPr>
          <w:lang w:val="eu-ES"/>
        </w:rPr>
        <w:t xml:space="preserve">gisa, Sektore Publikoko Kontratuei buruzko Legean jasotzen dena betetzeko, honako hau adierazten du: </w:t>
      </w:r>
    </w:p>
    <w:p w14:paraId="4BF133A8" w14:textId="77777777" w:rsidR="00CF61D2" w:rsidRPr="003C70C2" w:rsidRDefault="00D51740">
      <w:pPr>
        <w:spacing w:after="0" w:line="259" w:lineRule="auto"/>
        <w:ind w:left="922"/>
        <w:jc w:val="left"/>
        <w:rPr>
          <w:lang w:val="eu-ES"/>
        </w:rPr>
      </w:pPr>
      <w:r w:rsidRPr="003C70C2">
        <w:rPr>
          <w:lang w:val="eu-ES"/>
        </w:rPr>
        <w:t xml:space="preserve">□ Ez daukat azpikontratatzeko asmorik. </w:t>
      </w:r>
    </w:p>
    <w:p w14:paraId="7F5786C0" w14:textId="77777777" w:rsidR="00CF61D2" w:rsidRPr="003C70C2" w:rsidRDefault="00D51740">
      <w:pPr>
        <w:ind w:left="923" w:right="564"/>
        <w:rPr>
          <w:lang w:val="eu-ES"/>
        </w:rPr>
      </w:pPr>
      <w:r w:rsidRPr="003C70C2">
        <w:rPr>
          <w:lang w:val="eu-ES"/>
        </w:rPr>
        <w:t xml:space="preserve">□ Enpresa hau/hauek azpikontratatzeko asmoa daukat (beherago, enpresa horien datuak jasotzen dira).                                                                                                                                     </w:t>
      </w:r>
    </w:p>
    <w:p w14:paraId="5BD961F8" w14:textId="77777777" w:rsidR="00CF61D2" w:rsidRPr="003C70C2" w:rsidRDefault="00D51740">
      <w:pPr>
        <w:numPr>
          <w:ilvl w:val="0"/>
          <w:numId w:val="46"/>
        </w:numPr>
        <w:ind w:right="564"/>
        <w:rPr>
          <w:lang w:val="eu-ES"/>
        </w:rPr>
      </w:pPr>
      <w:r w:rsidRPr="003C70C2">
        <w:rPr>
          <w:lang w:val="eu-ES"/>
        </w:rPr>
        <w:t xml:space="preserve">Enpresa horiek ez daude kontratatzeko ezgaituta, ezta Sektore Publikoko Kontratuei buruzko Legearen 71. artikuluan jasotzen diren kasuetako batean ere.  - Azpikontratatuko ditudan prestazioek ez dute gainditzen pleguetan ezarritako gehieneko ehunekoa. </w:t>
      </w:r>
    </w:p>
    <w:p w14:paraId="3D90486D" w14:textId="77777777" w:rsidR="00CF61D2" w:rsidRPr="003C70C2" w:rsidRDefault="00D51740">
      <w:pPr>
        <w:numPr>
          <w:ilvl w:val="0"/>
          <w:numId w:val="46"/>
        </w:numPr>
        <w:ind w:right="564"/>
        <w:rPr>
          <w:lang w:val="eu-ES"/>
        </w:rPr>
      </w:pPr>
      <w:r w:rsidRPr="003C70C2">
        <w:rPr>
          <w:lang w:val="eu-ES"/>
        </w:rPr>
        <w:t>Enpresa nagusia den heinean, ________________ (</w:t>
      </w:r>
      <w:r w:rsidRPr="003C70C2">
        <w:rPr>
          <w:i/>
          <w:lang w:val="eu-ES"/>
        </w:rPr>
        <w:t>enpresaren izena</w:t>
      </w:r>
      <w:r w:rsidRPr="003C70C2">
        <w:rPr>
          <w:lang w:val="eu-ES"/>
        </w:rPr>
        <w:t xml:space="preserve">) enpresak konpromisoa hartzen du Sektore Publikoko Kontratuei buruzko Legearen 215. artikuluan jasotzen dena betetzeko. </w:t>
      </w:r>
    </w:p>
    <w:p w14:paraId="63375590" w14:textId="77777777" w:rsidR="00CF61D2" w:rsidRPr="003C70C2" w:rsidRDefault="00D51740">
      <w:pPr>
        <w:numPr>
          <w:ilvl w:val="0"/>
          <w:numId w:val="46"/>
        </w:numPr>
        <w:ind w:right="564"/>
        <w:rPr>
          <w:lang w:val="eu-ES"/>
        </w:rPr>
      </w:pPr>
      <w:r w:rsidRPr="003C70C2">
        <w:rPr>
          <w:lang w:val="eu-ES"/>
        </w:rPr>
        <w:t xml:space="preserve">Obra-kontratuetan, enpresa azpikontratistek urriaren 18ko 32/2006 Legean ezarritako betekizunak bildu beharko dituzte. </w:t>
      </w:r>
    </w:p>
    <w:p w14:paraId="5CDA5897" w14:textId="77777777" w:rsidR="00CF61D2" w:rsidRPr="003C70C2" w:rsidRDefault="00D51740">
      <w:pPr>
        <w:spacing w:after="0" w:line="259" w:lineRule="auto"/>
        <w:ind w:left="927" w:firstLine="0"/>
        <w:jc w:val="left"/>
        <w:rPr>
          <w:lang w:val="eu-ES"/>
        </w:rPr>
      </w:pPr>
      <w:r w:rsidRPr="003C70C2">
        <w:rPr>
          <w:lang w:val="eu-ES"/>
        </w:rPr>
        <w:t xml:space="preserve"> </w:t>
      </w:r>
    </w:p>
    <w:tbl>
      <w:tblPr>
        <w:tblStyle w:val="TableGrid"/>
        <w:tblW w:w="8717" w:type="dxa"/>
        <w:tblInd w:w="820" w:type="dxa"/>
        <w:tblCellMar>
          <w:top w:w="46" w:type="dxa"/>
          <w:left w:w="107" w:type="dxa"/>
          <w:right w:w="51" w:type="dxa"/>
        </w:tblCellMar>
        <w:tblLook w:val="04A0" w:firstRow="1" w:lastRow="0" w:firstColumn="1" w:lastColumn="0" w:noHBand="0" w:noVBand="1"/>
      </w:tblPr>
      <w:tblGrid>
        <w:gridCol w:w="2092"/>
        <w:gridCol w:w="2126"/>
        <w:gridCol w:w="1417"/>
        <w:gridCol w:w="1276"/>
        <w:gridCol w:w="1806"/>
      </w:tblGrid>
      <w:tr w:rsidR="00CF61D2" w:rsidRPr="003C70C2" w14:paraId="6633A046" w14:textId="77777777">
        <w:trPr>
          <w:trHeight w:val="926"/>
        </w:trPr>
        <w:tc>
          <w:tcPr>
            <w:tcW w:w="2092" w:type="dxa"/>
            <w:tcBorders>
              <w:top w:val="single" w:sz="4" w:space="0" w:color="000000"/>
              <w:left w:val="single" w:sz="4" w:space="0" w:color="000000"/>
              <w:bottom w:val="single" w:sz="4" w:space="0" w:color="000000"/>
              <w:right w:val="single" w:sz="4" w:space="0" w:color="000000"/>
            </w:tcBorders>
            <w:shd w:val="clear" w:color="auto" w:fill="C6D9F1"/>
          </w:tcPr>
          <w:p w14:paraId="3F858C8C" w14:textId="77777777" w:rsidR="00CF61D2" w:rsidRPr="003C70C2" w:rsidRDefault="00D51740">
            <w:pPr>
              <w:spacing w:after="0" w:line="259" w:lineRule="auto"/>
              <w:ind w:left="0" w:firstLine="0"/>
              <w:jc w:val="left"/>
              <w:rPr>
                <w:lang w:val="eu-ES"/>
              </w:rPr>
            </w:pPr>
            <w:r w:rsidRPr="003C70C2">
              <w:rPr>
                <w:sz w:val="20"/>
                <w:lang w:val="eu-ES"/>
              </w:rPr>
              <w:t xml:space="preserve">AZPIKONTRATISTA REN NORTASUNA </w:t>
            </w:r>
          </w:p>
        </w:tc>
        <w:tc>
          <w:tcPr>
            <w:tcW w:w="2126" w:type="dxa"/>
            <w:tcBorders>
              <w:top w:val="single" w:sz="4" w:space="0" w:color="000000"/>
              <w:left w:val="single" w:sz="4" w:space="0" w:color="000000"/>
              <w:bottom w:val="single" w:sz="4" w:space="0" w:color="000000"/>
              <w:right w:val="single" w:sz="4" w:space="0" w:color="000000"/>
            </w:tcBorders>
            <w:shd w:val="clear" w:color="auto" w:fill="C6D9F1"/>
          </w:tcPr>
          <w:p w14:paraId="016D9BB9" w14:textId="77777777" w:rsidR="00CF61D2" w:rsidRPr="003C70C2" w:rsidRDefault="00D51740">
            <w:pPr>
              <w:spacing w:after="1" w:line="259" w:lineRule="auto"/>
              <w:ind w:left="1" w:firstLine="0"/>
              <w:jc w:val="left"/>
              <w:rPr>
                <w:lang w:val="eu-ES"/>
              </w:rPr>
            </w:pPr>
            <w:r w:rsidRPr="003C70C2">
              <w:rPr>
                <w:sz w:val="20"/>
                <w:lang w:val="eu-ES"/>
              </w:rPr>
              <w:t>AZPIKONTRATATU</w:t>
            </w:r>
          </w:p>
          <w:p w14:paraId="64FBB8E9" w14:textId="77777777" w:rsidR="00CF61D2" w:rsidRPr="003C70C2" w:rsidRDefault="00D51740">
            <w:pPr>
              <w:tabs>
                <w:tab w:val="right" w:pos="1968"/>
              </w:tabs>
              <w:spacing w:after="0" w:line="259" w:lineRule="auto"/>
              <w:ind w:left="0" w:firstLine="0"/>
              <w:jc w:val="left"/>
              <w:rPr>
                <w:lang w:val="eu-ES"/>
              </w:rPr>
            </w:pPr>
            <w:r w:rsidRPr="003C70C2">
              <w:rPr>
                <w:sz w:val="20"/>
                <w:lang w:val="eu-ES"/>
              </w:rPr>
              <w:t xml:space="preserve">KO </w:t>
            </w:r>
            <w:r w:rsidRPr="003C70C2">
              <w:rPr>
                <w:sz w:val="20"/>
                <w:lang w:val="eu-ES"/>
              </w:rPr>
              <w:tab/>
              <w:t xml:space="preserve">DEN </w:t>
            </w:r>
          </w:p>
          <w:p w14:paraId="27F19F09" w14:textId="77777777" w:rsidR="00CF61D2" w:rsidRPr="003C70C2" w:rsidRDefault="00D51740">
            <w:pPr>
              <w:spacing w:after="0" w:line="259" w:lineRule="auto"/>
              <w:ind w:left="1" w:firstLine="0"/>
              <w:jc w:val="left"/>
              <w:rPr>
                <w:lang w:val="eu-ES"/>
              </w:rPr>
            </w:pPr>
            <w:r w:rsidRPr="003C70C2">
              <w:rPr>
                <w:sz w:val="20"/>
                <w:lang w:val="eu-ES"/>
              </w:rPr>
              <w:t xml:space="preserve">PRESTAZIO-ZATIA </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cPr>
          <w:p w14:paraId="7B6ED9C8" w14:textId="77777777" w:rsidR="00CF61D2" w:rsidRPr="003C70C2" w:rsidRDefault="00D51740">
            <w:pPr>
              <w:spacing w:after="0" w:line="259" w:lineRule="auto"/>
              <w:ind w:left="1" w:firstLine="0"/>
              <w:jc w:val="left"/>
              <w:rPr>
                <w:lang w:val="eu-ES"/>
              </w:rPr>
            </w:pPr>
            <w:r w:rsidRPr="003C70C2">
              <w:rPr>
                <w:sz w:val="20"/>
                <w:lang w:val="eu-ES"/>
              </w:rPr>
              <w:t xml:space="preserve">LANAK </w:t>
            </w:r>
          </w:p>
          <w:p w14:paraId="66A5D2BA" w14:textId="77777777" w:rsidR="00CF61D2" w:rsidRPr="003C70C2" w:rsidRDefault="00D51740">
            <w:pPr>
              <w:spacing w:after="0" w:line="259" w:lineRule="auto"/>
              <w:ind w:left="1" w:firstLine="0"/>
              <w:jc w:val="left"/>
              <w:rPr>
                <w:lang w:val="eu-ES"/>
              </w:rPr>
            </w:pPr>
            <w:r w:rsidRPr="003C70C2">
              <w:rPr>
                <w:sz w:val="20"/>
                <w:lang w:val="eu-ES"/>
              </w:rPr>
              <w:t xml:space="preserve">HASTEKO </w:t>
            </w:r>
          </w:p>
          <w:p w14:paraId="02921A31" w14:textId="77777777" w:rsidR="00CF61D2" w:rsidRPr="003C70C2" w:rsidRDefault="00D51740">
            <w:pPr>
              <w:spacing w:after="0" w:line="259" w:lineRule="auto"/>
              <w:ind w:left="1" w:firstLine="0"/>
              <w:jc w:val="left"/>
              <w:rPr>
                <w:lang w:val="eu-ES"/>
              </w:rPr>
            </w:pPr>
            <w:r w:rsidRPr="003C70C2">
              <w:rPr>
                <w:sz w:val="20"/>
                <w:lang w:val="eu-ES"/>
              </w:rPr>
              <w:t xml:space="preserve">EGUNA </w:t>
            </w:r>
          </w:p>
        </w:tc>
        <w:tc>
          <w:tcPr>
            <w:tcW w:w="1276" w:type="dxa"/>
            <w:tcBorders>
              <w:top w:val="single" w:sz="4" w:space="0" w:color="000000"/>
              <w:left w:val="single" w:sz="4" w:space="0" w:color="000000"/>
              <w:bottom w:val="single" w:sz="4" w:space="0" w:color="000000"/>
              <w:right w:val="single" w:sz="4" w:space="0" w:color="000000"/>
            </w:tcBorders>
            <w:shd w:val="clear" w:color="auto" w:fill="C6D9F1"/>
          </w:tcPr>
          <w:p w14:paraId="3A037D81" w14:textId="77777777" w:rsidR="00CF61D2" w:rsidRPr="003C70C2" w:rsidRDefault="00D51740">
            <w:pPr>
              <w:spacing w:after="0" w:line="259" w:lineRule="auto"/>
              <w:ind w:left="0" w:firstLine="0"/>
              <w:jc w:val="left"/>
              <w:rPr>
                <w:lang w:val="eu-ES"/>
              </w:rPr>
            </w:pPr>
            <w:r w:rsidRPr="003C70C2">
              <w:rPr>
                <w:sz w:val="20"/>
                <w:lang w:val="eu-ES"/>
              </w:rPr>
              <w:t>AURREIKU</w:t>
            </w:r>
          </w:p>
          <w:p w14:paraId="32F27E15" w14:textId="77777777" w:rsidR="00CF61D2" w:rsidRPr="003C70C2" w:rsidRDefault="00D51740">
            <w:pPr>
              <w:spacing w:after="0" w:line="259" w:lineRule="auto"/>
              <w:ind w:left="0" w:firstLine="0"/>
              <w:jc w:val="left"/>
              <w:rPr>
                <w:lang w:val="eu-ES"/>
              </w:rPr>
            </w:pPr>
            <w:r w:rsidRPr="003C70C2">
              <w:rPr>
                <w:sz w:val="20"/>
                <w:lang w:val="eu-ES"/>
              </w:rPr>
              <w:t xml:space="preserve">SITAKO </w:t>
            </w:r>
          </w:p>
          <w:p w14:paraId="1BDBA94C" w14:textId="77777777" w:rsidR="00CF61D2" w:rsidRPr="003C70C2" w:rsidRDefault="00D51740">
            <w:pPr>
              <w:spacing w:after="0" w:line="259" w:lineRule="auto"/>
              <w:ind w:left="0" w:firstLine="0"/>
              <w:rPr>
                <w:lang w:val="eu-ES"/>
              </w:rPr>
            </w:pPr>
            <w:r w:rsidRPr="003C70C2">
              <w:rPr>
                <w:sz w:val="20"/>
                <w:lang w:val="eu-ES"/>
              </w:rPr>
              <w:t xml:space="preserve">IRAUPENA </w:t>
            </w:r>
          </w:p>
        </w:tc>
        <w:tc>
          <w:tcPr>
            <w:tcW w:w="1806" w:type="dxa"/>
            <w:tcBorders>
              <w:top w:val="single" w:sz="4" w:space="0" w:color="000000"/>
              <w:left w:val="single" w:sz="4" w:space="0" w:color="000000"/>
              <w:bottom w:val="single" w:sz="4" w:space="0" w:color="000000"/>
              <w:right w:val="single" w:sz="4" w:space="0" w:color="000000"/>
            </w:tcBorders>
            <w:shd w:val="clear" w:color="auto" w:fill="C6D9F1"/>
          </w:tcPr>
          <w:p w14:paraId="54FA8EE4" w14:textId="77777777" w:rsidR="00CF61D2" w:rsidRPr="003C70C2" w:rsidRDefault="00D51740">
            <w:pPr>
              <w:spacing w:after="1" w:line="259" w:lineRule="auto"/>
              <w:ind w:left="1" w:firstLine="0"/>
              <w:jc w:val="left"/>
              <w:rPr>
                <w:lang w:val="eu-ES"/>
              </w:rPr>
            </w:pPr>
            <w:r w:rsidRPr="003C70C2">
              <w:rPr>
                <w:sz w:val="20"/>
                <w:lang w:val="eu-ES"/>
              </w:rPr>
              <w:t>ADJUDIKAZIOA</w:t>
            </w:r>
          </w:p>
          <w:p w14:paraId="2B48A934" w14:textId="77777777" w:rsidR="00CF61D2" w:rsidRPr="003C70C2" w:rsidRDefault="00D51740">
            <w:pPr>
              <w:tabs>
                <w:tab w:val="right" w:pos="1648"/>
              </w:tabs>
              <w:spacing w:after="0" w:line="259" w:lineRule="auto"/>
              <w:ind w:left="0" w:firstLine="0"/>
              <w:jc w:val="left"/>
              <w:rPr>
                <w:lang w:val="eu-ES"/>
              </w:rPr>
            </w:pPr>
            <w:r w:rsidRPr="003C70C2">
              <w:rPr>
                <w:sz w:val="20"/>
                <w:lang w:val="eu-ES"/>
              </w:rPr>
              <w:t xml:space="preserve">REN </w:t>
            </w:r>
            <w:r w:rsidRPr="003C70C2">
              <w:rPr>
                <w:sz w:val="20"/>
                <w:lang w:val="eu-ES"/>
              </w:rPr>
              <w:tab/>
              <w:t xml:space="preserve">GAINEKO </w:t>
            </w:r>
          </w:p>
          <w:p w14:paraId="1D900AB5" w14:textId="77777777" w:rsidR="00CF61D2" w:rsidRPr="003C70C2" w:rsidRDefault="00D51740">
            <w:pPr>
              <w:spacing w:after="0" w:line="259" w:lineRule="auto"/>
              <w:ind w:left="1" w:firstLine="0"/>
              <w:jc w:val="left"/>
              <w:rPr>
                <w:lang w:val="eu-ES"/>
              </w:rPr>
            </w:pPr>
            <w:r w:rsidRPr="003C70C2">
              <w:rPr>
                <w:sz w:val="20"/>
                <w:lang w:val="eu-ES"/>
              </w:rPr>
              <w:t xml:space="preserve">%A </w:t>
            </w:r>
          </w:p>
          <w:p w14:paraId="39F77AED" w14:textId="77777777" w:rsidR="00CF61D2" w:rsidRPr="003C70C2" w:rsidRDefault="00D51740">
            <w:pPr>
              <w:spacing w:after="0" w:line="259" w:lineRule="auto"/>
              <w:ind w:left="1" w:firstLine="0"/>
              <w:jc w:val="left"/>
              <w:rPr>
                <w:lang w:val="eu-ES"/>
              </w:rPr>
            </w:pPr>
            <w:r w:rsidRPr="003C70C2">
              <w:rPr>
                <w:sz w:val="20"/>
                <w:lang w:val="eu-ES"/>
              </w:rPr>
              <w:t xml:space="preserve"> </w:t>
            </w:r>
          </w:p>
        </w:tc>
      </w:tr>
      <w:tr w:rsidR="00CF61D2" w:rsidRPr="003C70C2" w14:paraId="51915667" w14:textId="77777777">
        <w:trPr>
          <w:trHeight w:val="421"/>
        </w:trPr>
        <w:tc>
          <w:tcPr>
            <w:tcW w:w="2092" w:type="dxa"/>
            <w:tcBorders>
              <w:top w:val="single" w:sz="4" w:space="0" w:color="000000"/>
              <w:left w:val="single" w:sz="4" w:space="0" w:color="000000"/>
              <w:bottom w:val="single" w:sz="4" w:space="0" w:color="000000"/>
              <w:right w:val="single" w:sz="4" w:space="0" w:color="000000"/>
            </w:tcBorders>
          </w:tcPr>
          <w:p w14:paraId="659896E3" w14:textId="77777777" w:rsidR="00CF61D2" w:rsidRPr="003C70C2" w:rsidRDefault="00D51740">
            <w:pPr>
              <w:spacing w:after="0" w:line="259" w:lineRule="auto"/>
              <w:ind w:left="0" w:firstLine="0"/>
              <w:jc w:val="left"/>
              <w:rPr>
                <w:lang w:val="eu-ES"/>
              </w:rPr>
            </w:pPr>
            <w:r w:rsidRPr="003C70C2">
              <w:rPr>
                <w:lang w:val="eu-ES"/>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29E16D2A" w14:textId="77777777" w:rsidR="00CF61D2" w:rsidRPr="003C70C2" w:rsidRDefault="00D51740">
            <w:pPr>
              <w:spacing w:after="0" w:line="259" w:lineRule="auto"/>
              <w:ind w:left="1" w:firstLine="0"/>
              <w:jc w:val="left"/>
              <w:rPr>
                <w:lang w:val="eu-ES"/>
              </w:rPr>
            </w:pPr>
            <w:r w:rsidRPr="003C70C2">
              <w:rPr>
                <w:lang w:val="eu-E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825B0E9" w14:textId="77777777" w:rsidR="00CF61D2" w:rsidRPr="003C70C2" w:rsidRDefault="00D51740">
            <w:pPr>
              <w:spacing w:after="0" w:line="259" w:lineRule="auto"/>
              <w:ind w:left="1" w:firstLine="0"/>
              <w:jc w:val="left"/>
              <w:rPr>
                <w:lang w:val="eu-ES"/>
              </w:rPr>
            </w:pPr>
            <w:r w:rsidRPr="003C70C2">
              <w:rPr>
                <w:lang w:val="eu-ES"/>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900AD83" w14:textId="77777777" w:rsidR="00CF61D2" w:rsidRPr="003C70C2" w:rsidRDefault="00D51740">
            <w:pPr>
              <w:spacing w:after="0" w:line="259" w:lineRule="auto"/>
              <w:ind w:left="0" w:firstLine="0"/>
              <w:jc w:val="left"/>
              <w:rPr>
                <w:lang w:val="eu-ES"/>
              </w:rPr>
            </w:pPr>
            <w:r w:rsidRPr="003C70C2">
              <w:rPr>
                <w:lang w:val="eu-ES"/>
              </w:rPr>
              <w:t xml:space="preserve"> </w:t>
            </w:r>
          </w:p>
        </w:tc>
        <w:tc>
          <w:tcPr>
            <w:tcW w:w="1806" w:type="dxa"/>
            <w:tcBorders>
              <w:top w:val="single" w:sz="4" w:space="0" w:color="000000"/>
              <w:left w:val="single" w:sz="4" w:space="0" w:color="000000"/>
              <w:bottom w:val="single" w:sz="4" w:space="0" w:color="000000"/>
              <w:right w:val="single" w:sz="4" w:space="0" w:color="000000"/>
            </w:tcBorders>
          </w:tcPr>
          <w:p w14:paraId="5A0D76BF" w14:textId="77777777" w:rsidR="00CF61D2" w:rsidRPr="003C70C2" w:rsidRDefault="00D51740">
            <w:pPr>
              <w:spacing w:after="0" w:line="259" w:lineRule="auto"/>
              <w:ind w:left="1" w:firstLine="0"/>
              <w:jc w:val="left"/>
              <w:rPr>
                <w:lang w:val="eu-ES"/>
              </w:rPr>
            </w:pPr>
            <w:r w:rsidRPr="003C70C2">
              <w:rPr>
                <w:lang w:val="eu-ES"/>
              </w:rPr>
              <w:t xml:space="preserve"> </w:t>
            </w:r>
          </w:p>
        </w:tc>
      </w:tr>
    </w:tbl>
    <w:p w14:paraId="4FAC7F2A" w14:textId="77777777" w:rsidR="00CF61D2" w:rsidRPr="003C70C2" w:rsidRDefault="00D51740">
      <w:pPr>
        <w:spacing w:after="0" w:line="259" w:lineRule="auto"/>
        <w:ind w:left="927" w:firstLine="0"/>
        <w:jc w:val="left"/>
        <w:rPr>
          <w:lang w:val="eu-ES"/>
        </w:rPr>
      </w:pPr>
      <w:r w:rsidRPr="003C70C2">
        <w:rPr>
          <w:lang w:val="eu-ES"/>
        </w:rPr>
        <w:t xml:space="preserve"> </w:t>
      </w:r>
    </w:p>
    <w:p w14:paraId="27974E9E" w14:textId="77777777" w:rsidR="00CF61D2" w:rsidRPr="003C70C2" w:rsidRDefault="00D51740">
      <w:pPr>
        <w:ind w:left="923" w:right="4653"/>
        <w:rPr>
          <w:lang w:val="eu-ES"/>
        </w:rPr>
      </w:pPr>
      <w:r w:rsidRPr="003C70C2">
        <w:rPr>
          <w:lang w:val="eu-ES"/>
        </w:rPr>
        <w:t xml:space="preserve">Bilbo, 202(e)ko ........................... aren ........a   </w:t>
      </w:r>
    </w:p>
    <w:p w14:paraId="72AFCD80" w14:textId="77777777" w:rsidR="00CF61D2" w:rsidRPr="003C70C2" w:rsidRDefault="00D51740">
      <w:pPr>
        <w:ind w:left="923" w:right="564"/>
        <w:rPr>
          <w:lang w:val="eu-ES"/>
        </w:rPr>
      </w:pPr>
      <w:r w:rsidRPr="003C70C2">
        <w:rPr>
          <w:lang w:val="eu-ES"/>
        </w:rPr>
        <w:t xml:space="preserve">Sin.: Izen-abizenak </w:t>
      </w:r>
    </w:p>
    <w:p w14:paraId="5D6B99FD" w14:textId="77777777" w:rsidR="00CF61D2" w:rsidRPr="003C70C2" w:rsidRDefault="00D51740">
      <w:pPr>
        <w:spacing w:after="0" w:line="259" w:lineRule="auto"/>
        <w:ind w:left="927" w:firstLine="0"/>
        <w:jc w:val="left"/>
        <w:rPr>
          <w:lang w:val="eu-ES"/>
        </w:rPr>
      </w:pPr>
      <w:r w:rsidRPr="003C70C2">
        <w:rPr>
          <w:color w:val="CC00CC"/>
          <w:lang w:val="eu-ES"/>
        </w:rPr>
        <w:t xml:space="preserve"> </w:t>
      </w:r>
    </w:p>
    <w:p w14:paraId="03FF6DBC" w14:textId="77777777" w:rsidR="00CF61D2" w:rsidRPr="003C70C2" w:rsidRDefault="00D51740">
      <w:pPr>
        <w:ind w:left="923" w:right="564"/>
        <w:rPr>
          <w:lang w:val="eu-ES"/>
        </w:rPr>
      </w:pPr>
      <w:r w:rsidRPr="003C70C2">
        <w:rPr>
          <w:lang w:val="eu-ES"/>
        </w:rPr>
        <w:t>Kontratistak</w:t>
      </w:r>
      <w:r w:rsidRPr="003C70C2">
        <w:rPr>
          <w:color w:val="FF0000"/>
          <w:lang w:val="eu-ES"/>
        </w:rPr>
        <w:t xml:space="preserve"> </w:t>
      </w:r>
    </w:p>
    <w:p w14:paraId="61E93DA2" w14:textId="77777777" w:rsidR="003C70C2" w:rsidRDefault="00D51740">
      <w:pPr>
        <w:spacing w:after="0" w:line="259" w:lineRule="auto"/>
        <w:ind w:left="1186" w:firstLine="0"/>
        <w:jc w:val="left"/>
        <w:rPr>
          <w:color w:val="FF0000"/>
          <w:lang w:val="eu-ES"/>
        </w:rPr>
        <w:sectPr w:rsidR="003C70C2">
          <w:headerReference w:type="even" r:id="rId18"/>
          <w:headerReference w:type="default" r:id="rId19"/>
          <w:footerReference w:type="even" r:id="rId20"/>
          <w:footerReference w:type="default" r:id="rId21"/>
          <w:headerReference w:type="first" r:id="rId22"/>
          <w:footerReference w:type="first" r:id="rId23"/>
          <w:pgSz w:w="11906" w:h="16838"/>
          <w:pgMar w:top="1416" w:right="1125" w:bottom="1436" w:left="775" w:header="724" w:footer="708" w:gutter="0"/>
          <w:cols w:space="720"/>
        </w:sectPr>
      </w:pPr>
      <w:r w:rsidRPr="003C70C2">
        <w:rPr>
          <w:color w:val="FF0000"/>
          <w:lang w:val="eu-ES"/>
        </w:rPr>
        <w:t xml:space="preserve"> </w:t>
      </w:r>
    </w:p>
    <w:p w14:paraId="79216B35" w14:textId="77777777" w:rsidR="00CF61D2" w:rsidRPr="003C70C2" w:rsidRDefault="00CF61D2">
      <w:pPr>
        <w:spacing w:after="0" w:line="259" w:lineRule="auto"/>
        <w:ind w:left="1186" w:firstLine="0"/>
        <w:jc w:val="left"/>
        <w:rPr>
          <w:lang w:val="eu-ES"/>
        </w:rPr>
      </w:pPr>
    </w:p>
    <w:p w14:paraId="121ACD03" w14:textId="77777777" w:rsidR="00CF61D2" w:rsidRPr="003C70C2" w:rsidRDefault="00D51740">
      <w:pPr>
        <w:spacing w:after="215" w:line="259" w:lineRule="auto"/>
        <w:ind w:left="987" w:firstLine="0"/>
        <w:jc w:val="left"/>
        <w:rPr>
          <w:lang w:val="eu-ES"/>
        </w:rPr>
      </w:pPr>
      <w:r w:rsidRPr="003C70C2">
        <w:rPr>
          <w:color w:val="CC0099"/>
          <w:lang w:val="eu-ES"/>
        </w:rPr>
        <w:t xml:space="preserve"> </w:t>
      </w:r>
      <w:r w:rsidRPr="003C70C2">
        <w:rPr>
          <w:lang w:val="eu-ES"/>
        </w:rPr>
        <w:t xml:space="preserve"> </w:t>
      </w:r>
    </w:p>
    <w:p w14:paraId="5CA8DE10" w14:textId="28FED8C9" w:rsidR="003C70C2" w:rsidRPr="003C70C2" w:rsidRDefault="003C70C2" w:rsidP="003C70C2">
      <w:pPr>
        <w:spacing w:after="0" w:line="259" w:lineRule="auto"/>
        <w:ind w:left="10" w:right="93"/>
        <w:jc w:val="center"/>
        <w:rPr>
          <w:lang w:val="eu-ES"/>
        </w:rPr>
      </w:pPr>
      <w:r w:rsidRPr="003C70C2">
        <w:rPr>
          <w:b/>
          <w:lang w:val="eu-ES"/>
        </w:rPr>
        <w:t>VIII. ERANSKINA</w:t>
      </w:r>
    </w:p>
    <w:p w14:paraId="555BF59C" w14:textId="53CF7102" w:rsidR="003C70C2" w:rsidRPr="003C70C2" w:rsidRDefault="003C70C2" w:rsidP="003C70C2">
      <w:pPr>
        <w:spacing w:after="0" w:line="259" w:lineRule="auto"/>
        <w:ind w:left="409" w:right="93" w:firstLine="0"/>
        <w:jc w:val="center"/>
        <w:rPr>
          <w:lang w:val="eu-ES"/>
        </w:rPr>
      </w:pPr>
    </w:p>
    <w:p w14:paraId="43EA4DCB" w14:textId="582F3955" w:rsidR="003C70C2" w:rsidRPr="003C70C2" w:rsidRDefault="003C70C2" w:rsidP="003C70C2">
      <w:pPr>
        <w:spacing w:after="0" w:line="259" w:lineRule="auto"/>
        <w:ind w:left="0" w:right="93" w:firstLine="0"/>
        <w:jc w:val="center"/>
        <w:rPr>
          <w:lang w:val="eu-ES"/>
        </w:rPr>
      </w:pPr>
      <w:r w:rsidRPr="003C70C2">
        <w:rPr>
          <w:b/>
          <w:u w:val="single" w:color="000000"/>
          <w:lang w:val="eu-ES"/>
        </w:rPr>
        <w:t>LANGILEAK SUBROGATZEA</w:t>
      </w:r>
    </w:p>
    <w:p w14:paraId="468DB673" w14:textId="0EB742B6" w:rsidR="00CF61D2" w:rsidRPr="003C70C2" w:rsidRDefault="00CF61D2" w:rsidP="003C70C2">
      <w:pPr>
        <w:spacing w:after="179" w:line="259" w:lineRule="auto"/>
        <w:ind w:left="360" w:firstLine="0"/>
        <w:jc w:val="left"/>
        <w:rPr>
          <w:lang w:val="eu-ES"/>
        </w:rPr>
      </w:pPr>
    </w:p>
    <w:p w14:paraId="459D2E72" w14:textId="37CA5235" w:rsidR="00CF61D2" w:rsidRPr="003C70C2" w:rsidRDefault="00D51740">
      <w:pPr>
        <w:spacing w:after="179" w:line="259" w:lineRule="auto"/>
        <w:ind w:left="360" w:firstLine="0"/>
        <w:jc w:val="left"/>
        <w:rPr>
          <w:lang w:val="eu-ES"/>
        </w:rPr>
      </w:pPr>
      <w:r w:rsidRPr="003C70C2">
        <w:rPr>
          <w:lang w:val="eu-ES"/>
        </w:rPr>
        <w:t xml:space="preserve"> </w:t>
      </w:r>
    </w:p>
    <w:p w14:paraId="3A0BAEFF" w14:textId="77777777" w:rsidR="00CF61D2" w:rsidRPr="003C70C2" w:rsidRDefault="00D51740">
      <w:pPr>
        <w:spacing w:after="179" w:line="259" w:lineRule="auto"/>
        <w:ind w:left="360" w:firstLine="0"/>
        <w:jc w:val="left"/>
        <w:rPr>
          <w:lang w:val="eu-ES"/>
        </w:rPr>
      </w:pPr>
      <w:r w:rsidRPr="003C70C2">
        <w:rPr>
          <w:lang w:val="eu-ES"/>
        </w:rPr>
        <w:t xml:space="preserve"> </w:t>
      </w:r>
    </w:p>
    <w:p w14:paraId="123B0FB3" w14:textId="65CF4C24" w:rsidR="00CF61D2" w:rsidRPr="003C70C2" w:rsidRDefault="00D51740" w:rsidP="003C70C2">
      <w:pPr>
        <w:spacing w:after="0" w:line="259" w:lineRule="auto"/>
        <w:ind w:left="360" w:firstLine="0"/>
        <w:jc w:val="left"/>
        <w:rPr>
          <w:lang w:val="eu-ES"/>
        </w:rPr>
      </w:pPr>
      <w:r w:rsidRPr="003C70C2">
        <w:rPr>
          <w:lang w:val="eu-ES"/>
        </w:rPr>
        <w:t xml:space="preserve"> </w:t>
      </w:r>
    </w:p>
    <w:p w14:paraId="77DB9FB0" w14:textId="2AF765AB" w:rsidR="00CF61D2" w:rsidRPr="003C70C2" w:rsidRDefault="00CF61D2">
      <w:pPr>
        <w:spacing w:after="0" w:line="259" w:lineRule="auto"/>
        <w:ind w:left="927" w:firstLine="0"/>
        <w:jc w:val="left"/>
        <w:rPr>
          <w:lang w:val="eu-ES"/>
        </w:rPr>
      </w:pPr>
    </w:p>
    <w:p w14:paraId="3F8A25C3" w14:textId="77777777" w:rsidR="00CF61D2" w:rsidRPr="003C70C2" w:rsidRDefault="00D51740">
      <w:pPr>
        <w:spacing w:after="0" w:line="259" w:lineRule="auto"/>
        <w:ind w:left="927" w:firstLine="0"/>
        <w:jc w:val="left"/>
        <w:rPr>
          <w:lang w:val="eu-ES"/>
        </w:rPr>
      </w:pPr>
      <w:r w:rsidRPr="003C70C2">
        <w:rPr>
          <w:lang w:val="eu-ES"/>
        </w:rPr>
        <w:t xml:space="preserve"> </w:t>
      </w:r>
    </w:p>
    <w:p w14:paraId="31D78960" w14:textId="77777777" w:rsidR="00CF61D2" w:rsidRPr="003C70C2" w:rsidRDefault="00D51740">
      <w:pPr>
        <w:spacing w:after="0" w:line="259" w:lineRule="auto"/>
        <w:ind w:left="1210" w:firstLine="0"/>
        <w:jc w:val="left"/>
        <w:rPr>
          <w:lang w:val="eu-ES"/>
        </w:rPr>
      </w:pPr>
      <w:r w:rsidRPr="003C70C2">
        <w:rPr>
          <w:lang w:val="eu-ES"/>
        </w:rPr>
        <w:t xml:space="preserve"> </w:t>
      </w:r>
    </w:p>
    <w:p w14:paraId="13ABCB60" w14:textId="77777777" w:rsidR="003C70C2" w:rsidRDefault="00D51740">
      <w:pPr>
        <w:spacing w:after="0" w:line="259" w:lineRule="auto"/>
        <w:ind w:left="927" w:firstLine="0"/>
        <w:jc w:val="left"/>
        <w:rPr>
          <w:lang w:val="eu-ES"/>
        </w:rPr>
        <w:sectPr w:rsidR="003C70C2" w:rsidSect="003C70C2">
          <w:pgSz w:w="16838" w:h="11906" w:orient="landscape"/>
          <w:pgMar w:top="777" w:right="1418" w:bottom="1123" w:left="1435" w:header="724" w:footer="708" w:gutter="0"/>
          <w:cols w:space="720"/>
        </w:sectPr>
      </w:pPr>
      <w:r w:rsidRPr="003C70C2">
        <w:rPr>
          <w:lang w:val="eu-ES"/>
        </w:rPr>
        <w:t xml:space="preserve"> </w:t>
      </w:r>
    </w:p>
    <w:p w14:paraId="34BDF20E" w14:textId="77777777" w:rsidR="00CF61D2" w:rsidRPr="003C70C2" w:rsidRDefault="00CF61D2">
      <w:pPr>
        <w:spacing w:after="0" w:line="259" w:lineRule="auto"/>
        <w:ind w:left="927" w:firstLine="0"/>
        <w:jc w:val="left"/>
        <w:rPr>
          <w:lang w:val="eu-ES"/>
        </w:rPr>
      </w:pPr>
    </w:p>
    <w:sectPr w:rsidR="00CF61D2" w:rsidRPr="003C70C2" w:rsidSect="003C70C2">
      <w:pgSz w:w="16838" w:h="11906" w:orient="landscape"/>
      <w:pgMar w:top="777" w:right="1418" w:bottom="1123" w:left="1435" w:header="72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A90F5" w14:textId="77777777" w:rsidR="00817318" w:rsidRDefault="00817318">
      <w:pPr>
        <w:spacing w:after="0" w:line="240" w:lineRule="auto"/>
      </w:pPr>
      <w:r>
        <w:separator/>
      </w:r>
    </w:p>
  </w:endnote>
  <w:endnote w:type="continuationSeparator" w:id="0">
    <w:p w14:paraId="55F83C1C" w14:textId="77777777" w:rsidR="00817318" w:rsidRDefault="00817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90C4B" w14:textId="77777777" w:rsidR="00CF61D2" w:rsidRDefault="00D51740">
    <w:pPr>
      <w:spacing w:after="0" w:line="259" w:lineRule="auto"/>
      <w:ind w:left="346"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F4E7E" w14:textId="77777777" w:rsidR="00CF61D2" w:rsidRDefault="00D51740">
    <w:pPr>
      <w:spacing w:after="0" w:line="259" w:lineRule="auto"/>
      <w:ind w:left="346"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973A7" w14:textId="77777777" w:rsidR="00CF61D2" w:rsidRDefault="00D51740">
    <w:pPr>
      <w:spacing w:after="0" w:line="259" w:lineRule="auto"/>
      <w:ind w:left="346"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10F8E" w14:textId="77777777" w:rsidR="00817318" w:rsidRDefault="00817318">
      <w:pPr>
        <w:spacing w:after="0" w:line="240" w:lineRule="auto"/>
      </w:pPr>
      <w:r>
        <w:separator/>
      </w:r>
    </w:p>
  </w:footnote>
  <w:footnote w:type="continuationSeparator" w:id="0">
    <w:p w14:paraId="481C0F7B" w14:textId="77777777" w:rsidR="00817318" w:rsidRDefault="00817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23234" w14:textId="77777777" w:rsidR="00CF61D2" w:rsidRDefault="00D51740">
    <w:pPr>
      <w:spacing w:after="0" w:line="259" w:lineRule="auto"/>
      <w:ind w:left="-775" w:right="5229"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0CFD314E" wp14:editId="68592E30">
              <wp:simplePos x="0" y="0"/>
              <wp:positionH relativeFrom="page">
                <wp:posOffset>965835</wp:posOffset>
              </wp:positionH>
              <wp:positionV relativeFrom="page">
                <wp:posOffset>459740</wp:posOffset>
              </wp:positionV>
              <wp:extent cx="2560320" cy="365760"/>
              <wp:effectExtent l="0" t="0" r="0" b="0"/>
              <wp:wrapSquare wrapText="bothSides"/>
              <wp:docPr id="46463" name="Group 46463"/>
              <wp:cNvGraphicFramePr/>
              <a:graphic xmlns:a="http://schemas.openxmlformats.org/drawingml/2006/main">
                <a:graphicData uri="http://schemas.microsoft.com/office/word/2010/wordprocessingGroup">
                  <wpg:wgp>
                    <wpg:cNvGrpSpPr/>
                    <wpg:grpSpPr>
                      <a:xfrm>
                        <a:off x="0" y="0"/>
                        <a:ext cx="2560320" cy="365760"/>
                        <a:chOff x="0" y="0"/>
                        <a:chExt cx="2560320" cy="365760"/>
                      </a:xfrm>
                    </wpg:grpSpPr>
                    <wps:wsp>
                      <wps:cNvPr id="46465" name="Rectangle 46465"/>
                      <wps:cNvSpPr/>
                      <wps:spPr>
                        <a:xfrm>
                          <a:off x="114681" y="22144"/>
                          <a:ext cx="56348" cy="190519"/>
                        </a:xfrm>
                        <a:prstGeom prst="rect">
                          <a:avLst/>
                        </a:prstGeom>
                        <a:ln>
                          <a:noFill/>
                        </a:ln>
                      </wps:spPr>
                      <wps:txbx>
                        <w:txbxContent>
                          <w:p w14:paraId="0F2BBFD8" w14:textId="77777777" w:rsidR="00CF61D2" w:rsidRDefault="00D51740">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46466" name="Rectangle 46466"/>
                      <wps:cNvSpPr/>
                      <wps:spPr>
                        <a:xfrm>
                          <a:off x="114681" y="197404"/>
                          <a:ext cx="56348" cy="190519"/>
                        </a:xfrm>
                        <a:prstGeom prst="rect">
                          <a:avLst/>
                        </a:prstGeom>
                        <a:ln>
                          <a:noFill/>
                        </a:ln>
                      </wps:spPr>
                      <wps:txbx>
                        <w:txbxContent>
                          <w:p w14:paraId="642CBA28" w14:textId="77777777" w:rsidR="00CF61D2" w:rsidRDefault="00D51740">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46464" name="Picture 46464"/>
                        <pic:cNvPicPr/>
                      </pic:nvPicPr>
                      <pic:blipFill>
                        <a:blip r:embed="rId1"/>
                        <a:stretch>
                          <a:fillRect/>
                        </a:stretch>
                      </pic:blipFill>
                      <pic:spPr>
                        <a:xfrm>
                          <a:off x="0" y="0"/>
                          <a:ext cx="2560320" cy="365760"/>
                        </a:xfrm>
                        <a:prstGeom prst="rect">
                          <a:avLst/>
                        </a:prstGeom>
                      </pic:spPr>
                    </pic:pic>
                  </wpg:wgp>
                </a:graphicData>
              </a:graphic>
            </wp:anchor>
          </w:drawing>
        </mc:Choice>
        <mc:Fallback>
          <w:pict>
            <v:group w14:anchorId="0CFD314E" id="Group 46463" o:spid="_x0000_s1026" style="position:absolute;left:0;text-align:left;margin-left:76.05pt;margin-top:36.2pt;width:201.6pt;height:28.8pt;z-index:251658240;mso-position-horizontal-relative:page;mso-position-vertical-relative:page" coordsize="25603,36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rO17XtP8MaPdapq&#10;t3HZafap5ks8nRR06dSSSAAOSSAASa+Jfid+0V4g8ZeMLTUdHup9E07S5vM06CNhu3YI82UchmZS&#10;QVOVCsV5yxb3sqyfEZrJ+y0it29r9F/Wy17X+P4h4owXDlOLr+9OW0Vva+r8kund6d2vuuivNvgh&#10;8Yrb4veHZZmg+x6zY7Ev7ZQfLBbO14yf4W2twTlSCDnhm9JrycRh6uFqyoVlaUdz6LA42hmOGhi8&#10;LLmhNXT/AK6p6NdHoFFFFc53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">
              <v:rect id="Rectangle 46465" o:spid="_x0000_s1027" style="position:absolute;left:1146;top:22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" filled="f" stroked="f">
                <v:textbox inset="0,0,0,0">
                  <w:txbxContent>
                    <w:p w14:paraId="0F2BBFD8" w14:textId="77777777" w:rsidR="00CF61D2" w:rsidRDefault="00D51740">
                      <w:pPr>
                        <w:spacing w:after="160" w:line="259" w:lineRule="auto"/>
                        <w:ind w:left="0" w:firstLine="0"/>
                        <w:jc w:val="left"/>
                      </w:pPr>
                      <w:r>
                        <w:rPr>
                          <w:sz w:val="24"/>
                        </w:rPr>
                        <w:t xml:space="preserve"> </w:t>
                      </w:r>
                    </w:p>
                  </w:txbxContent>
                </v:textbox>
              </v:rect>
              <v:rect id="Rectangle 46466" o:spid="_x0000_s1028" style="position:absolute;left:1146;top:1974;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" filled="f" stroked="f">
                <v:textbox inset="0,0,0,0">
                  <w:txbxContent>
                    <w:p w14:paraId="642CBA28" w14:textId="77777777" w:rsidR="00CF61D2" w:rsidRDefault="00D51740">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464" o:spid="_x0000_s1029" type="#_x0000_t75" style="position:absolute;width:25603;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E8F9A" w14:textId="77777777" w:rsidR="00CF61D2" w:rsidRDefault="00D51740">
    <w:pPr>
      <w:spacing w:after="0" w:line="259" w:lineRule="auto"/>
      <w:ind w:left="-775" w:right="5229"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04DD1C3" wp14:editId="0474F604">
              <wp:simplePos x="0" y="0"/>
              <wp:positionH relativeFrom="page">
                <wp:posOffset>965835</wp:posOffset>
              </wp:positionH>
              <wp:positionV relativeFrom="page">
                <wp:posOffset>459740</wp:posOffset>
              </wp:positionV>
              <wp:extent cx="2560320" cy="365760"/>
              <wp:effectExtent l="0" t="0" r="0" b="0"/>
              <wp:wrapSquare wrapText="bothSides"/>
              <wp:docPr id="46448" name="Group 46448"/>
              <wp:cNvGraphicFramePr/>
              <a:graphic xmlns:a="http://schemas.openxmlformats.org/drawingml/2006/main">
                <a:graphicData uri="http://schemas.microsoft.com/office/word/2010/wordprocessingGroup">
                  <wpg:wgp>
                    <wpg:cNvGrpSpPr/>
                    <wpg:grpSpPr>
                      <a:xfrm>
                        <a:off x="0" y="0"/>
                        <a:ext cx="2560320" cy="365760"/>
                        <a:chOff x="0" y="0"/>
                        <a:chExt cx="2560320" cy="365760"/>
                      </a:xfrm>
                    </wpg:grpSpPr>
                    <wps:wsp>
                      <wps:cNvPr id="46450" name="Rectangle 46450"/>
                      <wps:cNvSpPr/>
                      <wps:spPr>
                        <a:xfrm>
                          <a:off x="114681" y="22144"/>
                          <a:ext cx="56348" cy="190519"/>
                        </a:xfrm>
                        <a:prstGeom prst="rect">
                          <a:avLst/>
                        </a:prstGeom>
                        <a:ln>
                          <a:noFill/>
                        </a:ln>
                      </wps:spPr>
                      <wps:txbx>
                        <w:txbxContent>
                          <w:p w14:paraId="3489B59A" w14:textId="77777777" w:rsidR="00CF61D2" w:rsidRDefault="00D51740">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46451" name="Rectangle 46451"/>
                      <wps:cNvSpPr/>
                      <wps:spPr>
                        <a:xfrm>
                          <a:off x="114681" y="197404"/>
                          <a:ext cx="56348" cy="190519"/>
                        </a:xfrm>
                        <a:prstGeom prst="rect">
                          <a:avLst/>
                        </a:prstGeom>
                        <a:ln>
                          <a:noFill/>
                        </a:ln>
                      </wps:spPr>
                      <wps:txbx>
                        <w:txbxContent>
                          <w:p w14:paraId="3E46734F" w14:textId="77777777" w:rsidR="00CF61D2" w:rsidRDefault="00D51740">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46449" name="Picture 46449"/>
                        <pic:cNvPicPr/>
                      </pic:nvPicPr>
                      <pic:blipFill>
                        <a:blip r:embed="rId1"/>
                        <a:stretch>
                          <a:fillRect/>
                        </a:stretch>
                      </pic:blipFill>
                      <pic:spPr>
                        <a:xfrm>
                          <a:off x="0" y="0"/>
                          <a:ext cx="2560320" cy="365760"/>
                        </a:xfrm>
                        <a:prstGeom prst="rect">
                          <a:avLst/>
                        </a:prstGeom>
                      </pic:spPr>
                    </pic:pic>
                  </wpg:wgp>
                </a:graphicData>
              </a:graphic>
            </wp:anchor>
          </w:drawing>
        </mc:Choice>
        <mc:Fallback>
          <w:pict>
            <v:group w14:anchorId="404DD1C3" id="Group 46448" o:spid="_x0000_s1030" style="position:absolute;left:0;text-align:left;margin-left:76.05pt;margin-top:36.2pt;width:201.6pt;height:28.8pt;z-index:251659264;mso-position-horizontal-relative:page;mso-position-vertical-relative:page" coordsize="25603,36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s7Xte0/wxo91&#10;qmq3cdlp9qnmSzydFHTp1JJIAA5JIABJr4l+J37RXiDxl4wtNR0e6n0TTtLm8zToI2G7dgjzZRyG&#10;ZlJBU5UKxXnLFveyrJ8Rmsn7LSK3b2v0X9bLXtf4/iHijBcOU4uv705bRW9r6vyS6d3p3a+66K82&#10;+CHxitvi94dlmaD7HrNjsS/tlB8sFs7XjJ/hba3BOVIIOeGb0mvJxGHq4WrKhWVpR3PosDjaGY4a&#10;GLwsuaE1dP8Arqno10egUUUVznc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">
              <v:rect id="Rectangle 46450" o:spid="_x0000_s1031" style="position:absolute;left:1146;top:22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" filled="f" stroked="f">
                <v:textbox inset="0,0,0,0">
                  <w:txbxContent>
                    <w:p w14:paraId="3489B59A" w14:textId="77777777" w:rsidR="00CF61D2" w:rsidRDefault="00D51740">
                      <w:pPr>
                        <w:spacing w:after="160" w:line="259" w:lineRule="auto"/>
                        <w:ind w:left="0" w:firstLine="0"/>
                        <w:jc w:val="left"/>
                      </w:pPr>
                      <w:r>
                        <w:rPr>
                          <w:sz w:val="24"/>
                        </w:rPr>
                        <w:t xml:space="preserve"> </w:t>
                      </w:r>
                    </w:p>
                  </w:txbxContent>
                </v:textbox>
              </v:rect>
              <v:rect id="Rectangle 46451" o:spid="_x0000_s1032" style="position:absolute;left:1146;top:1974;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" filled="f" stroked="f">
                <v:textbox inset="0,0,0,0">
                  <w:txbxContent>
                    <w:p w14:paraId="3E46734F" w14:textId="77777777" w:rsidR="00CF61D2" w:rsidRDefault="00D51740">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449" o:spid="_x0000_s1033" type="#_x0000_t75" style="position:absolute;width:25603;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">
                <v:imagedata r:id="rId2"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3F7CD" w14:textId="77777777" w:rsidR="00CF61D2" w:rsidRDefault="00D51740">
    <w:pPr>
      <w:spacing w:after="0" w:line="259" w:lineRule="auto"/>
      <w:ind w:left="-775" w:right="5229"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60EB892" wp14:editId="4DCB6698">
              <wp:simplePos x="0" y="0"/>
              <wp:positionH relativeFrom="page">
                <wp:posOffset>965835</wp:posOffset>
              </wp:positionH>
              <wp:positionV relativeFrom="page">
                <wp:posOffset>459740</wp:posOffset>
              </wp:positionV>
              <wp:extent cx="2560320" cy="365760"/>
              <wp:effectExtent l="0" t="0" r="0" b="0"/>
              <wp:wrapSquare wrapText="bothSides"/>
              <wp:docPr id="46433" name="Group 46433"/>
              <wp:cNvGraphicFramePr/>
              <a:graphic xmlns:a="http://schemas.openxmlformats.org/drawingml/2006/main">
                <a:graphicData uri="http://schemas.microsoft.com/office/word/2010/wordprocessingGroup">
                  <wpg:wgp>
                    <wpg:cNvGrpSpPr/>
                    <wpg:grpSpPr>
                      <a:xfrm>
                        <a:off x="0" y="0"/>
                        <a:ext cx="2560320" cy="365760"/>
                        <a:chOff x="0" y="0"/>
                        <a:chExt cx="2560320" cy="365760"/>
                      </a:xfrm>
                    </wpg:grpSpPr>
                    <wps:wsp>
                      <wps:cNvPr id="46435" name="Rectangle 46435"/>
                      <wps:cNvSpPr/>
                      <wps:spPr>
                        <a:xfrm>
                          <a:off x="114681" y="22144"/>
                          <a:ext cx="56348" cy="190519"/>
                        </a:xfrm>
                        <a:prstGeom prst="rect">
                          <a:avLst/>
                        </a:prstGeom>
                        <a:ln>
                          <a:noFill/>
                        </a:ln>
                      </wps:spPr>
                      <wps:txbx>
                        <w:txbxContent>
                          <w:p w14:paraId="52B89792" w14:textId="77777777" w:rsidR="00CF61D2" w:rsidRDefault="00D51740">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46436" name="Rectangle 46436"/>
                      <wps:cNvSpPr/>
                      <wps:spPr>
                        <a:xfrm>
                          <a:off x="114681" y="197404"/>
                          <a:ext cx="56348" cy="190519"/>
                        </a:xfrm>
                        <a:prstGeom prst="rect">
                          <a:avLst/>
                        </a:prstGeom>
                        <a:ln>
                          <a:noFill/>
                        </a:ln>
                      </wps:spPr>
                      <wps:txbx>
                        <w:txbxContent>
                          <w:p w14:paraId="038F365E" w14:textId="77777777" w:rsidR="00CF61D2" w:rsidRDefault="00D51740">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46434" name="Picture 46434"/>
                        <pic:cNvPicPr/>
                      </pic:nvPicPr>
                      <pic:blipFill>
                        <a:blip r:embed="rId1"/>
                        <a:stretch>
                          <a:fillRect/>
                        </a:stretch>
                      </pic:blipFill>
                      <pic:spPr>
                        <a:xfrm>
                          <a:off x="0" y="0"/>
                          <a:ext cx="2560320" cy="365760"/>
                        </a:xfrm>
                        <a:prstGeom prst="rect">
                          <a:avLst/>
                        </a:prstGeom>
                      </pic:spPr>
                    </pic:pic>
                  </wpg:wgp>
                </a:graphicData>
              </a:graphic>
            </wp:anchor>
          </w:drawing>
        </mc:Choice>
        <mc:Fallback>
          <w:pict>
            <v:group w14:anchorId="160EB892" id="Group 46433" o:spid="_x0000_s1034" style="position:absolute;left:0;text-align:left;margin-left:76.05pt;margin-top:36.2pt;width:201.6pt;height:28.8pt;z-index:251660288;mso-position-horizontal-relative:page;mso-position-vertical-relative:page" coordsize="25603,36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s7Xte0/wxo91qmq3&#10;cdlp9qnmSzydFHTp1JJIAA5JIABJr4l+J37RXiDxl4wtNR0e6n0TTtLm8zToI2G7dgjzZRyGZlJB&#10;U5UKxXnLFveyrJ8Rmsn7LSK3b2v0X9bLXtf4/iHijBcOU4uv705bRW9r6vyS6d3p3a+66K82+CHx&#10;itvi94dlmaD7HrNjsS/tlB8sFs7XjJ/hba3BOVIIOeGb0mvJxGHq4WrKhWVpR3PosDjaGY4aGLws&#10;uaE1dP8Arqno10egUUUVznc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">
              <v:rect id="Rectangle 46435" o:spid="_x0000_s1035" style="position:absolute;left:1146;top:22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" filled="f" stroked="f">
                <v:textbox inset="0,0,0,0">
                  <w:txbxContent>
                    <w:p w14:paraId="52B89792" w14:textId="77777777" w:rsidR="00CF61D2" w:rsidRDefault="00D51740">
                      <w:pPr>
                        <w:spacing w:after="160" w:line="259" w:lineRule="auto"/>
                        <w:ind w:left="0" w:firstLine="0"/>
                        <w:jc w:val="left"/>
                      </w:pPr>
                      <w:r>
                        <w:rPr>
                          <w:sz w:val="24"/>
                        </w:rPr>
                        <w:t xml:space="preserve"> </w:t>
                      </w:r>
                    </w:p>
                  </w:txbxContent>
                </v:textbox>
              </v:rect>
              <v:rect id="Rectangle 46436" o:spid="_x0000_s1036" style="position:absolute;left:1146;top:1974;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" filled="f" stroked="f">
                <v:textbox inset="0,0,0,0">
                  <w:txbxContent>
                    <w:p w14:paraId="038F365E" w14:textId="77777777" w:rsidR="00CF61D2" w:rsidRDefault="00D51740">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434" o:spid="_x0000_s1037" type="#_x0000_t75" style="position:absolute;width:25603;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62AC6"/>
    <w:multiLevelType w:val="hybridMultilevel"/>
    <w:tmpl w:val="42A03E58"/>
    <w:lvl w:ilvl="0" w:tplc="2A3EFE2C">
      <w:start w:val="1"/>
      <w:numFmt w:val="lowerLetter"/>
      <w:lvlText w:val="%1)"/>
      <w:lvlJc w:val="left"/>
      <w:pPr>
        <w:ind w:left="1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9842E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67AACA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C2A3E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4A25A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1AC94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32FDB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AC3F1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06B0C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811324"/>
    <w:multiLevelType w:val="hybridMultilevel"/>
    <w:tmpl w:val="0FE66E62"/>
    <w:lvl w:ilvl="0" w:tplc="35F8E69A">
      <w:start w:val="1"/>
      <w:numFmt w:val="bullet"/>
      <w:lvlText w:val=""/>
      <w:lvlJc w:val="left"/>
      <w:pPr>
        <w:ind w:left="12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0563710">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904056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90A0362">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88A266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C9A719C">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BF22300">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FEAE2B0">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FC2856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1A3CC2"/>
    <w:multiLevelType w:val="hybridMultilevel"/>
    <w:tmpl w:val="3732E5FE"/>
    <w:lvl w:ilvl="0" w:tplc="E0E65212">
      <w:start w:val="1"/>
      <w:numFmt w:val="upperRoman"/>
      <w:lvlText w:val="%1."/>
      <w:lvlJc w:val="left"/>
      <w:pPr>
        <w:ind w:left="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FCDF3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B8526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C9ABF7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C2629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827FF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22290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22324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14ED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2B38AA"/>
    <w:multiLevelType w:val="hybridMultilevel"/>
    <w:tmpl w:val="28302906"/>
    <w:lvl w:ilvl="0" w:tplc="30102D6E">
      <w:start w:val="1"/>
      <w:numFmt w:val="lowerLetter"/>
      <w:lvlText w:val="%1)"/>
      <w:lvlJc w:val="left"/>
      <w:pPr>
        <w:ind w:left="16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5C6090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8A201D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15E47F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EBE95D2">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D74378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B1C2B84">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112D7BC">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1506E34">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06723C"/>
    <w:multiLevelType w:val="hybridMultilevel"/>
    <w:tmpl w:val="722C5E1E"/>
    <w:lvl w:ilvl="0" w:tplc="22F43B84">
      <w:start w:val="1"/>
      <w:numFmt w:val="bullet"/>
      <w:lvlText w:val=""/>
      <w:lvlJc w:val="left"/>
      <w:pPr>
        <w:ind w:left="12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42E2C60">
      <w:start w:val="1"/>
      <w:numFmt w:val="bullet"/>
      <w:lvlText w:val=""/>
      <w:lvlJc w:val="left"/>
      <w:pPr>
        <w:ind w:left="19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4C63262">
      <w:start w:val="1"/>
      <w:numFmt w:val="bullet"/>
      <w:lvlText w:val="▪"/>
      <w:lvlJc w:val="left"/>
      <w:pPr>
        <w:ind w:left="20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5F4B1B0">
      <w:start w:val="1"/>
      <w:numFmt w:val="bullet"/>
      <w:lvlText w:val="•"/>
      <w:lvlJc w:val="left"/>
      <w:pPr>
        <w:ind w:left="27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B8EDEBA">
      <w:start w:val="1"/>
      <w:numFmt w:val="bullet"/>
      <w:lvlText w:val="o"/>
      <w:lvlJc w:val="left"/>
      <w:pPr>
        <w:ind w:left="35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39EACAE">
      <w:start w:val="1"/>
      <w:numFmt w:val="bullet"/>
      <w:lvlText w:val="▪"/>
      <w:lvlJc w:val="left"/>
      <w:pPr>
        <w:ind w:left="42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54AB0A6">
      <w:start w:val="1"/>
      <w:numFmt w:val="bullet"/>
      <w:lvlText w:val="•"/>
      <w:lvlJc w:val="left"/>
      <w:pPr>
        <w:ind w:left="49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AB677DA">
      <w:start w:val="1"/>
      <w:numFmt w:val="bullet"/>
      <w:lvlText w:val="o"/>
      <w:lvlJc w:val="left"/>
      <w:pPr>
        <w:ind w:left="56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514F96C">
      <w:start w:val="1"/>
      <w:numFmt w:val="bullet"/>
      <w:lvlText w:val="▪"/>
      <w:lvlJc w:val="left"/>
      <w:pPr>
        <w:ind w:left="63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719581C"/>
    <w:multiLevelType w:val="hybridMultilevel"/>
    <w:tmpl w:val="FB883084"/>
    <w:lvl w:ilvl="0" w:tplc="9042D86E">
      <w:start w:val="1"/>
      <w:numFmt w:val="decimal"/>
      <w:lvlText w:val="%1)"/>
      <w:lvlJc w:val="left"/>
      <w:pPr>
        <w:ind w:left="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E01AD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CC184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B46BA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30764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5EE13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24EA84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78B31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1A4E4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8DC69FA"/>
    <w:multiLevelType w:val="hybridMultilevel"/>
    <w:tmpl w:val="F79CC7A6"/>
    <w:lvl w:ilvl="0" w:tplc="BD367B7A">
      <w:start w:val="1"/>
      <w:numFmt w:val="bullet"/>
      <w:lvlText w:val="-"/>
      <w:lvlJc w:val="left"/>
      <w:pPr>
        <w:ind w:left="1634"/>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76B6BA2A">
      <w:start w:val="1"/>
      <w:numFmt w:val="bullet"/>
      <w:lvlText w:val="o"/>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6B0040AA">
      <w:start w:val="1"/>
      <w:numFmt w:val="bullet"/>
      <w:lvlText w:val="▪"/>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0FE2A366">
      <w:start w:val="1"/>
      <w:numFmt w:val="bullet"/>
      <w:lvlText w:val="•"/>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F92EF85E">
      <w:start w:val="1"/>
      <w:numFmt w:val="bullet"/>
      <w:lvlText w:val="o"/>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D340D3F0">
      <w:start w:val="1"/>
      <w:numFmt w:val="bullet"/>
      <w:lvlText w:val="▪"/>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490002CE">
      <w:start w:val="1"/>
      <w:numFmt w:val="bullet"/>
      <w:lvlText w:val="•"/>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F3D03674">
      <w:start w:val="1"/>
      <w:numFmt w:val="bullet"/>
      <w:lvlText w:val="o"/>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644C169E">
      <w:start w:val="1"/>
      <w:numFmt w:val="bullet"/>
      <w:lvlText w:val="▪"/>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9492E79"/>
    <w:multiLevelType w:val="hybridMultilevel"/>
    <w:tmpl w:val="4C6410FC"/>
    <w:lvl w:ilvl="0" w:tplc="D6EA8664">
      <w:start w:val="1"/>
      <w:numFmt w:val="bullet"/>
      <w:lvlText w:val="•"/>
      <w:lvlJc w:val="left"/>
      <w:pPr>
        <w:ind w:left="1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9AA2B6">
      <w:start w:val="1"/>
      <w:numFmt w:val="bullet"/>
      <w:lvlText w:val="o"/>
      <w:lvlJc w:val="left"/>
      <w:pPr>
        <w:ind w:left="1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821FD0">
      <w:start w:val="1"/>
      <w:numFmt w:val="bullet"/>
      <w:lvlText w:val="▪"/>
      <w:lvlJc w:val="left"/>
      <w:pPr>
        <w:ind w:left="2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BE9A7A">
      <w:start w:val="1"/>
      <w:numFmt w:val="bullet"/>
      <w:lvlText w:val="•"/>
      <w:lvlJc w:val="left"/>
      <w:pPr>
        <w:ind w:left="29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08F72A">
      <w:start w:val="1"/>
      <w:numFmt w:val="bullet"/>
      <w:lvlText w:val="o"/>
      <w:lvlJc w:val="left"/>
      <w:pPr>
        <w:ind w:left="36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645E38">
      <w:start w:val="1"/>
      <w:numFmt w:val="bullet"/>
      <w:lvlText w:val="▪"/>
      <w:lvlJc w:val="left"/>
      <w:pPr>
        <w:ind w:left="4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366A42">
      <w:start w:val="1"/>
      <w:numFmt w:val="bullet"/>
      <w:lvlText w:val="•"/>
      <w:lvlJc w:val="left"/>
      <w:pPr>
        <w:ind w:left="5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66DF3A">
      <w:start w:val="1"/>
      <w:numFmt w:val="bullet"/>
      <w:lvlText w:val="o"/>
      <w:lvlJc w:val="left"/>
      <w:pPr>
        <w:ind w:left="5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1E91D4">
      <w:start w:val="1"/>
      <w:numFmt w:val="bullet"/>
      <w:lvlText w:val="▪"/>
      <w:lvlJc w:val="left"/>
      <w:pPr>
        <w:ind w:left="6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CDC6253"/>
    <w:multiLevelType w:val="hybridMultilevel"/>
    <w:tmpl w:val="CDB0975A"/>
    <w:lvl w:ilvl="0" w:tplc="FAD08984">
      <w:start w:val="1"/>
      <w:numFmt w:val="bullet"/>
      <w:lvlText w:val="-"/>
      <w:lvlJc w:val="left"/>
      <w:pPr>
        <w:ind w:left="14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DE8A96C">
      <w:start w:val="1"/>
      <w:numFmt w:val="bullet"/>
      <w:lvlText w:val="o"/>
      <w:lvlJc w:val="left"/>
      <w:pPr>
        <w:ind w:left="10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96A3446">
      <w:start w:val="1"/>
      <w:numFmt w:val="bullet"/>
      <w:lvlText w:val="▪"/>
      <w:lvlJc w:val="left"/>
      <w:pPr>
        <w:ind w:left="18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29C237C">
      <w:start w:val="1"/>
      <w:numFmt w:val="bullet"/>
      <w:lvlText w:val="•"/>
      <w:lvlJc w:val="left"/>
      <w:pPr>
        <w:ind w:left="25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2E6C088">
      <w:start w:val="1"/>
      <w:numFmt w:val="bullet"/>
      <w:lvlText w:val="o"/>
      <w:lvlJc w:val="left"/>
      <w:pPr>
        <w:ind w:left="32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AAE4E0E">
      <w:start w:val="1"/>
      <w:numFmt w:val="bullet"/>
      <w:lvlText w:val="▪"/>
      <w:lvlJc w:val="left"/>
      <w:pPr>
        <w:ind w:left="39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4DCC020">
      <w:start w:val="1"/>
      <w:numFmt w:val="bullet"/>
      <w:lvlText w:val="•"/>
      <w:lvlJc w:val="left"/>
      <w:pPr>
        <w:ind w:left="46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9B8175C">
      <w:start w:val="1"/>
      <w:numFmt w:val="bullet"/>
      <w:lvlText w:val="o"/>
      <w:lvlJc w:val="left"/>
      <w:pPr>
        <w:ind w:left="54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9385F90">
      <w:start w:val="1"/>
      <w:numFmt w:val="bullet"/>
      <w:lvlText w:val="▪"/>
      <w:lvlJc w:val="left"/>
      <w:pPr>
        <w:ind w:left="6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BE7AAB"/>
    <w:multiLevelType w:val="hybridMultilevel"/>
    <w:tmpl w:val="A0FECB36"/>
    <w:lvl w:ilvl="0" w:tplc="7B3E8C10">
      <w:start w:val="1"/>
      <w:numFmt w:val="decimal"/>
      <w:lvlText w:val="%1)"/>
      <w:lvlJc w:val="left"/>
      <w:pPr>
        <w:ind w:left="9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4D487CC">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53857C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FD62C7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4EAD0A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B684FD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DD4298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3A4890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7386B6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5F27C68"/>
    <w:multiLevelType w:val="hybridMultilevel"/>
    <w:tmpl w:val="0412A77A"/>
    <w:lvl w:ilvl="0" w:tplc="9864E1E6">
      <w:start w:val="1"/>
      <w:numFmt w:val="bullet"/>
      <w:lvlText w:val="-"/>
      <w:lvlJc w:val="left"/>
      <w:pPr>
        <w:ind w:left="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6C211E">
      <w:start w:val="1"/>
      <w:numFmt w:val="bullet"/>
      <w:lvlText w:val="o"/>
      <w:lvlJc w:val="left"/>
      <w:pPr>
        <w:ind w:left="2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29C4080">
      <w:start w:val="1"/>
      <w:numFmt w:val="bullet"/>
      <w:lvlText w:val="▪"/>
      <w:lvlJc w:val="left"/>
      <w:pPr>
        <w:ind w:left="3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3888534">
      <w:start w:val="1"/>
      <w:numFmt w:val="bullet"/>
      <w:lvlText w:val="•"/>
      <w:lvlJc w:val="left"/>
      <w:pPr>
        <w:ind w:left="3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4C9516">
      <w:start w:val="1"/>
      <w:numFmt w:val="bullet"/>
      <w:lvlText w:val="o"/>
      <w:lvlJc w:val="left"/>
      <w:pPr>
        <w:ind w:left="45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DC5D74">
      <w:start w:val="1"/>
      <w:numFmt w:val="bullet"/>
      <w:lvlText w:val="▪"/>
      <w:lvlJc w:val="left"/>
      <w:pPr>
        <w:ind w:left="5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784642">
      <w:start w:val="1"/>
      <w:numFmt w:val="bullet"/>
      <w:lvlText w:val="•"/>
      <w:lvlJc w:val="left"/>
      <w:pPr>
        <w:ind w:left="59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128DA4">
      <w:start w:val="1"/>
      <w:numFmt w:val="bullet"/>
      <w:lvlText w:val="o"/>
      <w:lvlJc w:val="left"/>
      <w:pPr>
        <w:ind w:left="66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D85E1E">
      <w:start w:val="1"/>
      <w:numFmt w:val="bullet"/>
      <w:lvlText w:val="▪"/>
      <w:lvlJc w:val="left"/>
      <w:pPr>
        <w:ind w:left="7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64B5641"/>
    <w:multiLevelType w:val="hybridMultilevel"/>
    <w:tmpl w:val="86864A3C"/>
    <w:lvl w:ilvl="0" w:tplc="73420A28">
      <w:start w:val="1"/>
      <w:numFmt w:val="bullet"/>
      <w:lvlText w:val="•"/>
      <w:lvlJc w:val="left"/>
      <w:pPr>
        <w:ind w:left="13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30297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5F8461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4A7D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C4F72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50013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BE440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B6584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AE30E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A0715F6"/>
    <w:multiLevelType w:val="hybridMultilevel"/>
    <w:tmpl w:val="7768774E"/>
    <w:lvl w:ilvl="0" w:tplc="6652D9E2">
      <w:start w:val="11"/>
      <w:numFmt w:val="decimal"/>
      <w:lvlText w:val="%1."/>
      <w:lvlJc w:val="left"/>
      <w:pPr>
        <w:ind w:left="1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B85E9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84EA8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C4C90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16195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F68F77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52CE86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C27C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B8E16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AE439B0"/>
    <w:multiLevelType w:val="hybridMultilevel"/>
    <w:tmpl w:val="97F88312"/>
    <w:lvl w:ilvl="0" w:tplc="D8D26F40">
      <w:start w:val="1"/>
      <w:numFmt w:val="bullet"/>
      <w:lvlText w:val=""/>
      <w:lvlJc w:val="left"/>
      <w:pPr>
        <w:ind w:left="12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280379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19E9F2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B3AB3BA">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BA83DF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708C2FA">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564DCC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73EA892">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51273AA">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C532309"/>
    <w:multiLevelType w:val="hybridMultilevel"/>
    <w:tmpl w:val="78D6497A"/>
    <w:lvl w:ilvl="0" w:tplc="246A6162">
      <w:start w:val="1"/>
      <w:numFmt w:val="bullet"/>
      <w:lvlText w:val="•"/>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A434E6">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C4CE8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620B2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C6A1D6">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C04BA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0A51C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52C46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E88D352">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48047D2"/>
    <w:multiLevelType w:val="hybridMultilevel"/>
    <w:tmpl w:val="2BD866DC"/>
    <w:lvl w:ilvl="0" w:tplc="9D94B0AE">
      <w:start w:val="28"/>
      <w:numFmt w:val="decimal"/>
      <w:lvlText w:val="%1."/>
      <w:lvlJc w:val="left"/>
      <w:pPr>
        <w:ind w:left="1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A2904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E8111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7C56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932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05CE57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3BA91F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C6DE4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5DC93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575792F"/>
    <w:multiLevelType w:val="hybridMultilevel"/>
    <w:tmpl w:val="B7C6E0D0"/>
    <w:lvl w:ilvl="0" w:tplc="0E32E172">
      <w:start w:val="1"/>
      <w:numFmt w:val="bullet"/>
      <w:lvlText w:val=""/>
      <w:lvlJc w:val="left"/>
      <w:pPr>
        <w:ind w:left="12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15EB74C">
      <w:start w:val="1"/>
      <w:numFmt w:val="bullet"/>
      <w:lvlText w:val=""/>
      <w:lvlJc w:val="left"/>
      <w:pPr>
        <w:ind w:left="16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AD2174C">
      <w:start w:val="1"/>
      <w:numFmt w:val="bullet"/>
      <w:lvlText w:val="▪"/>
      <w:lvlJc w:val="left"/>
      <w:pPr>
        <w:ind w:left="1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E90ECDA">
      <w:start w:val="1"/>
      <w:numFmt w:val="bullet"/>
      <w:lvlText w:val="•"/>
      <w:lvlJc w:val="left"/>
      <w:pPr>
        <w:ind w:left="2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7CE7D84">
      <w:start w:val="1"/>
      <w:numFmt w:val="bullet"/>
      <w:lvlText w:val="o"/>
      <w:lvlJc w:val="left"/>
      <w:pPr>
        <w:ind w:left="2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4C860E6">
      <w:start w:val="1"/>
      <w:numFmt w:val="bullet"/>
      <w:lvlText w:val="▪"/>
      <w:lvlJc w:val="left"/>
      <w:pPr>
        <w:ind w:left="3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1821B56">
      <w:start w:val="1"/>
      <w:numFmt w:val="bullet"/>
      <w:lvlText w:val="•"/>
      <w:lvlJc w:val="left"/>
      <w:pPr>
        <w:ind w:left="43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DEC0ADC">
      <w:start w:val="1"/>
      <w:numFmt w:val="bullet"/>
      <w:lvlText w:val="o"/>
      <w:lvlJc w:val="left"/>
      <w:pPr>
        <w:ind w:left="50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2C8956">
      <w:start w:val="1"/>
      <w:numFmt w:val="bullet"/>
      <w:lvlText w:val="▪"/>
      <w:lvlJc w:val="left"/>
      <w:pPr>
        <w:ind w:left="57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74E5796"/>
    <w:multiLevelType w:val="hybridMultilevel"/>
    <w:tmpl w:val="9FB2F42A"/>
    <w:lvl w:ilvl="0" w:tplc="83282CAA">
      <w:start w:val="1"/>
      <w:numFmt w:val="bullet"/>
      <w:lvlText w:val="-"/>
      <w:lvlJc w:val="left"/>
      <w:pPr>
        <w:ind w:left="16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90E94F2">
      <w:start w:val="1"/>
      <w:numFmt w:val="bullet"/>
      <w:lvlText w:val="o"/>
      <w:lvlJc w:val="left"/>
      <w:pPr>
        <w:ind w:left="14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00E7A6E">
      <w:start w:val="1"/>
      <w:numFmt w:val="bullet"/>
      <w:lvlText w:val="▪"/>
      <w:lvlJc w:val="left"/>
      <w:pPr>
        <w:ind w:left="21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4BAD904">
      <w:start w:val="1"/>
      <w:numFmt w:val="bullet"/>
      <w:lvlText w:val="•"/>
      <w:lvlJc w:val="left"/>
      <w:pPr>
        <w:ind w:left="28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DA2C4FE">
      <w:start w:val="1"/>
      <w:numFmt w:val="bullet"/>
      <w:lvlText w:val="o"/>
      <w:lvlJc w:val="left"/>
      <w:pPr>
        <w:ind w:left="36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E3E7D94">
      <w:start w:val="1"/>
      <w:numFmt w:val="bullet"/>
      <w:lvlText w:val="▪"/>
      <w:lvlJc w:val="left"/>
      <w:pPr>
        <w:ind w:left="43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D6CF6FC">
      <w:start w:val="1"/>
      <w:numFmt w:val="bullet"/>
      <w:lvlText w:val="•"/>
      <w:lvlJc w:val="left"/>
      <w:pPr>
        <w:ind w:left="50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87C0C0C">
      <w:start w:val="1"/>
      <w:numFmt w:val="bullet"/>
      <w:lvlText w:val="o"/>
      <w:lvlJc w:val="left"/>
      <w:pPr>
        <w:ind w:left="57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B2C6E40">
      <w:start w:val="1"/>
      <w:numFmt w:val="bullet"/>
      <w:lvlText w:val="▪"/>
      <w:lvlJc w:val="left"/>
      <w:pPr>
        <w:ind w:left="64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7AA428A"/>
    <w:multiLevelType w:val="hybridMultilevel"/>
    <w:tmpl w:val="C47EC5C6"/>
    <w:lvl w:ilvl="0" w:tplc="F9BAFDF4">
      <w:start w:val="1"/>
      <w:numFmt w:val="decimal"/>
      <w:lvlText w:val="%1)"/>
      <w:lvlJc w:val="left"/>
      <w:pPr>
        <w:ind w:left="9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04AD5CE">
      <w:start w:val="1"/>
      <w:numFmt w:val="upperLetter"/>
      <w:lvlText w:val="%2)"/>
      <w:lvlJc w:val="left"/>
      <w:pPr>
        <w:ind w:left="16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B0E9046">
      <w:start w:val="1"/>
      <w:numFmt w:val="lowerRoman"/>
      <w:lvlText w:val="%3"/>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1085F88">
      <w:start w:val="1"/>
      <w:numFmt w:val="decimal"/>
      <w:lvlText w:val="%4"/>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912C5E0">
      <w:start w:val="1"/>
      <w:numFmt w:val="lowerLetter"/>
      <w:lvlText w:val="%5"/>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0FAB0D6">
      <w:start w:val="1"/>
      <w:numFmt w:val="lowerRoman"/>
      <w:lvlText w:val="%6"/>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B3C4320">
      <w:start w:val="1"/>
      <w:numFmt w:val="decimal"/>
      <w:lvlText w:val="%7"/>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674DE8E">
      <w:start w:val="1"/>
      <w:numFmt w:val="lowerLetter"/>
      <w:lvlText w:val="%8"/>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ECCF2A8">
      <w:start w:val="1"/>
      <w:numFmt w:val="lowerRoman"/>
      <w:lvlText w:val="%9"/>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A5C0DC5"/>
    <w:multiLevelType w:val="hybridMultilevel"/>
    <w:tmpl w:val="00724E92"/>
    <w:lvl w:ilvl="0" w:tplc="C5EC9804">
      <w:start w:val="1"/>
      <w:numFmt w:val="decimal"/>
      <w:lvlText w:val="%1)"/>
      <w:lvlJc w:val="left"/>
      <w:pPr>
        <w:ind w:left="9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6DA1EDE">
      <w:start w:val="1"/>
      <w:numFmt w:val="lowerLetter"/>
      <w:lvlText w:val="%2)"/>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AEE26A">
      <w:start w:val="1"/>
      <w:numFmt w:val="lowerRoman"/>
      <w:lvlText w:val="%3"/>
      <w:lvlJc w:val="left"/>
      <w:pPr>
        <w:ind w:left="1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68EED4C">
      <w:start w:val="1"/>
      <w:numFmt w:val="decimal"/>
      <w:lvlText w:val="%4"/>
      <w:lvlJc w:val="left"/>
      <w:pPr>
        <w:ind w:left="2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9E7FA4">
      <w:start w:val="1"/>
      <w:numFmt w:val="lowerLetter"/>
      <w:lvlText w:val="%5"/>
      <w:lvlJc w:val="left"/>
      <w:pPr>
        <w:ind w:left="3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144940">
      <w:start w:val="1"/>
      <w:numFmt w:val="lowerRoman"/>
      <w:lvlText w:val="%6"/>
      <w:lvlJc w:val="left"/>
      <w:pPr>
        <w:ind w:left="3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FAED06">
      <w:start w:val="1"/>
      <w:numFmt w:val="decimal"/>
      <w:lvlText w:val="%7"/>
      <w:lvlJc w:val="left"/>
      <w:pPr>
        <w:ind w:left="4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C06AA2">
      <w:start w:val="1"/>
      <w:numFmt w:val="lowerLetter"/>
      <w:lvlText w:val="%8"/>
      <w:lvlJc w:val="left"/>
      <w:pPr>
        <w:ind w:left="5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74368E">
      <w:start w:val="1"/>
      <w:numFmt w:val="lowerRoman"/>
      <w:lvlText w:val="%9"/>
      <w:lvlJc w:val="left"/>
      <w:pPr>
        <w:ind w:left="6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BB26D50"/>
    <w:multiLevelType w:val="hybridMultilevel"/>
    <w:tmpl w:val="BB401C24"/>
    <w:lvl w:ilvl="0" w:tplc="00145462">
      <w:start w:val="1"/>
      <w:numFmt w:val="bullet"/>
      <w:lvlText w:val=""/>
      <w:lvlJc w:val="left"/>
      <w:pPr>
        <w:ind w:left="12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8FA12CC">
      <w:start w:val="1"/>
      <w:numFmt w:val="bullet"/>
      <w:lvlText w:val="o"/>
      <w:lvlJc w:val="left"/>
      <w:pPr>
        <w:ind w:left="10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972884C">
      <w:start w:val="1"/>
      <w:numFmt w:val="bullet"/>
      <w:lvlText w:val="▪"/>
      <w:lvlJc w:val="left"/>
      <w:pPr>
        <w:ind w:left="18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8A41D94">
      <w:start w:val="1"/>
      <w:numFmt w:val="bullet"/>
      <w:lvlText w:val="•"/>
      <w:lvlJc w:val="left"/>
      <w:pPr>
        <w:ind w:left="25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4E461B2">
      <w:start w:val="1"/>
      <w:numFmt w:val="bullet"/>
      <w:lvlText w:val="o"/>
      <w:lvlJc w:val="left"/>
      <w:pPr>
        <w:ind w:left="32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DAE8B40">
      <w:start w:val="1"/>
      <w:numFmt w:val="bullet"/>
      <w:lvlText w:val="▪"/>
      <w:lvlJc w:val="left"/>
      <w:pPr>
        <w:ind w:left="39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33461E8">
      <w:start w:val="1"/>
      <w:numFmt w:val="bullet"/>
      <w:lvlText w:val="•"/>
      <w:lvlJc w:val="left"/>
      <w:pPr>
        <w:ind w:left="46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E88F72">
      <w:start w:val="1"/>
      <w:numFmt w:val="bullet"/>
      <w:lvlText w:val="o"/>
      <w:lvlJc w:val="left"/>
      <w:pPr>
        <w:ind w:left="54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8B27FDC">
      <w:start w:val="1"/>
      <w:numFmt w:val="bullet"/>
      <w:lvlText w:val="▪"/>
      <w:lvlJc w:val="left"/>
      <w:pPr>
        <w:ind w:left="61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BF44FBF"/>
    <w:multiLevelType w:val="hybridMultilevel"/>
    <w:tmpl w:val="12BC3A1A"/>
    <w:lvl w:ilvl="0" w:tplc="409AA1CE">
      <w:start w:val="1"/>
      <w:numFmt w:val="bullet"/>
      <w:lvlText w:val=""/>
      <w:lvlJc w:val="left"/>
      <w:pPr>
        <w:ind w:left="12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B7A02B8">
      <w:start w:val="1"/>
      <w:numFmt w:val="bullet"/>
      <w:lvlText w:val="o"/>
      <w:lvlJc w:val="left"/>
      <w:pPr>
        <w:ind w:left="10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D9C5426">
      <w:start w:val="1"/>
      <w:numFmt w:val="bullet"/>
      <w:lvlText w:val="▪"/>
      <w:lvlJc w:val="left"/>
      <w:pPr>
        <w:ind w:left="18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AD4E250">
      <w:start w:val="1"/>
      <w:numFmt w:val="bullet"/>
      <w:lvlText w:val="•"/>
      <w:lvlJc w:val="left"/>
      <w:pPr>
        <w:ind w:left="25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216CADC">
      <w:start w:val="1"/>
      <w:numFmt w:val="bullet"/>
      <w:lvlText w:val="o"/>
      <w:lvlJc w:val="left"/>
      <w:pPr>
        <w:ind w:left="32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73686EC">
      <w:start w:val="1"/>
      <w:numFmt w:val="bullet"/>
      <w:lvlText w:val="▪"/>
      <w:lvlJc w:val="left"/>
      <w:pPr>
        <w:ind w:left="39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146570E">
      <w:start w:val="1"/>
      <w:numFmt w:val="bullet"/>
      <w:lvlText w:val="•"/>
      <w:lvlJc w:val="left"/>
      <w:pPr>
        <w:ind w:left="46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F6423CE">
      <w:start w:val="1"/>
      <w:numFmt w:val="bullet"/>
      <w:lvlText w:val="o"/>
      <w:lvlJc w:val="left"/>
      <w:pPr>
        <w:ind w:left="54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0C2B0E">
      <w:start w:val="1"/>
      <w:numFmt w:val="bullet"/>
      <w:lvlText w:val="▪"/>
      <w:lvlJc w:val="left"/>
      <w:pPr>
        <w:ind w:left="61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D407C37"/>
    <w:multiLevelType w:val="hybridMultilevel"/>
    <w:tmpl w:val="4B80ED96"/>
    <w:lvl w:ilvl="0" w:tplc="526E979A">
      <w:start w:val="1"/>
      <w:numFmt w:val="decimal"/>
      <w:lvlText w:val="%1."/>
      <w:lvlJc w:val="left"/>
      <w:pPr>
        <w:ind w:left="1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423D90">
      <w:start w:val="1"/>
      <w:numFmt w:val="bullet"/>
      <w:lvlText w:val="-"/>
      <w:lvlJc w:val="left"/>
      <w:pPr>
        <w:ind w:left="16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43C9090">
      <w:start w:val="1"/>
      <w:numFmt w:val="bullet"/>
      <w:lvlText w:val="▪"/>
      <w:lvlJc w:val="left"/>
      <w:pPr>
        <w:ind w:left="14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F72FBEA">
      <w:start w:val="1"/>
      <w:numFmt w:val="bullet"/>
      <w:lvlText w:val="•"/>
      <w:lvlJc w:val="left"/>
      <w:pPr>
        <w:ind w:left="22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1CAB852">
      <w:start w:val="1"/>
      <w:numFmt w:val="bullet"/>
      <w:lvlText w:val="o"/>
      <w:lvlJc w:val="left"/>
      <w:pPr>
        <w:ind w:left="29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BBA2604">
      <w:start w:val="1"/>
      <w:numFmt w:val="bullet"/>
      <w:lvlText w:val="▪"/>
      <w:lvlJc w:val="left"/>
      <w:pPr>
        <w:ind w:left="36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6600C96">
      <w:start w:val="1"/>
      <w:numFmt w:val="bullet"/>
      <w:lvlText w:val="•"/>
      <w:lvlJc w:val="left"/>
      <w:pPr>
        <w:ind w:left="43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8901266">
      <w:start w:val="1"/>
      <w:numFmt w:val="bullet"/>
      <w:lvlText w:val="o"/>
      <w:lvlJc w:val="left"/>
      <w:pPr>
        <w:ind w:left="50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8188252">
      <w:start w:val="1"/>
      <w:numFmt w:val="bullet"/>
      <w:lvlText w:val="▪"/>
      <w:lvlJc w:val="left"/>
      <w:pPr>
        <w:ind w:left="58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3F01DCF"/>
    <w:multiLevelType w:val="hybridMultilevel"/>
    <w:tmpl w:val="8C6A36F8"/>
    <w:lvl w:ilvl="0" w:tplc="4670C3BC">
      <w:start w:val="4"/>
      <w:numFmt w:val="upperRoman"/>
      <w:lvlText w:val="%1."/>
      <w:lvlJc w:val="left"/>
      <w:pPr>
        <w:ind w:left="1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E435E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E92BF0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CAC83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14C8D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A68FD7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68E9E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C2350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84414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A3F16B9"/>
    <w:multiLevelType w:val="hybridMultilevel"/>
    <w:tmpl w:val="FB0A652E"/>
    <w:lvl w:ilvl="0" w:tplc="F7F0542A">
      <w:start w:val="1"/>
      <w:numFmt w:val="bullet"/>
      <w:lvlText w:val="-"/>
      <w:lvlJc w:val="left"/>
      <w:pPr>
        <w:ind w:left="16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0042C5E">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D523B3A">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F1021CC">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782ED8C">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69C08E2">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E46EE2">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5DECC08">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A941828">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C2E3E47"/>
    <w:multiLevelType w:val="hybridMultilevel"/>
    <w:tmpl w:val="EE76DD7A"/>
    <w:lvl w:ilvl="0" w:tplc="0F6A9E2A">
      <w:start w:val="1"/>
      <w:numFmt w:val="lowerLetter"/>
      <w:lvlText w:val="%1)"/>
      <w:lvlJc w:val="left"/>
      <w:pPr>
        <w:ind w:left="1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24C3AA">
      <w:start w:val="1"/>
      <w:numFmt w:val="lowerLetter"/>
      <w:lvlText w:val="%2"/>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ACEB1E">
      <w:start w:val="1"/>
      <w:numFmt w:val="lowerRoman"/>
      <w:lvlText w:val="%3"/>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15C7DEE">
      <w:start w:val="1"/>
      <w:numFmt w:val="decimal"/>
      <w:lvlText w:val="%4"/>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AC82C0">
      <w:start w:val="1"/>
      <w:numFmt w:val="lowerLetter"/>
      <w:lvlText w:val="%5"/>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A6557E">
      <w:start w:val="1"/>
      <w:numFmt w:val="lowerRoman"/>
      <w:lvlText w:val="%6"/>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C8F370">
      <w:start w:val="1"/>
      <w:numFmt w:val="decimal"/>
      <w:lvlText w:val="%7"/>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04E682">
      <w:start w:val="1"/>
      <w:numFmt w:val="lowerLetter"/>
      <w:lvlText w:val="%8"/>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C876FC">
      <w:start w:val="1"/>
      <w:numFmt w:val="lowerRoman"/>
      <w:lvlText w:val="%9"/>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CA80087"/>
    <w:multiLevelType w:val="hybridMultilevel"/>
    <w:tmpl w:val="E25EAED4"/>
    <w:lvl w:ilvl="0" w:tplc="83C829A6">
      <w:start w:val="1"/>
      <w:numFmt w:val="bullet"/>
      <w:lvlText w:val="-"/>
      <w:lvlJc w:val="left"/>
      <w:pPr>
        <w:ind w:left="16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D541682">
      <w:start w:val="1"/>
      <w:numFmt w:val="bullet"/>
      <w:lvlText w:val="o"/>
      <w:lvlJc w:val="left"/>
      <w:pPr>
        <w:ind w:left="14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63E3ADC">
      <w:start w:val="1"/>
      <w:numFmt w:val="bullet"/>
      <w:lvlText w:val="▪"/>
      <w:lvlJc w:val="left"/>
      <w:pPr>
        <w:ind w:left="21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0E498FA">
      <w:start w:val="1"/>
      <w:numFmt w:val="bullet"/>
      <w:lvlText w:val="•"/>
      <w:lvlJc w:val="left"/>
      <w:pPr>
        <w:ind w:left="28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7A8A2CC">
      <w:start w:val="1"/>
      <w:numFmt w:val="bullet"/>
      <w:lvlText w:val="o"/>
      <w:lvlJc w:val="left"/>
      <w:pPr>
        <w:ind w:left="35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AC65E9C">
      <w:start w:val="1"/>
      <w:numFmt w:val="bullet"/>
      <w:lvlText w:val="▪"/>
      <w:lvlJc w:val="left"/>
      <w:pPr>
        <w:ind w:left="42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AF8C988">
      <w:start w:val="1"/>
      <w:numFmt w:val="bullet"/>
      <w:lvlText w:val="•"/>
      <w:lvlJc w:val="left"/>
      <w:pPr>
        <w:ind w:left="50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DCC6022">
      <w:start w:val="1"/>
      <w:numFmt w:val="bullet"/>
      <w:lvlText w:val="o"/>
      <w:lvlJc w:val="left"/>
      <w:pPr>
        <w:ind w:left="57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A026E9A">
      <w:start w:val="1"/>
      <w:numFmt w:val="bullet"/>
      <w:lvlText w:val="▪"/>
      <w:lvlJc w:val="left"/>
      <w:pPr>
        <w:ind w:left="64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1E7595B"/>
    <w:multiLevelType w:val="hybridMultilevel"/>
    <w:tmpl w:val="7D36083A"/>
    <w:lvl w:ilvl="0" w:tplc="0E30A4BE">
      <w:start w:val="1"/>
      <w:numFmt w:val="lowerLetter"/>
      <w:lvlText w:val="%1-"/>
      <w:lvlJc w:val="left"/>
      <w:pPr>
        <w:ind w:left="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1248F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BAAA9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645AB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844A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CC5E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9A8DB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0E48F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B7E25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2E71E9B"/>
    <w:multiLevelType w:val="hybridMultilevel"/>
    <w:tmpl w:val="BDAE3D14"/>
    <w:lvl w:ilvl="0" w:tplc="BB9CC822">
      <w:start w:val="1"/>
      <w:numFmt w:val="decimal"/>
      <w:lvlText w:val="%1)"/>
      <w:lvlJc w:val="left"/>
      <w:pPr>
        <w:ind w:left="9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26AD69C">
      <w:start w:val="1"/>
      <w:numFmt w:val="lowerLetter"/>
      <w:lvlText w:val="%2"/>
      <w:lvlJc w:val="left"/>
      <w:pPr>
        <w:ind w:left="10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CC2E10E">
      <w:start w:val="1"/>
      <w:numFmt w:val="lowerRoman"/>
      <w:lvlText w:val="%3"/>
      <w:lvlJc w:val="left"/>
      <w:pPr>
        <w:ind w:left="18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A62680A">
      <w:start w:val="1"/>
      <w:numFmt w:val="decimal"/>
      <w:lvlText w:val="%4"/>
      <w:lvlJc w:val="left"/>
      <w:pPr>
        <w:ind w:left="25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2DEE854">
      <w:start w:val="1"/>
      <w:numFmt w:val="lowerLetter"/>
      <w:lvlText w:val="%5"/>
      <w:lvlJc w:val="left"/>
      <w:pPr>
        <w:ind w:left="32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C0C7524">
      <w:start w:val="1"/>
      <w:numFmt w:val="lowerRoman"/>
      <w:lvlText w:val="%6"/>
      <w:lvlJc w:val="left"/>
      <w:pPr>
        <w:ind w:left="39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0AA9602">
      <w:start w:val="1"/>
      <w:numFmt w:val="decimal"/>
      <w:lvlText w:val="%7"/>
      <w:lvlJc w:val="left"/>
      <w:pPr>
        <w:ind w:left="46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2867F32">
      <w:start w:val="1"/>
      <w:numFmt w:val="lowerLetter"/>
      <w:lvlText w:val="%8"/>
      <w:lvlJc w:val="left"/>
      <w:pPr>
        <w:ind w:left="54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FDA0566">
      <w:start w:val="1"/>
      <w:numFmt w:val="lowerRoman"/>
      <w:lvlText w:val="%9"/>
      <w:lvlJc w:val="left"/>
      <w:pPr>
        <w:ind w:left="61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6CF084A"/>
    <w:multiLevelType w:val="hybridMultilevel"/>
    <w:tmpl w:val="3BE054DC"/>
    <w:lvl w:ilvl="0" w:tplc="015C741A">
      <w:start w:val="1"/>
      <w:numFmt w:val="lowerLetter"/>
      <w:lvlText w:val="%1)"/>
      <w:lvlJc w:val="left"/>
      <w:pPr>
        <w:ind w:left="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9208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F1C960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D62283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1CFC0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80934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82059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8A18E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1EFB9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8667EAA"/>
    <w:multiLevelType w:val="hybridMultilevel"/>
    <w:tmpl w:val="09F2FF16"/>
    <w:lvl w:ilvl="0" w:tplc="90C66FA0">
      <w:start w:val="1"/>
      <w:numFmt w:val="bullet"/>
      <w:lvlText w:val="-"/>
      <w:lvlJc w:val="left"/>
      <w:pPr>
        <w:ind w:left="1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D2273C">
      <w:start w:val="1"/>
      <w:numFmt w:val="bullet"/>
      <w:lvlText w:val="o"/>
      <w:lvlJc w:val="left"/>
      <w:pPr>
        <w:ind w:left="1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DE9AF2">
      <w:start w:val="1"/>
      <w:numFmt w:val="bullet"/>
      <w:lvlText w:val="▪"/>
      <w:lvlJc w:val="left"/>
      <w:pPr>
        <w:ind w:left="1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2C9220">
      <w:start w:val="1"/>
      <w:numFmt w:val="bullet"/>
      <w:lvlText w:val="•"/>
      <w:lvlJc w:val="left"/>
      <w:pPr>
        <w:ind w:left="2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24CF72">
      <w:start w:val="1"/>
      <w:numFmt w:val="bullet"/>
      <w:lvlText w:val="o"/>
      <w:lvlJc w:val="left"/>
      <w:pPr>
        <w:ind w:left="3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ECE9DE">
      <w:start w:val="1"/>
      <w:numFmt w:val="bullet"/>
      <w:lvlText w:val="▪"/>
      <w:lvlJc w:val="left"/>
      <w:pPr>
        <w:ind w:left="3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CC9DF0">
      <w:start w:val="1"/>
      <w:numFmt w:val="bullet"/>
      <w:lvlText w:val="•"/>
      <w:lvlJc w:val="left"/>
      <w:pPr>
        <w:ind w:left="4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96AC28">
      <w:start w:val="1"/>
      <w:numFmt w:val="bullet"/>
      <w:lvlText w:val="o"/>
      <w:lvlJc w:val="left"/>
      <w:pPr>
        <w:ind w:left="5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1AA32EA">
      <w:start w:val="1"/>
      <w:numFmt w:val="bullet"/>
      <w:lvlText w:val="▪"/>
      <w:lvlJc w:val="left"/>
      <w:pPr>
        <w:ind w:left="6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D956A82"/>
    <w:multiLevelType w:val="hybridMultilevel"/>
    <w:tmpl w:val="B3CE5A34"/>
    <w:lvl w:ilvl="0" w:tplc="D8A49E5E">
      <w:start w:val="1"/>
      <w:numFmt w:val="decimal"/>
      <w:lvlText w:val="%1."/>
      <w:lvlJc w:val="left"/>
      <w:pPr>
        <w:ind w:left="9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6E71C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06D9F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C4BF0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7D8DF8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2069B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90890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5041E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9DA06D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EC27D7E"/>
    <w:multiLevelType w:val="hybridMultilevel"/>
    <w:tmpl w:val="32BE3358"/>
    <w:lvl w:ilvl="0" w:tplc="FE42CDF2">
      <w:start w:val="22"/>
      <w:numFmt w:val="decimal"/>
      <w:lvlText w:val="%1."/>
      <w:lvlJc w:val="left"/>
      <w:pPr>
        <w:ind w:left="1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F63CE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9667B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2B6F6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EA3F4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C612C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F409D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120C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86312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FFD25EC"/>
    <w:multiLevelType w:val="hybridMultilevel"/>
    <w:tmpl w:val="27F657D0"/>
    <w:lvl w:ilvl="0" w:tplc="2070BFB8">
      <w:start w:val="1"/>
      <w:numFmt w:val="bullet"/>
      <w:lvlText w:val="•"/>
      <w:lvlJc w:val="left"/>
      <w:pPr>
        <w:ind w:left="1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1AA9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54453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A1EB9F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4AE8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79E45C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BE00F3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0AF50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3490D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3BF6636"/>
    <w:multiLevelType w:val="hybridMultilevel"/>
    <w:tmpl w:val="DD326E64"/>
    <w:lvl w:ilvl="0" w:tplc="7A22FF66">
      <w:start w:val="1"/>
      <w:numFmt w:val="bullet"/>
      <w:lvlText w:val="•"/>
      <w:lvlJc w:val="left"/>
      <w:pPr>
        <w:ind w:left="18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40A0A2">
      <w:start w:val="1"/>
      <w:numFmt w:val="bullet"/>
      <w:lvlText w:val="o"/>
      <w:lvlJc w:val="left"/>
      <w:pPr>
        <w:ind w:left="16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94C24C">
      <w:start w:val="1"/>
      <w:numFmt w:val="bullet"/>
      <w:lvlText w:val="▪"/>
      <w:lvlJc w:val="left"/>
      <w:pPr>
        <w:ind w:left="23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7C080C">
      <w:start w:val="1"/>
      <w:numFmt w:val="bullet"/>
      <w:lvlText w:val="•"/>
      <w:lvlJc w:val="left"/>
      <w:pPr>
        <w:ind w:left="3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0E6F18">
      <w:start w:val="1"/>
      <w:numFmt w:val="bullet"/>
      <w:lvlText w:val="o"/>
      <w:lvlJc w:val="left"/>
      <w:pPr>
        <w:ind w:left="37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ECE2358">
      <w:start w:val="1"/>
      <w:numFmt w:val="bullet"/>
      <w:lvlText w:val="▪"/>
      <w:lvlJc w:val="left"/>
      <w:pPr>
        <w:ind w:left="44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101A2C">
      <w:start w:val="1"/>
      <w:numFmt w:val="bullet"/>
      <w:lvlText w:val="•"/>
      <w:lvlJc w:val="left"/>
      <w:pPr>
        <w:ind w:left="52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708E16">
      <w:start w:val="1"/>
      <w:numFmt w:val="bullet"/>
      <w:lvlText w:val="o"/>
      <w:lvlJc w:val="left"/>
      <w:pPr>
        <w:ind w:left="59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42E74C">
      <w:start w:val="1"/>
      <w:numFmt w:val="bullet"/>
      <w:lvlText w:val="▪"/>
      <w:lvlJc w:val="left"/>
      <w:pPr>
        <w:ind w:left="66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4236BC2"/>
    <w:multiLevelType w:val="hybridMultilevel"/>
    <w:tmpl w:val="7040D22A"/>
    <w:lvl w:ilvl="0" w:tplc="3E2EF716">
      <w:start w:val="1"/>
      <w:numFmt w:val="decimal"/>
      <w:lvlText w:val="%1)"/>
      <w:lvlJc w:val="left"/>
      <w:pPr>
        <w:ind w:left="92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A8ABA6E">
      <w:start w:val="1"/>
      <w:numFmt w:val="bullet"/>
      <w:lvlText w:val="-"/>
      <w:lvlJc w:val="left"/>
      <w:pPr>
        <w:ind w:left="2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F83F48">
      <w:start w:val="1"/>
      <w:numFmt w:val="bullet"/>
      <w:lvlText w:val="▪"/>
      <w:lvlJc w:val="left"/>
      <w:pPr>
        <w:ind w:left="1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E2696A">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FCD02E">
      <w:start w:val="1"/>
      <w:numFmt w:val="bullet"/>
      <w:lvlText w:val="o"/>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6CED014">
      <w:start w:val="1"/>
      <w:numFmt w:val="bullet"/>
      <w:lvlText w:val="▪"/>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2E23286">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B0AE70">
      <w:start w:val="1"/>
      <w:numFmt w:val="bullet"/>
      <w:lvlText w:val="o"/>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D2463F8">
      <w:start w:val="1"/>
      <w:numFmt w:val="bullet"/>
      <w:lvlText w:val="▪"/>
      <w:lvlJc w:val="left"/>
      <w:pPr>
        <w:ind w:left="6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7C00E19"/>
    <w:multiLevelType w:val="hybridMultilevel"/>
    <w:tmpl w:val="EE9EC88A"/>
    <w:lvl w:ilvl="0" w:tplc="CC683C20">
      <w:start w:val="1"/>
      <w:numFmt w:val="lowerLetter"/>
      <w:lvlText w:val="%1)"/>
      <w:lvlJc w:val="left"/>
      <w:pPr>
        <w:ind w:left="1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D01928">
      <w:start w:val="1"/>
      <w:numFmt w:val="bullet"/>
      <w:lvlText w:val="-"/>
      <w:lvlJc w:val="left"/>
      <w:pPr>
        <w:ind w:left="2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4EA9E24">
      <w:start w:val="1"/>
      <w:numFmt w:val="bullet"/>
      <w:lvlText w:val="▪"/>
      <w:lvlJc w:val="left"/>
      <w:pPr>
        <w:ind w:left="19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A1EDBB4">
      <w:start w:val="1"/>
      <w:numFmt w:val="bullet"/>
      <w:lvlText w:val="•"/>
      <w:lvlJc w:val="left"/>
      <w:pPr>
        <w:ind w:left="26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BD030AC">
      <w:start w:val="1"/>
      <w:numFmt w:val="bullet"/>
      <w:lvlText w:val="o"/>
      <w:lvlJc w:val="left"/>
      <w:pPr>
        <w:ind w:left="33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CE6A66">
      <w:start w:val="1"/>
      <w:numFmt w:val="bullet"/>
      <w:lvlText w:val="▪"/>
      <w:lvlJc w:val="left"/>
      <w:pPr>
        <w:ind w:left="40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6416A">
      <w:start w:val="1"/>
      <w:numFmt w:val="bullet"/>
      <w:lvlText w:val="•"/>
      <w:lvlJc w:val="left"/>
      <w:pPr>
        <w:ind w:left="48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0D811F2">
      <w:start w:val="1"/>
      <w:numFmt w:val="bullet"/>
      <w:lvlText w:val="o"/>
      <w:lvlJc w:val="left"/>
      <w:pPr>
        <w:ind w:left="55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C8DF82">
      <w:start w:val="1"/>
      <w:numFmt w:val="bullet"/>
      <w:lvlText w:val="▪"/>
      <w:lvlJc w:val="left"/>
      <w:pPr>
        <w:ind w:left="62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81F2858"/>
    <w:multiLevelType w:val="hybridMultilevel"/>
    <w:tmpl w:val="FCAA9BF2"/>
    <w:lvl w:ilvl="0" w:tplc="14FC5B66">
      <w:start w:val="1"/>
      <w:numFmt w:val="bullet"/>
      <w:lvlText w:val=""/>
      <w:lvlJc w:val="left"/>
      <w:pPr>
        <w:ind w:left="12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A2A916C">
      <w:start w:val="1"/>
      <w:numFmt w:val="bullet"/>
      <w:lvlText w:val="o"/>
      <w:lvlJc w:val="left"/>
      <w:pPr>
        <w:ind w:left="10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86A71BE">
      <w:start w:val="1"/>
      <w:numFmt w:val="bullet"/>
      <w:lvlText w:val="▪"/>
      <w:lvlJc w:val="left"/>
      <w:pPr>
        <w:ind w:left="18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5A42274">
      <w:start w:val="1"/>
      <w:numFmt w:val="bullet"/>
      <w:lvlText w:val="•"/>
      <w:lvlJc w:val="left"/>
      <w:pPr>
        <w:ind w:left="25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774B0FE">
      <w:start w:val="1"/>
      <w:numFmt w:val="bullet"/>
      <w:lvlText w:val="o"/>
      <w:lvlJc w:val="left"/>
      <w:pPr>
        <w:ind w:left="32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44C6052">
      <w:start w:val="1"/>
      <w:numFmt w:val="bullet"/>
      <w:lvlText w:val="▪"/>
      <w:lvlJc w:val="left"/>
      <w:pPr>
        <w:ind w:left="39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3F604E6">
      <w:start w:val="1"/>
      <w:numFmt w:val="bullet"/>
      <w:lvlText w:val="•"/>
      <w:lvlJc w:val="left"/>
      <w:pPr>
        <w:ind w:left="46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DCA2680">
      <w:start w:val="1"/>
      <w:numFmt w:val="bullet"/>
      <w:lvlText w:val="o"/>
      <w:lvlJc w:val="left"/>
      <w:pPr>
        <w:ind w:left="54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C92DA30">
      <w:start w:val="1"/>
      <w:numFmt w:val="bullet"/>
      <w:lvlText w:val="▪"/>
      <w:lvlJc w:val="left"/>
      <w:pPr>
        <w:ind w:left="61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A6C0F7A"/>
    <w:multiLevelType w:val="hybridMultilevel"/>
    <w:tmpl w:val="FDD812A0"/>
    <w:lvl w:ilvl="0" w:tplc="D35635FE">
      <w:start w:val="1"/>
      <w:numFmt w:val="decimal"/>
      <w:lvlText w:val="%1)"/>
      <w:lvlJc w:val="left"/>
      <w:pPr>
        <w:ind w:left="1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E85D9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D6A56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D8FD2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E0E09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28CA4A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82239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3633A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1EDF1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06765B1"/>
    <w:multiLevelType w:val="hybridMultilevel"/>
    <w:tmpl w:val="F0DCE52C"/>
    <w:lvl w:ilvl="0" w:tplc="51301978">
      <w:start w:val="1"/>
      <w:numFmt w:val="decimal"/>
      <w:lvlText w:val="%1)"/>
      <w:lvlJc w:val="left"/>
      <w:pPr>
        <w:ind w:left="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04C91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8F0377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418F1E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E0008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C8814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82981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623C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B85B4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28C2C01"/>
    <w:multiLevelType w:val="hybridMultilevel"/>
    <w:tmpl w:val="B91C1DEA"/>
    <w:lvl w:ilvl="0" w:tplc="234A5A80">
      <w:start w:val="1"/>
      <w:numFmt w:val="decimal"/>
      <w:lvlText w:val="%1."/>
      <w:lvlJc w:val="left"/>
      <w:pPr>
        <w:ind w:left="1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B67E4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C8106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28F4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76BE1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E74C52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C806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AC12D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5CD4F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56032E2"/>
    <w:multiLevelType w:val="hybridMultilevel"/>
    <w:tmpl w:val="7716F10C"/>
    <w:lvl w:ilvl="0" w:tplc="1BCCCDD4">
      <w:start w:val="1"/>
      <w:numFmt w:val="lowerLetter"/>
      <w:lvlText w:val="%1)"/>
      <w:lvlJc w:val="left"/>
      <w:pPr>
        <w:ind w:left="2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5EC174">
      <w:start w:val="1"/>
      <w:numFmt w:val="lowerLetter"/>
      <w:lvlText w:val="%2"/>
      <w:lvlJc w:val="left"/>
      <w:pPr>
        <w:ind w:left="1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BCF0FE">
      <w:start w:val="1"/>
      <w:numFmt w:val="lowerRoman"/>
      <w:lvlText w:val="%3"/>
      <w:lvlJc w:val="left"/>
      <w:pPr>
        <w:ind w:left="2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34D83E">
      <w:start w:val="1"/>
      <w:numFmt w:val="decimal"/>
      <w:lvlText w:val="%4"/>
      <w:lvlJc w:val="left"/>
      <w:pPr>
        <w:ind w:left="3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58E2D8">
      <w:start w:val="1"/>
      <w:numFmt w:val="lowerLetter"/>
      <w:lvlText w:val="%5"/>
      <w:lvlJc w:val="left"/>
      <w:pPr>
        <w:ind w:left="3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F89930">
      <w:start w:val="1"/>
      <w:numFmt w:val="lowerRoman"/>
      <w:lvlText w:val="%6"/>
      <w:lvlJc w:val="left"/>
      <w:pPr>
        <w:ind w:left="4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CA6AC60">
      <w:start w:val="1"/>
      <w:numFmt w:val="decimal"/>
      <w:lvlText w:val="%7"/>
      <w:lvlJc w:val="left"/>
      <w:pPr>
        <w:ind w:left="5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963E16">
      <w:start w:val="1"/>
      <w:numFmt w:val="lowerLetter"/>
      <w:lvlText w:val="%8"/>
      <w:lvlJc w:val="left"/>
      <w:pPr>
        <w:ind w:left="5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76F60E">
      <w:start w:val="1"/>
      <w:numFmt w:val="lowerRoman"/>
      <w:lvlText w:val="%9"/>
      <w:lvlJc w:val="left"/>
      <w:pPr>
        <w:ind w:left="6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9B44922"/>
    <w:multiLevelType w:val="hybridMultilevel"/>
    <w:tmpl w:val="9CDC14FA"/>
    <w:lvl w:ilvl="0" w:tplc="0F8A65B0">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92AB272">
      <w:start w:val="4"/>
      <w:numFmt w:val="decimal"/>
      <w:lvlText w:val="%2."/>
      <w:lvlJc w:val="left"/>
      <w:pPr>
        <w:ind w:left="16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7426A84">
      <w:start w:val="1"/>
      <w:numFmt w:val="lowerRoman"/>
      <w:lvlText w:val="%3"/>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502821A">
      <w:start w:val="1"/>
      <w:numFmt w:val="decimal"/>
      <w:lvlText w:val="%4"/>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226A5E2">
      <w:start w:val="1"/>
      <w:numFmt w:val="lowerLetter"/>
      <w:lvlText w:val="%5"/>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07C4624">
      <w:start w:val="1"/>
      <w:numFmt w:val="lowerRoman"/>
      <w:lvlText w:val="%6"/>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0C6493A">
      <w:start w:val="1"/>
      <w:numFmt w:val="decimal"/>
      <w:lvlText w:val="%7"/>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FB2CCD8">
      <w:start w:val="1"/>
      <w:numFmt w:val="lowerLetter"/>
      <w:lvlText w:val="%8"/>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3CC97E4">
      <w:start w:val="1"/>
      <w:numFmt w:val="lowerRoman"/>
      <w:lvlText w:val="%9"/>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BBC1B87"/>
    <w:multiLevelType w:val="hybridMultilevel"/>
    <w:tmpl w:val="94EEEA3E"/>
    <w:lvl w:ilvl="0" w:tplc="CB5C075C">
      <w:start w:val="1"/>
      <w:numFmt w:val="lowerLetter"/>
      <w:lvlText w:val="%1)"/>
      <w:lvlJc w:val="left"/>
      <w:pPr>
        <w:ind w:left="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7E80B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2CE034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C45E6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70E44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D2D06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6A2B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FCCF5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20451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D767E10"/>
    <w:multiLevelType w:val="hybridMultilevel"/>
    <w:tmpl w:val="ED94F864"/>
    <w:lvl w:ilvl="0" w:tplc="C5004536">
      <w:start w:val="1"/>
      <w:numFmt w:val="decimal"/>
      <w:lvlText w:val="%1."/>
      <w:lvlJc w:val="left"/>
      <w:pPr>
        <w:ind w:left="1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7C0AD2">
      <w:start w:val="1"/>
      <w:numFmt w:val="bullet"/>
      <w:lvlText w:val="-"/>
      <w:lvlJc w:val="left"/>
      <w:pPr>
        <w:ind w:left="16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B425FE8">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1F4A2DA">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214AE52">
      <w:start w:val="1"/>
      <w:numFmt w:val="bullet"/>
      <w:lvlText w:val="o"/>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9BAA4B0">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D28B4DC">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32EF2B0">
      <w:start w:val="1"/>
      <w:numFmt w:val="bullet"/>
      <w:lvlText w:val="o"/>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352501E">
      <w:start w:val="1"/>
      <w:numFmt w:val="bullet"/>
      <w:lvlText w:val="▪"/>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F407F80"/>
    <w:multiLevelType w:val="hybridMultilevel"/>
    <w:tmpl w:val="7046CFB8"/>
    <w:lvl w:ilvl="0" w:tplc="55B437A8">
      <w:start w:val="1"/>
      <w:numFmt w:val="decimal"/>
      <w:lvlText w:val="%1)"/>
      <w:lvlJc w:val="left"/>
      <w:pPr>
        <w:ind w:left="1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EA663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9E4AF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966222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1600C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78C49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D767B4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3AE57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3ECCE7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45842678">
    <w:abstractNumId w:val="40"/>
  </w:num>
  <w:num w:numId="2" w16cid:durableId="330790357">
    <w:abstractNumId w:val="12"/>
  </w:num>
  <w:num w:numId="3" w16cid:durableId="289437575">
    <w:abstractNumId w:val="32"/>
  </w:num>
  <w:num w:numId="4" w16cid:durableId="1348601399">
    <w:abstractNumId w:val="15"/>
  </w:num>
  <w:num w:numId="5" w16cid:durableId="855389668">
    <w:abstractNumId w:val="2"/>
  </w:num>
  <w:num w:numId="6" w16cid:durableId="1206915994">
    <w:abstractNumId w:val="23"/>
  </w:num>
  <w:num w:numId="7" w16cid:durableId="1511869862">
    <w:abstractNumId w:val="6"/>
  </w:num>
  <w:num w:numId="8" w16cid:durableId="458576298">
    <w:abstractNumId w:val="24"/>
  </w:num>
  <w:num w:numId="9" w16cid:durableId="61031277">
    <w:abstractNumId w:val="29"/>
  </w:num>
  <w:num w:numId="10" w16cid:durableId="1730229396">
    <w:abstractNumId w:val="42"/>
  </w:num>
  <w:num w:numId="11" w16cid:durableId="890966260">
    <w:abstractNumId w:val="31"/>
  </w:num>
  <w:num w:numId="12" w16cid:durableId="1534656535">
    <w:abstractNumId w:val="34"/>
  </w:num>
  <w:num w:numId="13" w16cid:durableId="551385286">
    <w:abstractNumId w:val="45"/>
  </w:num>
  <w:num w:numId="14" w16cid:durableId="899906003">
    <w:abstractNumId w:val="38"/>
  </w:num>
  <w:num w:numId="15" w16cid:durableId="1309553013">
    <w:abstractNumId w:val="26"/>
  </w:num>
  <w:num w:numId="16" w16cid:durableId="955990278">
    <w:abstractNumId w:val="11"/>
  </w:num>
  <w:num w:numId="17" w16cid:durableId="1729037041">
    <w:abstractNumId w:val="7"/>
  </w:num>
  <w:num w:numId="18" w16cid:durableId="1966806925">
    <w:abstractNumId w:val="22"/>
  </w:num>
  <w:num w:numId="19" w16cid:durableId="1478112159">
    <w:abstractNumId w:val="44"/>
  </w:num>
  <w:num w:numId="20" w16cid:durableId="334847384">
    <w:abstractNumId w:val="39"/>
  </w:num>
  <w:num w:numId="21" w16cid:durableId="1109812852">
    <w:abstractNumId w:val="43"/>
  </w:num>
  <w:num w:numId="22" w16cid:durableId="919370271">
    <w:abstractNumId w:val="18"/>
  </w:num>
  <w:num w:numId="23" w16cid:durableId="1632053418">
    <w:abstractNumId w:val="14"/>
  </w:num>
  <w:num w:numId="24" w16cid:durableId="2125924788">
    <w:abstractNumId w:val="28"/>
  </w:num>
  <w:num w:numId="25" w16cid:durableId="1032917592">
    <w:abstractNumId w:val="9"/>
  </w:num>
  <w:num w:numId="26" w16cid:durableId="1253969448">
    <w:abstractNumId w:val="30"/>
  </w:num>
  <w:num w:numId="27" w16cid:durableId="1906602071">
    <w:abstractNumId w:val="25"/>
  </w:num>
  <w:num w:numId="28" w16cid:durableId="1002321100">
    <w:abstractNumId w:val="19"/>
  </w:num>
  <w:num w:numId="29" w16cid:durableId="151141899">
    <w:abstractNumId w:val="3"/>
  </w:num>
  <w:num w:numId="30" w16cid:durableId="186414504">
    <w:abstractNumId w:val="17"/>
  </w:num>
  <w:num w:numId="31" w16cid:durableId="1801267341">
    <w:abstractNumId w:val="8"/>
  </w:num>
  <w:num w:numId="32" w16cid:durableId="1727485822">
    <w:abstractNumId w:val="35"/>
  </w:num>
  <w:num w:numId="33" w16cid:durableId="1830822155">
    <w:abstractNumId w:val="33"/>
  </w:num>
  <w:num w:numId="34" w16cid:durableId="273487809">
    <w:abstractNumId w:val="41"/>
  </w:num>
  <w:num w:numId="35" w16cid:durableId="1191917980">
    <w:abstractNumId w:val="36"/>
  </w:num>
  <w:num w:numId="36" w16cid:durableId="1334919770">
    <w:abstractNumId w:val="0"/>
  </w:num>
  <w:num w:numId="37" w16cid:durableId="1827700308">
    <w:abstractNumId w:val="5"/>
  </w:num>
  <w:num w:numId="38" w16cid:durableId="986400917">
    <w:abstractNumId w:val="20"/>
  </w:num>
  <w:num w:numId="39" w16cid:durableId="884950653">
    <w:abstractNumId w:val="4"/>
  </w:num>
  <w:num w:numId="40" w16cid:durableId="242952488">
    <w:abstractNumId w:val="37"/>
  </w:num>
  <w:num w:numId="41" w16cid:durableId="119812613">
    <w:abstractNumId w:val="1"/>
  </w:num>
  <w:num w:numId="42" w16cid:durableId="862325719">
    <w:abstractNumId w:val="13"/>
  </w:num>
  <w:num w:numId="43" w16cid:durableId="775828490">
    <w:abstractNumId w:val="16"/>
  </w:num>
  <w:num w:numId="44" w16cid:durableId="1386679821">
    <w:abstractNumId w:val="21"/>
  </w:num>
  <w:num w:numId="45" w16cid:durableId="275021344">
    <w:abstractNumId w:val="27"/>
  </w:num>
  <w:num w:numId="46" w16cid:durableId="5444166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1D2"/>
    <w:rsid w:val="000336E7"/>
    <w:rsid w:val="003449DE"/>
    <w:rsid w:val="003C70C2"/>
    <w:rsid w:val="00633DE0"/>
    <w:rsid w:val="00727537"/>
    <w:rsid w:val="007F5DE0"/>
    <w:rsid w:val="00817318"/>
    <w:rsid w:val="008B433A"/>
    <w:rsid w:val="00901CF0"/>
    <w:rsid w:val="00AA3867"/>
    <w:rsid w:val="00C70228"/>
    <w:rsid w:val="00CF61D2"/>
    <w:rsid w:val="00D51740"/>
    <w:rsid w:val="00E3288B"/>
    <w:rsid w:val="00F375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74CD"/>
  <w15:docId w15:val="{22E062B2-D86A-4333-82F0-58A6B17D9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4" w:line="248" w:lineRule="auto"/>
      <w:ind w:left="937" w:hanging="10"/>
      <w:jc w:val="both"/>
    </w:pPr>
    <w:rPr>
      <w:rFonts w:ascii="Arial" w:eastAsia="Arial" w:hAnsi="Arial" w:cs="Arial"/>
      <w:color w:val="000000"/>
      <w:sz w:val="22"/>
    </w:rPr>
  </w:style>
  <w:style w:type="paragraph" w:styleId="1izenburua">
    <w:name w:val="heading 1"/>
    <w:next w:val="Normala"/>
    <w:link w:val="1izenburuaKar"/>
    <w:uiPriority w:val="9"/>
    <w:qFormat/>
    <w:pPr>
      <w:keepNext/>
      <w:keepLines/>
      <w:spacing w:after="5" w:line="249" w:lineRule="auto"/>
      <w:ind w:left="937" w:hanging="10"/>
      <w:jc w:val="both"/>
      <w:outlineLvl w:val="0"/>
    </w:pPr>
    <w:rPr>
      <w:rFonts w:ascii="Arial" w:eastAsia="Arial" w:hAnsi="Arial" w:cs="Arial"/>
      <w:b/>
      <w:color w:val="000000"/>
      <w:sz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cabildo.grancanaria.com/acceso-a-los-expedientes-de-contratacion-del-cabildo-de-gran-canaria" TargetMode="External"/><Relationship Id="rId13" Type="http://schemas.openxmlformats.org/officeDocument/2006/relationships/hyperlink" Target="http://www.contratacion.euskadi.eu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image" Target="media/image1.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sorciodeaguas.com/Web/CertificadoDigital/portal_proveedor.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nsorciodeaguas.com/Web/CertificadoDigital/portal_proveedor.aspx" TargetMode="External"/><Relationship Id="rId23" Type="http://schemas.openxmlformats.org/officeDocument/2006/relationships/footer" Target="footer3.xml"/><Relationship Id="rId10" Type="http://schemas.openxmlformats.org/officeDocument/2006/relationships/hyperlink" Target="http://cabildo.grancanaria.com/acceso-a-los-expedientes-de-contratacion-del-cabildo-de-gran-canaria"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cabildo.grancanaria.com/acceso-a-los-expedientes-de-contratacion-del-cabildo-de-gran-canaria" TargetMode="External"/><Relationship Id="rId14" Type="http://schemas.openxmlformats.org/officeDocument/2006/relationships/hyperlink" Target="https://www.consorciodeaguas.com/Web/CertificadoDigital/portal_proveedor.aspx"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DC2C-62BF-4ACB-95B3-0F46DA53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16392</Words>
  <Characters>90160</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dc:creator>
  <cp:keywords/>
  <cp:lastModifiedBy>Itziar Apezteguia Echevarria</cp:lastModifiedBy>
  <cp:revision>3</cp:revision>
  <dcterms:created xsi:type="dcterms:W3CDTF">2026-08-06T07:20:00Z</dcterms:created>
  <dcterms:modified xsi:type="dcterms:W3CDTF">2026-08-06T07:20:00Z</dcterms:modified>
</cp:coreProperties>
</file>